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Default Extension="png" ContentType="image/png"/>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90"/>
        <w:ind w:left="1143" w:right="328" w:firstLine="3"/>
        <w:jc w:val="center"/>
        <w:rPr>
          <w:rFonts w:ascii="Cambria"/>
          <w:b/>
          <w:sz w:val="40"/>
        </w:rPr>
      </w:pPr>
      <w:r>
        <w:rPr>
          <w:rFonts w:ascii="Cambria"/>
          <w:b/>
          <w:sz w:val="40"/>
        </w:rPr>
        <w:t>A SURVEY OF THE EFFICIENT AND EFFECTIVE PERSONNEL</w:t>
      </w:r>
      <w:r>
        <w:rPr>
          <w:rFonts w:ascii="Cambria"/>
          <w:b/>
          <w:spacing w:val="-4"/>
          <w:sz w:val="40"/>
        </w:rPr>
        <w:t> </w:t>
      </w:r>
      <w:r>
        <w:rPr>
          <w:rFonts w:ascii="Cambria"/>
          <w:b/>
          <w:sz w:val="40"/>
        </w:rPr>
        <w:t>MANAGEMENT</w:t>
      </w:r>
      <w:r>
        <w:rPr>
          <w:rFonts w:ascii="Cambria"/>
          <w:b/>
          <w:spacing w:val="-6"/>
          <w:sz w:val="40"/>
        </w:rPr>
        <w:t> </w:t>
      </w:r>
      <w:r>
        <w:rPr>
          <w:rFonts w:ascii="Cambria"/>
          <w:b/>
          <w:sz w:val="40"/>
        </w:rPr>
        <w:t>IN</w:t>
      </w:r>
      <w:r>
        <w:rPr>
          <w:rFonts w:ascii="Cambria"/>
          <w:b/>
          <w:spacing w:val="-8"/>
          <w:sz w:val="40"/>
        </w:rPr>
        <w:t> </w:t>
      </w:r>
      <w:r>
        <w:rPr>
          <w:rFonts w:ascii="Cambria"/>
          <w:b/>
          <w:sz w:val="40"/>
        </w:rPr>
        <w:t>SMALL</w:t>
      </w:r>
      <w:r>
        <w:rPr>
          <w:rFonts w:ascii="Cambria"/>
          <w:b/>
          <w:spacing w:val="-8"/>
          <w:sz w:val="40"/>
        </w:rPr>
        <w:t> </w:t>
      </w:r>
      <w:r>
        <w:rPr>
          <w:rFonts w:ascii="Cambria"/>
          <w:b/>
          <w:sz w:val="40"/>
        </w:rPr>
        <w:t>AND</w:t>
      </w:r>
      <w:r>
        <w:rPr>
          <w:rFonts w:ascii="Cambria"/>
          <w:b/>
          <w:spacing w:val="-6"/>
          <w:sz w:val="40"/>
        </w:rPr>
        <w:t> </w:t>
      </w:r>
      <w:r>
        <w:rPr>
          <w:rFonts w:ascii="Cambria"/>
          <w:b/>
          <w:sz w:val="40"/>
        </w:rPr>
        <w:t>MEDIUM SCALE INDUSTRIES</w:t>
      </w:r>
    </w:p>
    <w:p>
      <w:pPr>
        <w:pStyle w:val="BodyText"/>
        <w:spacing w:before="401"/>
        <w:rPr>
          <w:rFonts w:ascii="Cambria"/>
          <w:b/>
          <w:sz w:val="40"/>
        </w:rPr>
      </w:pPr>
    </w:p>
    <w:p>
      <w:pPr>
        <w:spacing w:before="0"/>
        <w:ind w:left="920" w:right="0" w:firstLine="0"/>
        <w:jc w:val="left"/>
        <w:rPr>
          <w:rFonts w:ascii="Cambria"/>
          <w:b/>
          <w:sz w:val="24"/>
        </w:rPr>
      </w:pPr>
      <w:r>
        <w:rPr>
          <w:rFonts w:ascii="Cambria"/>
          <w:b/>
          <w:sz w:val="24"/>
        </w:rPr>
        <w:t>[CASE</w:t>
      </w:r>
      <w:r>
        <w:rPr>
          <w:rFonts w:ascii="Cambria"/>
          <w:b/>
          <w:spacing w:val="-3"/>
          <w:sz w:val="24"/>
        </w:rPr>
        <w:t> </w:t>
      </w:r>
      <w:r>
        <w:rPr>
          <w:rFonts w:ascii="Cambria"/>
          <w:b/>
          <w:sz w:val="24"/>
        </w:rPr>
        <w:t>STUDY</w:t>
      </w:r>
      <w:r>
        <w:rPr>
          <w:rFonts w:ascii="Cambria"/>
          <w:b/>
          <w:spacing w:val="-4"/>
          <w:sz w:val="24"/>
        </w:rPr>
        <w:t> </w:t>
      </w:r>
      <w:r>
        <w:rPr>
          <w:rFonts w:ascii="Cambria"/>
          <w:b/>
          <w:sz w:val="24"/>
        </w:rPr>
        <w:t>OF</w:t>
      </w:r>
      <w:r>
        <w:rPr>
          <w:rFonts w:ascii="Cambria"/>
          <w:b/>
          <w:spacing w:val="-3"/>
          <w:sz w:val="24"/>
        </w:rPr>
        <w:t> </w:t>
      </w:r>
      <w:r>
        <w:rPr>
          <w:rFonts w:ascii="Cambria"/>
          <w:b/>
          <w:sz w:val="24"/>
        </w:rPr>
        <w:t>FIVE</w:t>
      </w:r>
      <w:r>
        <w:rPr>
          <w:rFonts w:ascii="Cambria"/>
          <w:b/>
          <w:spacing w:val="-1"/>
          <w:sz w:val="24"/>
        </w:rPr>
        <w:t> </w:t>
      </w:r>
      <w:r>
        <w:rPr>
          <w:rFonts w:ascii="Cambria"/>
          <w:b/>
          <w:sz w:val="24"/>
        </w:rPr>
        <w:t>SMALL</w:t>
      </w:r>
      <w:r>
        <w:rPr>
          <w:rFonts w:ascii="Cambria"/>
          <w:b/>
          <w:spacing w:val="-2"/>
          <w:sz w:val="24"/>
        </w:rPr>
        <w:t> </w:t>
      </w:r>
      <w:r>
        <w:rPr>
          <w:rFonts w:ascii="Cambria"/>
          <w:b/>
          <w:sz w:val="24"/>
        </w:rPr>
        <w:t>AND</w:t>
      </w:r>
      <w:r>
        <w:rPr>
          <w:rFonts w:ascii="Cambria"/>
          <w:b/>
          <w:spacing w:val="-3"/>
          <w:sz w:val="24"/>
        </w:rPr>
        <w:t> </w:t>
      </w:r>
      <w:r>
        <w:rPr>
          <w:rFonts w:ascii="Cambria"/>
          <w:b/>
          <w:sz w:val="24"/>
        </w:rPr>
        <w:t>MEDIUM</w:t>
      </w:r>
      <w:r>
        <w:rPr>
          <w:rFonts w:ascii="Cambria"/>
          <w:b/>
          <w:spacing w:val="48"/>
          <w:sz w:val="24"/>
        </w:rPr>
        <w:t> </w:t>
      </w:r>
      <w:r>
        <w:rPr>
          <w:rFonts w:ascii="Cambria"/>
          <w:b/>
          <w:sz w:val="24"/>
        </w:rPr>
        <w:t>SCALE</w:t>
      </w:r>
      <w:r>
        <w:rPr>
          <w:rFonts w:ascii="Cambria"/>
          <w:b/>
          <w:spacing w:val="-2"/>
          <w:sz w:val="24"/>
        </w:rPr>
        <w:t> </w:t>
      </w:r>
      <w:r>
        <w:rPr>
          <w:rFonts w:ascii="Cambria"/>
          <w:b/>
          <w:sz w:val="24"/>
        </w:rPr>
        <w:t>INDUSTRIES</w:t>
      </w:r>
      <w:r>
        <w:rPr>
          <w:rFonts w:ascii="Cambria"/>
          <w:b/>
          <w:spacing w:val="-4"/>
          <w:sz w:val="24"/>
        </w:rPr>
        <w:t> </w:t>
      </w:r>
      <w:r>
        <w:rPr>
          <w:rFonts w:ascii="Cambria"/>
          <w:b/>
          <w:sz w:val="24"/>
        </w:rPr>
        <w:t>IN OWERRI</w:t>
      </w:r>
      <w:r>
        <w:rPr>
          <w:rFonts w:ascii="Cambria"/>
          <w:b/>
          <w:spacing w:val="-1"/>
          <w:sz w:val="24"/>
        </w:rPr>
        <w:t> </w:t>
      </w:r>
      <w:r>
        <w:rPr>
          <w:rFonts w:ascii="Cambria"/>
          <w:b/>
          <w:sz w:val="24"/>
        </w:rPr>
        <w:t>IMO</w:t>
      </w:r>
      <w:r>
        <w:rPr>
          <w:rFonts w:ascii="Cambria"/>
          <w:b/>
          <w:spacing w:val="-3"/>
          <w:sz w:val="24"/>
        </w:rPr>
        <w:t> </w:t>
      </w:r>
      <w:r>
        <w:rPr>
          <w:rFonts w:ascii="Cambria"/>
          <w:b/>
          <w:spacing w:val="-2"/>
          <w:sz w:val="24"/>
        </w:rPr>
        <w:t>STATE]</w:t>
      </w:r>
    </w:p>
    <w:p>
      <w:pPr>
        <w:pStyle w:val="BodyText"/>
        <w:rPr>
          <w:rFonts w:ascii="Cambria"/>
          <w:b/>
          <w:sz w:val="24"/>
        </w:rPr>
      </w:pPr>
    </w:p>
    <w:p>
      <w:pPr>
        <w:pStyle w:val="BodyText"/>
        <w:rPr>
          <w:rFonts w:ascii="Cambria"/>
          <w:b/>
          <w:sz w:val="24"/>
        </w:rPr>
      </w:pPr>
    </w:p>
    <w:p>
      <w:pPr>
        <w:pStyle w:val="BodyText"/>
        <w:spacing w:before="204"/>
        <w:rPr>
          <w:rFonts w:ascii="Cambria"/>
          <w:b/>
          <w:sz w:val="24"/>
        </w:rPr>
      </w:pPr>
    </w:p>
    <w:p>
      <w:pPr>
        <w:spacing w:before="0"/>
        <w:ind w:left="2055" w:right="1242" w:firstLine="0"/>
        <w:jc w:val="center"/>
        <w:rPr>
          <w:rFonts w:ascii="Times New Roman"/>
          <w:b/>
          <w:sz w:val="36"/>
        </w:rPr>
      </w:pPr>
      <w:r>
        <w:rPr>
          <w:rFonts w:ascii="Times New Roman"/>
          <w:b/>
          <w:spacing w:val="-5"/>
          <w:sz w:val="36"/>
        </w:rPr>
        <w:t>BY</w:t>
      </w:r>
    </w:p>
    <w:p>
      <w:pPr>
        <w:spacing w:line="391" w:lineRule="auto" w:before="263"/>
        <w:ind w:left="2055" w:right="1152" w:firstLine="0"/>
        <w:jc w:val="center"/>
        <w:rPr>
          <w:rFonts w:ascii="Times New Roman"/>
          <w:b/>
          <w:sz w:val="36"/>
        </w:rPr>
      </w:pPr>
      <w:r>
        <w:rPr>
          <w:rFonts w:ascii="Times New Roman"/>
          <w:b/>
          <w:sz w:val="36"/>
        </w:rPr>
        <w:t>NNOROM</w:t>
      </w:r>
      <w:r>
        <w:rPr>
          <w:rFonts w:ascii="Times New Roman"/>
          <w:b/>
          <w:spacing w:val="-17"/>
          <w:sz w:val="36"/>
        </w:rPr>
        <w:t> </w:t>
      </w:r>
      <w:r>
        <w:rPr>
          <w:rFonts w:ascii="Times New Roman"/>
          <w:b/>
          <w:sz w:val="36"/>
        </w:rPr>
        <w:t>VICTORIA</w:t>
      </w:r>
      <w:r>
        <w:rPr>
          <w:rFonts w:ascii="Times New Roman"/>
          <w:b/>
          <w:spacing w:val="-19"/>
          <w:sz w:val="36"/>
        </w:rPr>
        <w:t> </w:t>
      </w:r>
      <w:r>
        <w:rPr>
          <w:rFonts w:ascii="Times New Roman"/>
          <w:b/>
          <w:sz w:val="36"/>
        </w:rPr>
        <w:t>CHIDUMEBI </w:t>
      </w:r>
      <w:r>
        <w:rPr>
          <w:rFonts w:ascii="Times New Roman"/>
          <w:b/>
          <w:spacing w:val="-2"/>
          <w:sz w:val="36"/>
        </w:rPr>
        <w:t>BA/2009/234</w:t>
      </w:r>
    </w:p>
    <w:p>
      <w:pPr>
        <w:pStyle w:val="BodyText"/>
        <w:rPr>
          <w:rFonts w:ascii="Times New Roman"/>
          <w:b/>
          <w:sz w:val="36"/>
        </w:rPr>
      </w:pPr>
    </w:p>
    <w:p>
      <w:pPr>
        <w:pStyle w:val="BodyText"/>
        <w:rPr>
          <w:rFonts w:ascii="Times New Roman"/>
          <w:b/>
          <w:sz w:val="36"/>
        </w:rPr>
      </w:pPr>
    </w:p>
    <w:p>
      <w:pPr>
        <w:pStyle w:val="BodyText"/>
        <w:rPr>
          <w:rFonts w:ascii="Times New Roman"/>
          <w:b/>
          <w:sz w:val="36"/>
        </w:rPr>
      </w:pPr>
    </w:p>
    <w:p>
      <w:pPr>
        <w:pStyle w:val="BodyText"/>
        <w:rPr>
          <w:rFonts w:ascii="Times New Roman"/>
          <w:b/>
          <w:sz w:val="36"/>
        </w:rPr>
      </w:pPr>
    </w:p>
    <w:p>
      <w:pPr>
        <w:pStyle w:val="BodyText"/>
        <w:rPr>
          <w:rFonts w:ascii="Times New Roman"/>
          <w:b/>
          <w:sz w:val="36"/>
        </w:rPr>
      </w:pPr>
    </w:p>
    <w:p>
      <w:pPr>
        <w:pStyle w:val="BodyText"/>
        <w:spacing w:before="58"/>
        <w:rPr>
          <w:rFonts w:ascii="Times New Roman"/>
          <w:b/>
          <w:sz w:val="36"/>
        </w:rPr>
      </w:pPr>
    </w:p>
    <w:p>
      <w:pPr>
        <w:spacing w:line="480" w:lineRule="auto" w:before="0"/>
        <w:ind w:left="1357" w:right="1115" w:hanging="2"/>
        <w:jc w:val="center"/>
        <w:rPr>
          <w:rFonts w:ascii="Times New Roman"/>
          <w:b/>
          <w:sz w:val="36"/>
        </w:rPr>
      </w:pPr>
      <w:r>
        <w:rPr>
          <w:rFonts w:ascii="Times New Roman"/>
          <w:b/>
          <w:sz w:val="36"/>
        </w:rPr>
        <w:t>DEPARTMENT OF BUSINESS ADMINISTRATION FACULTY OF MANAGEMENT AND SOCIAL SCIENCES</w:t>
      </w:r>
      <w:r>
        <w:rPr>
          <w:rFonts w:ascii="Times New Roman"/>
          <w:b/>
          <w:spacing w:val="-12"/>
          <w:sz w:val="36"/>
        </w:rPr>
        <w:t> </w:t>
      </w:r>
      <w:r>
        <w:rPr>
          <w:rFonts w:ascii="Times New Roman"/>
          <w:b/>
          <w:sz w:val="36"/>
        </w:rPr>
        <w:t>CARITAS</w:t>
      </w:r>
      <w:r>
        <w:rPr>
          <w:rFonts w:ascii="Times New Roman"/>
          <w:b/>
          <w:spacing w:val="-11"/>
          <w:sz w:val="36"/>
        </w:rPr>
        <w:t> </w:t>
      </w:r>
      <w:r>
        <w:rPr>
          <w:rFonts w:ascii="Times New Roman"/>
          <w:b/>
          <w:sz w:val="36"/>
        </w:rPr>
        <w:t>UNIVERSITY</w:t>
      </w:r>
      <w:r>
        <w:rPr>
          <w:rFonts w:ascii="Times New Roman"/>
          <w:b/>
          <w:spacing w:val="-11"/>
          <w:sz w:val="36"/>
        </w:rPr>
        <w:t> </w:t>
      </w:r>
      <w:r>
        <w:rPr>
          <w:rFonts w:ascii="Times New Roman"/>
          <w:b/>
          <w:sz w:val="36"/>
        </w:rPr>
        <w:t>AMORJI-NIKE </w:t>
      </w:r>
      <w:r>
        <w:rPr>
          <w:rFonts w:ascii="Times New Roman"/>
          <w:b/>
          <w:spacing w:val="-2"/>
          <w:sz w:val="36"/>
        </w:rPr>
        <w:t>ENUGU,</w:t>
      </w:r>
    </w:p>
    <w:p>
      <w:pPr>
        <w:pStyle w:val="BodyText"/>
        <w:rPr>
          <w:rFonts w:ascii="Times New Roman"/>
          <w:b/>
          <w:sz w:val="36"/>
        </w:rPr>
      </w:pPr>
    </w:p>
    <w:p>
      <w:pPr>
        <w:pStyle w:val="BodyText"/>
        <w:rPr>
          <w:rFonts w:ascii="Times New Roman"/>
          <w:b/>
          <w:sz w:val="36"/>
        </w:rPr>
      </w:pPr>
    </w:p>
    <w:p>
      <w:pPr>
        <w:pStyle w:val="BodyText"/>
        <w:spacing w:before="355"/>
        <w:rPr>
          <w:rFonts w:ascii="Times New Roman"/>
          <w:b/>
          <w:sz w:val="36"/>
        </w:rPr>
      </w:pPr>
    </w:p>
    <w:p>
      <w:pPr>
        <w:spacing w:before="0"/>
        <w:ind w:left="238" w:right="0" w:firstLine="0"/>
        <w:jc w:val="center"/>
        <w:rPr>
          <w:rFonts w:ascii="Times New Roman"/>
          <w:b/>
          <w:sz w:val="28"/>
        </w:rPr>
      </w:pPr>
      <w:r>
        <w:rPr>
          <w:rFonts w:ascii="Times New Roman"/>
          <w:b/>
          <w:sz w:val="28"/>
        </w:rPr>
        <w:t>AUGUST,</w:t>
      </w:r>
      <w:r>
        <w:rPr>
          <w:rFonts w:ascii="Times New Roman"/>
          <w:b/>
          <w:spacing w:val="-8"/>
          <w:sz w:val="28"/>
        </w:rPr>
        <w:t> </w:t>
      </w:r>
      <w:r>
        <w:rPr>
          <w:rFonts w:ascii="Times New Roman"/>
          <w:b/>
          <w:spacing w:val="-4"/>
          <w:sz w:val="28"/>
        </w:rPr>
        <w:t>2013</w:t>
      </w:r>
    </w:p>
    <w:p>
      <w:pPr>
        <w:spacing w:after="0"/>
        <w:jc w:val="center"/>
        <w:rPr>
          <w:rFonts w:ascii="Times New Roman"/>
          <w:sz w:val="28"/>
        </w:rPr>
        <w:sectPr>
          <w:headerReference w:type="default" r:id="rId5"/>
          <w:footerReference w:type="default" r:id="rId6"/>
          <w:type w:val="continuous"/>
          <w:pgSz w:w="11910" w:h="16840"/>
          <w:pgMar w:header="761" w:footer="1014" w:top="1660" w:bottom="1200" w:left="520" w:right="460"/>
          <w:pgNumType w:start="1"/>
        </w:sectPr>
      </w:pPr>
    </w:p>
    <w:p>
      <w:pPr>
        <w:pStyle w:val="Heading1"/>
        <w:spacing w:before="93"/>
        <w:ind w:right="1236"/>
      </w:pPr>
      <w:bookmarkStart w:name="_TOC_250004" w:id="1"/>
      <w:r>
        <w:rPr/>
        <w:t>TITLE </w:t>
      </w:r>
      <w:bookmarkEnd w:id="1"/>
      <w:r>
        <w:rPr>
          <w:spacing w:val="-4"/>
        </w:rPr>
        <w:t>PAGE</w:t>
      </w:r>
    </w:p>
    <w:p>
      <w:pPr>
        <w:pStyle w:val="BodyText"/>
        <w:spacing w:before="197"/>
        <w:rPr>
          <w:rFonts w:ascii="Cambria"/>
          <w:b/>
          <w:sz w:val="40"/>
        </w:rPr>
      </w:pPr>
    </w:p>
    <w:p>
      <w:pPr>
        <w:spacing w:before="0"/>
        <w:ind w:left="1143" w:right="328" w:firstLine="3"/>
        <w:jc w:val="center"/>
        <w:rPr>
          <w:rFonts w:ascii="Cambria"/>
          <w:b/>
          <w:sz w:val="40"/>
        </w:rPr>
      </w:pPr>
      <w:r>
        <w:rPr>
          <w:rFonts w:ascii="Cambria"/>
          <w:b/>
          <w:sz w:val="40"/>
        </w:rPr>
        <w:t>A SURVEY OF THE EFFICIENT AND EFFECTIVE PERSONNEL</w:t>
      </w:r>
      <w:r>
        <w:rPr>
          <w:rFonts w:ascii="Cambria"/>
          <w:b/>
          <w:spacing w:val="-4"/>
          <w:sz w:val="40"/>
        </w:rPr>
        <w:t> </w:t>
      </w:r>
      <w:r>
        <w:rPr>
          <w:rFonts w:ascii="Cambria"/>
          <w:b/>
          <w:sz w:val="40"/>
        </w:rPr>
        <w:t>MANAGEMENT</w:t>
      </w:r>
      <w:r>
        <w:rPr>
          <w:rFonts w:ascii="Cambria"/>
          <w:b/>
          <w:spacing w:val="-6"/>
          <w:sz w:val="40"/>
        </w:rPr>
        <w:t> </w:t>
      </w:r>
      <w:r>
        <w:rPr>
          <w:rFonts w:ascii="Cambria"/>
          <w:b/>
          <w:sz w:val="40"/>
        </w:rPr>
        <w:t>IN</w:t>
      </w:r>
      <w:r>
        <w:rPr>
          <w:rFonts w:ascii="Cambria"/>
          <w:b/>
          <w:spacing w:val="-8"/>
          <w:sz w:val="40"/>
        </w:rPr>
        <w:t> </w:t>
      </w:r>
      <w:r>
        <w:rPr>
          <w:rFonts w:ascii="Cambria"/>
          <w:b/>
          <w:sz w:val="40"/>
        </w:rPr>
        <w:t>SMALL</w:t>
      </w:r>
      <w:r>
        <w:rPr>
          <w:rFonts w:ascii="Cambria"/>
          <w:b/>
          <w:spacing w:val="-8"/>
          <w:sz w:val="40"/>
        </w:rPr>
        <w:t> </w:t>
      </w:r>
      <w:r>
        <w:rPr>
          <w:rFonts w:ascii="Cambria"/>
          <w:b/>
          <w:sz w:val="40"/>
        </w:rPr>
        <w:t>AND</w:t>
      </w:r>
      <w:r>
        <w:rPr>
          <w:rFonts w:ascii="Cambria"/>
          <w:b/>
          <w:spacing w:val="-6"/>
          <w:sz w:val="40"/>
        </w:rPr>
        <w:t> </w:t>
      </w:r>
      <w:r>
        <w:rPr>
          <w:rFonts w:ascii="Cambria"/>
          <w:b/>
          <w:sz w:val="40"/>
        </w:rPr>
        <w:t>MEDIUM SCALE INDUSTRIES</w:t>
      </w:r>
    </w:p>
    <w:p>
      <w:pPr>
        <w:spacing w:line="482" w:lineRule="auto" w:before="198"/>
        <w:ind w:left="879" w:right="62" w:firstLine="0"/>
        <w:jc w:val="center"/>
        <w:rPr>
          <w:rFonts w:ascii="Cambria"/>
          <w:b/>
          <w:sz w:val="28"/>
        </w:rPr>
      </w:pPr>
      <w:r>
        <w:rPr>
          <w:rFonts w:ascii="Cambria"/>
          <w:b/>
          <w:sz w:val="28"/>
        </w:rPr>
        <w:t>(CASE</w:t>
      </w:r>
      <w:r>
        <w:rPr>
          <w:rFonts w:ascii="Cambria"/>
          <w:b/>
          <w:spacing w:val="-4"/>
          <w:sz w:val="28"/>
        </w:rPr>
        <w:t> </w:t>
      </w:r>
      <w:r>
        <w:rPr>
          <w:rFonts w:ascii="Cambria"/>
          <w:b/>
          <w:sz w:val="28"/>
        </w:rPr>
        <w:t>STUDY</w:t>
      </w:r>
      <w:r>
        <w:rPr>
          <w:rFonts w:ascii="Cambria"/>
          <w:b/>
          <w:spacing w:val="-4"/>
          <w:sz w:val="28"/>
        </w:rPr>
        <w:t> </w:t>
      </w:r>
      <w:r>
        <w:rPr>
          <w:rFonts w:ascii="Cambria"/>
          <w:b/>
          <w:sz w:val="28"/>
        </w:rPr>
        <w:t>OF</w:t>
      </w:r>
      <w:r>
        <w:rPr>
          <w:rFonts w:ascii="Cambria"/>
          <w:b/>
          <w:spacing w:val="-4"/>
          <w:sz w:val="28"/>
        </w:rPr>
        <w:t> </w:t>
      </w:r>
      <w:r>
        <w:rPr>
          <w:rFonts w:ascii="Cambria"/>
          <w:b/>
          <w:sz w:val="28"/>
        </w:rPr>
        <w:t>FIVE</w:t>
      </w:r>
      <w:r>
        <w:rPr>
          <w:rFonts w:ascii="Cambria"/>
          <w:b/>
          <w:spacing w:val="-2"/>
          <w:sz w:val="28"/>
        </w:rPr>
        <w:t> </w:t>
      </w:r>
      <w:r>
        <w:rPr>
          <w:rFonts w:ascii="Cambria"/>
          <w:b/>
          <w:sz w:val="28"/>
        </w:rPr>
        <w:t>SMALL</w:t>
      </w:r>
      <w:r>
        <w:rPr>
          <w:rFonts w:ascii="Cambria"/>
          <w:b/>
          <w:spacing w:val="-3"/>
          <w:sz w:val="28"/>
        </w:rPr>
        <w:t> </w:t>
      </w:r>
      <w:r>
        <w:rPr>
          <w:rFonts w:ascii="Cambria"/>
          <w:b/>
          <w:sz w:val="28"/>
        </w:rPr>
        <w:t>AND</w:t>
      </w:r>
      <w:r>
        <w:rPr>
          <w:rFonts w:ascii="Cambria"/>
          <w:b/>
          <w:spacing w:val="-3"/>
          <w:sz w:val="28"/>
        </w:rPr>
        <w:t> </w:t>
      </w:r>
      <w:r>
        <w:rPr>
          <w:rFonts w:ascii="Cambria"/>
          <w:b/>
          <w:sz w:val="28"/>
        </w:rPr>
        <w:t>MEDIUM</w:t>
      </w:r>
      <w:r>
        <w:rPr>
          <w:rFonts w:ascii="Cambria"/>
          <w:b/>
          <w:spacing w:val="-2"/>
          <w:sz w:val="28"/>
        </w:rPr>
        <w:t> </w:t>
      </w:r>
      <w:r>
        <w:rPr>
          <w:rFonts w:ascii="Cambria"/>
          <w:b/>
          <w:sz w:val="28"/>
        </w:rPr>
        <w:t>SCALE</w:t>
      </w:r>
      <w:r>
        <w:rPr>
          <w:rFonts w:ascii="Cambria"/>
          <w:b/>
          <w:spacing w:val="-4"/>
          <w:sz w:val="28"/>
        </w:rPr>
        <w:t> </w:t>
      </w:r>
      <w:r>
        <w:rPr>
          <w:rFonts w:ascii="Cambria"/>
          <w:b/>
          <w:sz w:val="28"/>
        </w:rPr>
        <w:t>INDUSTRIES</w:t>
      </w:r>
      <w:r>
        <w:rPr>
          <w:rFonts w:ascii="Cambria"/>
          <w:b/>
          <w:spacing w:val="-5"/>
          <w:sz w:val="28"/>
        </w:rPr>
        <w:t> </w:t>
      </w:r>
      <w:r>
        <w:rPr>
          <w:rFonts w:ascii="Cambria"/>
          <w:b/>
          <w:sz w:val="28"/>
        </w:rPr>
        <w:t>IN</w:t>
      </w:r>
      <w:r>
        <w:rPr>
          <w:rFonts w:ascii="Cambria"/>
          <w:b/>
          <w:spacing w:val="-2"/>
          <w:sz w:val="28"/>
        </w:rPr>
        <w:t> </w:t>
      </w:r>
      <w:r>
        <w:rPr>
          <w:rFonts w:ascii="Cambria"/>
          <w:b/>
          <w:sz w:val="28"/>
        </w:rPr>
        <w:t>OWERRI IMO STATE)</w:t>
      </w:r>
    </w:p>
    <w:p>
      <w:pPr>
        <w:pStyle w:val="BodyText"/>
        <w:rPr>
          <w:rFonts w:ascii="Cambria"/>
          <w:b/>
          <w:sz w:val="28"/>
        </w:rPr>
      </w:pPr>
    </w:p>
    <w:p>
      <w:pPr>
        <w:pStyle w:val="BodyText"/>
        <w:rPr>
          <w:rFonts w:ascii="Cambria"/>
          <w:b/>
          <w:sz w:val="28"/>
        </w:rPr>
      </w:pPr>
    </w:p>
    <w:p>
      <w:pPr>
        <w:pStyle w:val="BodyText"/>
        <w:spacing w:before="68"/>
        <w:rPr>
          <w:rFonts w:ascii="Cambria"/>
          <w:b/>
          <w:sz w:val="28"/>
        </w:rPr>
      </w:pPr>
    </w:p>
    <w:p>
      <w:pPr>
        <w:spacing w:before="0"/>
        <w:ind w:left="2055" w:right="1237" w:firstLine="0"/>
        <w:jc w:val="center"/>
        <w:rPr>
          <w:rFonts w:ascii="Cambria"/>
          <w:b/>
          <w:sz w:val="40"/>
        </w:rPr>
      </w:pPr>
      <w:r>
        <w:rPr>
          <w:rFonts w:ascii="Cambria"/>
          <w:b/>
          <w:spacing w:val="-5"/>
          <w:sz w:val="40"/>
        </w:rPr>
        <w:t>BY</w:t>
      </w:r>
    </w:p>
    <w:p>
      <w:pPr>
        <w:spacing w:before="197"/>
        <w:ind w:left="2055" w:right="1244" w:firstLine="0"/>
        <w:jc w:val="center"/>
        <w:rPr>
          <w:rFonts w:ascii="Times New Roman"/>
          <w:b/>
          <w:sz w:val="36"/>
        </w:rPr>
      </w:pPr>
      <w:r>
        <w:rPr>
          <w:rFonts w:ascii="Times New Roman"/>
          <w:b/>
          <w:sz w:val="36"/>
        </w:rPr>
        <w:t>NNOROM VICTORIA</w:t>
      </w:r>
      <w:r>
        <w:rPr>
          <w:rFonts w:ascii="Times New Roman"/>
          <w:b/>
          <w:spacing w:val="-3"/>
          <w:sz w:val="36"/>
        </w:rPr>
        <w:t> </w:t>
      </w:r>
      <w:r>
        <w:rPr>
          <w:rFonts w:ascii="Times New Roman"/>
          <w:b/>
          <w:spacing w:val="-2"/>
          <w:sz w:val="36"/>
        </w:rPr>
        <w:t>CHIDUMEBI</w:t>
      </w:r>
    </w:p>
    <w:p>
      <w:pPr>
        <w:spacing w:before="256"/>
        <w:ind w:left="2055" w:right="1241" w:firstLine="0"/>
        <w:jc w:val="center"/>
        <w:rPr>
          <w:rFonts w:ascii="Times New Roman"/>
          <w:sz w:val="36"/>
        </w:rPr>
      </w:pPr>
      <w:r>
        <w:rPr>
          <w:rFonts w:ascii="Times New Roman"/>
          <w:spacing w:val="-2"/>
          <w:sz w:val="36"/>
        </w:rPr>
        <w:t>BA/2009/234</w:t>
      </w:r>
    </w:p>
    <w:p>
      <w:pPr>
        <w:spacing w:before="272"/>
        <w:ind w:left="1141" w:right="325" w:firstLine="3"/>
        <w:jc w:val="center"/>
        <w:rPr>
          <w:rFonts w:ascii="Cambria"/>
          <w:b/>
          <w:sz w:val="40"/>
        </w:rPr>
      </w:pPr>
      <w:r>
        <w:rPr>
          <w:rFonts w:ascii="Cambria"/>
          <w:b/>
          <w:sz w:val="40"/>
        </w:rPr>
        <w:t>A RESEARCH PROJECT SUBMITTED TO THE DEPARTMENT OF BUSINESSS ADMINISTRATION FACULTY OF MANAGEMENT AND SOCIAL SCIENCES CARITAS</w:t>
      </w:r>
      <w:r>
        <w:rPr>
          <w:rFonts w:ascii="Cambria"/>
          <w:b/>
          <w:spacing w:val="-6"/>
          <w:sz w:val="40"/>
        </w:rPr>
        <w:t> </w:t>
      </w:r>
      <w:r>
        <w:rPr>
          <w:rFonts w:ascii="Cambria"/>
          <w:b/>
          <w:sz w:val="40"/>
        </w:rPr>
        <w:t>UNIVERSITY</w:t>
      </w:r>
      <w:r>
        <w:rPr>
          <w:rFonts w:ascii="Cambria"/>
          <w:b/>
          <w:spacing w:val="-6"/>
          <w:sz w:val="40"/>
        </w:rPr>
        <w:t> </w:t>
      </w:r>
      <w:r>
        <w:rPr>
          <w:rFonts w:ascii="Cambria"/>
          <w:b/>
          <w:sz w:val="40"/>
        </w:rPr>
        <w:t>AMORJI</w:t>
      </w:r>
      <w:r>
        <w:rPr>
          <w:rFonts w:ascii="Cambria"/>
          <w:b/>
          <w:spacing w:val="-7"/>
          <w:sz w:val="40"/>
        </w:rPr>
        <w:t> </w:t>
      </w:r>
      <w:r>
        <w:rPr>
          <w:rFonts w:ascii="Cambria"/>
          <w:b/>
          <w:sz w:val="40"/>
        </w:rPr>
        <w:t>NIKE,</w:t>
      </w:r>
      <w:r>
        <w:rPr>
          <w:rFonts w:ascii="Cambria"/>
          <w:b/>
          <w:spacing w:val="-7"/>
          <w:sz w:val="40"/>
        </w:rPr>
        <w:t> </w:t>
      </w:r>
      <w:r>
        <w:rPr>
          <w:rFonts w:ascii="Cambria"/>
          <w:b/>
          <w:sz w:val="40"/>
        </w:rPr>
        <w:t>ENUGU,</w:t>
      </w:r>
      <w:r>
        <w:rPr>
          <w:rFonts w:ascii="Cambria"/>
          <w:b/>
          <w:spacing w:val="-6"/>
          <w:sz w:val="40"/>
        </w:rPr>
        <w:t> </w:t>
      </w:r>
      <w:r>
        <w:rPr>
          <w:rFonts w:ascii="Cambria"/>
          <w:b/>
          <w:sz w:val="40"/>
        </w:rPr>
        <w:t>ENUGU STATE IN PARTIAL FUFILMENT OF THE REQUIREMENT FOR THE AWARD OF BACHELOR OF SCIENCE (B.SC) DEGREE IN BUSINESS </w:t>
      </w:r>
      <w:r>
        <w:rPr>
          <w:rFonts w:ascii="Cambria"/>
          <w:b/>
          <w:spacing w:val="-2"/>
          <w:sz w:val="40"/>
        </w:rPr>
        <w:t>ADMINISTRATION</w:t>
      </w:r>
    </w:p>
    <w:p>
      <w:pPr>
        <w:pStyle w:val="BodyText"/>
        <w:spacing w:before="400"/>
        <w:rPr>
          <w:rFonts w:ascii="Cambria"/>
          <w:b/>
          <w:sz w:val="40"/>
        </w:rPr>
      </w:pPr>
    </w:p>
    <w:p>
      <w:pPr>
        <w:spacing w:before="0"/>
        <w:ind w:left="2055" w:right="1242" w:firstLine="0"/>
        <w:jc w:val="center"/>
        <w:rPr>
          <w:rFonts w:ascii="Cambria"/>
          <w:b/>
          <w:sz w:val="40"/>
        </w:rPr>
      </w:pPr>
      <w:r>
        <w:rPr>
          <w:rFonts w:ascii="Cambria"/>
          <w:b/>
          <w:sz w:val="40"/>
        </w:rPr>
        <w:t>AUGUST,</w:t>
      </w:r>
      <w:r>
        <w:rPr>
          <w:rFonts w:ascii="Cambria"/>
          <w:b/>
          <w:spacing w:val="-9"/>
          <w:sz w:val="40"/>
        </w:rPr>
        <w:t> </w:t>
      </w:r>
      <w:r>
        <w:rPr>
          <w:rFonts w:ascii="Cambria"/>
          <w:b/>
          <w:spacing w:val="-4"/>
          <w:sz w:val="40"/>
        </w:rPr>
        <w:t>2013</w:t>
      </w:r>
    </w:p>
    <w:p>
      <w:pPr>
        <w:spacing w:after="0"/>
        <w:jc w:val="center"/>
        <w:rPr>
          <w:rFonts w:ascii="Cambria"/>
          <w:sz w:val="40"/>
        </w:rPr>
        <w:sectPr>
          <w:headerReference w:type="default" r:id="rId7"/>
          <w:footerReference w:type="default" r:id="rId8"/>
          <w:pgSz w:w="11910" w:h="16840"/>
          <w:pgMar w:header="761" w:footer="1014" w:top="1660" w:bottom="1200" w:left="520" w:right="460"/>
        </w:sectPr>
      </w:pPr>
    </w:p>
    <w:p>
      <w:pPr>
        <w:pStyle w:val="BodyText"/>
        <w:rPr>
          <w:rFonts w:ascii="Cambria"/>
          <w:b/>
        </w:rPr>
      </w:pPr>
    </w:p>
    <w:p>
      <w:pPr>
        <w:pStyle w:val="BodyText"/>
        <w:spacing w:before="320"/>
        <w:rPr>
          <w:rFonts w:ascii="Cambria"/>
          <w:b/>
        </w:rPr>
      </w:pPr>
    </w:p>
    <w:p>
      <w:pPr>
        <w:pStyle w:val="Heading3"/>
        <w:ind w:left="2055" w:right="1245"/>
        <w:jc w:val="center"/>
      </w:pPr>
      <w:bookmarkStart w:name="_TOC_250003" w:id="2"/>
      <w:bookmarkEnd w:id="2"/>
      <w:r>
        <w:rPr>
          <w:spacing w:val="-2"/>
        </w:rPr>
        <w:t>CERTIFICATION</w:t>
      </w:r>
    </w:p>
    <w:p>
      <w:pPr>
        <w:pStyle w:val="BodyText"/>
        <w:spacing w:before="203"/>
        <w:rPr>
          <w:b/>
        </w:rPr>
      </w:pPr>
    </w:p>
    <w:p>
      <w:pPr>
        <w:spacing w:line="480" w:lineRule="auto" w:before="0"/>
        <w:ind w:left="920" w:right="107" w:firstLine="0"/>
        <w:jc w:val="both"/>
        <w:rPr>
          <w:sz w:val="28"/>
        </w:rPr>
      </w:pPr>
      <w:r>
        <w:rPr>
          <w:sz w:val="28"/>
        </w:rPr>
        <w:t>This is to certify that this project has been duly supervised, approved and found adequate in scope and content for the award of Bachelor of Science degree in department of business Administration in the faculty of management and social sciences, Caritas University Amorji-Nike, Enugu.</w:t>
      </w:r>
    </w:p>
    <w:p>
      <w:pPr>
        <w:spacing w:line="482" w:lineRule="auto" w:before="199"/>
        <w:ind w:left="920" w:right="102" w:firstLine="0"/>
        <w:jc w:val="both"/>
        <w:rPr>
          <w:sz w:val="28"/>
        </w:rPr>
      </w:pPr>
      <w:r>
        <w:rPr>
          <w:sz w:val="28"/>
        </w:rPr>
        <w:t>The work embodied in this project report is original and has not been submitted in</w:t>
      </w:r>
      <w:r>
        <w:rPr>
          <w:spacing w:val="40"/>
          <w:sz w:val="28"/>
        </w:rPr>
        <w:t> </w:t>
      </w:r>
      <w:r>
        <w:rPr>
          <w:sz w:val="28"/>
        </w:rPr>
        <w:t>part or in full for any other diploma or degree of this or any other university.</w:t>
      </w:r>
    </w:p>
    <w:p>
      <w:pPr>
        <w:tabs>
          <w:tab w:pos="6040" w:val="left" w:leader="none"/>
        </w:tabs>
        <w:spacing w:before="196"/>
        <w:ind w:left="920" w:right="0" w:firstLine="0"/>
        <w:jc w:val="both"/>
        <w:rPr>
          <w:sz w:val="28"/>
        </w:rPr>
      </w:pPr>
      <w:r>
        <w:rPr>
          <w:spacing w:val="-2"/>
          <w:sz w:val="28"/>
        </w:rPr>
        <w:t>………………………………………….</w:t>
      </w:r>
      <w:r>
        <w:rPr>
          <w:sz w:val="28"/>
        </w:rPr>
        <w:tab/>
      </w:r>
      <w:r>
        <w:rPr>
          <w:spacing w:val="-2"/>
          <w:sz w:val="28"/>
        </w:rPr>
        <w:t>………………………………...........</w:t>
      </w:r>
    </w:p>
    <w:p>
      <w:pPr>
        <w:pStyle w:val="BodyText"/>
        <w:spacing w:before="199"/>
        <w:rPr>
          <w:sz w:val="28"/>
        </w:rPr>
      </w:pPr>
    </w:p>
    <w:p>
      <w:pPr>
        <w:tabs>
          <w:tab w:pos="6215" w:val="left" w:leader="none"/>
        </w:tabs>
        <w:spacing w:line="619" w:lineRule="auto" w:before="0"/>
        <w:ind w:left="920" w:right="4167" w:firstLine="0"/>
        <w:jc w:val="left"/>
        <w:rPr>
          <w:sz w:val="28"/>
        </w:rPr>
      </w:pPr>
      <w:r>
        <w:rPr>
          <w:sz w:val="28"/>
        </w:rPr>
        <w:t>Prof G. U Nwanguma</w:t>
        <w:tab/>
      </w:r>
      <w:r>
        <w:rPr>
          <w:spacing w:val="-4"/>
          <w:sz w:val="28"/>
        </w:rPr>
        <w:t>Date </w:t>
      </w:r>
      <w:r>
        <w:rPr>
          <w:sz w:val="28"/>
        </w:rPr>
        <w:t>(Project Supervisor)</w:t>
      </w:r>
    </w:p>
    <w:p>
      <w:pPr>
        <w:tabs>
          <w:tab w:pos="6222" w:val="left" w:leader="none"/>
        </w:tabs>
        <w:spacing w:before="6"/>
        <w:ind w:left="920" w:right="0" w:firstLine="0"/>
        <w:jc w:val="left"/>
        <w:rPr>
          <w:sz w:val="28"/>
        </w:rPr>
      </w:pPr>
      <w:r>
        <w:rPr>
          <w:spacing w:val="-2"/>
          <w:sz w:val="28"/>
        </w:rPr>
        <w:t>…………………………………………</w:t>
      </w:r>
      <w:r>
        <w:rPr>
          <w:sz w:val="28"/>
        </w:rPr>
        <w:tab/>
      </w:r>
      <w:r>
        <w:rPr>
          <w:spacing w:val="-2"/>
          <w:sz w:val="28"/>
        </w:rPr>
        <w:t>………………………………………………</w:t>
      </w:r>
    </w:p>
    <w:p>
      <w:pPr>
        <w:pStyle w:val="BodyText"/>
        <w:spacing w:before="200"/>
        <w:rPr>
          <w:sz w:val="28"/>
        </w:rPr>
      </w:pPr>
    </w:p>
    <w:p>
      <w:pPr>
        <w:tabs>
          <w:tab w:pos="6219" w:val="left" w:leader="none"/>
        </w:tabs>
        <w:spacing w:line="619" w:lineRule="auto" w:before="0"/>
        <w:ind w:left="920" w:right="4163" w:firstLine="0"/>
        <w:jc w:val="left"/>
        <w:rPr>
          <w:sz w:val="28"/>
        </w:rPr>
      </w:pPr>
      <w:r>
        <w:rPr>
          <w:sz w:val="28"/>
        </w:rPr>
        <w:t>Prof G.U. Nwanguma</w:t>
        <w:tab/>
      </w:r>
      <w:r>
        <w:rPr>
          <w:spacing w:val="-4"/>
          <w:sz w:val="28"/>
        </w:rPr>
        <w:t>Date </w:t>
      </w:r>
      <w:r>
        <w:rPr>
          <w:sz w:val="28"/>
        </w:rPr>
        <w:t>(Head of Department)</w:t>
      </w:r>
    </w:p>
    <w:p>
      <w:pPr>
        <w:spacing w:after="0" w:line="619" w:lineRule="auto"/>
        <w:jc w:val="left"/>
        <w:rPr>
          <w:sz w:val="28"/>
        </w:rPr>
        <w:sectPr>
          <w:headerReference w:type="default" r:id="rId9"/>
          <w:footerReference w:type="default" r:id="rId10"/>
          <w:pgSz w:w="11910" w:h="16840"/>
          <w:pgMar w:header="761" w:footer="1014" w:top="1660" w:bottom="1200" w:left="520" w:right="460"/>
          <w:pgNumType w:start="3"/>
        </w:sectPr>
      </w:pPr>
    </w:p>
    <w:p>
      <w:pPr>
        <w:pStyle w:val="BodyText"/>
        <w:rPr>
          <w:sz w:val="36"/>
        </w:rPr>
      </w:pPr>
    </w:p>
    <w:p>
      <w:pPr>
        <w:pStyle w:val="BodyText"/>
        <w:spacing w:before="97"/>
        <w:rPr>
          <w:sz w:val="36"/>
        </w:rPr>
      </w:pPr>
    </w:p>
    <w:p>
      <w:pPr>
        <w:pStyle w:val="Heading2"/>
        <w:ind w:right="1241"/>
        <w:rPr>
          <w:rFonts w:ascii="Cambria"/>
        </w:rPr>
      </w:pPr>
      <w:bookmarkStart w:name="_TOC_250002" w:id="3"/>
      <w:bookmarkEnd w:id="3"/>
      <w:r>
        <w:rPr>
          <w:rFonts w:ascii="Cambria"/>
          <w:spacing w:val="-2"/>
        </w:rPr>
        <w:t>DEDICATION</w:t>
      </w:r>
    </w:p>
    <w:p>
      <w:pPr>
        <w:pStyle w:val="BodyText"/>
        <w:rPr>
          <w:rFonts w:ascii="Cambria"/>
          <w:b/>
          <w:sz w:val="36"/>
        </w:rPr>
      </w:pPr>
    </w:p>
    <w:p>
      <w:pPr>
        <w:pStyle w:val="BodyText"/>
        <w:rPr>
          <w:rFonts w:ascii="Cambria"/>
          <w:b/>
          <w:sz w:val="36"/>
        </w:rPr>
      </w:pPr>
    </w:p>
    <w:p>
      <w:pPr>
        <w:pStyle w:val="BodyText"/>
        <w:spacing w:before="130"/>
        <w:rPr>
          <w:rFonts w:ascii="Cambria"/>
          <w:b/>
          <w:sz w:val="36"/>
        </w:rPr>
      </w:pPr>
    </w:p>
    <w:p>
      <w:pPr>
        <w:spacing w:line="360" w:lineRule="auto" w:before="0"/>
        <w:ind w:left="920" w:right="103" w:firstLine="719"/>
        <w:jc w:val="both"/>
        <w:rPr>
          <w:rFonts w:ascii="Times New Roman"/>
          <w:sz w:val="28"/>
        </w:rPr>
      </w:pPr>
      <w:r>
        <w:rPr>
          <w:rFonts w:ascii="Times New Roman"/>
          <w:sz w:val="28"/>
        </w:rPr>
        <w:t>This piece of work is dedicated to Almighty God, who made everything possible for</w:t>
      </w:r>
      <w:r>
        <w:rPr>
          <w:rFonts w:ascii="Times New Roman"/>
          <w:spacing w:val="-1"/>
          <w:sz w:val="28"/>
        </w:rPr>
        <w:t> </w:t>
      </w:r>
      <w:r>
        <w:rPr>
          <w:rFonts w:ascii="Times New Roman"/>
          <w:sz w:val="28"/>
        </w:rPr>
        <w:t>it to come</w:t>
      </w:r>
      <w:r>
        <w:rPr>
          <w:rFonts w:ascii="Times New Roman"/>
          <w:spacing w:val="-1"/>
          <w:sz w:val="28"/>
        </w:rPr>
        <w:t> </w:t>
      </w:r>
      <w:r>
        <w:rPr>
          <w:rFonts w:ascii="Times New Roman"/>
          <w:sz w:val="28"/>
        </w:rPr>
        <w:t>to a</w:t>
      </w:r>
      <w:r>
        <w:rPr>
          <w:rFonts w:ascii="Times New Roman"/>
          <w:spacing w:val="-1"/>
          <w:sz w:val="28"/>
        </w:rPr>
        <w:t> </w:t>
      </w:r>
      <w:r>
        <w:rPr>
          <w:rFonts w:ascii="Times New Roman"/>
          <w:sz w:val="28"/>
        </w:rPr>
        <w:t>successful end,</w:t>
      </w:r>
      <w:r>
        <w:rPr>
          <w:rFonts w:ascii="Times New Roman"/>
          <w:spacing w:val="-1"/>
          <w:sz w:val="28"/>
        </w:rPr>
        <w:t> </w:t>
      </w:r>
      <w:r>
        <w:rPr>
          <w:rFonts w:ascii="Times New Roman"/>
          <w:sz w:val="28"/>
        </w:rPr>
        <w:t>and also</w:t>
      </w:r>
      <w:r>
        <w:rPr>
          <w:rFonts w:ascii="Times New Roman"/>
          <w:spacing w:val="-1"/>
          <w:sz w:val="28"/>
        </w:rPr>
        <w:t> </w:t>
      </w:r>
      <w:r>
        <w:rPr>
          <w:rFonts w:ascii="Times New Roman"/>
          <w:sz w:val="28"/>
        </w:rPr>
        <w:t>to my</w:t>
      </w:r>
      <w:r>
        <w:rPr>
          <w:rFonts w:ascii="Times New Roman"/>
          <w:spacing w:val="-5"/>
          <w:sz w:val="28"/>
        </w:rPr>
        <w:t> </w:t>
      </w:r>
      <w:r>
        <w:rPr>
          <w:rFonts w:ascii="Times New Roman"/>
          <w:sz w:val="28"/>
        </w:rPr>
        <w:t>beloved</w:t>
      </w:r>
      <w:r>
        <w:rPr>
          <w:rFonts w:ascii="Times New Roman"/>
          <w:spacing w:val="-1"/>
          <w:sz w:val="28"/>
        </w:rPr>
        <w:t> </w:t>
      </w:r>
      <w:r>
        <w:rPr>
          <w:rFonts w:ascii="Times New Roman"/>
          <w:sz w:val="28"/>
        </w:rPr>
        <w:t>parents; Mr.</w:t>
      </w:r>
      <w:r>
        <w:rPr>
          <w:rFonts w:ascii="Times New Roman"/>
          <w:spacing w:val="-1"/>
          <w:sz w:val="28"/>
        </w:rPr>
        <w:t> </w:t>
      </w:r>
      <w:r>
        <w:rPr>
          <w:rFonts w:ascii="Times New Roman"/>
          <w:sz w:val="28"/>
        </w:rPr>
        <w:t>and Mrs.</w:t>
      </w:r>
      <w:r>
        <w:rPr>
          <w:rFonts w:ascii="Times New Roman"/>
          <w:spacing w:val="-1"/>
          <w:sz w:val="28"/>
        </w:rPr>
        <w:t> </w:t>
      </w:r>
      <w:r>
        <w:rPr>
          <w:rFonts w:ascii="Times New Roman"/>
          <w:sz w:val="28"/>
        </w:rPr>
        <w:t>Herbert </w:t>
      </w:r>
      <w:r>
        <w:rPr>
          <w:rFonts w:ascii="Times New Roman"/>
          <w:spacing w:val="-2"/>
          <w:sz w:val="28"/>
        </w:rPr>
        <w:t>Nnorom</w:t>
      </w:r>
    </w:p>
    <w:p>
      <w:pPr>
        <w:spacing w:after="0" w:line="360" w:lineRule="auto"/>
        <w:jc w:val="both"/>
        <w:rPr>
          <w:rFonts w:ascii="Times New Roman"/>
          <w:sz w:val="28"/>
        </w:rPr>
        <w:sectPr>
          <w:headerReference w:type="default" r:id="rId11"/>
          <w:footerReference w:type="default" r:id="rId12"/>
          <w:pgSz w:w="11910" w:h="16840"/>
          <w:pgMar w:header="761" w:footer="1014" w:top="1660" w:bottom="1200" w:left="520" w:right="460"/>
        </w:sectPr>
      </w:pPr>
    </w:p>
    <w:p>
      <w:pPr>
        <w:pStyle w:val="BodyText"/>
        <w:rPr>
          <w:rFonts w:ascii="Times New Roman"/>
          <w:sz w:val="40"/>
        </w:rPr>
      </w:pPr>
    </w:p>
    <w:p>
      <w:pPr>
        <w:pStyle w:val="BodyText"/>
        <w:spacing w:before="310"/>
        <w:rPr>
          <w:rFonts w:ascii="Times New Roman"/>
          <w:sz w:val="40"/>
        </w:rPr>
      </w:pPr>
    </w:p>
    <w:p>
      <w:pPr>
        <w:spacing w:before="1"/>
        <w:ind w:left="2055" w:right="1242" w:firstLine="0"/>
        <w:jc w:val="center"/>
        <w:rPr>
          <w:rFonts w:ascii="Cambria"/>
          <w:b/>
          <w:sz w:val="40"/>
        </w:rPr>
      </w:pPr>
      <w:r>
        <w:rPr>
          <w:rFonts w:ascii="Cambria"/>
          <w:b/>
          <w:spacing w:val="-2"/>
          <w:sz w:val="40"/>
        </w:rPr>
        <w:t>ACKNOWLEDGMENT</w:t>
      </w:r>
    </w:p>
    <w:p>
      <w:pPr>
        <w:pStyle w:val="BodyText"/>
        <w:spacing w:before="191"/>
        <w:rPr>
          <w:rFonts w:ascii="Cambria"/>
          <w:b/>
          <w:sz w:val="40"/>
        </w:rPr>
      </w:pPr>
    </w:p>
    <w:p>
      <w:pPr>
        <w:spacing w:line="360" w:lineRule="auto" w:before="0"/>
        <w:ind w:left="920" w:right="101" w:firstLine="0"/>
        <w:jc w:val="both"/>
        <w:rPr>
          <w:rFonts w:ascii="Times New Roman"/>
          <w:sz w:val="28"/>
        </w:rPr>
      </w:pPr>
      <w:r>
        <w:rPr>
          <w:rFonts w:ascii="Times New Roman"/>
          <w:sz w:val="28"/>
        </w:rPr>
        <w:t>I</w:t>
      </w:r>
      <w:r>
        <w:rPr>
          <w:rFonts w:ascii="Times New Roman"/>
          <w:spacing w:val="-2"/>
          <w:sz w:val="28"/>
        </w:rPr>
        <w:t> </w:t>
      </w:r>
      <w:r>
        <w:rPr>
          <w:rFonts w:ascii="Times New Roman"/>
          <w:sz w:val="28"/>
        </w:rPr>
        <w:t>am</w:t>
      </w:r>
      <w:r>
        <w:rPr>
          <w:rFonts w:ascii="Times New Roman"/>
          <w:spacing w:val="-7"/>
          <w:sz w:val="28"/>
        </w:rPr>
        <w:t> </w:t>
      </w:r>
      <w:r>
        <w:rPr>
          <w:rFonts w:ascii="Times New Roman"/>
          <w:sz w:val="28"/>
        </w:rPr>
        <w:t>indebted</w:t>
      </w:r>
      <w:r>
        <w:rPr>
          <w:rFonts w:ascii="Times New Roman"/>
          <w:spacing w:val="-1"/>
          <w:sz w:val="28"/>
        </w:rPr>
        <w:t> </w:t>
      </w:r>
      <w:r>
        <w:rPr>
          <w:rFonts w:ascii="Times New Roman"/>
          <w:sz w:val="28"/>
        </w:rPr>
        <w:t>in</w:t>
      </w:r>
      <w:r>
        <w:rPr>
          <w:rFonts w:ascii="Times New Roman"/>
          <w:spacing w:val="-1"/>
          <w:sz w:val="28"/>
        </w:rPr>
        <w:t> </w:t>
      </w:r>
      <w:r>
        <w:rPr>
          <w:rFonts w:ascii="Times New Roman"/>
          <w:sz w:val="28"/>
        </w:rPr>
        <w:t>a</w:t>
      </w:r>
      <w:r>
        <w:rPr>
          <w:rFonts w:ascii="Times New Roman"/>
          <w:spacing w:val="-3"/>
          <w:sz w:val="28"/>
        </w:rPr>
        <w:t> </w:t>
      </w:r>
      <w:r>
        <w:rPr>
          <w:rFonts w:ascii="Times New Roman"/>
          <w:sz w:val="28"/>
        </w:rPr>
        <w:t>very</w:t>
      </w:r>
      <w:r>
        <w:rPr>
          <w:rFonts w:ascii="Times New Roman"/>
          <w:spacing w:val="-3"/>
          <w:sz w:val="28"/>
        </w:rPr>
        <w:t> </w:t>
      </w:r>
      <w:r>
        <w:rPr>
          <w:rFonts w:ascii="Times New Roman"/>
          <w:sz w:val="28"/>
        </w:rPr>
        <w:t>special</w:t>
      </w:r>
      <w:r>
        <w:rPr>
          <w:rFonts w:ascii="Times New Roman"/>
          <w:spacing w:val="-1"/>
          <w:sz w:val="28"/>
        </w:rPr>
        <w:t> </w:t>
      </w:r>
      <w:r>
        <w:rPr>
          <w:rFonts w:ascii="Times New Roman"/>
          <w:sz w:val="28"/>
        </w:rPr>
        <w:t>way</w:t>
      </w:r>
      <w:r>
        <w:rPr>
          <w:rFonts w:ascii="Times New Roman"/>
          <w:spacing w:val="-6"/>
          <w:sz w:val="28"/>
        </w:rPr>
        <w:t> </w:t>
      </w:r>
      <w:r>
        <w:rPr>
          <w:rFonts w:ascii="Times New Roman"/>
          <w:sz w:val="28"/>
        </w:rPr>
        <w:t>to my</w:t>
      </w:r>
      <w:r>
        <w:rPr>
          <w:rFonts w:ascii="Times New Roman"/>
          <w:spacing w:val="-3"/>
          <w:sz w:val="28"/>
        </w:rPr>
        <w:t> </w:t>
      </w:r>
      <w:r>
        <w:rPr>
          <w:rFonts w:ascii="Times New Roman"/>
          <w:sz w:val="28"/>
        </w:rPr>
        <w:t>lovely parents;</w:t>
      </w:r>
      <w:r>
        <w:rPr>
          <w:rFonts w:ascii="Times New Roman"/>
          <w:spacing w:val="-1"/>
          <w:sz w:val="28"/>
        </w:rPr>
        <w:t> </w:t>
      </w:r>
      <w:r>
        <w:rPr>
          <w:rFonts w:ascii="Times New Roman"/>
          <w:sz w:val="28"/>
        </w:rPr>
        <w:t>Mr.</w:t>
      </w:r>
      <w:r>
        <w:rPr>
          <w:rFonts w:ascii="Times New Roman"/>
          <w:spacing w:val="-3"/>
          <w:sz w:val="28"/>
        </w:rPr>
        <w:t> </w:t>
      </w:r>
      <w:r>
        <w:rPr>
          <w:rFonts w:ascii="Times New Roman"/>
          <w:sz w:val="28"/>
        </w:rPr>
        <w:t>and</w:t>
      </w:r>
      <w:r>
        <w:rPr>
          <w:rFonts w:ascii="Times New Roman"/>
          <w:spacing w:val="-1"/>
          <w:sz w:val="28"/>
        </w:rPr>
        <w:t> </w:t>
      </w:r>
      <w:r>
        <w:rPr>
          <w:rFonts w:ascii="Times New Roman"/>
          <w:sz w:val="28"/>
        </w:rPr>
        <w:t>Mrs.</w:t>
      </w:r>
      <w:r>
        <w:rPr>
          <w:rFonts w:ascii="Times New Roman"/>
          <w:spacing w:val="-2"/>
          <w:sz w:val="28"/>
        </w:rPr>
        <w:t> </w:t>
      </w:r>
      <w:r>
        <w:rPr>
          <w:rFonts w:ascii="Times New Roman"/>
          <w:sz w:val="28"/>
        </w:rPr>
        <w:t>Herbert</w:t>
      </w:r>
      <w:r>
        <w:rPr>
          <w:rFonts w:ascii="Times New Roman"/>
          <w:spacing w:val="-1"/>
          <w:sz w:val="28"/>
        </w:rPr>
        <w:t> </w:t>
      </w:r>
      <w:r>
        <w:rPr>
          <w:rFonts w:ascii="Times New Roman"/>
          <w:sz w:val="28"/>
        </w:rPr>
        <w:t>Nnorom for their encouragement and support towards my academics both financially and</w:t>
      </w:r>
      <w:r>
        <w:rPr>
          <w:rFonts w:ascii="Times New Roman"/>
          <w:spacing w:val="40"/>
          <w:sz w:val="28"/>
        </w:rPr>
        <w:t> </w:t>
      </w:r>
      <w:r>
        <w:rPr>
          <w:rFonts w:ascii="Times New Roman"/>
          <w:sz w:val="28"/>
        </w:rPr>
        <w:t>morally also a big thanks to my siblings, Ogechukwu, Ogochukwu and Prosper for all their contributions and words of</w:t>
      </w:r>
      <w:r>
        <w:rPr>
          <w:rFonts w:ascii="Times New Roman"/>
          <w:spacing w:val="40"/>
          <w:sz w:val="28"/>
        </w:rPr>
        <w:t> </w:t>
      </w:r>
      <w:r>
        <w:rPr>
          <w:rFonts w:ascii="Times New Roman"/>
          <w:sz w:val="28"/>
        </w:rPr>
        <w:t>encouragement which made me strong and kept me </w:t>
      </w:r>
      <w:r>
        <w:rPr>
          <w:rFonts w:ascii="Times New Roman"/>
          <w:spacing w:val="-2"/>
          <w:sz w:val="28"/>
        </w:rPr>
        <w:t>going.</w:t>
      </w:r>
    </w:p>
    <w:p>
      <w:pPr>
        <w:spacing w:line="360" w:lineRule="auto" w:before="202"/>
        <w:ind w:left="920" w:right="98" w:firstLine="0"/>
        <w:jc w:val="both"/>
        <w:rPr>
          <w:rFonts w:ascii="Times New Roman"/>
          <w:sz w:val="28"/>
        </w:rPr>
      </w:pPr>
      <w:r>
        <w:rPr>
          <w:rFonts w:ascii="Times New Roman"/>
          <w:sz w:val="28"/>
        </w:rPr>
        <w:t>My profound gratitude goes to my supervisor </w:t>
      </w:r>
      <w:r>
        <w:rPr>
          <w:rFonts w:ascii="Times New Roman"/>
          <w:b/>
          <w:sz w:val="28"/>
        </w:rPr>
        <w:t>Prof. G. U. Nwanguma </w:t>
      </w:r>
      <w:r>
        <w:rPr>
          <w:rFonts w:ascii="Times New Roman"/>
          <w:sz w:val="28"/>
        </w:rPr>
        <w:t>for his valuable contribution,</w:t>
      </w:r>
      <w:r>
        <w:rPr>
          <w:rFonts w:ascii="Times New Roman"/>
          <w:spacing w:val="-3"/>
          <w:sz w:val="28"/>
        </w:rPr>
        <w:t> </w:t>
      </w:r>
      <w:r>
        <w:rPr>
          <w:rFonts w:ascii="Times New Roman"/>
          <w:sz w:val="28"/>
        </w:rPr>
        <w:t>advice,</w:t>
      </w:r>
      <w:r>
        <w:rPr>
          <w:rFonts w:ascii="Times New Roman"/>
          <w:spacing w:val="-3"/>
          <w:sz w:val="28"/>
        </w:rPr>
        <w:t> </w:t>
      </w:r>
      <w:r>
        <w:rPr>
          <w:rFonts w:ascii="Times New Roman"/>
          <w:sz w:val="28"/>
        </w:rPr>
        <w:t>support</w:t>
      </w:r>
      <w:r>
        <w:rPr>
          <w:rFonts w:ascii="Times New Roman"/>
          <w:spacing w:val="-1"/>
          <w:sz w:val="28"/>
        </w:rPr>
        <w:t> </w:t>
      </w:r>
      <w:r>
        <w:rPr>
          <w:rFonts w:ascii="Times New Roman"/>
          <w:sz w:val="28"/>
        </w:rPr>
        <w:t>and</w:t>
      </w:r>
      <w:r>
        <w:rPr>
          <w:rFonts w:ascii="Times New Roman"/>
          <w:spacing w:val="-5"/>
          <w:sz w:val="28"/>
        </w:rPr>
        <w:t> </w:t>
      </w:r>
      <w:r>
        <w:rPr>
          <w:rFonts w:ascii="Times New Roman"/>
          <w:sz w:val="28"/>
        </w:rPr>
        <w:t>guidance</w:t>
      </w:r>
      <w:r>
        <w:rPr>
          <w:rFonts w:ascii="Times New Roman"/>
          <w:spacing w:val="-5"/>
          <w:sz w:val="28"/>
        </w:rPr>
        <w:t> </w:t>
      </w:r>
      <w:r>
        <w:rPr>
          <w:rFonts w:ascii="Times New Roman"/>
          <w:sz w:val="28"/>
        </w:rPr>
        <w:t>which</w:t>
      </w:r>
      <w:r>
        <w:rPr>
          <w:rFonts w:ascii="Times New Roman"/>
          <w:spacing w:val="-1"/>
          <w:sz w:val="28"/>
        </w:rPr>
        <w:t> </w:t>
      </w:r>
      <w:r>
        <w:rPr>
          <w:rFonts w:ascii="Times New Roman"/>
          <w:sz w:val="28"/>
        </w:rPr>
        <w:t>made</w:t>
      </w:r>
      <w:r>
        <w:rPr>
          <w:rFonts w:ascii="Times New Roman"/>
          <w:spacing w:val="-2"/>
          <w:sz w:val="28"/>
        </w:rPr>
        <w:t> </w:t>
      </w:r>
      <w:r>
        <w:rPr>
          <w:rFonts w:ascii="Times New Roman"/>
          <w:sz w:val="28"/>
        </w:rPr>
        <w:t>this</w:t>
      </w:r>
      <w:r>
        <w:rPr>
          <w:rFonts w:ascii="Times New Roman"/>
          <w:spacing w:val="-1"/>
          <w:sz w:val="28"/>
        </w:rPr>
        <w:t> </w:t>
      </w:r>
      <w:r>
        <w:rPr>
          <w:rFonts w:ascii="Times New Roman"/>
          <w:sz w:val="28"/>
        </w:rPr>
        <w:t>project</w:t>
      </w:r>
      <w:r>
        <w:rPr>
          <w:rFonts w:ascii="Times New Roman"/>
          <w:spacing w:val="-1"/>
          <w:sz w:val="28"/>
        </w:rPr>
        <w:t> </w:t>
      </w:r>
      <w:r>
        <w:rPr>
          <w:rFonts w:ascii="Times New Roman"/>
          <w:sz w:val="28"/>
        </w:rPr>
        <w:t>come</w:t>
      </w:r>
      <w:r>
        <w:rPr>
          <w:rFonts w:ascii="Times New Roman"/>
          <w:spacing w:val="-2"/>
          <w:sz w:val="28"/>
        </w:rPr>
        <w:t> </w:t>
      </w:r>
      <w:r>
        <w:rPr>
          <w:rFonts w:ascii="Times New Roman"/>
          <w:sz w:val="28"/>
        </w:rPr>
        <w:t>through.</w:t>
      </w:r>
      <w:r>
        <w:rPr>
          <w:rFonts w:ascii="Times New Roman"/>
          <w:spacing w:val="-3"/>
          <w:sz w:val="28"/>
        </w:rPr>
        <w:t> </w:t>
      </w:r>
      <w:r>
        <w:rPr>
          <w:rFonts w:ascii="Times New Roman"/>
          <w:sz w:val="28"/>
        </w:rPr>
        <w:t>I</w:t>
      </w:r>
      <w:r>
        <w:rPr>
          <w:rFonts w:ascii="Times New Roman"/>
          <w:spacing w:val="-2"/>
          <w:sz w:val="28"/>
        </w:rPr>
        <w:t> </w:t>
      </w:r>
      <w:r>
        <w:rPr>
          <w:rFonts w:ascii="Times New Roman"/>
          <w:sz w:val="28"/>
        </w:rPr>
        <w:t>also appreciate my honorable lecturers </w:t>
      </w:r>
      <w:r>
        <w:rPr>
          <w:rFonts w:ascii="Times New Roman"/>
          <w:b/>
          <w:sz w:val="28"/>
        </w:rPr>
        <w:t>Mr. Walter E.C.Ani, Mr Innocent Ubawike, Mr. Eziedo Kenneth, Mr. Agbo Melletus </w:t>
      </w:r>
      <w:r>
        <w:rPr>
          <w:rFonts w:ascii="Times New Roman"/>
          <w:sz w:val="28"/>
        </w:rPr>
        <w:t>for the knowledge they impacted on me that</w:t>
      </w:r>
      <w:r>
        <w:rPr>
          <w:rFonts w:ascii="Times New Roman"/>
          <w:spacing w:val="40"/>
          <w:sz w:val="28"/>
        </w:rPr>
        <w:t> </w:t>
      </w:r>
      <w:r>
        <w:rPr>
          <w:rFonts w:ascii="Times New Roman"/>
          <w:sz w:val="28"/>
        </w:rPr>
        <w:t>have made me what I am today,they were all wonderful. May God reward them </w:t>
      </w:r>
      <w:r>
        <w:rPr>
          <w:rFonts w:ascii="Times New Roman"/>
          <w:spacing w:val="-2"/>
          <w:sz w:val="28"/>
        </w:rPr>
        <w:t>immensely.</w:t>
      </w:r>
    </w:p>
    <w:p>
      <w:pPr>
        <w:spacing w:line="360" w:lineRule="auto" w:before="198"/>
        <w:ind w:left="920" w:right="102" w:firstLine="0"/>
        <w:jc w:val="both"/>
        <w:rPr>
          <w:rFonts w:ascii="Times New Roman"/>
          <w:sz w:val="28"/>
        </w:rPr>
      </w:pPr>
      <w:r>
        <w:rPr>
          <w:rFonts w:ascii="Times New Roman"/>
          <w:sz w:val="28"/>
        </w:rPr>
        <w:t>I am also grateful to my room mates; Ebere, Ijeoma, Sharon, Chiamaka, Cynthia and</w:t>
      </w:r>
      <w:r>
        <w:rPr>
          <w:rFonts w:ascii="Times New Roman"/>
          <w:spacing w:val="40"/>
          <w:sz w:val="28"/>
        </w:rPr>
        <w:t> </w:t>
      </w:r>
      <w:r>
        <w:rPr>
          <w:rFonts w:ascii="Times New Roman"/>
          <w:sz w:val="28"/>
        </w:rPr>
        <w:t>my friends Chidubem Onwubuya, Nigo, Kasim, Jude, Joe, Victoria, Victor, Fustin and Saheed that has always been there for me to come out with the best.</w:t>
      </w:r>
    </w:p>
    <w:p>
      <w:pPr>
        <w:spacing w:line="360" w:lineRule="auto" w:before="201"/>
        <w:ind w:left="920" w:right="114" w:firstLine="0"/>
        <w:jc w:val="both"/>
        <w:rPr>
          <w:rFonts w:ascii="Times New Roman"/>
          <w:sz w:val="28"/>
        </w:rPr>
      </w:pPr>
      <w:r>
        <w:rPr>
          <w:rFonts w:ascii="Times New Roman"/>
          <w:sz w:val="28"/>
        </w:rPr>
        <w:t>I also sincerely appreciate my Uncles and Aunties. Finally I thank God Almighty the author</w:t>
      </w:r>
      <w:r>
        <w:rPr>
          <w:rFonts w:ascii="Times New Roman"/>
          <w:spacing w:val="-1"/>
          <w:sz w:val="28"/>
        </w:rPr>
        <w:t> </w:t>
      </w:r>
      <w:r>
        <w:rPr>
          <w:rFonts w:ascii="Times New Roman"/>
          <w:sz w:val="28"/>
        </w:rPr>
        <w:t>and finisher</w:t>
      </w:r>
      <w:r>
        <w:rPr>
          <w:rFonts w:ascii="Times New Roman"/>
          <w:spacing w:val="-2"/>
          <w:sz w:val="28"/>
        </w:rPr>
        <w:t> </w:t>
      </w:r>
      <w:r>
        <w:rPr>
          <w:rFonts w:ascii="Times New Roman"/>
          <w:sz w:val="28"/>
        </w:rPr>
        <w:t>of</w:t>
      </w:r>
      <w:r>
        <w:rPr>
          <w:rFonts w:ascii="Times New Roman"/>
          <w:spacing w:val="-2"/>
          <w:sz w:val="28"/>
        </w:rPr>
        <w:t> </w:t>
      </w:r>
      <w:r>
        <w:rPr>
          <w:rFonts w:ascii="Times New Roman"/>
          <w:sz w:val="28"/>
        </w:rPr>
        <w:t>our</w:t>
      </w:r>
      <w:r>
        <w:rPr>
          <w:rFonts w:ascii="Times New Roman"/>
          <w:spacing w:val="-1"/>
          <w:sz w:val="28"/>
        </w:rPr>
        <w:t> </w:t>
      </w:r>
      <w:r>
        <w:rPr>
          <w:rFonts w:ascii="Times New Roman"/>
          <w:sz w:val="28"/>
        </w:rPr>
        <w:t>faith for</w:t>
      </w:r>
      <w:r>
        <w:rPr>
          <w:rFonts w:ascii="Times New Roman"/>
          <w:spacing w:val="-2"/>
          <w:sz w:val="28"/>
        </w:rPr>
        <w:t> </w:t>
      </w:r>
      <w:r>
        <w:rPr>
          <w:rFonts w:ascii="Times New Roman"/>
          <w:sz w:val="28"/>
        </w:rPr>
        <w:t>inspiring and</w:t>
      </w:r>
      <w:r>
        <w:rPr>
          <w:rFonts w:ascii="Times New Roman"/>
          <w:spacing w:val="-1"/>
          <w:sz w:val="28"/>
        </w:rPr>
        <w:t> </w:t>
      </w:r>
      <w:r>
        <w:rPr>
          <w:rFonts w:ascii="Times New Roman"/>
          <w:sz w:val="28"/>
        </w:rPr>
        <w:t>sustaining me</w:t>
      </w:r>
      <w:r>
        <w:rPr>
          <w:rFonts w:ascii="Times New Roman"/>
          <w:spacing w:val="-1"/>
          <w:sz w:val="28"/>
        </w:rPr>
        <w:t> </w:t>
      </w:r>
      <w:r>
        <w:rPr>
          <w:rFonts w:ascii="Times New Roman"/>
          <w:sz w:val="28"/>
        </w:rPr>
        <w:t>through</w:t>
      </w:r>
      <w:r>
        <w:rPr>
          <w:rFonts w:ascii="Times New Roman"/>
          <w:spacing w:val="-1"/>
          <w:sz w:val="28"/>
        </w:rPr>
        <w:t> </w:t>
      </w:r>
      <w:r>
        <w:rPr>
          <w:rFonts w:ascii="Times New Roman"/>
          <w:sz w:val="28"/>
        </w:rPr>
        <w:t>the</w:t>
      </w:r>
      <w:r>
        <w:rPr>
          <w:rFonts w:ascii="Times New Roman"/>
          <w:spacing w:val="-1"/>
          <w:sz w:val="28"/>
        </w:rPr>
        <w:t> </w:t>
      </w:r>
      <w:r>
        <w:rPr>
          <w:rFonts w:ascii="Times New Roman"/>
          <w:sz w:val="28"/>
        </w:rPr>
        <w:t>period of</w:t>
      </w:r>
      <w:r>
        <w:rPr>
          <w:rFonts w:ascii="Times New Roman"/>
          <w:spacing w:val="-2"/>
          <w:sz w:val="28"/>
        </w:rPr>
        <w:t> </w:t>
      </w:r>
      <w:r>
        <w:rPr>
          <w:rFonts w:ascii="Times New Roman"/>
          <w:sz w:val="28"/>
        </w:rPr>
        <w:t>my career and stay in this institution.</w:t>
      </w:r>
    </w:p>
    <w:p>
      <w:pPr>
        <w:spacing w:after="0" w:line="360" w:lineRule="auto"/>
        <w:jc w:val="both"/>
        <w:rPr>
          <w:rFonts w:ascii="Times New Roman"/>
          <w:sz w:val="28"/>
        </w:rPr>
        <w:sectPr>
          <w:headerReference w:type="default" r:id="rId13"/>
          <w:footerReference w:type="default" r:id="rId14"/>
          <w:pgSz w:w="11910" w:h="16840"/>
          <w:pgMar w:header="761" w:footer="1014" w:top="1660" w:bottom="1200" w:left="520" w:right="460"/>
        </w:sect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rPr>
          <w:rFonts w:ascii="Times New Roman"/>
          <w:sz w:val="36"/>
        </w:rPr>
      </w:pPr>
    </w:p>
    <w:p>
      <w:pPr>
        <w:pStyle w:val="BodyText"/>
        <w:spacing w:before="242"/>
        <w:rPr>
          <w:rFonts w:ascii="Times New Roman"/>
          <w:sz w:val="36"/>
        </w:rPr>
      </w:pPr>
    </w:p>
    <w:p>
      <w:pPr>
        <w:pStyle w:val="Heading2"/>
        <w:spacing w:before="1"/>
        <w:ind w:right="1242"/>
        <w:rPr>
          <w:rFonts w:ascii="Cambria"/>
        </w:rPr>
      </w:pPr>
      <w:bookmarkStart w:name="_TOC_250001" w:id="4"/>
      <w:r>
        <w:rPr>
          <w:rFonts w:ascii="Cambria"/>
        </w:rPr>
        <w:t>TABLE</w:t>
      </w:r>
      <w:r>
        <w:rPr>
          <w:rFonts w:ascii="Cambria"/>
          <w:spacing w:val="-1"/>
        </w:rPr>
        <w:t> </w:t>
      </w:r>
      <w:r>
        <w:rPr>
          <w:rFonts w:ascii="Cambria"/>
        </w:rPr>
        <w:t>OF</w:t>
      </w:r>
      <w:r>
        <w:rPr>
          <w:rFonts w:ascii="Cambria"/>
          <w:spacing w:val="-1"/>
        </w:rPr>
        <w:t> </w:t>
      </w:r>
      <w:bookmarkEnd w:id="4"/>
      <w:r>
        <w:rPr>
          <w:rFonts w:ascii="Cambria"/>
          <w:spacing w:val="-2"/>
        </w:rPr>
        <w:t>CONTENT</w:t>
      </w:r>
    </w:p>
    <w:sdt>
      <w:sdtPr>
        <w:docPartObj>
          <w:docPartGallery w:val="Table of Contents"/>
          <w:docPartUnique/>
        </w:docPartObj>
      </w:sdtPr>
      <w:sdtEndPr/>
      <w:sdtContent>
        <w:p>
          <w:pPr>
            <w:pStyle w:val="TOC1"/>
            <w:tabs>
              <w:tab w:pos="8644" w:val="right" w:leader="dot"/>
            </w:tabs>
            <w:spacing w:before="621"/>
          </w:pPr>
          <w:hyperlink w:history="true" w:anchor="_TOC_250004">
            <w:r>
              <w:rPr/>
              <w:t>Title</w:t>
            </w:r>
            <w:r>
              <w:rPr>
                <w:spacing w:val="-4"/>
              </w:rPr>
              <w:t> </w:t>
            </w:r>
            <w:r>
              <w:rPr>
                <w:spacing w:val="-2"/>
              </w:rPr>
              <w:t>page…</w:t>
            </w:r>
            <w:r>
              <w:rPr>
                <w:rFonts w:ascii="Times New Roman" w:hAnsi="Times New Roman"/>
              </w:rPr>
              <w:tab/>
            </w:r>
            <w:r>
              <w:rPr>
                <w:spacing w:val="-10"/>
              </w:rPr>
              <w:t>i</w:t>
            </w:r>
          </w:hyperlink>
        </w:p>
        <w:p>
          <w:pPr>
            <w:pStyle w:val="TOC3"/>
            <w:tabs>
              <w:tab w:pos="8598" w:val="right" w:leader="dot"/>
            </w:tabs>
          </w:pPr>
          <w:hyperlink w:history="true" w:anchor="_TOC_250003">
            <w:r>
              <w:rPr>
                <w:spacing w:val="-2"/>
              </w:rPr>
              <w:t>Certification…</w:t>
            </w:r>
            <w:r>
              <w:rPr>
                <w:rFonts w:ascii="Times New Roman" w:hAnsi="Times New Roman"/>
              </w:rPr>
              <w:tab/>
            </w:r>
            <w:r>
              <w:rPr>
                <w:spacing w:val="-5"/>
              </w:rPr>
              <w:t>ii</w:t>
            </w:r>
          </w:hyperlink>
        </w:p>
        <w:p>
          <w:pPr>
            <w:pStyle w:val="TOC2"/>
            <w:tabs>
              <w:tab w:pos="8732" w:val="right" w:leader="dot"/>
            </w:tabs>
            <w:spacing w:before="640"/>
          </w:pPr>
          <w:hyperlink w:history="true" w:anchor="_TOC_250002">
            <w:r>
              <w:rPr>
                <w:spacing w:val="-2"/>
              </w:rPr>
              <w:t>Dedication…</w:t>
            </w:r>
            <w:r>
              <w:rPr>
                <w:rFonts w:ascii="Times New Roman" w:hAnsi="Times New Roman"/>
              </w:rPr>
              <w:tab/>
            </w:r>
            <w:r>
              <w:rPr>
                <w:spacing w:val="-5"/>
              </w:rPr>
              <w:t>iii</w:t>
            </w:r>
          </w:hyperlink>
        </w:p>
        <w:p>
          <w:pPr>
            <w:pStyle w:val="TOC3"/>
            <w:tabs>
              <w:tab w:pos="8803" w:val="right" w:leader="dot"/>
            </w:tabs>
          </w:pPr>
          <w:r>
            <w:rPr>
              <w:spacing w:val="-2"/>
            </w:rPr>
            <w:t>Acknowledgement…</w:t>
          </w:r>
          <w:r>
            <w:rPr>
              <w:rFonts w:ascii="Times New Roman" w:hAnsi="Times New Roman"/>
            </w:rPr>
            <w:tab/>
          </w:r>
          <w:r>
            <w:rPr>
              <w:spacing w:val="-5"/>
            </w:rPr>
            <w:t>iv</w:t>
          </w:r>
        </w:p>
        <w:p>
          <w:pPr>
            <w:pStyle w:val="TOC2"/>
            <w:tabs>
              <w:tab w:pos="8699" w:val="right" w:leader="dot"/>
            </w:tabs>
            <w:spacing w:before="640"/>
          </w:pPr>
          <w:hyperlink w:history="true" w:anchor="_TOC_250001">
            <w:r>
              <w:rPr/>
              <w:t>Table</w:t>
            </w:r>
            <w:r>
              <w:rPr>
                <w:spacing w:val="-3"/>
              </w:rPr>
              <w:t> </w:t>
            </w:r>
            <w:r>
              <w:rPr/>
              <w:t>of</w:t>
            </w:r>
            <w:r>
              <w:rPr>
                <w:spacing w:val="-1"/>
              </w:rPr>
              <w:t> </w:t>
            </w:r>
            <w:r>
              <w:rPr>
                <w:spacing w:val="-2"/>
              </w:rPr>
              <w:t>content…</w:t>
            </w:r>
            <w:r>
              <w:rPr>
                <w:rFonts w:ascii="Times New Roman" w:hAnsi="Times New Roman"/>
              </w:rPr>
              <w:tab/>
            </w:r>
            <w:r>
              <w:rPr>
                <w:spacing w:val="-10"/>
              </w:rPr>
              <w:t>v</w:t>
            </w:r>
          </w:hyperlink>
        </w:p>
        <w:p>
          <w:pPr>
            <w:pStyle w:val="TOC2"/>
            <w:tabs>
              <w:tab w:pos="8604" w:val="right" w:leader="dot"/>
            </w:tabs>
            <w:spacing w:before="641"/>
          </w:pPr>
          <w:hyperlink w:history="true" w:anchor="_TOC_250000">
            <w:r>
              <w:rPr>
                <w:spacing w:val="-2"/>
              </w:rPr>
              <w:t>Abstract</w:t>
            </w:r>
            <w:r>
              <w:rPr>
                <w:rFonts w:ascii="Times New Roman"/>
              </w:rPr>
              <w:tab/>
            </w:r>
            <w:r>
              <w:rPr>
                <w:spacing w:val="-5"/>
              </w:rPr>
              <w:t>vi</w:t>
            </w:r>
          </w:hyperlink>
        </w:p>
      </w:sdtContent>
    </w:sdt>
    <w:p>
      <w:pPr>
        <w:pStyle w:val="BodyText"/>
        <w:rPr>
          <w:sz w:val="36"/>
        </w:rPr>
      </w:pPr>
    </w:p>
    <w:p>
      <w:pPr>
        <w:pStyle w:val="BodyText"/>
        <w:rPr>
          <w:sz w:val="36"/>
        </w:rPr>
      </w:pPr>
    </w:p>
    <w:p>
      <w:pPr>
        <w:pStyle w:val="BodyText"/>
        <w:spacing w:before="400"/>
        <w:rPr>
          <w:sz w:val="36"/>
        </w:rPr>
      </w:pPr>
    </w:p>
    <w:p>
      <w:pPr>
        <w:spacing w:before="0"/>
        <w:ind w:left="920" w:right="0" w:firstLine="0"/>
        <w:jc w:val="left"/>
        <w:rPr>
          <w:b/>
          <w:sz w:val="36"/>
        </w:rPr>
      </w:pPr>
      <w:r>
        <w:rPr>
          <w:b/>
          <w:sz w:val="36"/>
        </w:rPr>
        <w:t>CHAPTER</w:t>
      </w:r>
      <w:r>
        <w:rPr>
          <w:b/>
          <w:spacing w:val="-2"/>
          <w:sz w:val="36"/>
        </w:rPr>
        <w:t> </w:t>
      </w:r>
      <w:r>
        <w:rPr>
          <w:b/>
          <w:sz w:val="36"/>
        </w:rPr>
        <w:t>ONE:</w:t>
      </w:r>
      <w:r>
        <w:rPr>
          <w:b/>
          <w:spacing w:val="-2"/>
          <w:sz w:val="36"/>
        </w:rPr>
        <w:t> Introduction</w:t>
      </w:r>
    </w:p>
    <w:p>
      <w:pPr>
        <w:pStyle w:val="BodyText"/>
        <w:spacing w:before="199"/>
        <w:rPr>
          <w:b/>
          <w:sz w:val="36"/>
        </w:rPr>
      </w:pPr>
    </w:p>
    <w:p>
      <w:pPr>
        <w:pStyle w:val="ListParagraph"/>
        <w:numPr>
          <w:ilvl w:val="1"/>
          <w:numId w:val="1"/>
        </w:numPr>
        <w:tabs>
          <w:tab w:pos="1620" w:val="left" w:leader="none"/>
        </w:tabs>
        <w:spacing w:line="240" w:lineRule="auto" w:before="0" w:after="0"/>
        <w:ind w:left="1620" w:right="0" w:hanging="700"/>
        <w:jc w:val="left"/>
        <w:rPr>
          <w:sz w:val="36"/>
        </w:rPr>
      </w:pPr>
      <w:r>
        <w:rPr>
          <w:sz w:val="36"/>
        </w:rPr>
        <w:t>General</w:t>
      </w:r>
      <w:r>
        <w:rPr>
          <w:spacing w:val="-3"/>
          <w:sz w:val="36"/>
        </w:rPr>
        <w:t> </w:t>
      </w:r>
      <w:r>
        <w:rPr>
          <w:sz w:val="36"/>
        </w:rPr>
        <w:t>background</w:t>
      </w:r>
      <w:r>
        <w:rPr>
          <w:spacing w:val="-3"/>
          <w:sz w:val="36"/>
        </w:rPr>
        <w:t> </w:t>
      </w:r>
      <w:r>
        <w:rPr>
          <w:sz w:val="36"/>
        </w:rPr>
        <w:t>of</w:t>
      </w:r>
      <w:r>
        <w:rPr>
          <w:spacing w:val="-2"/>
          <w:sz w:val="36"/>
        </w:rPr>
        <w:t> </w:t>
      </w:r>
      <w:r>
        <w:rPr>
          <w:sz w:val="36"/>
        </w:rPr>
        <w:t>the</w:t>
      </w:r>
      <w:r>
        <w:rPr>
          <w:spacing w:val="-2"/>
          <w:sz w:val="36"/>
        </w:rPr>
        <w:t> </w:t>
      </w:r>
      <w:r>
        <w:rPr>
          <w:spacing w:val="-4"/>
          <w:sz w:val="36"/>
        </w:rPr>
        <w:t>study</w:t>
      </w:r>
    </w:p>
    <w:p>
      <w:pPr>
        <w:pStyle w:val="BodyText"/>
        <w:spacing w:before="201"/>
        <w:rPr>
          <w:sz w:val="36"/>
        </w:rPr>
      </w:pPr>
    </w:p>
    <w:p>
      <w:pPr>
        <w:pStyle w:val="ListParagraph"/>
        <w:numPr>
          <w:ilvl w:val="1"/>
          <w:numId w:val="1"/>
        </w:numPr>
        <w:tabs>
          <w:tab w:pos="1620" w:val="left" w:leader="none"/>
        </w:tabs>
        <w:spacing w:line="240" w:lineRule="auto" w:before="0" w:after="0"/>
        <w:ind w:left="1620" w:right="0" w:hanging="700"/>
        <w:jc w:val="left"/>
        <w:rPr>
          <w:sz w:val="36"/>
        </w:rPr>
      </w:pPr>
      <w:r>
        <w:rPr>
          <w:sz w:val="36"/>
        </w:rPr>
        <w:t>Statement</w:t>
      </w:r>
      <w:r>
        <w:rPr>
          <w:spacing w:val="-6"/>
          <w:sz w:val="36"/>
        </w:rPr>
        <w:t> </w:t>
      </w:r>
      <w:r>
        <w:rPr>
          <w:sz w:val="36"/>
        </w:rPr>
        <w:t>of</w:t>
      </w:r>
      <w:r>
        <w:rPr>
          <w:spacing w:val="-3"/>
          <w:sz w:val="36"/>
        </w:rPr>
        <w:t> </w:t>
      </w:r>
      <w:r>
        <w:rPr>
          <w:sz w:val="36"/>
        </w:rPr>
        <w:t>the</w:t>
      </w:r>
      <w:r>
        <w:rPr>
          <w:spacing w:val="-1"/>
          <w:sz w:val="36"/>
        </w:rPr>
        <w:t> </w:t>
      </w:r>
      <w:r>
        <w:rPr>
          <w:spacing w:val="-2"/>
          <w:sz w:val="36"/>
        </w:rPr>
        <w:t>problem</w:t>
      </w:r>
    </w:p>
    <w:p>
      <w:pPr>
        <w:spacing w:after="0" w:line="240" w:lineRule="auto"/>
        <w:jc w:val="left"/>
        <w:rPr>
          <w:sz w:val="36"/>
        </w:rPr>
        <w:sectPr>
          <w:headerReference w:type="default" r:id="rId15"/>
          <w:footerReference w:type="default" r:id="rId16"/>
          <w:pgSz w:w="11910" w:h="16840"/>
          <w:pgMar w:header="761" w:footer="1014" w:top="1660" w:bottom="1200" w:left="520" w:right="460"/>
        </w:sectPr>
      </w:pPr>
    </w:p>
    <w:p>
      <w:pPr>
        <w:pStyle w:val="ListParagraph"/>
        <w:numPr>
          <w:ilvl w:val="1"/>
          <w:numId w:val="1"/>
        </w:numPr>
        <w:tabs>
          <w:tab w:pos="1621" w:val="left" w:leader="none"/>
        </w:tabs>
        <w:spacing w:line="240" w:lineRule="auto" w:before="92" w:after="0"/>
        <w:ind w:left="1621" w:right="0" w:hanging="701"/>
        <w:jc w:val="left"/>
        <w:rPr>
          <w:sz w:val="36"/>
        </w:rPr>
      </w:pPr>
      <w:r>
        <w:rPr>
          <w:sz w:val="36"/>
        </w:rPr>
        <w:t>Objective</w:t>
      </w:r>
      <w:r>
        <w:rPr>
          <w:spacing w:val="-1"/>
          <w:sz w:val="36"/>
        </w:rPr>
        <w:t> </w:t>
      </w:r>
      <w:r>
        <w:rPr>
          <w:sz w:val="36"/>
        </w:rPr>
        <w:t>of</w:t>
      </w:r>
      <w:r>
        <w:rPr>
          <w:spacing w:val="-2"/>
          <w:sz w:val="36"/>
        </w:rPr>
        <w:t> </w:t>
      </w:r>
      <w:r>
        <w:rPr>
          <w:sz w:val="36"/>
        </w:rPr>
        <w:t>the </w:t>
      </w:r>
      <w:r>
        <w:rPr>
          <w:spacing w:val="-2"/>
          <w:sz w:val="36"/>
        </w:rPr>
        <w:t>study</w:t>
      </w:r>
    </w:p>
    <w:p>
      <w:pPr>
        <w:pStyle w:val="BodyText"/>
        <w:spacing w:before="198"/>
        <w:rPr>
          <w:sz w:val="36"/>
        </w:rPr>
      </w:pPr>
    </w:p>
    <w:p>
      <w:pPr>
        <w:pStyle w:val="ListParagraph"/>
        <w:numPr>
          <w:ilvl w:val="1"/>
          <w:numId w:val="1"/>
        </w:numPr>
        <w:tabs>
          <w:tab w:pos="1620" w:val="left" w:leader="none"/>
        </w:tabs>
        <w:spacing w:line="240" w:lineRule="auto" w:before="0" w:after="0"/>
        <w:ind w:left="1620" w:right="0" w:hanging="700"/>
        <w:jc w:val="left"/>
        <w:rPr>
          <w:sz w:val="36"/>
        </w:rPr>
      </w:pPr>
      <w:r>
        <w:rPr>
          <w:sz w:val="36"/>
        </w:rPr>
        <w:t>Research</w:t>
      </w:r>
      <w:r>
        <w:rPr>
          <w:spacing w:val="-7"/>
          <w:sz w:val="36"/>
        </w:rPr>
        <w:t> </w:t>
      </w:r>
      <w:r>
        <w:rPr>
          <w:sz w:val="36"/>
        </w:rPr>
        <w:t>question</w:t>
      </w:r>
      <w:r>
        <w:rPr>
          <w:spacing w:val="-4"/>
          <w:sz w:val="36"/>
        </w:rPr>
        <w:t> </w:t>
      </w:r>
      <w:r>
        <w:rPr>
          <w:sz w:val="36"/>
        </w:rPr>
        <w:t>and</w:t>
      </w:r>
      <w:r>
        <w:rPr>
          <w:spacing w:val="-3"/>
          <w:sz w:val="36"/>
        </w:rPr>
        <w:t> </w:t>
      </w:r>
      <w:r>
        <w:rPr>
          <w:spacing w:val="-2"/>
          <w:sz w:val="36"/>
        </w:rPr>
        <w:t>hypothesis</w:t>
      </w:r>
    </w:p>
    <w:p>
      <w:pPr>
        <w:pStyle w:val="BodyText"/>
        <w:spacing w:before="201"/>
        <w:rPr>
          <w:sz w:val="36"/>
        </w:rPr>
      </w:pPr>
    </w:p>
    <w:p>
      <w:pPr>
        <w:pStyle w:val="ListParagraph"/>
        <w:numPr>
          <w:ilvl w:val="1"/>
          <w:numId w:val="1"/>
        </w:numPr>
        <w:tabs>
          <w:tab w:pos="1620" w:val="left" w:leader="none"/>
        </w:tabs>
        <w:spacing w:line="240" w:lineRule="auto" w:before="1" w:after="0"/>
        <w:ind w:left="1620" w:right="0" w:hanging="700"/>
        <w:jc w:val="left"/>
        <w:rPr>
          <w:sz w:val="36"/>
        </w:rPr>
      </w:pPr>
      <w:r>
        <w:rPr>
          <w:sz w:val="36"/>
        </w:rPr>
        <w:t>Significance</w:t>
      </w:r>
      <w:r>
        <w:rPr>
          <w:spacing w:val="-4"/>
          <w:sz w:val="36"/>
        </w:rPr>
        <w:t> </w:t>
      </w:r>
      <w:r>
        <w:rPr>
          <w:sz w:val="36"/>
        </w:rPr>
        <w:t>of</w:t>
      </w:r>
      <w:r>
        <w:rPr>
          <w:spacing w:val="-2"/>
          <w:sz w:val="36"/>
        </w:rPr>
        <w:t> </w:t>
      </w:r>
      <w:r>
        <w:rPr>
          <w:sz w:val="36"/>
        </w:rPr>
        <w:t>the</w:t>
      </w:r>
      <w:r>
        <w:rPr>
          <w:spacing w:val="-2"/>
          <w:sz w:val="36"/>
        </w:rPr>
        <w:t> study</w:t>
      </w:r>
    </w:p>
    <w:p>
      <w:pPr>
        <w:pStyle w:val="BodyText"/>
        <w:spacing w:before="199"/>
        <w:rPr>
          <w:sz w:val="36"/>
        </w:rPr>
      </w:pPr>
    </w:p>
    <w:p>
      <w:pPr>
        <w:pStyle w:val="ListParagraph"/>
        <w:numPr>
          <w:ilvl w:val="1"/>
          <w:numId w:val="1"/>
        </w:numPr>
        <w:tabs>
          <w:tab w:pos="1620" w:val="left" w:leader="none"/>
        </w:tabs>
        <w:spacing w:line="240" w:lineRule="auto" w:before="0" w:after="0"/>
        <w:ind w:left="1620" w:right="0" w:hanging="700"/>
        <w:jc w:val="left"/>
        <w:rPr>
          <w:sz w:val="36"/>
        </w:rPr>
      </w:pPr>
      <w:r>
        <w:rPr>
          <w:sz w:val="36"/>
        </w:rPr>
        <w:t>Scope</w:t>
      </w:r>
      <w:r>
        <w:rPr>
          <w:spacing w:val="-5"/>
          <w:sz w:val="36"/>
        </w:rPr>
        <w:t> </w:t>
      </w:r>
      <w:r>
        <w:rPr>
          <w:sz w:val="36"/>
        </w:rPr>
        <w:t>and</w:t>
      </w:r>
      <w:r>
        <w:rPr>
          <w:spacing w:val="-3"/>
          <w:sz w:val="36"/>
        </w:rPr>
        <w:t> </w:t>
      </w:r>
      <w:r>
        <w:rPr>
          <w:sz w:val="36"/>
        </w:rPr>
        <w:t>limitation</w:t>
      </w:r>
      <w:r>
        <w:rPr>
          <w:spacing w:val="-3"/>
          <w:sz w:val="36"/>
        </w:rPr>
        <w:t> </w:t>
      </w:r>
      <w:r>
        <w:rPr>
          <w:sz w:val="36"/>
        </w:rPr>
        <w:t>of</w:t>
      </w:r>
      <w:r>
        <w:rPr>
          <w:spacing w:val="-2"/>
          <w:sz w:val="36"/>
        </w:rPr>
        <w:t> </w:t>
      </w:r>
      <w:r>
        <w:rPr>
          <w:sz w:val="36"/>
        </w:rPr>
        <w:t>the</w:t>
      </w:r>
      <w:r>
        <w:rPr>
          <w:spacing w:val="-2"/>
          <w:sz w:val="36"/>
        </w:rPr>
        <w:t> study</w:t>
      </w:r>
    </w:p>
    <w:p>
      <w:pPr>
        <w:pStyle w:val="BodyText"/>
        <w:spacing w:before="201"/>
        <w:rPr>
          <w:sz w:val="36"/>
        </w:rPr>
      </w:pPr>
    </w:p>
    <w:p>
      <w:pPr>
        <w:pStyle w:val="ListParagraph"/>
        <w:numPr>
          <w:ilvl w:val="1"/>
          <w:numId w:val="1"/>
        </w:numPr>
        <w:tabs>
          <w:tab w:pos="1620" w:val="left" w:leader="none"/>
        </w:tabs>
        <w:spacing w:line="240" w:lineRule="auto" w:before="0" w:after="0"/>
        <w:ind w:left="1620" w:right="0" w:hanging="700"/>
        <w:jc w:val="left"/>
        <w:rPr>
          <w:sz w:val="36"/>
        </w:rPr>
      </w:pPr>
      <w:r>
        <w:rPr>
          <w:sz w:val="36"/>
        </w:rPr>
        <w:t>Definition</w:t>
      </w:r>
      <w:r>
        <w:rPr>
          <w:spacing w:val="-2"/>
          <w:sz w:val="36"/>
        </w:rPr>
        <w:t> </w:t>
      </w:r>
      <w:r>
        <w:rPr>
          <w:sz w:val="36"/>
        </w:rPr>
        <w:t>of</w:t>
      </w:r>
      <w:r>
        <w:rPr>
          <w:spacing w:val="-2"/>
          <w:sz w:val="36"/>
        </w:rPr>
        <w:t> terms</w:t>
      </w:r>
    </w:p>
    <w:p>
      <w:pPr>
        <w:pStyle w:val="BodyText"/>
        <w:spacing w:before="201"/>
        <w:rPr>
          <w:sz w:val="36"/>
        </w:rPr>
      </w:pPr>
    </w:p>
    <w:p>
      <w:pPr>
        <w:spacing w:before="0"/>
        <w:ind w:left="920" w:right="0" w:firstLine="0"/>
        <w:jc w:val="left"/>
        <w:rPr>
          <w:b/>
          <w:sz w:val="36"/>
        </w:rPr>
      </w:pPr>
      <w:r>
        <w:rPr>
          <w:b/>
          <w:spacing w:val="-2"/>
          <w:sz w:val="36"/>
        </w:rPr>
        <w:t>REFERENCES</w:t>
      </w:r>
    </w:p>
    <w:p>
      <w:pPr>
        <w:pStyle w:val="BodyText"/>
        <w:spacing w:before="199"/>
        <w:rPr>
          <w:b/>
          <w:sz w:val="36"/>
        </w:rPr>
      </w:pPr>
    </w:p>
    <w:p>
      <w:pPr>
        <w:spacing w:before="0"/>
        <w:ind w:left="920" w:right="0" w:firstLine="0"/>
        <w:jc w:val="left"/>
        <w:rPr>
          <w:b/>
          <w:sz w:val="36"/>
        </w:rPr>
      </w:pPr>
      <w:r>
        <w:rPr>
          <w:b/>
          <w:sz w:val="36"/>
        </w:rPr>
        <w:t>CHAPTER</w:t>
      </w:r>
      <w:r>
        <w:rPr>
          <w:b/>
          <w:spacing w:val="-8"/>
          <w:sz w:val="36"/>
        </w:rPr>
        <w:t> </w:t>
      </w:r>
      <w:r>
        <w:rPr>
          <w:b/>
          <w:sz w:val="36"/>
        </w:rPr>
        <w:t>TWO:</w:t>
      </w:r>
      <w:r>
        <w:rPr>
          <w:b/>
          <w:spacing w:val="-3"/>
          <w:sz w:val="36"/>
        </w:rPr>
        <w:t> </w:t>
      </w:r>
      <w:r>
        <w:rPr>
          <w:b/>
          <w:sz w:val="36"/>
        </w:rPr>
        <w:t>Literature</w:t>
      </w:r>
      <w:r>
        <w:rPr>
          <w:b/>
          <w:spacing w:val="-4"/>
          <w:sz w:val="36"/>
        </w:rPr>
        <w:t> </w:t>
      </w:r>
      <w:r>
        <w:rPr>
          <w:b/>
          <w:spacing w:val="-2"/>
          <w:sz w:val="36"/>
        </w:rPr>
        <w:t>Review</w:t>
      </w:r>
    </w:p>
    <w:p>
      <w:pPr>
        <w:pStyle w:val="BodyText"/>
        <w:spacing w:before="201"/>
        <w:rPr>
          <w:b/>
          <w:sz w:val="36"/>
        </w:rPr>
      </w:pPr>
    </w:p>
    <w:p>
      <w:pPr>
        <w:pStyle w:val="ListParagraph"/>
        <w:numPr>
          <w:ilvl w:val="1"/>
          <w:numId w:val="2"/>
        </w:numPr>
        <w:tabs>
          <w:tab w:pos="1457" w:val="left" w:leader="none"/>
        </w:tabs>
        <w:spacing w:line="240" w:lineRule="auto" w:before="0" w:after="0"/>
        <w:ind w:left="1457" w:right="0" w:hanging="537"/>
        <w:jc w:val="left"/>
        <w:rPr>
          <w:sz w:val="36"/>
        </w:rPr>
      </w:pPr>
      <w:r>
        <w:rPr>
          <w:sz w:val="36"/>
        </w:rPr>
        <w:t>Theoretical</w:t>
      </w:r>
      <w:r>
        <w:rPr>
          <w:spacing w:val="-1"/>
          <w:sz w:val="36"/>
        </w:rPr>
        <w:t> </w:t>
      </w:r>
      <w:r>
        <w:rPr>
          <w:sz w:val="36"/>
        </w:rPr>
        <w:t>frame </w:t>
      </w:r>
      <w:r>
        <w:rPr>
          <w:spacing w:val="-4"/>
          <w:sz w:val="36"/>
        </w:rPr>
        <w:t>work</w:t>
      </w:r>
    </w:p>
    <w:p>
      <w:pPr>
        <w:pStyle w:val="BodyText"/>
        <w:spacing w:before="199"/>
        <w:rPr>
          <w:sz w:val="36"/>
        </w:rPr>
      </w:pPr>
    </w:p>
    <w:p>
      <w:pPr>
        <w:pStyle w:val="ListParagraph"/>
        <w:numPr>
          <w:ilvl w:val="1"/>
          <w:numId w:val="2"/>
        </w:numPr>
        <w:tabs>
          <w:tab w:pos="1457" w:val="left" w:leader="none"/>
        </w:tabs>
        <w:spacing w:line="240" w:lineRule="auto" w:before="0" w:after="0"/>
        <w:ind w:left="1457" w:right="0" w:hanging="537"/>
        <w:jc w:val="left"/>
        <w:rPr>
          <w:sz w:val="36"/>
        </w:rPr>
      </w:pPr>
      <w:r>
        <w:rPr>
          <w:sz w:val="36"/>
        </w:rPr>
        <w:t>Historical</w:t>
      </w:r>
      <w:r>
        <w:rPr>
          <w:spacing w:val="-6"/>
          <w:sz w:val="36"/>
        </w:rPr>
        <w:t> </w:t>
      </w:r>
      <w:r>
        <w:rPr>
          <w:spacing w:val="-2"/>
          <w:sz w:val="36"/>
        </w:rPr>
        <w:t>Background</w:t>
      </w:r>
    </w:p>
    <w:p>
      <w:pPr>
        <w:pStyle w:val="BodyText"/>
        <w:spacing w:before="201"/>
        <w:rPr>
          <w:sz w:val="36"/>
        </w:rPr>
      </w:pPr>
    </w:p>
    <w:p>
      <w:pPr>
        <w:pStyle w:val="ListParagraph"/>
        <w:numPr>
          <w:ilvl w:val="1"/>
          <w:numId w:val="2"/>
        </w:numPr>
        <w:tabs>
          <w:tab w:pos="1457" w:val="left" w:leader="none"/>
        </w:tabs>
        <w:spacing w:line="240" w:lineRule="auto" w:before="1" w:after="0"/>
        <w:ind w:left="1457" w:right="0" w:hanging="537"/>
        <w:jc w:val="left"/>
        <w:rPr>
          <w:sz w:val="36"/>
        </w:rPr>
      </w:pPr>
      <w:r>
        <w:rPr>
          <w:sz w:val="36"/>
        </w:rPr>
        <w:t>Current</w:t>
      </w:r>
      <w:r>
        <w:rPr>
          <w:spacing w:val="-3"/>
          <w:sz w:val="36"/>
        </w:rPr>
        <w:t> </w:t>
      </w:r>
      <w:r>
        <w:rPr>
          <w:sz w:val="36"/>
        </w:rPr>
        <w:t>literature</w:t>
      </w:r>
      <w:r>
        <w:rPr>
          <w:spacing w:val="-2"/>
          <w:sz w:val="36"/>
        </w:rPr>
        <w:t> </w:t>
      </w:r>
      <w:r>
        <w:rPr>
          <w:sz w:val="36"/>
        </w:rPr>
        <w:t>on</w:t>
      </w:r>
      <w:r>
        <w:rPr>
          <w:spacing w:val="-2"/>
          <w:sz w:val="36"/>
        </w:rPr>
        <w:t> </w:t>
      </w:r>
      <w:r>
        <w:rPr>
          <w:sz w:val="36"/>
        </w:rPr>
        <w:t>theories</w:t>
      </w:r>
      <w:r>
        <w:rPr>
          <w:spacing w:val="-1"/>
          <w:sz w:val="36"/>
        </w:rPr>
        <w:t> </w:t>
      </w:r>
      <w:r>
        <w:rPr>
          <w:sz w:val="36"/>
        </w:rPr>
        <w:t>postulated</w:t>
      </w:r>
      <w:r>
        <w:rPr>
          <w:spacing w:val="-2"/>
          <w:sz w:val="36"/>
        </w:rPr>
        <w:t> above</w:t>
      </w:r>
    </w:p>
    <w:p>
      <w:pPr>
        <w:pStyle w:val="BodyText"/>
        <w:spacing w:before="198"/>
        <w:rPr>
          <w:sz w:val="36"/>
        </w:rPr>
      </w:pPr>
    </w:p>
    <w:p>
      <w:pPr>
        <w:spacing w:before="0"/>
        <w:ind w:left="920" w:right="0" w:firstLine="0"/>
        <w:jc w:val="left"/>
        <w:rPr>
          <w:b/>
          <w:sz w:val="36"/>
        </w:rPr>
      </w:pPr>
      <w:r>
        <w:rPr>
          <w:b/>
          <w:sz w:val="36"/>
        </w:rPr>
        <w:t>CHAPTER</w:t>
      </w:r>
      <w:r>
        <w:rPr>
          <w:b/>
          <w:spacing w:val="-3"/>
          <w:sz w:val="36"/>
        </w:rPr>
        <w:t> </w:t>
      </w:r>
      <w:r>
        <w:rPr>
          <w:b/>
          <w:sz w:val="36"/>
        </w:rPr>
        <w:t>THREE:</w:t>
      </w:r>
      <w:r>
        <w:rPr>
          <w:b/>
          <w:spacing w:val="-1"/>
          <w:sz w:val="36"/>
        </w:rPr>
        <w:t> </w:t>
      </w:r>
      <w:r>
        <w:rPr>
          <w:b/>
          <w:sz w:val="36"/>
        </w:rPr>
        <w:t>Research </w:t>
      </w:r>
      <w:r>
        <w:rPr>
          <w:b/>
          <w:spacing w:val="-2"/>
          <w:sz w:val="36"/>
        </w:rPr>
        <w:t>Methodology</w:t>
      </w:r>
    </w:p>
    <w:p>
      <w:pPr>
        <w:pStyle w:val="BodyText"/>
        <w:spacing w:before="201"/>
        <w:rPr>
          <w:b/>
          <w:sz w:val="36"/>
        </w:rPr>
      </w:pPr>
    </w:p>
    <w:p>
      <w:pPr>
        <w:pStyle w:val="ListParagraph"/>
        <w:numPr>
          <w:ilvl w:val="1"/>
          <w:numId w:val="3"/>
        </w:numPr>
        <w:tabs>
          <w:tab w:pos="1783" w:val="left" w:leader="none"/>
        </w:tabs>
        <w:spacing w:line="240" w:lineRule="auto" w:before="0" w:after="0"/>
        <w:ind w:left="1783" w:right="0" w:hanging="863"/>
        <w:jc w:val="left"/>
        <w:rPr>
          <w:sz w:val="36"/>
        </w:rPr>
      </w:pPr>
      <w:r>
        <w:rPr>
          <w:sz w:val="36"/>
        </w:rPr>
        <w:t>Research</w:t>
      </w:r>
      <w:r>
        <w:rPr>
          <w:spacing w:val="-3"/>
          <w:sz w:val="36"/>
        </w:rPr>
        <w:t> </w:t>
      </w:r>
      <w:r>
        <w:rPr>
          <w:spacing w:val="-2"/>
          <w:sz w:val="36"/>
        </w:rPr>
        <w:t>design</w:t>
      </w:r>
    </w:p>
    <w:p>
      <w:pPr>
        <w:pStyle w:val="BodyText"/>
        <w:spacing w:before="199"/>
        <w:rPr>
          <w:sz w:val="36"/>
        </w:rPr>
      </w:pPr>
    </w:p>
    <w:p>
      <w:pPr>
        <w:pStyle w:val="ListParagraph"/>
        <w:numPr>
          <w:ilvl w:val="1"/>
          <w:numId w:val="3"/>
        </w:numPr>
        <w:tabs>
          <w:tab w:pos="1783" w:val="left" w:leader="none"/>
        </w:tabs>
        <w:spacing w:line="240" w:lineRule="auto" w:before="0" w:after="0"/>
        <w:ind w:left="1783" w:right="0" w:hanging="863"/>
        <w:jc w:val="left"/>
        <w:rPr>
          <w:sz w:val="36"/>
        </w:rPr>
      </w:pPr>
      <w:r>
        <w:rPr>
          <w:sz w:val="36"/>
        </w:rPr>
        <w:t>Sources</w:t>
      </w:r>
      <w:r>
        <w:rPr>
          <w:spacing w:val="-3"/>
          <w:sz w:val="36"/>
        </w:rPr>
        <w:t> </w:t>
      </w:r>
      <w:r>
        <w:rPr>
          <w:sz w:val="36"/>
        </w:rPr>
        <w:t>of</w:t>
      </w:r>
      <w:r>
        <w:rPr>
          <w:spacing w:val="-4"/>
          <w:sz w:val="36"/>
        </w:rPr>
        <w:t> data</w:t>
      </w:r>
    </w:p>
    <w:p>
      <w:pPr>
        <w:spacing w:after="0" w:line="240" w:lineRule="auto"/>
        <w:jc w:val="left"/>
        <w:rPr>
          <w:sz w:val="36"/>
        </w:rPr>
        <w:sectPr>
          <w:headerReference w:type="default" r:id="rId17"/>
          <w:footerReference w:type="default" r:id="rId18"/>
          <w:pgSz w:w="11910" w:h="16840"/>
          <w:pgMar w:header="761" w:footer="1014" w:top="1660" w:bottom="1200" w:left="520" w:right="460"/>
        </w:sectPr>
      </w:pPr>
    </w:p>
    <w:p>
      <w:pPr>
        <w:pStyle w:val="ListParagraph"/>
        <w:numPr>
          <w:ilvl w:val="1"/>
          <w:numId w:val="3"/>
        </w:numPr>
        <w:tabs>
          <w:tab w:pos="1783" w:val="left" w:leader="none"/>
        </w:tabs>
        <w:spacing w:line="240" w:lineRule="auto" w:before="92" w:after="0"/>
        <w:ind w:left="1783" w:right="0" w:hanging="863"/>
        <w:jc w:val="left"/>
        <w:rPr>
          <w:sz w:val="36"/>
        </w:rPr>
      </w:pPr>
      <w:r>
        <w:rPr>
          <w:sz w:val="36"/>
        </w:rPr>
        <w:t>Population of</w:t>
      </w:r>
      <w:r>
        <w:rPr>
          <w:spacing w:val="-3"/>
          <w:sz w:val="36"/>
        </w:rPr>
        <w:t> </w:t>
      </w:r>
      <w:r>
        <w:rPr>
          <w:sz w:val="36"/>
        </w:rPr>
        <w:t>the </w:t>
      </w:r>
      <w:r>
        <w:rPr>
          <w:spacing w:val="-2"/>
          <w:sz w:val="36"/>
        </w:rPr>
        <w:t>study</w:t>
      </w:r>
    </w:p>
    <w:p>
      <w:pPr>
        <w:pStyle w:val="BodyText"/>
        <w:spacing w:before="198"/>
        <w:rPr>
          <w:sz w:val="36"/>
        </w:rPr>
      </w:pPr>
    </w:p>
    <w:p>
      <w:pPr>
        <w:pStyle w:val="ListParagraph"/>
        <w:numPr>
          <w:ilvl w:val="1"/>
          <w:numId w:val="3"/>
        </w:numPr>
        <w:tabs>
          <w:tab w:pos="1783" w:val="left" w:leader="none"/>
        </w:tabs>
        <w:spacing w:line="240" w:lineRule="auto" w:before="0" w:after="0"/>
        <w:ind w:left="1783" w:right="0" w:hanging="863"/>
        <w:jc w:val="left"/>
        <w:rPr>
          <w:sz w:val="36"/>
        </w:rPr>
      </w:pPr>
      <w:r>
        <w:rPr>
          <w:sz w:val="36"/>
        </w:rPr>
        <w:t>Sample</w:t>
      </w:r>
      <w:r>
        <w:rPr>
          <w:spacing w:val="1"/>
          <w:sz w:val="36"/>
        </w:rPr>
        <w:t> </w:t>
      </w:r>
      <w:r>
        <w:rPr>
          <w:spacing w:val="-2"/>
          <w:sz w:val="36"/>
        </w:rPr>
        <w:t>design</w:t>
      </w:r>
    </w:p>
    <w:p>
      <w:pPr>
        <w:pStyle w:val="BodyText"/>
        <w:spacing w:before="201"/>
        <w:rPr>
          <w:sz w:val="36"/>
        </w:rPr>
      </w:pPr>
    </w:p>
    <w:p>
      <w:pPr>
        <w:tabs>
          <w:tab w:pos="1884" w:val="left" w:leader="none"/>
        </w:tabs>
        <w:spacing w:before="1"/>
        <w:ind w:left="920" w:right="0" w:firstLine="0"/>
        <w:jc w:val="left"/>
        <w:rPr>
          <w:sz w:val="36"/>
        </w:rPr>
      </w:pPr>
      <w:r>
        <w:rPr>
          <w:sz w:val="36"/>
        </w:rPr>
        <w:t>3.4 </w:t>
      </w:r>
      <w:r>
        <w:rPr>
          <w:spacing w:val="-10"/>
          <w:sz w:val="36"/>
        </w:rPr>
        <w:t>1</w:t>
      </w:r>
      <w:r>
        <w:rPr>
          <w:sz w:val="36"/>
        </w:rPr>
        <w:tab/>
        <w:t>Determination</w:t>
      </w:r>
      <w:r>
        <w:rPr>
          <w:spacing w:val="-4"/>
          <w:sz w:val="36"/>
        </w:rPr>
        <w:t> </w:t>
      </w:r>
      <w:r>
        <w:rPr>
          <w:sz w:val="36"/>
        </w:rPr>
        <w:t>of</w:t>
      </w:r>
      <w:r>
        <w:rPr>
          <w:spacing w:val="-3"/>
          <w:sz w:val="36"/>
        </w:rPr>
        <w:t> </w:t>
      </w:r>
      <w:r>
        <w:rPr>
          <w:sz w:val="36"/>
        </w:rPr>
        <w:t>the</w:t>
      </w:r>
      <w:r>
        <w:rPr>
          <w:spacing w:val="-2"/>
          <w:sz w:val="36"/>
        </w:rPr>
        <w:t> </w:t>
      </w:r>
      <w:r>
        <w:rPr>
          <w:sz w:val="36"/>
        </w:rPr>
        <w:t>sample</w:t>
      </w:r>
      <w:r>
        <w:rPr>
          <w:spacing w:val="-2"/>
          <w:sz w:val="36"/>
        </w:rPr>
        <w:t> </w:t>
      </w:r>
      <w:r>
        <w:rPr>
          <w:spacing w:val="-4"/>
          <w:sz w:val="36"/>
        </w:rPr>
        <w:t>size</w:t>
      </w:r>
    </w:p>
    <w:p>
      <w:pPr>
        <w:pStyle w:val="BodyText"/>
        <w:spacing w:before="199"/>
        <w:rPr>
          <w:sz w:val="36"/>
        </w:rPr>
      </w:pPr>
    </w:p>
    <w:p>
      <w:pPr>
        <w:spacing w:before="0"/>
        <w:ind w:left="920" w:right="0" w:firstLine="0"/>
        <w:jc w:val="left"/>
        <w:rPr>
          <w:sz w:val="36"/>
        </w:rPr>
      </w:pPr>
      <w:r>
        <w:rPr>
          <w:sz w:val="36"/>
        </w:rPr>
        <w:t>3.4</w:t>
      </w:r>
      <w:r>
        <w:rPr>
          <w:spacing w:val="-1"/>
          <w:sz w:val="36"/>
        </w:rPr>
        <w:t> </w:t>
      </w:r>
      <w:r>
        <w:rPr>
          <w:sz w:val="36"/>
        </w:rPr>
        <w:t>2</w:t>
      </w:r>
      <w:r>
        <w:rPr>
          <w:spacing w:val="40"/>
          <w:w w:val="150"/>
          <w:sz w:val="36"/>
        </w:rPr>
        <w:t> </w:t>
      </w:r>
      <w:r>
        <w:rPr>
          <w:sz w:val="36"/>
        </w:rPr>
        <w:t>sampling </w:t>
      </w:r>
      <w:r>
        <w:rPr>
          <w:spacing w:val="-2"/>
          <w:sz w:val="36"/>
        </w:rPr>
        <w:t>technique</w:t>
      </w:r>
    </w:p>
    <w:p>
      <w:pPr>
        <w:pStyle w:val="BodyText"/>
        <w:spacing w:before="201"/>
        <w:rPr>
          <w:sz w:val="36"/>
        </w:rPr>
      </w:pPr>
    </w:p>
    <w:p>
      <w:pPr>
        <w:pStyle w:val="ListParagraph"/>
        <w:numPr>
          <w:ilvl w:val="1"/>
          <w:numId w:val="3"/>
        </w:numPr>
        <w:tabs>
          <w:tab w:pos="1538" w:val="left" w:leader="none"/>
          <w:tab w:pos="1818" w:val="left" w:leader="none"/>
        </w:tabs>
        <w:spacing w:line="590" w:lineRule="auto" w:before="0" w:after="0"/>
        <w:ind w:left="1818" w:right="2267" w:hanging="898"/>
        <w:jc w:val="left"/>
        <w:rPr>
          <w:sz w:val="36"/>
        </w:rPr>
      </w:pPr>
      <w:r>
        <w:rPr>
          <w:sz w:val="36"/>
        </w:rPr>
        <w:t>Questionnaire</w:t>
      </w:r>
      <w:r>
        <w:rPr>
          <w:spacing w:val="-9"/>
          <w:sz w:val="36"/>
        </w:rPr>
        <w:t> </w:t>
      </w:r>
      <w:r>
        <w:rPr>
          <w:sz w:val="36"/>
        </w:rPr>
        <w:t>design,</w:t>
      </w:r>
      <w:r>
        <w:rPr>
          <w:spacing w:val="-10"/>
          <w:sz w:val="36"/>
        </w:rPr>
        <w:t> </w:t>
      </w:r>
      <w:r>
        <w:rPr>
          <w:sz w:val="36"/>
        </w:rPr>
        <w:t>distribution</w:t>
      </w:r>
      <w:r>
        <w:rPr>
          <w:spacing w:val="-10"/>
          <w:sz w:val="36"/>
        </w:rPr>
        <w:t> </w:t>
      </w:r>
      <w:r>
        <w:rPr>
          <w:sz w:val="36"/>
        </w:rPr>
        <w:t>and</w:t>
      </w:r>
      <w:r>
        <w:rPr>
          <w:spacing w:val="-9"/>
          <w:sz w:val="36"/>
        </w:rPr>
        <w:t> </w:t>
      </w:r>
      <w:r>
        <w:rPr>
          <w:sz w:val="36"/>
        </w:rPr>
        <w:t>collection </w:t>
      </w:r>
      <w:r>
        <w:rPr>
          <w:spacing w:val="-2"/>
          <w:sz w:val="36"/>
        </w:rPr>
        <w:t>Response.</w:t>
      </w:r>
    </w:p>
    <w:p>
      <w:pPr>
        <w:pStyle w:val="ListParagraph"/>
        <w:numPr>
          <w:ilvl w:val="1"/>
          <w:numId w:val="4"/>
        </w:numPr>
        <w:tabs>
          <w:tab w:pos="1457" w:val="left" w:leader="none"/>
        </w:tabs>
        <w:spacing w:line="435" w:lineRule="exact" w:before="0" w:after="0"/>
        <w:ind w:left="1457" w:right="0" w:hanging="537"/>
        <w:jc w:val="left"/>
        <w:rPr>
          <w:sz w:val="36"/>
        </w:rPr>
      </w:pPr>
      <w:r>
        <w:rPr>
          <w:sz w:val="36"/>
        </w:rPr>
        <w:t>1</w:t>
      </w:r>
      <w:r>
        <w:rPr>
          <w:spacing w:val="-4"/>
          <w:sz w:val="36"/>
        </w:rPr>
        <w:t> </w:t>
      </w:r>
      <w:r>
        <w:rPr>
          <w:sz w:val="36"/>
        </w:rPr>
        <w:t>Research</w:t>
      </w:r>
      <w:r>
        <w:rPr>
          <w:spacing w:val="-1"/>
          <w:sz w:val="36"/>
        </w:rPr>
        <w:t> </w:t>
      </w:r>
      <w:r>
        <w:rPr>
          <w:sz w:val="36"/>
        </w:rPr>
        <w:t>instrument</w:t>
      </w:r>
      <w:r>
        <w:rPr>
          <w:spacing w:val="-2"/>
          <w:sz w:val="36"/>
        </w:rPr>
        <w:t> </w:t>
      </w:r>
      <w:r>
        <w:rPr>
          <w:spacing w:val="-4"/>
          <w:sz w:val="36"/>
        </w:rPr>
        <w:t>used</w:t>
      </w:r>
    </w:p>
    <w:p>
      <w:pPr>
        <w:pStyle w:val="BodyText"/>
        <w:spacing w:before="201"/>
        <w:rPr>
          <w:sz w:val="36"/>
        </w:rPr>
      </w:pPr>
    </w:p>
    <w:p>
      <w:pPr>
        <w:pStyle w:val="ListParagraph"/>
        <w:numPr>
          <w:ilvl w:val="1"/>
          <w:numId w:val="4"/>
        </w:numPr>
        <w:tabs>
          <w:tab w:pos="1783" w:val="left" w:leader="none"/>
        </w:tabs>
        <w:spacing w:line="240" w:lineRule="auto" w:before="0" w:after="0"/>
        <w:ind w:left="1783" w:right="0" w:hanging="863"/>
        <w:jc w:val="left"/>
        <w:rPr>
          <w:sz w:val="36"/>
        </w:rPr>
      </w:pPr>
      <w:r>
        <w:rPr>
          <w:sz w:val="36"/>
        </w:rPr>
        <w:t>Method</w:t>
      </w:r>
      <w:r>
        <w:rPr>
          <w:spacing w:val="-6"/>
          <w:sz w:val="36"/>
        </w:rPr>
        <w:t> </w:t>
      </w:r>
      <w:r>
        <w:rPr>
          <w:sz w:val="36"/>
        </w:rPr>
        <w:t>of</w:t>
      </w:r>
      <w:r>
        <w:rPr>
          <w:spacing w:val="-4"/>
          <w:sz w:val="36"/>
        </w:rPr>
        <w:t> </w:t>
      </w:r>
      <w:r>
        <w:rPr>
          <w:sz w:val="36"/>
        </w:rPr>
        <w:t>data</w:t>
      </w:r>
      <w:r>
        <w:rPr>
          <w:spacing w:val="-4"/>
          <w:sz w:val="36"/>
        </w:rPr>
        <w:t> </w:t>
      </w:r>
      <w:r>
        <w:rPr>
          <w:sz w:val="36"/>
        </w:rPr>
        <w:t>presentation</w:t>
      </w:r>
      <w:r>
        <w:rPr>
          <w:spacing w:val="-4"/>
          <w:sz w:val="36"/>
        </w:rPr>
        <w:t> </w:t>
      </w:r>
      <w:r>
        <w:rPr>
          <w:sz w:val="36"/>
        </w:rPr>
        <w:t>and</w:t>
      </w:r>
      <w:r>
        <w:rPr>
          <w:spacing w:val="-2"/>
          <w:sz w:val="36"/>
        </w:rPr>
        <w:t> analysis</w:t>
      </w:r>
    </w:p>
    <w:p>
      <w:pPr>
        <w:pStyle w:val="BodyText"/>
        <w:spacing w:before="199"/>
        <w:rPr>
          <w:sz w:val="36"/>
        </w:rPr>
      </w:pPr>
    </w:p>
    <w:p>
      <w:pPr>
        <w:spacing w:before="0"/>
        <w:ind w:left="920" w:right="0" w:firstLine="0"/>
        <w:jc w:val="left"/>
        <w:rPr>
          <w:b/>
          <w:sz w:val="36"/>
        </w:rPr>
      </w:pPr>
      <w:r>
        <w:rPr>
          <w:b/>
          <w:spacing w:val="-2"/>
          <w:sz w:val="36"/>
        </w:rPr>
        <w:t>REFERENCES</w:t>
      </w:r>
    </w:p>
    <w:p>
      <w:pPr>
        <w:pStyle w:val="BodyText"/>
        <w:spacing w:before="201"/>
        <w:rPr>
          <w:b/>
          <w:sz w:val="36"/>
        </w:rPr>
      </w:pPr>
    </w:p>
    <w:p>
      <w:pPr>
        <w:spacing w:before="0"/>
        <w:ind w:left="920" w:right="0" w:firstLine="0"/>
        <w:jc w:val="left"/>
        <w:rPr>
          <w:b/>
          <w:sz w:val="36"/>
        </w:rPr>
      </w:pPr>
      <w:r>
        <w:rPr>
          <w:b/>
          <w:sz w:val="36"/>
        </w:rPr>
        <w:t>CHAPTER</w:t>
      </w:r>
      <w:r>
        <w:rPr>
          <w:b/>
          <w:spacing w:val="-3"/>
          <w:sz w:val="36"/>
        </w:rPr>
        <w:t> </w:t>
      </w:r>
      <w:r>
        <w:rPr>
          <w:b/>
          <w:sz w:val="36"/>
        </w:rPr>
        <w:t>FOUR: Presentation,</w:t>
      </w:r>
      <w:r>
        <w:rPr>
          <w:b/>
          <w:spacing w:val="-1"/>
          <w:sz w:val="36"/>
        </w:rPr>
        <w:t> </w:t>
      </w:r>
      <w:r>
        <w:rPr>
          <w:b/>
          <w:sz w:val="36"/>
        </w:rPr>
        <w:t>Analysis</w:t>
      </w:r>
      <w:r>
        <w:rPr>
          <w:b/>
          <w:spacing w:val="-1"/>
          <w:sz w:val="36"/>
        </w:rPr>
        <w:t> </w:t>
      </w:r>
      <w:r>
        <w:rPr>
          <w:b/>
          <w:spacing w:val="-5"/>
          <w:sz w:val="36"/>
        </w:rPr>
        <w:t>And</w:t>
      </w:r>
    </w:p>
    <w:p>
      <w:pPr>
        <w:pStyle w:val="BodyText"/>
        <w:spacing w:before="199"/>
        <w:rPr>
          <w:b/>
          <w:sz w:val="36"/>
        </w:rPr>
      </w:pPr>
    </w:p>
    <w:p>
      <w:pPr>
        <w:spacing w:before="0"/>
        <w:ind w:left="3361" w:right="0" w:firstLine="0"/>
        <w:jc w:val="left"/>
        <w:rPr>
          <w:b/>
          <w:sz w:val="36"/>
        </w:rPr>
      </w:pPr>
      <w:r>
        <w:rPr>
          <w:b/>
          <w:sz w:val="36"/>
        </w:rPr>
        <w:t>Interpretation</w:t>
      </w:r>
      <w:r>
        <w:rPr>
          <w:b/>
          <w:spacing w:val="-6"/>
          <w:sz w:val="36"/>
        </w:rPr>
        <w:t> </w:t>
      </w:r>
      <w:r>
        <w:rPr>
          <w:b/>
          <w:sz w:val="36"/>
        </w:rPr>
        <w:t>of</w:t>
      </w:r>
      <w:r>
        <w:rPr>
          <w:b/>
          <w:spacing w:val="-4"/>
          <w:sz w:val="36"/>
        </w:rPr>
        <w:t> Data</w:t>
      </w:r>
    </w:p>
    <w:p>
      <w:pPr>
        <w:pStyle w:val="BodyText"/>
        <w:spacing w:before="201"/>
        <w:rPr>
          <w:b/>
          <w:sz w:val="36"/>
        </w:rPr>
      </w:pPr>
    </w:p>
    <w:p>
      <w:pPr>
        <w:pStyle w:val="ListParagraph"/>
        <w:numPr>
          <w:ilvl w:val="1"/>
          <w:numId w:val="5"/>
        </w:numPr>
        <w:tabs>
          <w:tab w:pos="1620" w:val="left" w:leader="none"/>
        </w:tabs>
        <w:spacing w:line="240" w:lineRule="auto" w:before="0" w:after="0"/>
        <w:ind w:left="1620" w:right="0" w:hanging="700"/>
        <w:jc w:val="left"/>
        <w:rPr>
          <w:sz w:val="36"/>
        </w:rPr>
      </w:pPr>
      <w:r>
        <w:rPr>
          <w:sz w:val="36"/>
        </w:rPr>
        <w:t>Data</w:t>
      </w:r>
      <w:r>
        <w:rPr>
          <w:spacing w:val="-3"/>
          <w:sz w:val="36"/>
        </w:rPr>
        <w:t> </w:t>
      </w:r>
      <w:r>
        <w:rPr>
          <w:sz w:val="36"/>
        </w:rPr>
        <w:t>presentation</w:t>
      </w:r>
      <w:r>
        <w:rPr>
          <w:spacing w:val="-3"/>
          <w:sz w:val="36"/>
        </w:rPr>
        <w:t> </w:t>
      </w:r>
      <w:r>
        <w:rPr>
          <w:sz w:val="36"/>
        </w:rPr>
        <w:t>and</w:t>
      </w:r>
      <w:r>
        <w:rPr>
          <w:spacing w:val="-1"/>
          <w:sz w:val="36"/>
        </w:rPr>
        <w:t> </w:t>
      </w:r>
      <w:r>
        <w:rPr>
          <w:spacing w:val="-2"/>
          <w:sz w:val="36"/>
        </w:rPr>
        <w:t>analysis</w:t>
      </w:r>
    </w:p>
    <w:p>
      <w:pPr>
        <w:pStyle w:val="BodyText"/>
        <w:spacing w:before="199"/>
        <w:rPr>
          <w:sz w:val="36"/>
        </w:rPr>
      </w:pPr>
    </w:p>
    <w:p>
      <w:pPr>
        <w:pStyle w:val="ListParagraph"/>
        <w:numPr>
          <w:ilvl w:val="1"/>
          <w:numId w:val="5"/>
        </w:numPr>
        <w:tabs>
          <w:tab w:pos="1620" w:val="left" w:leader="none"/>
        </w:tabs>
        <w:spacing w:line="240" w:lineRule="auto" w:before="0" w:after="0"/>
        <w:ind w:left="1620" w:right="0" w:hanging="700"/>
        <w:jc w:val="left"/>
        <w:rPr>
          <w:sz w:val="36"/>
        </w:rPr>
      </w:pPr>
      <w:r>
        <w:rPr>
          <w:sz w:val="36"/>
        </w:rPr>
        <w:t>Analysis</w:t>
      </w:r>
      <w:r>
        <w:rPr>
          <w:spacing w:val="-4"/>
          <w:sz w:val="36"/>
        </w:rPr>
        <w:t> </w:t>
      </w:r>
      <w:r>
        <w:rPr>
          <w:sz w:val="36"/>
        </w:rPr>
        <w:t>based</w:t>
      </w:r>
      <w:r>
        <w:rPr>
          <w:spacing w:val="-4"/>
          <w:sz w:val="36"/>
        </w:rPr>
        <w:t> </w:t>
      </w:r>
      <w:r>
        <w:rPr>
          <w:sz w:val="36"/>
        </w:rPr>
        <w:t>on</w:t>
      </w:r>
      <w:r>
        <w:rPr>
          <w:spacing w:val="-3"/>
          <w:sz w:val="36"/>
        </w:rPr>
        <w:t> </w:t>
      </w:r>
      <w:r>
        <w:rPr>
          <w:sz w:val="36"/>
        </w:rPr>
        <w:t>research</w:t>
      </w:r>
      <w:r>
        <w:rPr>
          <w:spacing w:val="-4"/>
          <w:sz w:val="36"/>
        </w:rPr>
        <w:t> </w:t>
      </w:r>
      <w:r>
        <w:rPr>
          <w:spacing w:val="-2"/>
          <w:sz w:val="36"/>
        </w:rPr>
        <w:t>hypothesis</w:t>
      </w:r>
    </w:p>
    <w:p>
      <w:pPr>
        <w:spacing w:after="0" w:line="240" w:lineRule="auto"/>
        <w:jc w:val="left"/>
        <w:rPr>
          <w:sz w:val="36"/>
        </w:rPr>
        <w:sectPr>
          <w:headerReference w:type="default" r:id="rId19"/>
          <w:footerReference w:type="default" r:id="rId20"/>
          <w:pgSz w:w="11910" w:h="16840"/>
          <w:pgMar w:header="761" w:footer="1014" w:top="1660" w:bottom="1200" w:left="520" w:right="460"/>
        </w:sectPr>
      </w:pPr>
    </w:p>
    <w:p>
      <w:pPr>
        <w:spacing w:before="92"/>
        <w:ind w:left="920" w:right="0" w:firstLine="0"/>
        <w:jc w:val="left"/>
        <w:rPr>
          <w:sz w:val="36"/>
        </w:rPr>
      </w:pPr>
      <w:r>
        <w:rPr>
          <w:spacing w:val="-2"/>
          <w:sz w:val="36"/>
        </w:rPr>
        <w:t>References</w:t>
      </w:r>
    </w:p>
    <w:p>
      <w:pPr>
        <w:pStyle w:val="BodyText"/>
        <w:rPr>
          <w:sz w:val="36"/>
        </w:rPr>
      </w:pPr>
    </w:p>
    <w:p>
      <w:pPr>
        <w:pStyle w:val="BodyText"/>
        <w:rPr>
          <w:sz w:val="36"/>
        </w:rPr>
      </w:pPr>
    </w:p>
    <w:p>
      <w:pPr>
        <w:pStyle w:val="BodyText"/>
        <w:spacing w:before="399"/>
        <w:rPr>
          <w:sz w:val="36"/>
        </w:rPr>
      </w:pPr>
    </w:p>
    <w:p>
      <w:pPr>
        <w:spacing w:line="588" w:lineRule="auto" w:before="1"/>
        <w:ind w:left="3279" w:right="1665" w:hanging="2360"/>
        <w:jc w:val="left"/>
        <w:rPr>
          <w:b/>
          <w:sz w:val="36"/>
        </w:rPr>
      </w:pPr>
      <w:r>
        <w:rPr>
          <w:b/>
          <w:sz w:val="36"/>
        </w:rPr>
        <w:t>CHAPTER</w:t>
      </w:r>
      <w:r>
        <w:rPr>
          <w:b/>
          <w:spacing w:val="-8"/>
          <w:sz w:val="36"/>
        </w:rPr>
        <w:t> </w:t>
      </w:r>
      <w:r>
        <w:rPr>
          <w:b/>
          <w:sz w:val="36"/>
        </w:rPr>
        <w:t>FIVE:</w:t>
      </w:r>
      <w:r>
        <w:rPr>
          <w:b/>
          <w:spacing w:val="-6"/>
          <w:sz w:val="36"/>
        </w:rPr>
        <w:t> </w:t>
      </w:r>
      <w:r>
        <w:rPr>
          <w:b/>
          <w:sz w:val="36"/>
        </w:rPr>
        <w:t>Summary</w:t>
      </w:r>
      <w:r>
        <w:rPr>
          <w:b/>
          <w:spacing w:val="-6"/>
          <w:sz w:val="36"/>
        </w:rPr>
        <w:t> </w:t>
      </w:r>
      <w:r>
        <w:rPr>
          <w:b/>
          <w:sz w:val="36"/>
        </w:rPr>
        <w:t>of</w:t>
      </w:r>
      <w:r>
        <w:rPr>
          <w:b/>
          <w:spacing w:val="-7"/>
          <w:sz w:val="36"/>
        </w:rPr>
        <w:t> </w:t>
      </w:r>
      <w:r>
        <w:rPr>
          <w:b/>
          <w:sz w:val="36"/>
        </w:rPr>
        <w:t>Findings</w:t>
      </w:r>
      <w:r>
        <w:rPr>
          <w:b/>
          <w:spacing w:val="-6"/>
          <w:sz w:val="36"/>
        </w:rPr>
        <w:t> </w:t>
      </w:r>
      <w:r>
        <w:rPr>
          <w:b/>
          <w:sz w:val="36"/>
        </w:rPr>
        <w:t>Recommendation And Conclusion</w:t>
      </w:r>
    </w:p>
    <w:p>
      <w:pPr>
        <w:pStyle w:val="ListParagraph"/>
        <w:numPr>
          <w:ilvl w:val="1"/>
          <w:numId w:val="6"/>
        </w:numPr>
        <w:tabs>
          <w:tab w:pos="1621" w:val="left" w:leader="none"/>
        </w:tabs>
        <w:spacing w:line="240" w:lineRule="auto" w:before="4" w:after="0"/>
        <w:ind w:left="1621" w:right="0" w:hanging="701"/>
        <w:jc w:val="left"/>
        <w:rPr>
          <w:sz w:val="36"/>
        </w:rPr>
      </w:pPr>
      <w:r>
        <w:rPr>
          <w:sz w:val="36"/>
        </w:rPr>
        <w:t>Summary</w:t>
      </w:r>
      <w:r>
        <w:rPr>
          <w:spacing w:val="-1"/>
          <w:sz w:val="36"/>
        </w:rPr>
        <w:t> </w:t>
      </w:r>
      <w:r>
        <w:rPr>
          <w:sz w:val="36"/>
        </w:rPr>
        <w:t>of</w:t>
      </w:r>
      <w:r>
        <w:rPr>
          <w:spacing w:val="-2"/>
          <w:sz w:val="36"/>
        </w:rPr>
        <w:t> findings</w:t>
      </w:r>
    </w:p>
    <w:p>
      <w:pPr>
        <w:pStyle w:val="BodyText"/>
        <w:spacing w:before="201"/>
        <w:rPr>
          <w:sz w:val="36"/>
        </w:rPr>
      </w:pPr>
    </w:p>
    <w:p>
      <w:pPr>
        <w:pStyle w:val="ListParagraph"/>
        <w:numPr>
          <w:ilvl w:val="1"/>
          <w:numId w:val="6"/>
        </w:numPr>
        <w:tabs>
          <w:tab w:pos="1621" w:val="left" w:leader="none"/>
        </w:tabs>
        <w:spacing w:line="240" w:lineRule="auto" w:before="1" w:after="0"/>
        <w:ind w:left="1621" w:right="0" w:hanging="701"/>
        <w:jc w:val="left"/>
        <w:rPr>
          <w:sz w:val="36"/>
        </w:rPr>
      </w:pPr>
      <w:r>
        <w:rPr>
          <w:spacing w:val="-2"/>
          <w:sz w:val="36"/>
        </w:rPr>
        <w:t>Conclusion</w:t>
      </w:r>
    </w:p>
    <w:p>
      <w:pPr>
        <w:pStyle w:val="BodyText"/>
        <w:spacing w:before="198"/>
        <w:rPr>
          <w:sz w:val="36"/>
        </w:rPr>
      </w:pPr>
    </w:p>
    <w:p>
      <w:pPr>
        <w:pStyle w:val="ListParagraph"/>
        <w:numPr>
          <w:ilvl w:val="1"/>
          <w:numId w:val="6"/>
        </w:numPr>
        <w:tabs>
          <w:tab w:pos="1538" w:val="left" w:leader="none"/>
        </w:tabs>
        <w:spacing w:line="588" w:lineRule="auto" w:before="1" w:after="0"/>
        <w:ind w:left="920" w:right="6781" w:firstLine="0"/>
        <w:jc w:val="left"/>
        <w:rPr>
          <w:sz w:val="36"/>
        </w:rPr>
      </w:pPr>
      <w:r>
        <w:rPr>
          <w:spacing w:val="-2"/>
          <w:sz w:val="36"/>
        </w:rPr>
        <w:t>Recommendation Bibliography Questionnaire</w:t>
      </w:r>
    </w:p>
    <w:p>
      <w:pPr>
        <w:spacing w:after="0" w:line="588" w:lineRule="auto"/>
        <w:jc w:val="left"/>
        <w:rPr>
          <w:sz w:val="36"/>
        </w:rPr>
        <w:sectPr>
          <w:headerReference w:type="default" r:id="rId21"/>
          <w:footerReference w:type="default" r:id="rId22"/>
          <w:pgSz w:w="11910" w:h="16840"/>
          <w:pgMar w:header="761" w:footer="1014" w:top="1660" w:bottom="1200" w:left="520" w:right="460"/>
        </w:sectPr>
      </w:pPr>
    </w:p>
    <w:p>
      <w:pPr>
        <w:pStyle w:val="BodyText"/>
        <w:rPr>
          <w:sz w:val="36"/>
        </w:rPr>
      </w:pPr>
    </w:p>
    <w:p>
      <w:pPr>
        <w:pStyle w:val="BodyText"/>
        <w:rPr>
          <w:sz w:val="36"/>
        </w:rPr>
      </w:pPr>
    </w:p>
    <w:p>
      <w:pPr>
        <w:pStyle w:val="BodyText"/>
        <w:rPr>
          <w:sz w:val="36"/>
        </w:rPr>
      </w:pPr>
    </w:p>
    <w:p>
      <w:pPr>
        <w:pStyle w:val="BodyText"/>
        <w:spacing w:before="422"/>
        <w:rPr>
          <w:sz w:val="36"/>
        </w:rPr>
      </w:pPr>
    </w:p>
    <w:p>
      <w:pPr>
        <w:pStyle w:val="Heading2"/>
        <w:spacing w:before="1"/>
        <w:ind w:right="1239"/>
        <w:rPr>
          <w:rFonts w:ascii="Cambria"/>
        </w:rPr>
      </w:pPr>
      <w:bookmarkStart w:name="_TOC_250000" w:id="5"/>
      <w:bookmarkEnd w:id="5"/>
      <w:r>
        <w:rPr>
          <w:rFonts w:ascii="Cambria"/>
          <w:spacing w:val="-2"/>
        </w:rPr>
        <w:t>ABSTRACT</w:t>
      </w:r>
    </w:p>
    <w:p>
      <w:pPr>
        <w:pStyle w:val="BodyText"/>
        <w:spacing w:before="197"/>
        <w:rPr>
          <w:rFonts w:ascii="Cambria"/>
          <w:b/>
          <w:sz w:val="36"/>
        </w:rPr>
      </w:pPr>
    </w:p>
    <w:p>
      <w:pPr>
        <w:pStyle w:val="BodyText"/>
        <w:ind w:left="920" w:right="100"/>
        <w:jc w:val="both"/>
      </w:pPr>
      <w:r>
        <w:rPr/>
        <w:t>The efficiency and effectiveness of any organization weather small or big depends on the people that manage it. And manning an organization has been a serious problem of small and medium scale companies like Nigeria and because of this, these companies have not been able to achieve their goals.</w:t>
      </w:r>
      <w:r>
        <w:rPr>
          <w:spacing w:val="-2"/>
        </w:rPr>
        <w:t> </w:t>
      </w:r>
      <w:r>
        <w:rPr/>
        <w:t>It</w:t>
      </w:r>
      <w:r>
        <w:rPr>
          <w:spacing w:val="-3"/>
        </w:rPr>
        <w:t> </w:t>
      </w:r>
      <w:r>
        <w:rPr/>
        <w:t>is</w:t>
      </w:r>
      <w:r>
        <w:rPr>
          <w:spacing w:val="-4"/>
        </w:rPr>
        <w:t> </w:t>
      </w:r>
      <w:r>
        <w:rPr/>
        <w:t>against</w:t>
      </w:r>
      <w:r>
        <w:rPr>
          <w:spacing w:val="-5"/>
        </w:rPr>
        <w:t> </w:t>
      </w:r>
      <w:r>
        <w:rPr/>
        <w:t>this</w:t>
      </w:r>
      <w:r>
        <w:rPr>
          <w:spacing w:val="-4"/>
        </w:rPr>
        <w:t> </w:t>
      </w:r>
      <w:r>
        <w:rPr/>
        <w:t>background</w:t>
      </w:r>
      <w:r>
        <w:rPr>
          <w:spacing w:val="-1"/>
        </w:rPr>
        <w:t> </w:t>
      </w:r>
      <w:r>
        <w:rPr/>
        <w:t>that</w:t>
      </w:r>
      <w:r>
        <w:rPr>
          <w:spacing w:val="-2"/>
        </w:rPr>
        <w:t> </w:t>
      </w:r>
      <w:r>
        <w:rPr/>
        <w:t>this</w:t>
      </w:r>
      <w:r>
        <w:rPr>
          <w:spacing w:val="-4"/>
        </w:rPr>
        <w:t> </w:t>
      </w:r>
      <w:r>
        <w:rPr/>
        <w:t>research</w:t>
      </w:r>
      <w:r>
        <w:rPr>
          <w:spacing w:val="-4"/>
        </w:rPr>
        <w:t> </w:t>
      </w:r>
      <w:r>
        <w:rPr/>
        <w:t>work</w:t>
      </w:r>
      <w:r>
        <w:rPr>
          <w:spacing w:val="-3"/>
        </w:rPr>
        <w:t> </w:t>
      </w:r>
      <w:r>
        <w:rPr/>
        <w:t>was</w:t>
      </w:r>
      <w:r>
        <w:rPr>
          <w:spacing w:val="-1"/>
        </w:rPr>
        <w:t> </w:t>
      </w:r>
      <w:r>
        <w:rPr/>
        <w:t>conducted</w:t>
      </w:r>
      <w:r>
        <w:rPr>
          <w:spacing w:val="-4"/>
        </w:rPr>
        <w:t> </w:t>
      </w:r>
      <w:r>
        <w:rPr/>
        <w:t>to investigate such problems as sources of recruitment and selection of workers, human resources development and motivational factors in these companies. The following findings were made after analyzing the data</w:t>
      </w:r>
      <w:r>
        <w:rPr>
          <w:spacing w:val="40"/>
        </w:rPr>
        <w:t> </w:t>
      </w:r>
      <w:r>
        <w:rPr/>
        <w:t>also the research adopted a descriptive method of survey; the sample method used was random sampling method .Both primary and secondary source of data were used to obtain relevant information. The industries have a total population of 80 employees and sample size of 50,which is drawn from the total population using yaro yamani formula.120 questionnaires were distributed,100 were received, and in chapter 4 the data collected were analyzed using the sample percentage technique. The major findings was that the management in small and medium scale industries needs a change to enhance employee performance therefore owners should employee the assistance of consultant firm in recruiting and selecting their workers.</w:t>
      </w:r>
    </w:p>
    <w:p>
      <w:pPr>
        <w:spacing w:after="0"/>
        <w:jc w:val="both"/>
        <w:sectPr>
          <w:headerReference w:type="default" r:id="rId23"/>
          <w:footerReference w:type="default" r:id="rId24"/>
          <w:pgSz w:w="11910" w:h="16840"/>
          <w:pgMar w:header="761" w:footer="1014" w:top="1660" w:bottom="1200" w:left="520" w:right="460"/>
        </w:sectPr>
      </w:pPr>
    </w:p>
    <w:p>
      <w:pPr>
        <w:pStyle w:val="Heading2"/>
        <w:spacing w:line="686" w:lineRule="auto" w:before="122"/>
        <w:ind w:left="3262" w:firstLine="283"/>
        <w:jc w:val="left"/>
      </w:pPr>
      <w:r>
        <w:rPr>
          <w:w w:val="175"/>
        </w:rPr>
        <w:t>CHAPTER ONE </w:t>
      </w:r>
      <w:r>
        <w:rPr>
          <w:spacing w:val="-2"/>
          <w:w w:val="175"/>
        </w:rPr>
        <w:t>INTRODUCTION</w:t>
      </w:r>
    </w:p>
    <w:p>
      <w:pPr>
        <w:pStyle w:val="ListParagraph"/>
        <w:numPr>
          <w:ilvl w:val="1"/>
          <w:numId w:val="7"/>
        </w:numPr>
        <w:tabs>
          <w:tab w:pos="1441" w:val="left" w:leader="none"/>
        </w:tabs>
        <w:spacing w:line="343" w:lineRule="exact" w:before="0" w:after="0"/>
        <w:ind w:left="1441" w:right="0" w:hanging="521"/>
        <w:jc w:val="left"/>
        <w:rPr>
          <w:rFonts w:ascii="Cambria"/>
          <w:b/>
          <w:sz w:val="32"/>
        </w:rPr>
      </w:pPr>
      <w:r>
        <w:rPr>
          <w:rFonts w:ascii="Cambria"/>
          <w:b/>
          <w:sz w:val="32"/>
        </w:rPr>
        <w:t>BACKGROUND</w:t>
      </w:r>
      <w:r>
        <w:rPr>
          <w:rFonts w:ascii="Cambria"/>
          <w:b/>
          <w:spacing w:val="-13"/>
          <w:sz w:val="32"/>
        </w:rPr>
        <w:t> </w:t>
      </w:r>
      <w:r>
        <w:rPr>
          <w:rFonts w:ascii="Cambria"/>
          <w:b/>
          <w:sz w:val="32"/>
        </w:rPr>
        <w:t>OF</w:t>
      </w:r>
      <w:r>
        <w:rPr>
          <w:rFonts w:ascii="Cambria"/>
          <w:b/>
          <w:spacing w:val="-14"/>
          <w:sz w:val="32"/>
        </w:rPr>
        <w:t> </w:t>
      </w:r>
      <w:r>
        <w:rPr>
          <w:rFonts w:ascii="Cambria"/>
          <w:b/>
          <w:sz w:val="32"/>
        </w:rPr>
        <w:t>THE</w:t>
      </w:r>
      <w:r>
        <w:rPr>
          <w:rFonts w:ascii="Cambria"/>
          <w:b/>
          <w:spacing w:val="-10"/>
          <w:sz w:val="32"/>
        </w:rPr>
        <w:t> </w:t>
      </w:r>
      <w:r>
        <w:rPr>
          <w:rFonts w:ascii="Cambria"/>
          <w:b/>
          <w:spacing w:val="-4"/>
          <w:sz w:val="32"/>
        </w:rPr>
        <w:t>STUDY</w:t>
      </w:r>
    </w:p>
    <w:p>
      <w:pPr>
        <w:pStyle w:val="BodyText"/>
        <w:spacing w:before="202"/>
        <w:rPr>
          <w:rFonts w:ascii="Cambria"/>
          <w:b/>
        </w:rPr>
      </w:pPr>
    </w:p>
    <w:p>
      <w:pPr>
        <w:spacing w:line="480" w:lineRule="auto" w:before="1"/>
        <w:ind w:left="920" w:right="102" w:firstLine="0"/>
        <w:jc w:val="both"/>
        <w:rPr>
          <w:sz w:val="28"/>
        </w:rPr>
      </w:pPr>
      <w:r>
        <w:rPr>
          <w:sz w:val="28"/>
        </w:rPr>
        <w:t>The rate of increase in population in the world is fast growing especially in developing countries like Nigeria, that societal demands for essential goods and services are so much on the increase that government owned companies and industries cannot meet up with these demands. The government being aware of these pertinent problems created a healthy environment in which some multi-nationals, the societal demands for services and goods have been satisfied, but not completely.</w:t>
      </w:r>
    </w:p>
    <w:p>
      <w:pPr>
        <w:spacing w:line="480" w:lineRule="auto" w:before="202"/>
        <w:ind w:left="920" w:right="100" w:firstLine="0"/>
        <w:jc w:val="both"/>
        <w:rPr>
          <w:sz w:val="28"/>
        </w:rPr>
      </w:pPr>
      <w:r>
        <w:rPr>
          <w:sz w:val="28"/>
        </w:rPr>
        <w:t>Further, since human beings are insatiable and the satisfaction of a problem leads to another, the society at large demanded for some other smaller commodities in which the government owned and multi-national companies couldn’t meet up with the demands because of either disturbance in their production schedules or the small quantities demanded. The government therefore gave legal authority by way of edicts to interested individuals to establish their own small-scale companies of their choice. Not only that they were given legal authority, they were given loans by government to set up financial institutions to monitor and supervise the operations of these small scale industries.</w:t>
      </w:r>
    </w:p>
    <w:p>
      <w:pPr>
        <w:spacing w:after="0" w:line="480" w:lineRule="auto"/>
        <w:jc w:val="both"/>
        <w:rPr>
          <w:sz w:val="28"/>
        </w:rPr>
        <w:sectPr>
          <w:headerReference w:type="default" r:id="rId25"/>
          <w:footerReference w:type="default" r:id="rId26"/>
          <w:pgSz w:w="11910" w:h="16840"/>
          <w:pgMar w:header="761" w:footer="1014" w:top="1660" w:bottom="1200" w:left="520" w:right="460"/>
        </w:sectPr>
      </w:pPr>
    </w:p>
    <w:p>
      <w:pPr>
        <w:spacing w:line="480" w:lineRule="auto" w:before="91"/>
        <w:ind w:left="920" w:right="99" w:firstLine="0"/>
        <w:jc w:val="both"/>
        <w:rPr>
          <w:sz w:val="28"/>
        </w:rPr>
      </w:pPr>
      <w:r>
        <w:rPr>
          <w:sz w:val="28"/>
        </w:rPr>
        <w:t>Agason Nigeria limited an example of such a small scale company established under such edicts: it is purely a one man business which was established in 1990, but it started production in 1994. It is a soap manufacturing company located in Owerri industrial layout in Imo state and has a staff capacity of thirty, made up of three supervisors graduates, and the rest of the staff are semi-skilled and unskilled workers. Her products are Anchor quality bar soap, ladder bar soap, Anchor and ladder tablets.</w:t>
      </w:r>
    </w:p>
    <w:p>
      <w:pPr>
        <w:spacing w:line="480" w:lineRule="auto" w:before="200"/>
        <w:ind w:left="920" w:right="100" w:firstLine="0"/>
        <w:jc w:val="both"/>
        <w:rPr>
          <w:sz w:val="28"/>
        </w:rPr>
      </w:pPr>
      <w:r>
        <w:rPr>
          <w:sz w:val="28"/>
        </w:rPr>
        <w:t>The organizational structure is such that the owner does all the managerial functions and every worker is expected to report to him before any actions are taken. But the company has not really received the financial assistant from banks because of lack of personnel and poor managerial capability of the owner. But it should be noted that whatever may be the organizational goals or activities of any company, it can only be achieved and implemented through effort and capabilities of people. Otherwise the organizational structure must be manned and staff properly. Therefore it can clearly</w:t>
      </w:r>
      <w:r>
        <w:rPr>
          <w:spacing w:val="40"/>
          <w:sz w:val="28"/>
        </w:rPr>
        <w:t> </w:t>
      </w:r>
      <w:r>
        <w:rPr>
          <w:sz w:val="28"/>
        </w:rPr>
        <w:t>be put that the appropriate management of human resources is an essential responsibilities in all business regardless of size, in fact, the smaller the business, the less important it is to select the right persons for the right job.</w:t>
      </w:r>
    </w:p>
    <w:p>
      <w:pPr>
        <w:spacing w:line="480" w:lineRule="auto" w:before="202"/>
        <w:ind w:left="920" w:right="102" w:firstLine="0"/>
        <w:jc w:val="both"/>
        <w:rPr>
          <w:sz w:val="28"/>
        </w:rPr>
      </w:pPr>
      <w:r>
        <w:rPr>
          <w:sz w:val="28"/>
        </w:rPr>
        <w:t>The question now become who then selects the right person and how did it start in small scale organizations. Small scale organization has been with man, since the creation of man. Man has produced controlled and sold his commodities before now,</w:t>
      </w:r>
    </w:p>
    <w:p>
      <w:pPr>
        <w:spacing w:after="0" w:line="480" w:lineRule="auto"/>
        <w:jc w:val="both"/>
        <w:rPr>
          <w:sz w:val="28"/>
        </w:rPr>
        <w:sectPr>
          <w:headerReference w:type="default" r:id="rId27"/>
          <w:footerReference w:type="default" r:id="rId28"/>
          <w:pgSz w:w="11910" w:h="16840"/>
          <w:pgMar w:header="761" w:footer="1014" w:top="1660" w:bottom="1200" w:left="520" w:right="460"/>
        </w:sectPr>
      </w:pPr>
    </w:p>
    <w:p>
      <w:pPr>
        <w:spacing w:line="480" w:lineRule="auto" w:before="91"/>
        <w:ind w:left="920" w:right="99" w:firstLine="0"/>
        <w:jc w:val="both"/>
        <w:rPr>
          <w:sz w:val="28"/>
        </w:rPr>
      </w:pPr>
      <w:r>
        <w:rPr>
          <w:sz w:val="28"/>
        </w:rPr>
        <w:t>and it is on history that every organization started as a small scale. During the early stages, man was regarded as an adjunct to machine which will be used fullest and discarded when not productive. This theory is regarded as “factor of production approach” or "commodity approach” and was founded by Taylor and his associates. It is the scientific management principle, and they argued that if wages are tied to the units produced, a worker will produce more units to get more money.</w:t>
      </w:r>
    </w:p>
    <w:p>
      <w:pPr>
        <w:spacing w:line="480" w:lineRule="auto" w:before="200"/>
        <w:ind w:left="920" w:right="106" w:firstLine="0"/>
        <w:jc w:val="both"/>
        <w:rPr>
          <w:sz w:val="28"/>
        </w:rPr>
      </w:pPr>
      <w:r>
        <w:rPr>
          <w:sz w:val="28"/>
        </w:rPr>
        <w:t>This approach gave rise to paternalistic management; which means management should show a fatherly protection towards the employees. It was predominant during the 1920s and replaced the commodity approach. The paternalistic benefits ranged from loans and appointment of welfare officers whose duty was to improve the welfare of employees.</w:t>
      </w:r>
    </w:p>
    <w:p>
      <w:pPr>
        <w:spacing w:line="480" w:lineRule="auto" w:before="202"/>
        <w:ind w:left="920" w:right="101" w:firstLine="0"/>
        <w:jc w:val="both"/>
        <w:rPr>
          <w:sz w:val="28"/>
        </w:rPr>
      </w:pPr>
      <w:r>
        <w:rPr>
          <w:sz w:val="28"/>
        </w:rPr>
        <w:t>During the 19</w:t>
      </w:r>
      <w:r>
        <w:rPr>
          <w:sz w:val="28"/>
          <w:vertAlign w:val="superscript"/>
        </w:rPr>
        <w:t>th</w:t>
      </w:r>
      <w:r>
        <w:rPr>
          <w:sz w:val="28"/>
          <w:vertAlign w:val="baseline"/>
        </w:rPr>
        <w:t> century, some group of persons tried to intervene in industrial affairs</w:t>
      </w:r>
      <w:r>
        <w:rPr>
          <w:spacing w:val="40"/>
          <w:sz w:val="28"/>
          <w:vertAlign w:val="baseline"/>
        </w:rPr>
        <w:t> </w:t>
      </w:r>
      <w:r>
        <w:rPr>
          <w:sz w:val="28"/>
          <w:vertAlign w:val="baseline"/>
        </w:rPr>
        <w:t>to support the position of underprivileged factory workers at the mercy of greedy employees.</w:t>
      </w:r>
      <w:r>
        <w:rPr>
          <w:spacing w:val="-1"/>
          <w:sz w:val="28"/>
          <w:vertAlign w:val="baseline"/>
        </w:rPr>
        <w:t> </w:t>
      </w:r>
      <w:r>
        <w:rPr>
          <w:sz w:val="28"/>
          <w:vertAlign w:val="baseline"/>
        </w:rPr>
        <w:t>This process</w:t>
      </w:r>
      <w:r>
        <w:rPr>
          <w:spacing w:val="-2"/>
          <w:sz w:val="28"/>
          <w:vertAlign w:val="baseline"/>
        </w:rPr>
        <w:t> </w:t>
      </w:r>
      <w:r>
        <w:rPr>
          <w:sz w:val="28"/>
          <w:vertAlign w:val="baseline"/>
        </w:rPr>
        <w:t>was</w:t>
      </w:r>
      <w:r>
        <w:rPr>
          <w:spacing w:val="-1"/>
          <w:sz w:val="28"/>
          <w:vertAlign w:val="baseline"/>
        </w:rPr>
        <w:t> </w:t>
      </w:r>
      <w:r>
        <w:rPr>
          <w:sz w:val="28"/>
          <w:vertAlign w:val="baseline"/>
        </w:rPr>
        <w:t>known</w:t>
      </w:r>
      <w:r>
        <w:rPr>
          <w:spacing w:val="-3"/>
          <w:sz w:val="28"/>
          <w:vertAlign w:val="baseline"/>
        </w:rPr>
        <w:t> </w:t>
      </w:r>
      <w:r>
        <w:rPr>
          <w:sz w:val="28"/>
          <w:vertAlign w:val="baseline"/>
        </w:rPr>
        <w:t>as</w:t>
      </w:r>
      <w:r>
        <w:rPr>
          <w:spacing w:val="-2"/>
          <w:sz w:val="28"/>
          <w:vertAlign w:val="baseline"/>
        </w:rPr>
        <w:t> </w:t>
      </w:r>
      <w:r>
        <w:rPr>
          <w:sz w:val="28"/>
          <w:vertAlign w:val="baseline"/>
        </w:rPr>
        <w:t>social reformer and</w:t>
      </w:r>
      <w:r>
        <w:rPr>
          <w:spacing w:val="-1"/>
          <w:sz w:val="28"/>
          <w:vertAlign w:val="baseline"/>
        </w:rPr>
        <w:t> </w:t>
      </w:r>
      <w:r>
        <w:rPr>
          <w:sz w:val="28"/>
          <w:vertAlign w:val="baseline"/>
        </w:rPr>
        <w:t>was</w:t>
      </w:r>
      <w:r>
        <w:rPr>
          <w:spacing w:val="-2"/>
          <w:sz w:val="28"/>
          <w:vertAlign w:val="baseline"/>
        </w:rPr>
        <w:t> </w:t>
      </w:r>
      <w:r>
        <w:rPr>
          <w:sz w:val="28"/>
          <w:vertAlign w:val="baseline"/>
        </w:rPr>
        <w:t>greatly propounded by Lord Shaftesbury and Robert Owen they stood outside the organization and work</w:t>
      </w:r>
      <w:r>
        <w:rPr>
          <w:spacing w:val="40"/>
          <w:sz w:val="28"/>
          <w:vertAlign w:val="baseline"/>
        </w:rPr>
        <w:t> </w:t>
      </w:r>
      <w:r>
        <w:rPr>
          <w:sz w:val="28"/>
          <w:vertAlign w:val="baseline"/>
        </w:rPr>
        <w:t>place to criticize the behavior of employers and induce some changes. Personnel manager were appointed and provided with the frame of reference for the appointees to work within. It is important to that these companies under study were small scale companies.</w:t>
      </w:r>
      <w:r>
        <w:rPr>
          <w:spacing w:val="26"/>
          <w:sz w:val="28"/>
          <w:vertAlign w:val="baseline"/>
        </w:rPr>
        <w:t> </w:t>
      </w:r>
      <w:r>
        <w:rPr>
          <w:sz w:val="28"/>
          <w:vertAlign w:val="baseline"/>
        </w:rPr>
        <w:t>The</w:t>
      </w:r>
      <w:r>
        <w:rPr>
          <w:spacing w:val="25"/>
          <w:sz w:val="28"/>
          <w:vertAlign w:val="baseline"/>
        </w:rPr>
        <w:t> </w:t>
      </w:r>
      <w:r>
        <w:rPr>
          <w:sz w:val="28"/>
          <w:vertAlign w:val="baseline"/>
        </w:rPr>
        <w:t>social</w:t>
      </w:r>
      <w:r>
        <w:rPr>
          <w:spacing w:val="26"/>
          <w:sz w:val="28"/>
          <w:vertAlign w:val="baseline"/>
        </w:rPr>
        <w:t> </w:t>
      </w:r>
      <w:r>
        <w:rPr>
          <w:sz w:val="28"/>
          <w:vertAlign w:val="baseline"/>
        </w:rPr>
        <w:t>reformer</w:t>
      </w:r>
      <w:r>
        <w:rPr>
          <w:spacing w:val="26"/>
          <w:sz w:val="28"/>
          <w:vertAlign w:val="baseline"/>
        </w:rPr>
        <w:t> </w:t>
      </w:r>
      <w:r>
        <w:rPr>
          <w:sz w:val="28"/>
          <w:vertAlign w:val="baseline"/>
        </w:rPr>
        <w:t>gave</w:t>
      </w:r>
      <w:r>
        <w:rPr>
          <w:spacing w:val="24"/>
          <w:sz w:val="28"/>
          <w:vertAlign w:val="baseline"/>
        </w:rPr>
        <w:t> </w:t>
      </w:r>
      <w:r>
        <w:rPr>
          <w:sz w:val="28"/>
          <w:vertAlign w:val="baseline"/>
        </w:rPr>
        <w:t>birth</w:t>
      </w:r>
      <w:r>
        <w:rPr>
          <w:spacing w:val="24"/>
          <w:sz w:val="28"/>
          <w:vertAlign w:val="baseline"/>
        </w:rPr>
        <w:t> </w:t>
      </w:r>
      <w:r>
        <w:rPr>
          <w:sz w:val="28"/>
          <w:vertAlign w:val="baseline"/>
        </w:rPr>
        <w:t>to</w:t>
      </w:r>
      <w:r>
        <w:rPr>
          <w:spacing w:val="25"/>
          <w:sz w:val="28"/>
          <w:vertAlign w:val="baseline"/>
        </w:rPr>
        <w:t> </w:t>
      </w:r>
      <w:r>
        <w:rPr>
          <w:sz w:val="28"/>
          <w:vertAlign w:val="baseline"/>
        </w:rPr>
        <w:t>the</w:t>
      </w:r>
      <w:r>
        <w:rPr>
          <w:spacing w:val="32"/>
          <w:sz w:val="28"/>
          <w:vertAlign w:val="baseline"/>
        </w:rPr>
        <w:t> </w:t>
      </w:r>
      <w:r>
        <w:rPr>
          <w:sz w:val="28"/>
          <w:vertAlign w:val="baseline"/>
        </w:rPr>
        <w:t>“Benevolence”</w:t>
      </w:r>
      <w:r>
        <w:rPr>
          <w:spacing w:val="24"/>
          <w:sz w:val="28"/>
          <w:vertAlign w:val="baseline"/>
        </w:rPr>
        <w:t> </w:t>
      </w:r>
      <w:r>
        <w:rPr>
          <w:sz w:val="28"/>
          <w:vertAlign w:val="baseline"/>
        </w:rPr>
        <w:t>which</w:t>
      </w:r>
      <w:r>
        <w:rPr>
          <w:spacing w:val="24"/>
          <w:sz w:val="28"/>
          <w:vertAlign w:val="baseline"/>
        </w:rPr>
        <w:t> </w:t>
      </w:r>
      <w:r>
        <w:rPr>
          <w:sz w:val="28"/>
          <w:vertAlign w:val="baseline"/>
        </w:rPr>
        <w:t>was</w:t>
      </w:r>
      <w:r>
        <w:rPr>
          <w:spacing w:val="26"/>
          <w:sz w:val="28"/>
          <w:vertAlign w:val="baseline"/>
        </w:rPr>
        <w:t> </w:t>
      </w:r>
      <w:r>
        <w:rPr>
          <w:sz w:val="28"/>
          <w:vertAlign w:val="baseline"/>
        </w:rPr>
        <w:t>the</w:t>
      </w:r>
      <w:r>
        <w:rPr>
          <w:spacing w:val="27"/>
          <w:sz w:val="28"/>
          <w:vertAlign w:val="baseline"/>
        </w:rPr>
        <w:t> </w:t>
      </w:r>
      <w:r>
        <w:rPr>
          <w:sz w:val="28"/>
          <w:vertAlign w:val="baseline"/>
        </w:rPr>
        <w:t>next</w:t>
      </w:r>
    </w:p>
    <w:p>
      <w:pPr>
        <w:spacing w:after="0" w:line="480" w:lineRule="auto"/>
        <w:jc w:val="both"/>
        <w:rPr>
          <w:sz w:val="28"/>
        </w:rPr>
        <w:sectPr>
          <w:headerReference w:type="default" r:id="rId29"/>
          <w:footerReference w:type="default" r:id="rId30"/>
          <w:pgSz w:w="11910" w:h="16840"/>
          <w:pgMar w:header="761" w:footer="1014" w:top="1660" w:bottom="1200" w:left="520" w:right="460"/>
        </w:sectPr>
      </w:pPr>
    </w:p>
    <w:p>
      <w:pPr>
        <w:spacing w:line="480" w:lineRule="auto" w:before="91"/>
        <w:ind w:left="920" w:right="100" w:firstLine="0"/>
        <w:jc w:val="both"/>
        <w:rPr>
          <w:sz w:val="28"/>
        </w:rPr>
      </w:pPr>
      <w:r>
        <w:rPr>
          <w:sz w:val="28"/>
        </w:rPr>
        <w:t>stage of personnel management and was developed by Quaker Families of Cadbury and Rowntree and the Lever brothers it appointed welfare officers who were given specific responsibilities for improving the lot of employees. They provided goodies for the employees because they partly desired them and they included childcare and health screening the benevolence lead to the “human official” or “Benevolent Approach “.</w:t>
      </w:r>
      <w:r>
        <w:rPr>
          <w:spacing w:val="40"/>
          <w:sz w:val="28"/>
        </w:rPr>
        <w:t> </w:t>
      </w:r>
      <w:r>
        <w:rPr>
          <w:sz w:val="28"/>
        </w:rPr>
        <w:t>At this stage, employing organization were taken a further step in increasing their size, specialization was emerging in the management levels and it led to the growth of personnel work , which is known as “staffing “. The human relations school of thought influenced the human bureaucracy stage in the development of personnel thinking, which was in many ways a reaction against</w:t>
      </w:r>
      <w:r>
        <w:rPr>
          <w:spacing w:val="-1"/>
          <w:sz w:val="28"/>
        </w:rPr>
        <w:t> </w:t>
      </w:r>
      <w:r>
        <w:rPr>
          <w:sz w:val="28"/>
        </w:rPr>
        <w:t>scientific management.</w:t>
      </w:r>
    </w:p>
    <w:p>
      <w:pPr>
        <w:spacing w:line="480" w:lineRule="auto" w:before="200"/>
        <w:ind w:left="920" w:right="102" w:firstLine="0"/>
        <w:jc w:val="both"/>
        <w:rPr>
          <w:sz w:val="28"/>
        </w:rPr>
      </w:pPr>
      <w:r>
        <w:rPr>
          <w:sz w:val="28"/>
        </w:rPr>
        <w:t>The human relation approach appealed immediately to those who were concerned about industrial conflict and the bad results from scientific management. The main advocate was Elton mayo (1993). The central idea was to emphasize informal social relationships and employee morale as contributions to organizational efficiency. It let to the concern, collective opinion or negotiation stage where appointed as their accredited representatives. Employee shifted towards bargaining with the representatives</w:t>
      </w:r>
      <w:r>
        <w:rPr>
          <w:spacing w:val="-1"/>
          <w:sz w:val="28"/>
        </w:rPr>
        <w:t> </w:t>
      </w:r>
      <w:r>
        <w:rPr>
          <w:sz w:val="28"/>
        </w:rPr>
        <w:t>on</w:t>
      </w:r>
      <w:r>
        <w:rPr>
          <w:spacing w:val="-2"/>
          <w:sz w:val="28"/>
        </w:rPr>
        <w:t> </w:t>
      </w:r>
      <w:r>
        <w:rPr>
          <w:sz w:val="28"/>
        </w:rPr>
        <w:t>at</w:t>
      </w:r>
      <w:r>
        <w:rPr>
          <w:spacing w:val="-2"/>
          <w:sz w:val="28"/>
        </w:rPr>
        <w:t> </w:t>
      </w:r>
      <w:r>
        <w:rPr>
          <w:sz w:val="28"/>
        </w:rPr>
        <w:t>least</w:t>
      </w:r>
      <w:r>
        <w:rPr>
          <w:spacing w:val="-2"/>
          <w:sz w:val="28"/>
        </w:rPr>
        <w:t> </w:t>
      </w:r>
      <w:r>
        <w:rPr>
          <w:sz w:val="28"/>
        </w:rPr>
        <w:t>some</w:t>
      </w:r>
      <w:r>
        <w:rPr>
          <w:spacing w:val="-2"/>
          <w:sz w:val="28"/>
        </w:rPr>
        <w:t> </w:t>
      </w:r>
      <w:r>
        <w:rPr>
          <w:sz w:val="28"/>
        </w:rPr>
        <w:t>matters. The</w:t>
      </w:r>
      <w:r>
        <w:rPr>
          <w:spacing w:val="-2"/>
          <w:sz w:val="28"/>
        </w:rPr>
        <w:t> </w:t>
      </w:r>
      <w:r>
        <w:rPr>
          <w:sz w:val="28"/>
        </w:rPr>
        <w:t>personnel</w:t>
      </w:r>
      <w:r>
        <w:rPr>
          <w:spacing w:val="-2"/>
          <w:sz w:val="28"/>
        </w:rPr>
        <w:t> </w:t>
      </w:r>
      <w:r>
        <w:rPr>
          <w:sz w:val="28"/>
        </w:rPr>
        <w:t>manager</w:t>
      </w:r>
      <w:r>
        <w:rPr>
          <w:spacing w:val="-1"/>
          <w:sz w:val="28"/>
        </w:rPr>
        <w:t> </w:t>
      </w:r>
      <w:r>
        <w:rPr>
          <w:sz w:val="28"/>
        </w:rPr>
        <w:t>actively</w:t>
      </w:r>
      <w:r>
        <w:rPr>
          <w:spacing w:val="-2"/>
          <w:sz w:val="28"/>
        </w:rPr>
        <w:t> </w:t>
      </w:r>
      <w:r>
        <w:rPr>
          <w:sz w:val="28"/>
        </w:rPr>
        <w:t>participated in the bargaining since he had acquired bargaining expertise.</w:t>
      </w:r>
    </w:p>
    <w:p>
      <w:pPr>
        <w:spacing w:after="0" w:line="480" w:lineRule="auto"/>
        <w:jc w:val="both"/>
        <w:rPr>
          <w:sz w:val="28"/>
        </w:rPr>
        <w:sectPr>
          <w:headerReference w:type="default" r:id="rId31"/>
          <w:footerReference w:type="default" r:id="rId32"/>
          <w:pgSz w:w="11910" w:h="16840"/>
          <w:pgMar w:header="761" w:footer="1014" w:top="1660" w:bottom="1200" w:left="520" w:right="460"/>
        </w:sectPr>
      </w:pPr>
    </w:p>
    <w:p>
      <w:pPr>
        <w:spacing w:line="480" w:lineRule="auto" w:before="91"/>
        <w:ind w:left="920" w:right="101" w:firstLine="0"/>
        <w:jc w:val="both"/>
        <w:rPr>
          <w:sz w:val="28"/>
        </w:rPr>
      </w:pPr>
      <w:r>
        <w:rPr>
          <w:sz w:val="28"/>
        </w:rPr>
        <w:t>The human relations view gave a number of benefits to employees; they were paternalistic determined by management with more input from employees. Management felt the need to maintain good relations with employees because it believed this would lead to high performance. It thus, provided benefits not because employees demanded or needed such benefits but because it wanted to buy over the employees as a strategy for achieving its own objectives. It was popularized by the Hawthorn studies, which demonstrated the effect of framework and co-operation on </w:t>
      </w:r>
      <w:r>
        <w:rPr>
          <w:spacing w:val="-2"/>
          <w:sz w:val="28"/>
        </w:rPr>
        <w:t>performance.</w:t>
      </w:r>
    </w:p>
    <w:p>
      <w:pPr>
        <w:spacing w:line="480" w:lineRule="auto" w:before="201"/>
        <w:ind w:left="920" w:right="104" w:firstLine="0"/>
        <w:jc w:val="both"/>
        <w:rPr>
          <w:sz w:val="28"/>
        </w:rPr>
      </w:pPr>
      <w:r>
        <w:rPr>
          <w:sz w:val="28"/>
        </w:rPr>
        <w:t>The last stage is the manpower analyst, associated with the terms “management of human resources”. There is also the use of manpower planning in which organizations utilize and improve human resources. It assesses what manpower will be needed, decides what manpower in an organization is likely to have in the future, and take actions to ensure that supply meets demands.</w:t>
      </w:r>
    </w:p>
    <w:p>
      <w:pPr>
        <w:spacing w:line="482" w:lineRule="auto" w:before="199"/>
        <w:ind w:left="920" w:right="104" w:firstLine="0"/>
        <w:jc w:val="both"/>
        <w:rPr>
          <w:sz w:val="28"/>
        </w:rPr>
      </w:pPr>
      <w:r>
        <w:rPr>
          <w:sz w:val="28"/>
        </w:rPr>
        <w:t>This last stage is where the problems of personnel management lie in small scale organizations; this research will look deeply into the functions and problems of personnel management and ways of improving and combating them.</w:t>
      </w:r>
    </w:p>
    <w:p>
      <w:pPr>
        <w:spacing w:after="0" w:line="482" w:lineRule="auto"/>
        <w:jc w:val="both"/>
        <w:rPr>
          <w:sz w:val="28"/>
        </w:rPr>
        <w:sectPr>
          <w:headerReference w:type="default" r:id="rId33"/>
          <w:footerReference w:type="default" r:id="rId34"/>
          <w:pgSz w:w="11910" w:h="16840"/>
          <w:pgMar w:header="761" w:footer="1014" w:top="1660" w:bottom="1200" w:left="520" w:right="460"/>
        </w:sectPr>
      </w:pPr>
    </w:p>
    <w:p>
      <w:pPr>
        <w:spacing w:before="94"/>
        <w:ind w:left="920" w:right="0" w:firstLine="0"/>
        <w:jc w:val="left"/>
        <w:rPr>
          <w:b/>
          <w:sz w:val="28"/>
        </w:rPr>
      </w:pPr>
      <w:r>
        <w:rPr/>
        <mc:AlternateContent>
          <mc:Choice Requires="wps">
            <w:drawing>
              <wp:anchor distT="0" distB="0" distL="0" distR="0" allowOverlap="1" layoutInCell="1" locked="0" behindDoc="1" simplePos="0" relativeHeight="484747776">
                <wp:simplePos x="0" y="0"/>
                <wp:positionH relativeFrom="page">
                  <wp:posOffset>519112</wp:posOffset>
                </wp:positionH>
                <wp:positionV relativeFrom="paragraph">
                  <wp:posOffset>1247354</wp:posOffset>
                </wp:positionV>
                <wp:extent cx="6874509" cy="3913504"/>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6874509" cy="3913504"/>
                          <a:chExt cx="6874509" cy="3913504"/>
                        </a:xfrm>
                      </wpg:grpSpPr>
                      <wps:wsp>
                        <wps:cNvPr id="34" name="Graphic 34"/>
                        <wps:cNvSpPr/>
                        <wps:spPr>
                          <a:xfrm>
                            <a:off x="808672" y="708977"/>
                            <a:ext cx="4979035" cy="2579370"/>
                          </a:xfrm>
                          <a:custGeom>
                            <a:avLst/>
                            <a:gdLst/>
                            <a:ahLst/>
                            <a:cxnLst/>
                            <a:rect l="l" t="t" r="r" b="b"/>
                            <a:pathLst>
                              <a:path w="4979035" h="2579370">
                                <a:moveTo>
                                  <a:pt x="0" y="601345"/>
                                </a:moveTo>
                                <a:lnTo>
                                  <a:pt x="4883785" y="601979"/>
                                </a:lnTo>
                              </a:path>
                              <a:path w="4979035" h="2579370">
                                <a:moveTo>
                                  <a:pt x="0" y="601979"/>
                                </a:moveTo>
                                <a:lnTo>
                                  <a:pt x="0" y="1222375"/>
                                </a:lnTo>
                              </a:path>
                              <a:path w="4979035" h="2579370">
                                <a:moveTo>
                                  <a:pt x="4883150" y="601979"/>
                                </a:moveTo>
                                <a:lnTo>
                                  <a:pt x="4883785" y="1358900"/>
                                </a:lnTo>
                              </a:path>
                              <a:path w="4979035" h="2579370">
                                <a:moveTo>
                                  <a:pt x="2392679" y="0"/>
                                </a:moveTo>
                                <a:lnTo>
                                  <a:pt x="2392679" y="601979"/>
                                </a:lnTo>
                              </a:path>
                              <a:path w="4979035" h="2579370">
                                <a:moveTo>
                                  <a:pt x="634" y="1863725"/>
                                </a:moveTo>
                                <a:lnTo>
                                  <a:pt x="1270" y="2579370"/>
                                </a:lnTo>
                              </a:path>
                              <a:path w="4979035" h="2579370">
                                <a:moveTo>
                                  <a:pt x="4979035" y="2020570"/>
                                </a:moveTo>
                                <a:lnTo>
                                  <a:pt x="4979035" y="2579370"/>
                                </a:lnTo>
                              </a:path>
                            </a:pathLst>
                          </a:custGeom>
                          <a:ln w="9525">
                            <a:solidFill>
                              <a:srgbClr val="000000"/>
                            </a:solidFill>
                            <a:prstDash val="solid"/>
                          </a:ln>
                        </wps:spPr>
                        <wps:bodyPr wrap="square" lIns="0" tIns="0" rIns="0" bIns="0" rtlCol="0">
                          <a:prstTxWarp prst="textNoShape">
                            <a:avLst/>
                          </a:prstTxWarp>
                          <a:noAutofit/>
                        </wps:bodyPr>
                      </wps:wsp>
                      <wps:wsp>
                        <wps:cNvPr id="35" name="Textbox 35"/>
                        <wps:cNvSpPr txBox="1"/>
                        <wps:spPr>
                          <a:xfrm>
                            <a:off x="2076767" y="4762"/>
                            <a:ext cx="2470150" cy="704215"/>
                          </a:xfrm>
                          <a:prstGeom prst="rect">
                            <a:avLst/>
                          </a:prstGeom>
                          <a:ln w="9525">
                            <a:solidFill>
                              <a:srgbClr val="000000"/>
                            </a:solidFill>
                            <a:prstDash val="solid"/>
                          </a:ln>
                        </wps:spPr>
                        <wps:txbx>
                          <w:txbxContent>
                            <w:p>
                              <w:pPr>
                                <w:spacing w:line="276" w:lineRule="auto" w:before="73"/>
                                <w:ind w:left="146" w:right="415" w:firstLine="0"/>
                                <w:jc w:val="left"/>
                                <w:rPr>
                                  <w:sz w:val="32"/>
                                </w:rPr>
                              </w:pPr>
                              <w:r>
                                <w:rPr>
                                  <w:sz w:val="32"/>
                                </w:rPr>
                                <w:t>Manager</w:t>
                              </w:r>
                              <w:r>
                                <w:rPr>
                                  <w:spacing w:val="-19"/>
                                  <w:sz w:val="32"/>
                                </w:rPr>
                                <w:t> </w:t>
                              </w:r>
                              <w:r>
                                <w:rPr>
                                  <w:sz w:val="32"/>
                                </w:rPr>
                                <w:t>/chief</w:t>
                              </w:r>
                              <w:r>
                                <w:rPr>
                                  <w:spacing w:val="-18"/>
                                  <w:sz w:val="32"/>
                                </w:rPr>
                                <w:t> </w:t>
                              </w:r>
                              <w:r>
                                <w:rPr>
                                  <w:sz w:val="32"/>
                                </w:rPr>
                                <w:t>Executive </w:t>
                              </w:r>
                              <w:r>
                                <w:rPr>
                                  <w:spacing w:val="-2"/>
                                  <w:sz w:val="32"/>
                                </w:rPr>
                                <w:t>Officer</w:t>
                              </w:r>
                            </w:p>
                          </w:txbxContent>
                        </wps:txbx>
                        <wps:bodyPr wrap="square" lIns="0" tIns="0" rIns="0" bIns="0" rtlCol="0">
                          <a:noAutofit/>
                        </wps:bodyPr>
                      </wps:wsp>
                      <wps:wsp>
                        <wps:cNvPr id="36" name="Textbox 36"/>
                        <wps:cNvSpPr txBox="1"/>
                        <wps:spPr>
                          <a:xfrm>
                            <a:off x="4762" y="3288347"/>
                            <a:ext cx="1944370" cy="620395"/>
                          </a:xfrm>
                          <a:prstGeom prst="rect">
                            <a:avLst/>
                          </a:prstGeom>
                          <a:ln w="9525">
                            <a:solidFill>
                              <a:srgbClr val="000000"/>
                            </a:solidFill>
                            <a:prstDash val="solid"/>
                          </a:ln>
                        </wps:spPr>
                        <wps:txbx>
                          <w:txbxContent>
                            <w:p>
                              <w:pPr>
                                <w:spacing w:line="278" w:lineRule="auto" w:before="72"/>
                                <w:ind w:left="144" w:right="617" w:firstLine="0"/>
                                <w:jc w:val="left"/>
                                <w:rPr>
                                  <w:sz w:val="28"/>
                                </w:rPr>
                              </w:pPr>
                              <w:r>
                                <w:rPr>
                                  <w:spacing w:val="-2"/>
                                  <w:sz w:val="28"/>
                                </w:rPr>
                                <w:t>Production/workers Maintenance</w:t>
                              </w:r>
                            </w:p>
                          </w:txbxContent>
                        </wps:txbx>
                        <wps:bodyPr wrap="square" lIns="0" tIns="0" rIns="0" bIns="0" rtlCol="0">
                          <a:noAutofit/>
                        </wps:bodyPr>
                      </wps:wsp>
                      <wps:wsp>
                        <wps:cNvPr id="37" name="Textbox 37"/>
                        <wps:cNvSpPr txBox="1"/>
                        <wps:spPr>
                          <a:xfrm>
                            <a:off x="140652" y="1931352"/>
                            <a:ext cx="1808480" cy="641350"/>
                          </a:xfrm>
                          <a:prstGeom prst="rect">
                            <a:avLst/>
                          </a:prstGeom>
                          <a:ln w="9525">
                            <a:solidFill>
                              <a:srgbClr val="000000"/>
                            </a:solidFill>
                            <a:prstDash val="solid"/>
                          </a:ln>
                        </wps:spPr>
                        <wps:txbx>
                          <w:txbxContent>
                            <w:p>
                              <w:pPr>
                                <w:spacing w:before="73"/>
                                <w:ind w:left="143" w:right="0" w:firstLine="0"/>
                                <w:jc w:val="left"/>
                                <w:rPr>
                                  <w:sz w:val="28"/>
                                </w:rPr>
                              </w:pPr>
                              <w:r>
                                <w:rPr>
                                  <w:sz w:val="28"/>
                                </w:rPr>
                                <w:t>Production</w:t>
                              </w:r>
                              <w:r>
                                <w:rPr>
                                  <w:spacing w:val="-14"/>
                                  <w:sz w:val="28"/>
                                </w:rPr>
                                <w:t> </w:t>
                              </w:r>
                              <w:r>
                                <w:rPr>
                                  <w:spacing w:val="-2"/>
                                  <w:sz w:val="28"/>
                                </w:rPr>
                                <w:t>Supervisor</w:t>
                              </w:r>
                            </w:p>
                          </w:txbxContent>
                        </wps:txbx>
                        <wps:bodyPr wrap="square" lIns="0" tIns="0" rIns="0" bIns="0" rtlCol="0">
                          <a:noAutofit/>
                        </wps:bodyPr>
                      </wps:wsp>
                      <wps:wsp>
                        <wps:cNvPr id="38" name="Textbox 38"/>
                        <wps:cNvSpPr txBox="1"/>
                        <wps:spPr>
                          <a:xfrm>
                            <a:off x="4678362" y="3288347"/>
                            <a:ext cx="2191385" cy="620395"/>
                          </a:xfrm>
                          <a:prstGeom prst="rect">
                            <a:avLst/>
                          </a:prstGeom>
                          <a:ln w="9525">
                            <a:solidFill>
                              <a:srgbClr val="000000"/>
                            </a:solidFill>
                            <a:prstDash val="solid"/>
                          </a:ln>
                        </wps:spPr>
                        <wps:txbx>
                          <w:txbxContent>
                            <w:p>
                              <w:pPr>
                                <w:spacing w:before="70"/>
                                <w:ind w:left="146" w:right="0" w:firstLine="0"/>
                                <w:jc w:val="left"/>
                                <w:rPr>
                                  <w:sz w:val="28"/>
                                </w:rPr>
                              </w:pPr>
                              <w:r>
                                <w:rPr>
                                  <w:sz w:val="28"/>
                                </w:rPr>
                                <w:t>Marketing,</w:t>
                              </w:r>
                              <w:r>
                                <w:rPr>
                                  <w:spacing w:val="-6"/>
                                  <w:sz w:val="28"/>
                                </w:rPr>
                                <w:t> </w:t>
                              </w:r>
                              <w:r>
                                <w:rPr>
                                  <w:sz w:val="28"/>
                                </w:rPr>
                                <w:t>Staff</w:t>
                              </w:r>
                              <w:r>
                                <w:rPr>
                                  <w:spacing w:val="-4"/>
                                  <w:sz w:val="28"/>
                                </w:rPr>
                                <w:t> </w:t>
                              </w:r>
                              <w:r>
                                <w:rPr>
                                  <w:sz w:val="28"/>
                                </w:rPr>
                                <w:t>and</w:t>
                              </w:r>
                              <w:r>
                                <w:rPr>
                                  <w:spacing w:val="-6"/>
                                  <w:sz w:val="28"/>
                                </w:rPr>
                                <w:t> </w:t>
                              </w:r>
                              <w:r>
                                <w:rPr>
                                  <w:spacing w:val="-2"/>
                                  <w:sz w:val="28"/>
                                </w:rPr>
                                <w:t>Driver</w:t>
                              </w:r>
                            </w:p>
                          </w:txbxContent>
                        </wps:txbx>
                        <wps:bodyPr wrap="square" lIns="0" tIns="0" rIns="0" bIns="0" rtlCol="0">
                          <a:noAutofit/>
                        </wps:bodyPr>
                      </wps:wsp>
                      <wps:wsp>
                        <wps:cNvPr id="39" name="Textbox 39"/>
                        <wps:cNvSpPr txBox="1"/>
                        <wps:spPr>
                          <a:xfrm>
                            <a:off x="4792662" y="2067877"/>
                            <a:ext cx="1908175" cy="661670"/>
                          </a:xfrm>
                          <a:prstGeom prst="rect">
                            <a:avLst/>
                          </a:prstGeom>
                          <a:ln w="9525">
                            <a:solidFill>
                              <a:srgbClr val="000000"/>
                            </a:solidFill>
                            <a:prstDash val="solid"/>
                          </a:ln>
                        </wps:spPr>
                        <wps:txbx>
                          <w:txbxContent>
                            <w:p>
                              <w:pPr>
                                <w:spacing w:before="74"/>
                                <w:ind w:left="146" w:right="0" w:firstLine="0"/>
                                <w:jc w:val="left"/>
                                <w:rPr>
                                  <w:sz w:val="28"/>
                                </w:rPr>
                              </w:pPr>
                              <w:r>
                                <w:rPr>
                                  <w:sz w:val="28"/>
                                </w:rPr>
                                <w:t>Marketing</w:t>
                              </w:r>
                              <w:r>
                                <w:rPr>
                                  <w:spacing w:val="-7"/>
                                  <w:sz w:val="28"/>
                                </w:rPr>
                                <w:t> </w:t>
                              </w:r>
                              <w:r>
                                <w:rPr>
                                  <w:spacing w:val="-2"/>
                                  <w:sz w:val="28"/>
                                </w:rPr>
                                <w:t>Supervisor</w:t>
                              </w:r>
                            </w:p>
                          </w:txbxContent>
                        </wps:txbx>
                        <wps:bodyPr wrap="square" lIns="0" tIns="0" rIns="0" bIns="0" rtlCol="0">
                          <a:noAutofit/>
                        </wps:bodyPr>
                      </wps:wsp>
                    </wpg:wgp>
                  </a:graphicData>
                </a:graphic>
              </wp:anchor>
            </w:drawing>
          </mc:Choice>
          <mc:Fallback>
            <w:pict>
              <v:group style="position:absolute;margin-left:40.875pt;margin-top:98.216911pt;width:541.3pt;height:308.150pt;mso-position-horizontal-relative:page;mso-position-vertical-relative:paragraph;z-index:-18568704" id="docshapegroup33" coordorigin="818,1964" coordsize="10826,6163">
                <v:shape style="position:absolute;left:2091;top:3080;width:7841;height:4062" id="docshape34" coordorigin="2091,3081" coordsize="7841,4062" path="m2091,4028l9782,4029m2091,4029l2091,5006m9781,4029l9782,5221m5859,3081l5859,4029m2092,6016l2093,7143m9932,6263l9932,7143e" filled="false" stroked="true" strokeweight=".75pt" strokecolor="#000000">
                  <v:path arrowok="t"/>
                  <v:stroke dashstyle="solid"/>
                </v:shape>
                <v:shape style="position:absolute;left:4088;top:1971;width:3890;height:1109" type="#_x0000_t202" id="docshape35" filled="false" stroked="true" strokeweight=".75pt" strokecolor="#000000">
                  <v:textbox inset="0,0,0,0">
                    <w:txbxContent>
                      <w:p>
                        <w:pPr>
                          <w:spacing w:line="276" w:lineRule="auto" w:before="73"/>
                          <w:ind w:left="146" w:right="415" w:firstLine="0"/>
                          <w:jc w:val="left"/>
                          <w:rPr>
                            <w:sz w:val="32"/>
                          </w:rPr>
                        </w:pPr>
                        <w:r>
                          <w:rPr>
                            <w:sz w:val="32"/>
                          </w:rPr>
                          <w:t>Manager</w:t>
                        </w:r>
                        <w:r>
                          <w:rPr>
                            <w:spacing w:val="-19"/>
                            <w:sz w:val="32"/>
                          </w:rPr>
                          <w:t> </w:t>
                        </w:r>
                        <w:r>
                          <w:rPr>
                            <w:sz w:val="32"/>
                          </w:rPr>
                          <w:t>/chief</w:t>
                        </w:r>
                        <w:r>
                          <w:rPr>
                            <w:spacing w:val="-18"/>
                            <w:sz w:val="32"/>
                          </w:rPr>
                          <w:t> </w:t>
                        </w:r>
                        <w:r>
                          <w:rPr>
                            <w:sz w:val="32"/>
                          </w:rPr>
                          <w:t>Executive </w:t>
                        </w:r>
                        <w:r>
                          <w:rPr>
                            <w:spacing w:val="-2"/>
                            <w:sz w:val="32"/>
                          </w:rPr>
                          <w:t>Officer</w:t>
                        </w:r>
                      </w:p>
                    </w:txbxContent>
                  </v:textbox>
                  <v:stroke dashstyle="solid"/>
                  <w10:wrap type="none"/>
                </v:shape>
                <v:shape style="position:absolute;left:825;top:7142;width:3062;height:977" type="#_x0000_t202" id="docshape36" filled="false" stroked="true" strokeweight=".75pt" strokecolor="#000000">
                  <v:textbox inset="0,0,0,0">
                    <w:txbxContent>
                      <w:p>
                        <w:pPr>
                          <w:spacing w:line="278" w:lineRule="auto" w:before="72"/>
                          <w:ind w:left="144" w:right="617" w:firstLine="0"/>
                          <w:jc w:val="left"/>
                          <w:rPr>
                            <w:sz w:val="28"/>
                          </w:rPr>
                        </w:pPr>
                        <w:r>
                          <w:rPr>
                            <w:spacing w:val="-2"/>
                            <w:sz w:val="28"/>
                          </w:rPr>
                          <w:t>Production/workers Maintenance</w:t>
                        </w:r>
                      </w:p>
                    </w:txbxContent>
                  </v:textbox>
                  <v:stroke dashstyle="solid"/>
                  <w10:wrap type="none"/>
                </v:shape>
                <v:shape style="position:absolute;left:1039;top:5005;width:2848;height:1010" type="#_x0000_t202" id="docshape37" filled="false" stroked="true" strokeweight=".75pt" strokecolor="#000000">
                  <v:textbox inset="0,0,0,0">
                    <w:txbxContent>
                      <w:p>
                        <w:pPr>
                          <w:spacing w:before="73"/>
                          <w:ind w:left="143" w:right="0" w:firstLine="0"/>
                          <w:jc w:val="left"/>
                          <w:rPr>
                            <w:sz w:val="28"/>
                          </w:rPr>
                        </w:pPr>
                        <w:r>
                          <w:rPr>
                            <w:sz w:val="28"/>
                          </w:rPr>
                          <w:t>Production</w:t>
                        </w:r>
                        <w:r>
                          <w:rPr>
                            <w:spacing w:val="-14"/>
                            <w:sz w:val="28"/>
                          </w:rPr>
                          <w:t> </w:t>
                        </w:r>
                        <w:r>
                          <w:rPr>
                            <w:spacing w:val="-2"/>
                            <w:sz w:val="28"/>
                          </w:rPr>
                          <w:t>Supervisor</w:t>
                        </w:r>
                      </w:p>
                    </w:txbxContent>
                  </v:textbox>
                  <v:stroke dashstyle="solid"/>
                  <w10:wrap type="none"/>
                </v:shape>
                <v:shape style="position:absolute;left:8185;top:7142;width:3451;height:977" type="#_x0000_t202" id="docshape38" filled="false" stroked="true" strokeweight=".75pt" strokecolor="#000000">
                  <v:textbox inset="0,0,0,0">
                    <w:txbxContent>
                      <w:p>
                        <w:pPr>
                          <w:spacing w:before="70"/>
                          <w:ind w:left="146" w:right="0" w:firstLine="0"/>
                          <w:jc w:val="left"/>
                          <w:rPr>
                            <w:sz w:val="28"/>
                          </w:rPr>
                        </w:pPr>
                        <w:r>
                          <w:rPr>
                            <w:sz w:val="28"/>
                          </w:rPr>
                          <w:t>Marketing,</w:t>
                        </w:r>
                        <w:r>
                          <w:rPr>
                            <w:spacing w:val="-6"/>
                            <w:sz w:val="28"/>
                          </w:rPr>
                          <w:t> </w:t>
                        </w:r>
                        <w:r>
                          <w:rPr>
                            <w:sz w:val="28"/>
                          </w:rPr>
                          <w:t>Staff</w:t>
                        </w:r>
                        <w:r>
                          <w:rPr>
                            <w:spacing w:val="-4"/>
                            <w:sz w:val="28"/>
                          </w:rPr>
                          <w:t> </w:t>
                        </w:r>
                        <w:r>
                          <w:rPr>
                            <w:sz w:val="28"/>
                          </w:rPr>
                          <w:t>and</w:t>
                        </w:r>
                        <w:r>
                          <w:rPr>
                            <w:spacing w:val="-6"/>
                            <w:sz w:val="28"/>
                          </w:rPr>
                          <w:t> </w:t>
                        </w:r>
                        <w:r>
                          <w:rPr>
                            <w:spacing w:val="-2"/>
                            <w:sz w:val="28"/>
                          </w:rPr>
                          <w:t>Driver</w:t>
                        </w:r>
                      </w:p>
                    </w:txbxContent>
                  </v:textbox>
                  <v:stroke dashstyle="solid"/>
                  <w10:wrap type="none"/>
                </v:shape>
                <v:shape style="position:absolute;left:8365;top:5220;width:3005;height:1042" type="#_x0000_t202" id="docshape39" filled="false" stroked="true" strokeweight=".75pt" strokecolor="#000000">
                  <v:textbox inset="0,0,0,0">
                    <w:txbxContent>
                      <w:p>
                        <w:pPr>
                          <w:spacing w:before="74"/>
                          <w:ind w:left="146" w:right="0" w:firstLine="0"/>
                          <w:jc w:val="left"/>
                          <w:rPr>
                            <w:sz w:val="28"/>
                          </w:rPr>
                        </w:pPr>
                        <w:r>
                          <w:rPr>
                            <w:sz w:val="28"/>
                          </w:rPr>
                          <w:t>Marketing</w:t>
                        </w:r>
                        <w:r>
                          <w:rPr>
                            <w:spacing w:val="-7"/>
                            <w:sz w:val="28"/>
                          </w:rPr>
                          <w:t> </w:t>
                        </w:r>
                        <w:r>
                          <w:rPr>
                            <w:spacing w:val="-2"/>
                            <w:sz w:val="28"/>
                          </w:rPr>
                          <w:t>Supervisor</w:t>
                        </w:r>
                      </w:p>
                    </w:txbxContent>
                  </v:textbox>
                  <v:stroke dashstyle="solid"/>
                  <w10:wrap type="none"/>
                </v:shape>
                <w10:wrap type="none"/>
              </v:group>
            </w:pict>
          </mc:Fallback>
        </mc:AlternateContent>
      </w:r>
      <w:r>
        <w:rPr>
          <w:b/>
          <w:sz w:val="28"/>
        </w:rPr>
        <w:t>FIG</w:t>
      </w:r>
      <w:r>
        <w:rPr>
          <w:b/>
          <w:spacing w:val="-6"/>
          <w:sz w:val="28"/>
        </w:rPr>
        <w:t> </w:t>
      </w:r>
      <w:r>
        <w:rPr>
          <w:b/>
          <w:sz w:val="28"/>
        </w:rPr>
        <w:t>1:</w:t>
      </w:r>
      <w:r>
        <w:rPr>
          <w:b/>
          <w:spacing w:val="-5"/>
          <w:sz w:val="28"/>
        </w:rPr>
        <w:t> </w:t>
      </w:r>
      <w:r>
        <w:rPr>
          <w:b/>
          <w:sz w:val="28"/>
        </w:rPr>
        <w:t>ORGANISATIONAL</w:t>
      </w:r>
      <w:r>
        <w:rPr>
          <w:b/>
          <w:spacing w:val="-6"/>
          <w:sz w:val="28"/>
        </w:rPr>
        <w:t> </w:t>
      </w:r>
      <w:r>
        <w:rPr>
          <w:b/>
          <w:sz w:val="28"/>
        </w:rPr>
        <w:t>STRUCTURE</w:t>
      </w:r>
      <w:r>
        <w:rPr>
          <w:b/>
          <w:spacing w:val="-6"/>
          <w:sz w:val="28"/>
        </w:rPr>
        <w:t> </w:t>
      </w:r>
      <w:r>
        <w:rPr>
          <w:b/>
          <w:sz w:val="28"/>
        </w:rPr>
        <w:t>OF</w:t>
      </w:r>
      <w:r>
        <w:rPr>
          <w:b/>
          <w:spacing w:val="-3"/>
          <w:sz w:val="28"/>
        </w:rPr>
        <w:t> </w:t>
      </w:r>
      <w:r>
        <w:rPr>
          <w:b/>
          <w:sz w:val="28"/>
        </w:rPr>
        <w:t>AGASON</w:t>
      </w:r>
      <w:r>
        <w:rPr>
          <w:b/>
          <w:spacing w:val="-5"/>
          <w:sz w:val="28"/>
        </w:rPr>
        <w:t> </w:t>
      </w:r>
      <w:r>
        <w:rPr>
          <w:b/>
          <w:sz w:val="28"/>
        </w:rPr>
        <w:t>NIGERIA</w:t>
      </w:r>
      <w:r>
        <w:rPr>
          <w:b/>
          <w:spacing w:val="-5"/>
          <w:sz w:val="28"/>
        </w:rPr>
        <w:t> </w:t>
      </w:r>
      <w:r>
        <w:rPr>
          <w:b/>
          <w:spacing w:val="-2"/>
          <w:sz w:val="28"/>
        </w:rPr>
        <w:t>LIMITED</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3"/>
        <w:rPr>
          <w:b/>
          <w:sz w:val="20"/>
        </w:rPr>
      </w:pPr>
      <w:r>
        <w:rPr/>
        <mc:AlternateContent>
          <mc:Choice Requires="wps">
            <w:drawing>
              <wp:anchor distT="0" distB="0" distL="0" distR="0" allowOverlap="1" layoutInCell="1" locked="0" behindDoc="1" simplePos="0" relativeHeight="487587840">
                <wp:simplePos x="0" y="0"/>
                <wp:positionH relativeFrom="page">
                  <wp:posOffset>3105467</wp:posOffset>
                </wp:positionH>
                <wp:positionV relativeFrom="paragraph">
                  <wp:posOffset>261391</wp:posOffset>
                </wp:positionV>
                <wp:extent cx="1376045" cy="72390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1376045" cy="723900"/>
                          <a:chExt cx="1376045" cy="723900"/>
                        </a:xfrm>
                      </wpg:grpSpPr>
                      <wps:wsp>
                        <wps:cNvPr id="41" name="Graphic 41"/>
                        <wps:cNvSpPr/>
                        <wps:spPr>
                          <a:xfrm>
                            <a:off x="4762" y="4762"/>
                            <a:ext cx="1366520" cy="714375"/>
                          </a:xfrm>
                          <a:custGeom>
                            <a:avLst/>
                            <a:gdLst/>
                            <a:ahLst/>
                            <a:cxnLst/>
                            <a:rect l="l" t="t" r="r" b="b"/>
                            <a:pathLst>
                              <a:path w="1366520" h="714375">
                                <a:moveTo>
                                  <a:pt x="0" y="714375"/>
                                </a:moveTo>
                                <a:lnTo>
                                  <a:pt x="1366520" y="714375"/>
                                </a:lnTo>
                                <a:lnTo>
                                  <a:pt x="1366520" y="0"/>
                                </a:lnTo>
                                <a:lnTo>
                                  <a:pt x="0" y="0"/>
                                </a:lnTo>
                                <a:lnTo>
                                  <a:pt x="0" y="714375"/>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42"/>
                        <wps:cNvSpPr txBox="1"/>
                        <wps:spPr>
                          <a:xfrm>
                            <a:off x="0" y="0"/>
                            <a:ext cx="1376045" cy="723900"/>
                          </a:xfrm>
                          <a:prstGeom prst="rect">
                            <a:avLst/>
                          </a:prstGeom>
                        </wps:spPr>
                        <wps:txbx>
                          <w:txbxContent>
                            <w:p>
                              <w:pPr>
                                <w:spacing w:line="278" w:lineRule="auto" w:before="88"/>
                                <w:ind w:left="160" w:right="510" w:firstLine="0"/>
                                <w:jc w:val="left"/>
                                <w:rPr>
                                  <w:sz w:val="28"/>
                                </w:rPr>
                              </w:pPr>
                              <w:r>
                                <w:rPr>
                                  <w:spacing w:val="-2"/>
                                  <w:sz w:val="28"/>
                                </w:rPr>
                                <w:t>Procurement Supervisor</w:t>
                              </w:r>
                            </w:p>
                          </w:txbxContent>
                        </wps:txbx>
                        <wps:bodyPr wrap="square" lIns="0" tIns="0" rIns="0" bIns="0" rtlCol="0">
                          <a:noAutofit/>
                        </wps:bodyPr>
                      </wps:wsp>
                    </wpg:wgp>
                  </a:graphicData>
                </a:graphic>
              </wp:anchor>
            </w:drawing>
          </mc:Choice>
          <mc:Fallback>
            <w:pict>
              <v:group style="position:absolute;margin-left:244.524994pt;margin-top:20.582031pt;width:108.35pt;height:57pt;mso-position-horizontal-relative:page;mso-position-vertical-relative:paragraph;z-index:-15728640;mso-wrap-distance-left:0;mso-wrap-distance-right:0" id="docshapegroup40" coordorigin="4890,412" coordsize="2167,1140">
                <v:rect style="position:absolute;left:4898;top:419;width:2152;height:1125" id="docshape41" filled="false" stroked="true" strokeweight=".75pt" strokecolor="#000000">
                  <v:stroke dashstyle="solid"/>
                </v:rect>
                <v:shape style="position:absolute;left:4890;top:411;width:2167;height:1140" type="#_x0000_t202" id="docshape42" filled="false" stroked="false">
                  <v:textbox inset="0,0,0,0">
                    <w:txbxContent>
                      <w:p>
                        <w:pPr>
                          <w:spacing w:line="278" w:lineRule="auto" w:before="88"/>
                          <w:ind w:left="160" w:right="510" w:firstLine="0"/>
                          <w:jc w:val="left"/>
                          <w:rPr>
                            <w:sz w:val="28"/>
                          </w:rPr>
                        </w:pPr>
                        <w:r>
                          <w:rPr>
                            <w:spacing w:val="-2"/>
                            <w:sz w:val="28"/>
                          </w:rPr>
                          <w:t>Procurement Supervisor</w:t>
                        </w:r>
                      </w:p>
                    </w:txbxContent>
                  </v:textbox>
                  <w10:wrap type="none"/>
                </v:shape>
                <w10:wrap type="topAndBottom"/>
              </v:group>
            </w:pict>
          </mc:Fallback>
        </mc:AlternateContent>
      </w:r>
    </w:p>
    <w:p>
      <w:pPr>
        <w:spacing w:after="0"/>
        <w:rPr>
          <w:sz w:val="20"/>
        </w:rPr>
        <w:sectPr>
          <w:headerReference w:type="default" r:id="rId35"/>
          <w:footerReference w:type="default" r:id="rId36"/>
          <w:pgSz w:w="11910" w:h="16840"/>
          <w:pgMar w:header="761" w:footer="1014" w:top="1660" w:bottom="1200" w:left="520" w:right="460"/>
        </w:sectPr>
      </w:pPr>
    </w:p>
    <w:p>
      <w:pPr>
        <w:pStyle w:val="ListParagraph"/>
        <w:numPr>
          <w:ilvl w:val="1"/>
          <w:numId w:val="7"/>
        </w:numPr>
        <w:tabs>
          <w:tab w:pos="1441" w:val="left" w:leader="none"/>
        </w:tabs>
        <w:spacing w:line="240" w:lineRule="auto" w:before="90" w:after="0"/>
        <w:ind w:left="1441" w:right="0" w:hanging="521"/>
        <w:jc w:val="both"/>
        <w:rPr>
          <w:rFonts w:ascii="Cambria"/>
          <w:b/>
          <w:sz w:val="32"/>
        </w:rPr>
      </w:pPr>
      <w:r>
        <w:rPr>
          <w:rFonts w:ascii="Cambria"/>
          <w:b/>
          <w:sz w:val="32"/>
        </w:rPr>
        <w:t>STATEMENT</w:t>
      </w:r>
      <w:r>
        <w:rPr>
          <w:rFonts w:ascii="Cambria"/>
          <w:b/>
          <w:spacing w:val="-10"/>
          <w:sz w:val="32"/>
        </w:rPr>
        <w:t> </w:t>
      </w:r>
      <w:r>
        <w:rPr>
          <w:rFonts w:ascii="Cambria"/>
          <w:b/>
          <w:sz w:val="32"/>
        </w:rPr>
        <w:t>OF</w:t>
      </w:r>
      <w:r>
        <w:rPr>
          <w:rFonts w:ascii="Cambria"/>
          <w:b/>
          <w:spacing w:val="-11"/>
          <w:sz w:val="32"/>
        </w:rPr>
        <w:t> </w:t>
      </w:r>
      <w:r>
        <w:rPr>
          <w:rFonts w:ascii="Cambria"/>
          <w:b/>
          <w:sz w:val="32"/>
        </w:rPr>
        <w:t>THE</w:t>
      </w:r>
      <w:r>
        <w:rPr>
          <w:rFonts w:ascii="Cambria"/>
          <w:b/>
          <w:spacing w:val="-13"/>
          <w:sz w:val="32"/>
        </w:rPr>
        <w:t> </w:t>
      </w:r>
      <w:r>
        <w:rPr>
          <w:rFonts w:ascii="Cambria"/>
          <w:b/>
          <w:spacing w:val="-2"/>
          <w:sz w:val="32"/>
        </w:rPr>
        <w:t>PROBLEM</w:t>
      </w:r>
    </w:p>
    <w:p>
      <w:pPr>
        <w:pStyle w:val="BodyText"/>
        <w:spacing w:before="199"/>
        <w:rPr>
          <w:rFonts w:ascii="Cambria"/>
          <w:b/>
        </w:rPr>
      </w:pPr>
    </w:p>
    <w:p>
      <w:pPr>
        <w:pStyle w:val="BodyText"/>
        <w:spacing w:line="480" w:lineRule="auto"/>
        <w:ind w:left="920" w:right="103"/>
        <w:jc w:val="both"/>
      </w:pPr>
      <w:r>
        <w:rPr/>
        <w:t>Personnel management in small medium scale industries has been faced with multi-dimensional problems. Personnel is one of our most complex</w:t>
      </w:r>
      <w:r>
        <w:rPr>
          <w:spacing w:val="40"/>
        </w:rPr>
        <w:t> </w:t>
      </w:r>
      <w:r>
        <w:rPr/>
        <w:t>and challenging fields or endeavors, this is because it is this function that integrates the interest of the organization-that of the employee and the society at large. The success of an organization depends largely on the activity of her personnel. And in the light of the foregoing, these questions were found relevant to guild the present research effort:</w:t>
      </w:r>
    </w:p>
    <w:p>
      <w:pPr>
        <w:pStyle w:val="ListParagraph"/>
        <w:numPr>
          <w:ilvl w:val="2"/>
          <w:numId w:val="7"/>
        </w:numPr>
        <w:tabs>
          <w:tab w:pos="1638" w:val="left" w:leader="none"/>
        </w:tabs>
        <w:spacing w:line="240" w:lineRule="auto" w:before="201" w:after="0"/>
        <w:ind w:left="1638" w:right="0" w:hanging="519"/>
        <w:jc w:val="both"/>
        <w:rPr>
          <w:sz w:val="32"/>
        </w:rPr>
      </w:pPr>
      <w:r>
        <w:rPr>
          <w:sz w:val="32"/>
        </w:rPr>
        <w:t>What</w:t>
      </w:r>
      <w:r>
        <w:rPr>
          <w:spacing w:val="-8"/>
          <w:sz w:val="32"/>
        </w:rPr>
        <w:t> </w:t>
      </w:r>
      <w:r>
        <w:rPr>
          <w:sz w:val="32"/>
        </w:rPr>
        <w:t>are</w:t>
      </w:r>
      <w:r>
        <w:rPr>
          <w:spacing w:val="-10"/>
          <w:sz w:val="32"/>
        </w:rPr>
        <w:t> </w:t>
      </w:r>
      <w:r>
        <w:rPr>
          <w:sz w:val="32"/>
        </w:rPr>
        <w:t>the</w:t>
      </w:r>
      <w:r>
        <w:rPr>
          <w:spacing w:val="-7"/>
          <w:sz w:val="32"/>
        </w:rPr>
        <w:t> </w:t>
      </w:r>
      <w:r>
        <w:rPr>
          <w:sz w:val="32"/>
        </w:rPr>
        <w:t>sources</w:t>
      </w:r>
      <w:r>
        <w:rPr>
          <w:spacing w:val="-9"/>
          <w:sz w:val="32"/>
        </w:rPr>
        <w:t> </w:t>
      </w:r>
      <w:r>
        <w:rPr>
          <w:sz w:val="32"/>
        </w:rPr>
        <w:t>of</w:t>
      </w:r>
      <w:r>
        <w:rPr>
          <w:spacing w:val="-6"/>
          <w:sz w:val="32"/>
        </w:rPr>
        <w:t> </w:t>
      </w:r>
      <w:r>
        <w:rPr>
          <w:sz w:val="32"/>
        </w:rPr>
        <w:t>recruitment</w:t>
      </w:r>
      <w:r>
        <w:rPr>
          <w:spacing w:val="-5"/>
          <w:sz w:val="32"/>
        </w:rPr>
        <w:t> </w:t>
      </w:r>
      <w:r>
        <w:rPr>
          <w:sz w:val="32"/>
        </w:rPr>
        <w:t>in</w:t>
      </w:r>
      <w:r>
        <w:rPr>
          <w:spacing w:val="-8"/>
          <w:sz w:val="32"/>
        </w:rPr>
        <w:t> </w:t>
      </w:r>
      <w:r>
        <w:rPr>
          <w:sz w:val="32"/>
        </w:rPr>
        <w:t>Agason</w:t>
      </w:r>
      <w:r>
        <w:rPr>
          <w:spacing w:val="-9"/>
          <w:sz w:val="32"/>
        </w:rPr>
        <w:t> </w:t>
      </w:r>
      <w:r>
        <w:rPr>
          <w:sz w:val="32"/>
        </w:rPr>
        <w:t>Nigeria</w:t>
      </w:r>
      <w:r>
        <w:rPr>
          <w:spacing w:val="-8"/>
          <w:sz w:val="32"/>
        </w:rPr>
        <w:t> </w:t>
      </w:r>
      <w:r>
        <w:rPr>
          <w:spacing w:val="-2"/>
          <w:sz w:val="32"/>
        </w:rPr>
        <w:t>Limited?</w:t>
      </w:r>
    </w:p>
    <w:p>
      <w:pPr>
        <w:pStyle w:val="ListParagraph"/>
        <w:numPr>
          <w:ilvl w:val="2"/>
          <w:numId w:val="7"/>
        </w:numPr>
        <w:tabs>
          <w:tab w:pos="1640" w:val="left" w:leader="none"/>
        </w:tabs>
        <w:spacing w:line="480" w:lineRule="auto" w:before="390" w:after="0"/>
        <w:ind w:left="1640" w:right="107" w:hanging="603"/>
        <w:jc w:val="both"/>
        <w:rPr>
          <w:sz w:val="32"/>
        </w:rPr>
      </w:pPr>
      <w:r>
        <w:rPr>
          <w:sz w:val="32"/>
        </w:rPr>
        <w:t>What are the sources of human resources development in Agason Nigeria Limited?</w:t>
      </w:r>
    </w:p>
    <w:p>
      <w:pPr>
        <w:pStyle w:val="ListParagraph"/>
        <w:numPr>
          <w:ilvl w:val="2"/>
          <w:numId w:val="7"/>
        </w:numPr>
        <w:tabs>
          <w:tab w:pos="1636" w:val="left" w:leader="none"/>
          <w:tab w:pos="1640" w:val="left" w:leader="none"/>
        </w:tabs>
        <w:spacing w:line="480" w:lineRule="auto" w:before="0" w:after="0"/>
        <w:ind w:left="1640" w:right="110" w:hanging="682"/>
        <w:jc w:val="both"/>
        <w:rPr>
          <w:sz w:val="32"/>
        </w:rPr>
      </w:pPr>
      <w:r>
        <w:rPr>
          <w:sz w:val="32"/>
        </w:rPr>
        <w:t>What are the basics for wages and salary administration in small scale </w:t>
      </w:r>
      <w:r>
        <w:rPr>
          <w:spacing w:val="-2"/>
          <w:sz w:val="32"/>
        </w:rPr>
        <w:t>organizations?</w:t>
      </w:r>
    </w:p>
    <w:p>
      <w:pPr>
        <w:pStyle w:val="ListParagraph"/>
        <w:numPr>
          <w:ilvl w:val="2"/>
          <w:numId w:val="7"/>
        </w:numPr>
        <w:tabs>
          <w:tab w:pos="1637" w:val="left" w:leader="none"/>
        </w:tabs>
        <w:spacing w:line="240" w:lineRule="auto" w:before="0" w:after="0"/>
        <w:ind w:left="1637" w:right="0" w:hanging="700"/>
        <w:jc w:val="both"/>
        <w:rPr>
          <w:sz w:val="32"/>
        </w:rPr>
      </w:pPr>
      <w:r>
        <w:rPr>
          <w:sz w:val="32"/>
        </w:rPr>
        <w:t>What</w:t>
      </w:r>
      <w:r>
        <w:rPr>
          <w:spacing w:val="-8"/>
          <w:sz w:val="32"/>
        </w:rPr>
        <w:t> </w:t>
      </w:r>
      <w:r>
        <w:rPr>
          <w:sz w:val="32"/>
        </w:rPr>
        <w:t>are</w:t>
      </w:r>
      <w:r>
        <w:rPr>
          <w:spacing w:val="-9"/>
          <w:sz w:val="32"/>
        </w:rPr>
        <w:t> </w:t>
      </w:r>
      <w:r>
        <w:rPr>
          <w:sz w:val="32"/>
        </w:rPr>
        <w:t>the</w:t>
      </w:r>
      <w:r>
        <w:rPr>
          <w:spacing w:val="-7"/>
          <w:sz w:val="32"/>
        </w:rPr>
        <w:t> </w:t>
      </w:r>
      <w:r>
        <w:rPr>
          <w:sz w:val="32"/>
        </w:rPr>
        <w:t>motivational</w:t>
      </w:r>
      <w:r>
        <w:rPr>
          <w:spacing w:val="-7"/>
          <w:sz w:val="32"/>
        </w:rPr>
        <w:t> </w:t>
      </w:r>
      <w:r>
        <w:rPr>
          <w:sz w:val="32"/>
        </w:rPr>
        <w:t>factors</w:t>
      </w:r>
      <w:r>
        <w:rPr>
          <w:spacing w:val="-8"/>
          <w:sz w:val="32"/>
        </w:rPr>
        <w:t> </w:t>
      </w:r>
      <w:r>
        <w:rPr>
          <w:sz w:val="32"/>
        </w:rPr>
        <w:t>in</w:t>
      </w:r>
      <w:r>
        <w:rPr>
          <w:spacing w:val="-9"/>
          <w:sz w:val="32"/>
        </w:rPr>
        <w:t> </w:t>
      </w:r>
      <w:r>
        <w:rPr>
          <w:sz w:val="32"/>
        </w:rPr>
        <w:t>Agason</w:t>
      </w:r>
      <w:r>
        <w:rPr>
          <w:spacing w:val="-8"/>
          <w:sz w:val="32"/>
        </w:rPr>
        <w:t> </w:t>
      </w:r>
      <w:r>
        <w:rPr>
          <w:sz w:val="32"/>
        </w:rPr>
        <w:t>Nigeria</w:t>
      </w:r>
      <w:r>
        <w:rPr>
          <w:spacing w:val="-7"/>
          <w:sz w:val="32"/>
        </w:rPr>
        <w:t> </w:t>
      </w:r>
      <w:r>
        <w:rPr>
          <w:spacing w:val="-2"/>
          <w:sz w:val="32"/>
        </w:rPr>
        <w:t>Limited?</w:t>
      </w:r>
    </w:p>
    <w:p>
      <w:pPr>
        <w:pStyle w:val="BodyText"/>
        <w:spacing w:before="1"/>
      </w:pPr>
    </w:p>
    <w:p>
      <w:pPr>
        <w:pStyle w:val="ListParagraph"/>
        <w:numPr>
          <w:ilvl w:val="2"/>
          <w:numId w:val="7"/>
        </w:numPr>
        <w:tabs>
          <w:tab w:pos="1638" w:val="left" w:leader="none"/>
          <w:tab w:pos="1640" w:val="left" w:leader="none"/>
        </w:tabs>
        <w:spacing w:line="480" w:lineRule="auto" w:before="0" w:after="0"/>
        <w:ind w:left="1640" w:right="101" w:hanging="622"/>
        <w:jc w:val="both"/>
        <w:rPr>
          <w:sz w:val="32"/>
        </w:rPr>
      </w:pPr>
      <w:r>
        <w:rPr>
          <w:sz w:val="32"/>
        </w:rPr>
        <w:t>Is the owner aware of internal and external assessments within and outside the organization?</w:t>
      </w:r>
    </w:p>
    <w:p>
      <w:pPr>
        <w:spacing w:after="0" w:line="480" w:lineRule="auto"/>
        <w:jc w:val="both"/>
        <w:rPr>
          <w:sz w:val="32"/>
        </w:rPr>
        <w:sectPr>
          <w:headerReference w:type="default" r:id="rId37"/>
          <w:footerReference w:type="default" r:id="rId38"/>
          <w:pgSz w:w="11910" w:h="16840"/>
          <w:pgMar w:header="761" w:footer="1014" w:top="1660" w:bottom="1200" w:left="520" w:right="460"/>
        </w:sectPr>
      </w:pPr>
    </w:p>
    <w:p>
      <w:pPr>
        <w:pStyle w:val="ListParagraph"/>
        <w:numPr>
          <w:ilvl w:val="2"/>
          <w:numId w:val="7"/>
        </w:numPr>
        <w:tabs>
          <w:tab w:pos="1640" w:val="left" w:leader="none"/>
          <w:tab w:pos="1712" w:val="left" w:leader="none"/>
        </w:tabs>
        <w:spacing w:line="480" w:lineRule="auto" w:before="89" w:after="0"/>
        <w:ind w:left="1640" w:right="104" w:hanging="704"/>
        <w:jc w:val="left"/>
        <w:rPr>
          <w:sz w:val="32"/>
        </w:rPr>
      </w:pPr>
      <w:r>
        <w:rPr>
          <w:sz w:val="32"/>
        </w:rPr>
        <w:tab/>
        <w:t>Does lack of fund impede the implementation of personnel functions in Agason Nigeria limited?</w:t>
      </w:r>
    </w:p>
    <w:p>
      <w:pPr>
        <w:pStyle w:val="ListParagraph"/>
        <w:numPr>
          <w:ilvl w:val="2"/>
          <w:numId w:val="7"/>
        </w:numPr>
        <w:tabs>
          <w:tab w:pos="1640" w:val="left" w:leader="none"/>
        </w:tabs>
        <w:spacing w:line="480" w:lineRule="auto" w:before="0" w:after="0"/>
        <w:ind w:left="1640" w:right="108" w:hanging="783"/>
        <w:jc w:val="left"/>
        <w:rPr>
          <w:sz w:val="32"/>
        </w:rPr>
      </w:pPr>
      <w:r>
        <w:rPr>
          <w:sz w:val="32"/>
        </w:rPr>
        <w:t>What are personnel functions in small-scale organizations like Agason Nigeria limited?</w:t>
      </w:r>
    </w:p>
    <w:p>
      <w:pPr>
        <w:pStyle w:val="ListParagraph"/>
        <w:numPr>
          <w:ilvl w:val="2"/>
          <w:numId w:val="7"/>
        </w:numPr>
        <w:tabs>
          <w:tab w:pos="1640" w:val="left" w:leader="none"/>
        </w:tabs>
        <w:spacing w:line="480" w:lineRule="auto" w:before="0" w:after="0"/>
        <w:ind w:left="1640" w:right="107" w:hanging="865"/>
        <w:jc w:val="left"/>
        <w:rPr>
          <w:sz w:val="32"/>
        </w:rPr>
      </w:pPr>
      <w:r>
        <w:rPr>
          <w:sz w:val="32"/>
        </w:rPr>
        <w:t>What</w:t>
      </w:r>
      <w:r>
        <w:rPr>
          <w:spacing w:val="40"/>
          <w:sz w:val="32"/>
        </w:rPr>
        <w:t> </w:t>
      </w:r>
      <w:r>
        <w:rPr>
          <w:sz w:val="32"/>
        </w:rPr>
        <w:t>are</w:t>
      </w:r>
      <w:r>
        <w:rPr>
          <w:spacing w:val="40"/>
          <w:sz w:val="32"/>
        </w:rPr>
        <w:t> </w:t>
      </w:r>
      <w:r>
        <w:rPr>
          <w:sz w:val="32"/>
        </w:rPr>
        <w:t>future</w:t>
      </w:r>
      <w:r>
        <w:rPr>
          <w:spacing w:val="40"/>
          <w:sz w:val="32"/>
        </w:rPr>
        <w:t> </w:t>
      </w:r>
      <w:r>
        <w:rPr>
          <w:sz w:val="32"/>
        </w:rPr>
        <w:t>prospects</w:t>
      </w:r>
      <w:r>
        <w:rPr>
          <w:spacing w:val="40"/>
          <w:sz w:val="32"/>
        </w:rPr>
        <w:t> </w:t>
      </w:r>
      <w:r>
        <w:rPr>
          <w:sz w:val="32"/>
        </w:rPr>
        <w:t>of</w:t>
      </w:r>
      <w:r>
        <w:rPr>
          <w:spacing w:val="40"/>
          <w:sz w:val="32"/>
        </w:rPr>
        <w:t> </w:t>
      </w:r>
      <w:r>
        <w:rPr>
          <w:sz w:val="32"/>
        </w:rPr>
        <w:t>personnel</w:t>
      </w:r>
      <w:r>
        <w:rPr>
          <w:spacing w:val="40"/>
          <w:sz w:val="32"/>
        </w:rPr>
        <w:t> </w:t>
      </w:r>
      <w:r>
        <w:rPr>
          <w:sz w:val="32"/>
        </w:rPr>
        <w:t>management</w:t>
      </w:r>
      <w:r>
        <w:rPr>
          <w:spacing w:val="40"/>
          <w:sz w:val="32"/>
        </w:rPr>
        <w:t> </w:t>
      </w:r>
      <w:r>
        <w:rPr>
          <w:sz w:val="32"/>
        </w:rPr>
        <w:t>in</w:t>
      </w:r>
      <w:r>
        <w:rPr>
          <w:spacing w:val="40"/>
          <w:sz w:val="32"/>
        </w:rPr>
        <w:t> </w:t>
      </w:r>
      <w:r>
        <w:rPr>
          <w:sz w:val="32"/>
        </w:rPr>
        <w:t>small</w:t>
      </w:r>
      <w:r>
        <w:rPr>
          <w:spacing w:val="40"/>
          <w:sz w:val="32"/>
        </w:rPr>
        <w:t> </w:t>
      </w:r>
      <w:r>
        <w:rPr>
          <w:sz w:val="32"/>
        </w:rPr>
        <w:t>scale organizations like Agason Nigeria limited?</w:t>
      </w:r>
    </w:p>
    <w:p>
      <w:pPr>
        <w:pStyle w:val="BodyText"/>
      </w:pPr>
    </w:p>
    <w:p>
      <w:pPr>
        <w:pStyle w:val="BodyText"/>
      </w:pPr>
    </w:p>
    <w:p>
      <w:pPr>
        <w:pStyle w:val="BodyText"/>
        <w:spacing w:before="9"/>
      </w:pPr>
    </w:p>
    <w:p>
      <w:pPr>
        <w:pStyle w:val="ListParagraph"/>
        <w:numPr>
          <w:ilvl w:val="1"/>
          <w:numId w:val="7"/>
        </w:numPr>
        <w:tabs>
          <w:tab w:pos="1544" w:val="left" w:leader="none"/>
        </w:tabs>
        <w:spacing w:line="240" w:lineRule="auto" w:before="0" w:after="0"/>
        <w:ind w:left="1544" w:right="0" w:hanging="624"/>
        <w:jc w:val="left"/>
        <w:rPr>
          <w:b/>
          <w:sz w:val="32"/>
        </w:rPr>
      </w:pPr>
      <w:r>
        <w:rPr>
          <w:b/>
          <w:sz w:val="32"/>
        </w:rPr>
        <w:t>OBJECTIVE</w:t>
      </w:r>
      <w:r>
        <w:rPr>
          <w:b/>
          <w:spacing w:val="-4"/>
          <w:sz w:val="32"/>
        </w:rPr>
        <w:t> </w:t>
      </w:r>
      <w:r>
        <w:rPr>
          <w:b/>
          <w:sz w:val="32"/>
        </w:rPr>
        <w:t>OF</w:t>
      </w:r>
      <w:r>
        <w:rPr>
          <w:b/>
          <w:spacing w:val="-8"/>
          <w:sz w:val="32"/>
        </w:rPr>
        <w:t> </w:t>
      </w:r>
      <w:r>
        <w:rPr>
          <w:b/>
          <w:sz w:val="32"/>
        </w:rPr>
        <w:t>THE</w:t>
      </w:r>
      <w:r>
        <w:rPr>
          <w:b/>
          <w:spacing w:val="-7"/>
          <w:sz w:val="32"/>
        </w:rPr>
        <w:t> </w:t>
      </w:r>
      <w:r>
        <w:rPr>
          <w:b/>
          <w:spacing w:val="-2"/>
          <w:sz w:val="32"/>
        </w:rPr>
        <w:t>STUDY</w:t>
      </w:r>
    </w:p>
    <w:p>
      <w:pPr>
        <w:pStyle w:val="BodyText"/>
        <w:spacing w:before="201"/>
        <w:rPr>
          <w:b/>
        </w:rPr>
      </w:pPr>
    </w:p>
    <w:p>
      <w:pPr>
        <w:pStyle w:val="BodyText"/>
        <w:spacing w:line="480" w:lineRule="auto"/>
        <w:ind w:left="920" w:right="102"/>
        <w:jc w:val="both"/>
      </w:pPr>
      <w:r>
        <w:rPr/>
        <w:t>The search for solutions to the problems and prospects of personnel management</w:t>
      </w:r>
      <w:r>
        <w:rPr>
          <w:spacing w:val="-2"/>
        </w:rPr>
        <w:t> </w:t>
      </w:r>
      <w:r>
        <w:rPr/>
        <w:t>in</w:t>
      </w:r>
      <w:r>
        <w:rPr>
          <w:spacing w:val="-3"/>
        </w:rPr>
        <w:t> </w:t>
      </w:r>
      <w:r>
        <w:rPr/>
        <w:t>small</w:t>
      </w:r>
      <w:r>
        <w:rPr>
          <w:spacing w:val="-2"/>
        </w:rPr>
        <w:t> </w:t>
      </w:r>
      <w:r>
        <w:rPr/>
        <w:t>scale</w:t>
      </w:r>
      <w:r>
        <w:rPr>
          <w:spacing w:val="-3"/>
        </w:rPr>
        <w:t> </w:t>
      </w:r>
      <w:r>
        <w:rPr/>
        <w:t>organizations</w:t>
      </w:r>
      <w:r>
        <w:rPr>
          <w:spacing w:val="-2"/>
        </w:rPr>
        <w:t> </w:t>
      </w:r>
      <w:r>
        <w:rPr/>
        <w:t>has</w:t>
      </w:r>
      <w:r>
        <w:rPr>
          <w:spacing w:val="-3"/>
        </w:rPr>
        <w:t> </w:t>
      </w:r>
      <w:r>
        <w:rPr/>
        <w:t>almost</w:t>
      </w:r>
      <w:r>
        <w:rPr>
          <w:spacing w:val="-2"/>
        </w:rPr>
        <w:t> </w:t>
      </w:r>
      <w:r>
        <w:rPr/>
        <w:t>proved</w:t>
      </w:r>
      <w:r>
        <w:rPr>
          <w:spacing w:val="-3"/>
        </w:rPr>
        <w:t> </w:t>
      </w:r>
      <w:r>
        <w:rPr/>
        <w:t>abortive.</w:t>
      </w:r>
      <w:r>
        <w:rPr>
          <w:spacing w:val="-3"/>
        </w:rPr>
        <w:t> </w:t>
      </w:r>
      <w:r>
        <w:rPr/>
        <w:t>These problems are multifarious and the purpose of this research is to reduce these problems to the minimum and make small scale industries achieve or attain the purpose of which they were set up. Therefore the specific objectives of this research could be narrowed down as follows:</w:t>
      </w:r>
    </w:p>
    <w:p>
      <w:pPr>
        <w:pStyle w:val="ListParagraph"/>
        <w:numPr>
          <w:ilvl w:val="0"/>
          <w:numId w:val="8"/>
        </w:numPr>
        <w:tabs>
          <w:tab w:pos="1638" w:val="left" w:leader="none"/>
          <w:tab w:pos="1640" w:val="left" w:leader="none"/>
        </w:tabs>
        <w:spacing w:line="480" w:lineRule="auto" w:before="200" w:after="0"/>
        <w:ind w:left="1640" w:right="107" w:hanging="360"/>
        <w:jc w:val="both"/>
        <w:rPr>
          <w:sz w:val="32"/>
        </w:rPr>
      </w:pPr>
      <w:r>
        <w:rPr>
          <w:sz w:val="32"/>
        </w:rPr>
        <w:t>To determine whether or not human resources development affects the organizational efficiency of Agason Nigeria Limited.</w:t>
      </w:r>
    </w:p>
    <w:p>
      <w:pPr>
        <w:spacing w:after="0" w:line="480" w:lineRule="auto"/>
        <w:jc w:val="both"/>
        <w:rPr>
          <w:sz w:val="32"/>
        </w:rPr>
        <w:sectPr>
          <w:headerReference w:type="default" r:id="rId39"/>
          <w:footerReference w:type="default" r:id="rId40"/>
          <w:pgSz w:w="11910" w:h="16840"/>
          <w:pgMar w:header="761" w:footer="1014" w:top="1660" w:bottom="1200" w:left="520" w:right="460"/>
        </w:sectPr>
      </w:pPr>
    </w:p>
    <w:p>
      <w:pPr>
        <w:pStyle w:val="ListParagraph"/>
        <w:numPr>
          <w:ilvl w:val="0"/>
          <w:numId w:val="8"/>
        </w:numPr>
        <w:tabs>
          <w:tab w:pos="1638" w:val="left" w:leader="none"/>
          <w:tab w:pos="1640" w:val="left" w:leader="none"/>
        </w:tabs>
        <w:spacing w:line="480" w:lineRule="auto" w:before="89" w:after="0"/>
        <w:ind w:left="1640" w:right="104" w:hanging="360"/>
        <w:jc w:val="left"/>
        <w:rPr>
          <w:sz w:val="32"/>
        </w:rPr>
      </w:pPr>
      <w:r>
        <w:rPr>
          <w:sz w:val="32"/>
        </w:rPr>
        <w:t>To</w:t>
      </w:r>
      <w:r>
        <w:rPr>
          <w:spacing w:val="40"/>
          <w:sz w:val="32"/>
        </w:rPr>
        <w:t> </w:t>
      </w:r>
      <w:r>
        <w:rPr>
          <w:sz w:val="32"/>
        </w:rPr>
        <w:t>find</w:t>
      </w:r>
      <w:r>
        <w:rPr>
          <w:spacing w:val="40"/>
          <w:sz w:val="32"/>
        </w:rPr>
        <w:t> </w:t>
      </w:r>
      <w:r>
        <w:rPr>
          <w:sz w:val="32"/>
        </w:rPr>
        <w:t>out</w:t>
      </w:r>
      <w:r>
        <w:rPr>
          <w:spacing w:val="40"/>
          <w:sz w:val="32"/>
        </w:rPr>
        <w:t> </w:t>
      </w:r>
      <w:r>
        <w:rPr>
          <w:sz w:val="32"/>
        </w:rPr>
        <w:t>if</w:t>
      </w:r>
      <w:r>
        <w:rPr>
          <w:spacing w:val="40"/>
          <w:sz w:val="32"/>
        </w:rPr>
        <w:t> </w:t>
      </w:r>
      <w:r>
        <w:rPr>
          <w:sz w:val="32"/>
        </w:rPr>
        <w:t>motivation</w:t>
      </w:r>
      <w:r>
        <w:rPr>
          <w:spacing w:val="40"/>
          <w:sz w:val="32"/>
        </w:rPr>
        <w:t> </w:t>
      </w:r>
      <w:r>
        <w:rPr>
          <w:sz w:val="32"/>
        </w:rPr>
        <w:t>of</w:t>
      </w:r>
      <w:r>
        <w:rPr>
          <w:spacing w:val="40"/>
          <w:sz w:val="32"/>
        </w:rPr>
        <w:t> </w:t>
      </w:r>
      <w:r>
        <w:rPr>
          <w:sz w:val="32"/>
        </w:rPr>
        <w:t>workers</w:t>
      </w:r>
      <w:r>
        <w:rPr>
          <w:spacing w:val="40"/>
          <w:sz w:val="32"/>
        </w:rPr>
        <w:t> </w:t>
      </w:r>
      <w:r>
        <w:rPr>
          <w:sz w:val="32"/>
        </w:rPr>
        <w:t>helps</w:t>
      </w:r>
      <w:r>
        <w:rPr>
          <w:spacing w:val="40"/>
          <w:sz w:val="32"/>
        </w:rPr>
        <w:t> </w:t>
      </w:r>
      <w:r>
        <w:rPr>
          <w:sz w:val="32"/>
        </w:rPr>
        <w:t>in</w:t>
      </w:r>
      <w:r>
        <w:rPr>
          <w:spacing w:val="40"/>
          <w:sz w:val="32"/>
        </w:rPr>
        <w:t> </w:t>
      </w:r>
      <w:r>
        <w:rPr>
          <w:sz w:val="32"/>
        </w:rPr>
        <w:t>achieving</w:t>
      </w:r>
      <w:r>
        <w:rPr>
          <w:spacing w:val="40"/>
          <w:sz w:val="32"/>
        </w:rPr>
        <w:t> </w:t>
      </w:r>
      <w:r>
        <w:rPr>
          <w:sz w:val="32"/>
        </w:rPr>
        <w:t>the</w:t>
      </w:r>
      <w:r>
        <w:rPr>
          <w:spacing w:val="40"/>
          <w:sz w:val="32"/>
        </w:rPr>
        <w:t> </w:t>
      </w:r>
      <w:r>
        <w:rPr>
          <w:sz w:val="32"/>
        </w:rPr>
        <w:t>goals</w:t>
      </w:r>
      <w:r>
        <w:rPr>
          <w:spacing w:val="40"/>
          <w:sz w:val="32"/>
        </w:rPr>
        <w:t> </w:t>
      </w:r>
      <w:r>
        <w:rPr>
          <w:sz w:val="32"/>
        </w:rPr>
        <w:t>of Agason Nigeria Limited.</w:t>
      </w:r>
    </w:p>
    <w:p>
      <w:pPr>
        <w:pStyle w:val="ListParagraph"/>
        <w:numPr>
          <w:ilvl w:val="0"/>
          <w:numId w:val="8"/>
        </w:numPr>
        <w:tabs>
          <w:tab w:pos="1638" w:val="left" w:leader="none"/>
          <w:tab w:pos="1640" w:val="left" w:leader="none"/>
        </w:tabs>
        <w:spacing w:line="480" w:lineRule="auto" w:before="0" w:after="0"/>
        <w:ind w:left="1640" w:right="105" w:hanging="360"/>
        <w:jc w:val="left"/>
        <w:rPr>
          <w:sz w:val="32"/>
        </w:rPr>
      </w:pPr>
      <w:r>
        <w:rPr>
          <w:sz w:val="32"/>
        </w:rPr>
        <w:t>To</w:t>
      </w:r>
      <w:r>
        <w:rPr>
          <w:spacing w:val="40"/>
          <w:sz w:val="32"/>
        </w:rPr>
        <w:t> </w:t>
      </w:r>
      <w:r>
        <w:rPr>
          <w:sz w:val="32"/>
        </w:rPr>
        <w:t>determine</w:t>
      </w:r>
      <w:r>
        <w:rPr>
          <w:spacing w:val="40"/>
          <w:sz w:val="32"/>
        </w:rPr>
        <w:t> </w:t>
      </w:r>
      <w:r>
        <w:rPr>
          <w:sz w:val="32"/>
        </w:rPr>
        <w:t>if</w:t>
      </w:r>
      <w:r>
        <w:rPr>
          <w:spacing w:val="40"/>
          <w:sz w:val="32"/>
        </w:rPr>
        <w:t> </w:t>
      </w:r>
      <w:r>
        <w:rPr>
          <w:sz w:val="32"/>
        </w:rPr>
        <w:t>wrong</w:t>
      </w:r>
      <w:r>
        <w:rPr>
          <w:spacing w:val="40"/>
          <w:sz w:val="32"/>
        </w:rPr>
        <w:t> </w:t>
      </w:r>
      <w:r>
        <w:rPr>
          <w:sz w:val="32"/>
        </w:rPr>
        <w:t>selection</w:t>
      </w:r>
      <w:r>
        <w:rPr>
          <w:spacing w:val="40"/>
          <w:sz w:val="32"/>
        </w:rPr>
        <w:t> </w:t>
      </w:r>
      <w:r>
        <w:rPr>
          <w:sz w:val="32"/>
        </w:rPr>
        <w:t>and</w:t>
      </w:r>
      <w:r>
        <w:rPr>
          <w:spacing w:val="40"/>
          <w:sz w:val="32"/>
        </w:rPr>
        <w:t> </w:t>
      </w:r>
      <w:r>
        <w:rPr>
          <w:sz w:val="32"/>
        </w:rPr>
        <w:t>recruitment</w:t>
      </w:r>
      <w:r>
        <w:rPr>
          <w:spacing w:val="40"/>
          <w:sz w:val="32"/>
        </w:rPr>
        <w:t> </w:t>
      </w:r>
      <w:r>
        <w:rPr>
          <w:sz w:val="32"/>
        </w:rPr>
        <w:t>of</w:t>
      </w:r>
      <w:r>
        <w:rPr>
          <w:spacing w:val="40"/>
          <w:sz w:val="32"/>
        </w:rPr>
        <w:t> </w:t>
      </w:r>
      <w:r>
        <w:rPr>
          <w:sz w:val="32"/>
        </w:rPr>
        <w:t>workers</w:t>
      </w:r>
      <w:r>
        <w:rPr>
          <w:spacing w:val="40"/>
          <w:sz w:val="32"/>
        </w:rPr>
        <w:t> </w:t>
      </w:r>
      <w:r>
        <w:rPr>
          <w:sz w:val="32"/>
        </w:rPr>
        <w:t>has</w:t>
      </w:r>
      <w:r>
        <w:rPr>
          <w:spacing w:val="40"/>
          <w:sz w:val="32"/>
        </w:rPr>
        <w:t> </w:t>
      </w:r>
      <w:r>
        <w:rPr>
          <w:sz w:val="32"/>
        </w:rPr>
        <w:t>a negative effect on Agason Nigeria limited.</w:t>
      </w:r>
    </w:p>
    <w:p>
      <w:pPr>
        <w:pStyle w:val="BodyText"/>
      </w:pPr>
    </w:p>
    <w:p>
      <w:pPr>
        <w:pStyle w:val="BodyText"/>
        <w:spacing w:before="201"/>
      </w:pPr>
    </w:p>
    <w:p>
      <w:pPr>
        <w:pStyle w:val="ListParagraph"/>
        <w:numPr>
          <w:ilvl w:val="1"/>
          <w:numId w:val="7"/>
        </w:numPr>
        <w:tabs>
          <w:tab w:pos="1398" w:val="left" w:leader="none"/>
        </w:tabs>
        <w:spacing w:line="240" w:lineRule="auto" w:before="0" w:after="0"/>
        <w:ind w:left="1398" w:right="0" w:hanging="478"/>
        <w:jc w:val="left"/>
        <w:rPr>
          <w:b/>
          <w:sz w:val="32"/>
        </w:rPr>
      </w:pPr>
      <w:r>
        <w:rPr>
          <w:b/>
          <w:spacing w:val="-2"/>
          <w:sz w:val="32"/>
        </w:rPr>
        <w:t>HYPOTHESES</w:t>
      </w:r>
    </w:p>
    <w:p>
      <w:pPr>
        <w:pStyle w:val="BodyText"/>
        <w:spacing w:before="200"/>
        <w:rPr>
          <w:b/>
        </w:rPr>
      </w:pPr>
    </w:p>
    <w:p>
      <w:pPr>
        <w:pStyle w:val="BodyText"/>
        <w:tabs>
          <w:tab w:pos="9012" w:val="left" w:leader="none"/>
          <w:tab w:pos="10554" w:val="left" w:leader="none"/>
        </w:tabs>
        <w:spacing w:line="480" w:lineRule="auto"/>
        <w:ind w:left="920" w:right="104"/>
      </w:pPr>
      <w:r>
        <w:rPr/>
        <w:t>The</w:t>
      </w:r>
      <w:r>
        <w:rPr>
          <w:spacing w:val="80"/>
        </w:rPr>
        <w:t> </w:t>
      </w:r>
      <w:r>
        <w:rPr/>
        <w:t>following</w:t>
      </w:r>
      <w:r>
        <w:rPr>
          <w:spacing w:val="80"/>
        </w:rPr>
        <w:t> </w:t>
      </w:r>
      <w:r>
        <w:rPr/>
        <w:t>hypotheses</w:t>
      </w:r>
      <w:r>
        <w:rPr>
          <w:spacing w:val="80"/>
        </w:rPr>
        <w:t> </w:t>
      </w:r>
      <w:r>
        <w:rPr/>
        <w:t>have</w:t>
      </w:r>
      <w:r>
        <w:rPr>
          <w:spacing w:val="80"/>
        </w:rPr>
        <w:t> </w:t>
      </w:r>
      <w:r>
        <w:rPr/>
        <w:t>been</w:t>
      </w:r>
      <w:r>
        <w:rPr>
          <w:spacing w:val="80"/>
        </w:rPr>
        <w:t> </w:t>
      </w:r>
      <w:r>
        <w:rPr/>
        <w:t>derived</w:t>
      </w:r>
      <w:r>
        <w:rPr>
          <w:spacing w:val="80"/>
        </w:rPr>
        <w:t> </w:t>
      </w:r>
      <w:r>
        <w:rPr/>
        <w:t>from</w:t>
      </w:r>
      <w:r>
        <w:rPr>
          <w:spacing w:val="80"/>
        </w:rPr>
        <w:t> </w:t>
      </w:r>
      <w:r>
        <w:rPr/>
        <w:t>the</w:t>
        <w:tab/>
      </w:r>
      <w:r>
        <w:rPr>
          <w:spacing w:val="-2"/>
        </w:rPr>
        <w:t>statement</w:t>
      </w:r>
      <w:r>
        <w:rPr/>
        <w:tab/>
      </w:r>
      <w:r>
        <w:rPr>
          <w:spacing w:val="-6"/>
        </w:rPr>
        <w:t>of </w:t>
      </w:r>
      <w:r>
        <w:rPr/>
        <w:t>problem and objectives of study as enumerated above.</w:t>
      </w:r>
    </w:p>
    <w:p>
      <w:pPr>
        <w:pStyle w:val="ListParagraph"/>
        <w:numPr>
          <w:ilvl w:val="0"/>
          <w:numId w:val="9"/>
        </w:numPr>
        <w:tabs>
          <w:tab w:pos="1638" w:val="left" w:leader="none"/>
          <w:tab w:pos="1640" w:val="left" w:leader="none"/>
        </w:tabs>
        <w:spacing w:line="480" w:lineRule="auto" w:before="200" w:after="0"/>
        <w:ind w:left="1640" w:right="106" w:hanging="360"/>
        <w:jc w:val="left"/>
        <w:rPr>
          <w:sz w:val="32"/>
        </w:rPr>
      </w:pPr>
      <w:r>
        <w:rPr>
          <w:sz w:val="32"/>
        </w:rPr>
        <w:t>H₁ human resources development affects the organizational efficiency of Agason Nigeria limited.</w:t>
      </w:r>
    </w:p>
    <w:p>
      <w:pPr>
        <w:pStyle w:val="ListParagraph"/>
        <w:numPr>
          <w:ilvl w:val="0"/>
          <w:numId w:val="9"/>
        </w:numPr>
        <w:tabs>
          <w:tab w:pos="1638" w:val="left" w:leader="none"/>
          <w:tab w:pos="1640" w:val="left" w:leader="none"/>
        </w:tabs>
        <w:spacing w:line="480" w:lineRule="auto" w:before="0" w:after="0"/>
        <w:ind w:left="1640" w:right="104" w:hanging="360"/>
        <w:jc w:val="left"/>
        <w:rPr>
          <w:sz w:val="32"/>
        </w:rPr>
      </w:pPr>
      <w:r>
        <w:rPr>
          <w:sz w:val="32"/>
        </w:rPr>
        <w:t>H₂ motivation of workers helps in achieving the goal of Agason Nigeria </w:t>
      </w:r>
      <w:r>
        <w:rPr>
          <w:spacing w:val="-2"/>
          <w:sz w:val="32"/>
        </w:rPr>
        <w:t>limited.</w:t>
      </w:r>
    </w:p>
    <w:p>
      <w:pPr>
        <w:pStyle w:val="ListParagraph"/>
        <w:numPr>
          <w:ilvl w:val="0"/>
          <w:numId w:val="9"/>
        </w:numPr>
        <w:tabs>
          <w:tab w:pos="1638" w:val="left" w:leader="none"/>
          <w:tab w:pos="1640" w:val="left" w:leader="none"/>
        </w:tabs>
        <w:spacing w:line="480" w:lineRule="auto" w:before="0" w:after="0"/>
        <w:ind w:left="1640" w:right="110" w:hanging="360"/>
        <w:jc w:val="left"/>
        <w:rPr>
          <w:sz w:val="32"/>
        </w:rPr>
      </w:pPr>
      <w:r>
        <w:rPr>
          <w:sz w:val="32"/>
        </w:rPr>
        <w:t>H₃ wrong selection and recruitment of workers has a negative effect</w:t>
      </w:r>
      <w:r>
        <w:rPr>
          <w:spacing w:val="80"/>
          <w:sz w:val="32"/>
        </w:rPr>
        <w:t> </w:t>
      </w:r>
      <w:r>
        <w:rPr>
          <w:sz w:val="32"/>
        </w:rPr>
        <w:t>on Agason Nigeria limited.</w:t>
      </w:r>
    </w:p>
    <w:p>
      <w:pPr>
        <w:spacing w:after="0" w:line="480" w:lineRule="auto"/>
        <w:jc w:val="left"/>
        <w:rPr>
          <w:sz w:val="32"/>
        </w:rPr>
        <w:sectPr>
          <w:headerReference w:type="default" r:id="rId41"/>
          <w:footerReference w:type="default" r:id="rId42"/>
          <w:pgSz w:w="11910" w:h="16840"/>
          <w:pgMar w:header="761" w:footer="1014" w:top="1660" w:bottom="1200" w:left="520" w:right="460"/>
        </w:sectPr>
      </w:pPr>
    </w:p>
    <w:p>
      <w:pPr>
        <w:pStyle w:val="ListParagraph"/>
        <w:numPr>
          <w:ilvl w:val="1"/>
          <w:numId w:val="7"/>
        </w:numPr>
        <w:tabs>
          <w:tab w:pos="1398" w:val="left" w:leader="none"/>
        </w:tabs>
        <w:spacing w:line="240" w:lineRule="auto" w:before="89" w:after="0"/>
        <w:ind w:left="1398" w:right="0" w:hanging="478"/>
        <w:jc w:val="left"/>
        <w:rPr>
          <w:b/>
          <w:sz w:val="32"/>
        </w:rPr>
      </w:pPr>
      <w:r>
        <w:rPr>
          <w:b/>
          <w:sz w:val="32"/>
        </w:rPr>
        <w:t>SIGNIFICANCE</w:t>
      </w:r>
      <w:r>
        <w:rPr>
          <w:b/>
          <w:spacing w:val="-6"/>
          <w:sz w:val="32"/>
        </w:rPr>
        <w:t> </w:t>
      </w:r>
      <w:r>
        <w:rPr>
          <w:b/>
          <w:sz w:val="32"/>
        </w:rPr>
        <w:t>OF</w:t>
      </w:r>
      <w:r>
        <w:rPr>
          <w:b/>
          <w:spacing w:val="-10"/>
          <w:sz w:val="32"/>
        </w:rPr>
        <w:t> </w:t>
      </w:r>
      <w:r>
        <w:rPr>
          <w:b/>
          <w:sz w:val="32"/>
        </w:rPr>
        <w:t>THE</w:t>
      </w:r>
      <w:r>
        <w:rPr>
          <w:b/>
          <w:spacing w:val="-11"/>
          <w:sz w:val="32"/>
        </w:rPr>
        <w:t> </w:t>
      </w:r>
      <w:r>
        <w:rPr>
          <w:b/>
          <w:spacing w:val="-2"/>
          <w:sz w:val="32"/>
        </w:rPr>
        <w:t>STUDY</w:t>
      </w:r>
    </w:p>
    <w:p>
      <w:pPr>
        <w:pStyle w:val="BodyText"/>
        <w:spacing w:before="200"/>
        <w:rPr>
          <w:b/>
        </w:rPr>
      </w:pPr>
    </w:p>
    <w:p>
      <w:pPr>
        <w:pStyle w:val="BodyText"/>
        <w:spacing w:line="480" w:lineRule="auto"/>
        <w:ind w:left="920" w:right="100"/>
        <w:jc w:val="both"/>
      </w:pPr>
      <w:r>
        <w:rPr/>
        <w:t>The importance on the roles small and medium scale industries play in any country cannot be overstressed; these industries have therefore to be manned and staffed rightly in order to achieve these sole aims. This research could serve as a guideline for other researchers. Further, it is of academic interest of knowing, if the staffing and selection policies and productivity have a positive or negative correlation, and it will help in evaluating, if the objectives have been achieved. Organizational managers and policy formulator will gain a lot, if they are aware of these factors that spur or inhabit their employees to or from performance.</w:t>
      </w:r>
    </w:p>
    <w:p>
      <w:pPr>
        <w:pStyle w:val="BodyText"/>
        <w:spacing w:line="480" w:lineRule="auto" w:before="201"/>
        <w:ind w:left="920" w:right="104"/>
        <w:jc w:val="both"/>
      </w:pPr>
      <w:r>
        <w:rPr/>
        <w:t>Finally, it is the hope of the researcher that small and medium scale organizations that do not have personnel managers should do so, because the owner of these companies cannot be perfect in all areas.</w:t>
      </w:r>
    </w:p>
    <w:p>
      <w:pPr>
        <w:spacing w:after="0" w:line="480" w:lineRule="auto"/>
        <w:jc w:val="both"/>
        <w:sectPr>
          <w:headerReference w:type="default" r:id="rId43"/>
          <w:footerReference w:type="default" r:id="rId44"/>
          <w:pgSz w:w="11910" w:h="16840"/>
          <w:pgMar w:header="761" w:footer="1014" w:top="1660" w:bottom="1200" w:left="520" w:right="460"/>
        </w:sectPr>
      </w:pPr>
    </w:p>
    <w:p>
      <w:pPr>
        <w:pStyle w:val="ListParagraph"/>
        <w:numPr>
          <w:ilvl w:val="1"/>
          <w:numId w:val="7"/>
        </w:numPr>
        <w:tabs>
          <w:tab w:pos="1690" w:val="left" w:leader="none"/>
        </w:tabs>
        <w:spacing w:line="240" w:lineRule="auto" w:before="89" w:after="0"/>
        <w:ind w:left="1690" w:right="0" w:hanging="770"/>
        <w:jc w:val="left"/>
        <w:rPr>
          <w:b/>
          <w:sz w:val="32"/>
        </w:rPr>
      </w:pPr>
      <w:r>
        <w:rPr>
          <w:b/>
          <w:sz w:val="32"/>
        </w:rPr>
        <w:t>SCOPE</w:t>
      </w:r>
      <w:r>
        <w:rPr>
          <w:b/>
          <w:spacing w:val="-4"/>
          <w:sz w:val="32"/>
        </w:rPr>
        <w:t> </w:t>
      </w:r>
      <w:r>
        <w:rPr>
          <w:b/>
          <w:sz w:val="32"/>
        </w:rPr>
        <w:t>OF</w:t>
      </w:r>
      <w:r>
        <w:rPr>
          <w:b/>
          <w:spacing w:val="-6"/>
          <w:sz w:val="32"/>
        </w:rPr>
        <w:t> </w:t>
      </w:r>
      <w:r>
        <w:rPr>
          <w:b/>
          <w:sz w:val="32"/>
        </w:rPr>
        <w:t>THE</w:t>
      </w:r>
      <w:r>
        <w:rPr>
          <w:b/>
          <w:spacing w:val="-6"/>
          <w:sz w:val="32"/>
        </w:rPr>
        <w:t> </w:t>
      </w:r>
      <w:r>
        <w:rPr>
          <w:b/>
          <w:spacing w:val="-4"/>
          <w:sz w:val="32"/>
        </w:rPr>
        <w:t>STUDY</w:t>
      </w:r>
    </w:p>
    <w:p>
      <w:pPr>
        <w:pStyle w:val="BodyText"/>
        <w:spacing w:before="200"/>
        <w:rPr>
          <w:b/>
        </w:rPr>
      </w:pPr>
    </w:p>
    <w:p>
      <w:pPr>
        <w:pStyle w:val="BodyText"/>
        <w:spacing w:line="480" w:lineRule="auto"/>
        <w:ind w:left="920" w:right="102"/>
        <w:jc w:val="both"/>
      </w:pPr>
      <w:r>
        <w:rPr/>
        <w:t>This research focuses on the personnel problems of Agason Nigeria limited from 1994 to date. Since is a company based in Owerri, the researcher may be constrained to use certain information internally. Of the three supervisors and twenty staff were administered with questionnaire, also thirty other workers from three other small scale organizations around the industrial area were given questionnaires who have stayed up to five years in each of these companies, which were used in this study.</w:t>
      </w:r>
    </w:p>
    <w:p>
      <w:pPr>
        <w:pStyle w:val="BodyText"/>
      </w:pPr>
    </w:p>
    <w:p>
      <w:pPr>
        <w:pStyle w:val="BodyText"/>
      </w:pPr>
    </w:p>
    <w:p>
      <w:pPr>
        <w:pStyle w:val="BodyText"/>
        <w:spacing w:before="9"/>
      </w:pPr>
    </w:p>
    <w:p>
      <w:pPr>
        <w:pStyle w:val="ListParagraph"/>
        <w:numPr>
          <w:ilvl w:val="1"/>
          <w:numId w:val="7"/>
        </w:numPr>
        <w:tabs>
          <w:tab w:pos="1618" w:val="left" w:leader="none"/>
        </w:tabs>
        <w:spacing w:line="240" w:lineRule="auto" w:before="0" w:after="0"/>
        <w:ind w:left="1618" w:right="0" w:hanging="698"/>
        <w:jc w:val="left"/>
        <w:rPr>
          <w:b/>
          <w:sz w:val="32"/>
        </w:rPr>
      </w:pPr>
      <w:r>
        <w:rPr>
          <w:b/>
          <w:sz w:val="32"/>
        </w:rPr>
        <w:t>OPERATIONAL</w:t>
      </w:r>
      <w:r>
        <w:rPr>
          <w:b/>
          <w:spacing w:val="-14"/>
          <w:sz w:val="32"/>
        </w:rPr>
        <w:t> </w:t>
      </w:r>
      <w:r>
        <w:rPr>
          <w:b/>
          <w:sz w:val="32"/>
        </w:rPr>
        <w:t>DEFINITION</w:t>
      </w:r>
      <w:r>
        <w:rPr>
          <w:b/>
          <w:spacing w:val="-13"/>
          <w:sz w:val="32"/>
        </w:rPr>
        <w:t> </w:t>
      </w:r>
      <w:r>
        <w:rPr>
          <w:b/>
          <w:sz w:val="32"/>
        </w:rPr>
        <w:t>OF</w:t>
      </w:r>
      <w:r>
        <w:rPr>
          <w:b/>
          <w:spacing w:val="-11"/>
          <w:sz w:val="32"/>
        </w:rPr>
        <w:t> </w:t>
      </w:r>
      <w:r>
        <w:rPr>
          <w:b/>
          <w:spacing w:val="-4"/>
          <w:sz w:val="32"/>
        </w:rPr>
        <w:t>TERMS</w:t>
      </w:r>
    </w:p>
    <w:p>
      <w:pPr>
        <w:pStyle w:val="BodyText"/>
        <w:spacing w:before="200"/>
        <w:rPr>
          <w:b/>
        </w:rPr>
      </w:pPr>
    </w:p>
    <w:p>
      <w:pPr>
        <w:pStyle w:val="BodyText"/>
        <w:spacing w:line="480" w:lineRule="auto"/>
        <w:ind w:left="920" w:right="111"/>
        <w:jc w:val="both"/>
      </w:pPr>
      <w:r>
        <w:rPr/>
        <w:t>Under the operational definition of terms, the terms are to be defined operationally,</w:t>
      </w:r>
      <w:r>
        <w:rPr>
          <w:spacing w:val="-2"/>
        </w:rPr>
        <w:t> </w:t>
      </w:r>
      <w:r>
        <w:rPr/>
        <w:t>that is,</w:t>
      </w:r>
      <w:r>
        <w:rPr>
          <w:spacing w:val="-1"/>
        </w:rPr>
        <w:t> </w:t>
      </w:r>
      <w:r>
        <w:rPr/>
        <w:t>how</w:t>
      </w:r>
      <w:r>
        <w:rPr>
          <w:spacing w:val="-1"/>
        </w:rPr>
        <w:t> </w:t>
      </w:r>
      <w:r>
        <w:rPr/>
        <w:t>they</w:t>
      </w:r>
      <w:r>
        <w:rPr>
          <w:spacing w:val="-1"/>
        </w:rPr>
        <w:t> </w:t>
      </w:r>
      <w:r>
        <w:rPr/>
        <w:t>affect the study. The</w:t>
      </w:r>
      <w:r>
        <w:rPr>
          <w:spacing w:val="-1"/>
        </w:rPr>
        <w:t> </w:t>
      </w:r>
      <w:r>
        <w:rPr/>
        <w:t>terms</w:t>
      </w:r>
      <w:r>
        <w:rPr>
          <w:spacing w:val="-1"/>
        </w:rPr>
        <w:t> </w:t>
      </w:r>
      <w:r>
        <w:rPr/>
        <w:t>are</w:t>
      </w:r>
      <w:r>
        <w:rPr>
          <w:spacing w:val="-1"/>
        </w:rPr>
        <w:t> </w:t>
      </w:r>
      <w:r>
        <w:rPr/>
        <w:t>listed</w:t>
      </w:r>
      <w:r>
        <w:rPr>
          <w:spacing w:val="-1"/>
        </w:rPr>
        <w:t> </w:t>
      </w:r>
      <w:r>
        <w:rPr/>
        <w:t>below.</w:t>
      </w:r>
    </w:p>
    <w:p>
      <w:pPr>
        <w:pStyle w:val="ListParagraph"/>
        <w:numPr>
          <w:ilvl w:val="0"/>
          <w:numId w:val="10"/>
        </w:numPr>
        <w:tabs>
          <w:tab w:pos="1293" w:val="left" w:leader="none"/>
        </w:tabs>
        <w:spacing w:line="480" w:lineRule="auto" w:before="202" w:after="0"/>
        <w:ind w:left="920" w:right="104" w:firstLine="0"/>
        <w:jc w:val="both"/>
        <w:rPr>
          <w:sz w:val="32"/>
        </w:rPr>
      </w:pPr>
      <w:r>
        <w:rPr>
          <w:b/>
          <w:sz w:val="32"/>
        </w:rPr>
        <w:t>SMALL AND MEDIUM SCALE INDUSTRIES: </w:t>
      </w:r>
      <w:r>
        <w:rPr>
          <w:sz w:val="32"/>
        </w:rPr>
        <w:t>The definition of small and medium scale industries vary within a country. In Thailand different agencies use different criteria to classify small and medium enterprises.</w:t>
      </w:r>
    </w:p>
    <w:p>
      <w:pPr>
        <w:spacing w:after="0" w:line="480" w:lineRule="auto"/>
        <w:jc w:val="both"/>
        <w:rPr>
          <w:sz w:val="32"/>
        </w:rPr>
        <w:sectPr>
          <w:headerReference w:type="default" r:id="rId45"/>
          <w:footerReference w:type="default" r:id="rId46"/>
          <w:pgSz w:w="11910" w:h="16840"/>
          <w:pgMar w:header="761" w:footer="1014" w:top="1660" w:bottom="1200" w:left="520" w:right="460"/>
        </w:sectPr>
      </w:pPr>
    </w:p>
    <w:p>
      <w:pPr>
        <w:pStyle w:val="ListParagraph"/>
        <w:numPr>
          <w:ilvl w:val="0"/>
          <w:numId w:val="11"/>
        </w:numPr>
        <w:tabs>
          <w:tab w:pos="1638" w:val="left" w:leader="none"/>
          <w:tab w:pos="1640" w:val="left" w:leader="none"/>
        </w:tabs>
        <w:spacing w:line="480" w:lineRule="auto" w:before="89" w:after="0"/>
        <w:ind w:left="1640" w:right="107" w:hanging="360"/>
        <w:jc w:val="left"/>
        <w:rPr>
          <w:sz w:val="32"/>
        </w:rPr>
      </w:pPr>
      <w:r>
        <w:rPr>
          <w:sz w:val="32"/>
        </w:rPr>
        <w:t>The</w:t>
      </w:r>
      <w:r>
        <w:rPr>
          <w:spacing w:val="-1"/>
          <w:sz w:val="32"/>
        </w:rPr>
        <w:t> </w:t>
      </w:r>
      <w:r>
        <w:rPr>
          <w:sz w:val="32"/>
        </w:rPr>
        <w:t>ministry of industry</w:t>
      </w:r>
      <w:r>
        <w:rPr>
          <w:spacing w:val="-1"/>
          <w:sz w:val="32"/>
        </w:rPr>
        <w:t> </w:t>
      </w:r>
      <w:r>
        <w:rPr>
          <w:sz w:val="32"/>
        </w:rPr>
        <w:t>uses employment and equity</w:t>
      </w:r>
      <w:r>
        <w:rPr>
          <w:spacing w:val="-1"/>
          <w:sz w:val="32"/>
        </w:rPr>
        <w:t> </w:t>
      </w:r>
      <w:r>
        <w:rPr>
          <w:sz w:val="32"/>
        </w:rPr>
        <w:t>figures</w:t>
      </w:r>
      <w:r>
        <w:rPr>
          <w:spacing w:val="-1"/>
          <w:sz w:val="32"/>
        </w:rPr>
        <w:t> </w:t>
      </w:r>
      <w:r>
        <w:rPr>
          <w:sz w:val="32"/>
        </w:rPr>
        <w:t>to</w:t>
      </w:r>
      <w:r>
        <w:rPr>
          <w:spacing w:val="-1"/>
          <w:sz w:val="32"/>
        </w:rPr>
        <w:t> </w:t>
      </w:r>
      <w:r>
        <w:rPr>
          <w:sz w:val="32"/>
        </w:rPr>
        <w:t>define them as legally registered factories.</w:t>
      </w:r>
    </w:p>
    <w:p>
      <w:pPr>
        <w:pStyle w:val="BodyText"/>
        <w:spacing w:before="6"/>
        <w:rPr>
          <w:sz w:val="16"/>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7"/>
        <w:gridCol w:w="3221"/>
        <w:gridCol w:w="3128"/>
      </w:tblGrid>
      <w:tr>
        <w:trPr>
          <w:trHeight w:val="1173" w:hRule="atLeast"/>
        </w:trPr>
        <w:tc>
          <w:tcPr>
            <w:tcW w:w="3747" w:type="dxa"/>
          </w:tcPr>
          <w:p>
            <w:pPr>
              <w:pStyle w:val="TableParagraph"/>
              <w:spacing w:line="240" w:lineRule="auto"/>
              <w:ind w:left="0"/>
              <w:rPr>
                <w:rFonts w:ascii="Times New Roman"/>
                <w:sz w:val="30"/>
              </w:rPr>
            </w:pPr>
          </w:p>
        </w:tc>
        <w:tc>
          <w:tcPr>
            <w:tcW w:w="3221" w:type="dxa"/>
          </w:tcPr>
          <w:p>
            <w:pPr>
              <w:pStyle w:val="TableParagraph"/>
              <w:spacing w:line="240" w:lineRule="auto"/>
              <w:ind w:left="108"/>
              <w:rPr>
                <w:sz w:val="32"/>
              </w:rPr>
            </w:pPr>
            <w:r>
              <w:rPr>
                <w:sz w:val="32"/>
              </w:rPr>
              <w:t>Small</w:t>
            </w:r>
            <w:r>
              <w:rPr>
                <w:spacing w:val="-6"/>
                <w:sz w:val="32"/>
              </w:rPr>
              <w:t> </w:t>
            </w:r>
            <w:r>
              <w:rPr>
                <w:sz w:val="32"/>
              </w:rPr>
              <w:t>Scale</w:t>
            </w:r>
            <w:r>
              <w:rPr>
                <w:spacing w:val="-8"/>
                <w:sz w:val="32"/>
              </w:rPr>
              <w:t> </w:t>
            </w:r>
            <w:r>
              <w:rPr>
                <w:spacing w:val="-2"/>
                <w:sz w:val="32"/>
              </w:rPr>
              <w:t>enterprise</w:t>
            </w:r>
          </w:p>
        </w:tc>
        <w:tc>
          <w:tcPr>
            <w:tcW w:w="3128" w:type="dxa"/>
          </w:tcPr>
          <w:p>
            <w:pPr>
              <w:pStyle w:val="TableParagraph"/>
              <w:tabs>
                <w:tab w:pos="2371" w:val="left" w:leader="none"/>
              </w:tabs>
              <w:spacing w:line="240" w:lineRule="auto"/>
              <w:ind w:left="108"/>
              <w:rPr>
                <w:sz w:val="32"/>
              </w:rPr>
            </w:pPr>
            <w:r>
              <w:rPr>
                <w:spacing w:val="-2"/>
                <w:sz w:val="32"/>
              </w:rPr>
              <w:t>Medium</w:t>
            </w:r>
            <w:r>
              <w:rPr>
                <w:sz w:val="32"/>
              </w:rPr>
              <w:tab/>
            </w:r>
            <w:r>
              <w:rPr>
                <w:spacing w:val="-4"/>
                <w:sz w:val="32"/>
              </w:rPr>
              <w:t>scale</w:t>
            </w:r>
          </w:p>
          <w:p>
            <w:pPr>
              <w:pStyle w:val="TableParagraph"/>
              <w:spacing w:line="240" w:lineRule="auto" w:before="195"/>
              <w:ind w:left="108"/>
              <w:rPr>
                <w:sz w:val="32"/>
              </w:rPr>
            </w:pPr>
            <w:r>
              <w:rPr>
                <w:spacing w:val="-2"/>
                <w:sz w:val="32"/>
              </w:rPr>
              <w:t>enterprise</w:t>
            </w:r>
          </w:p>
        </w:tc>
      </w:tr>
      <w:tr>
        <w:trPr>
          <w:trHeight w:val="669" w:hRule="atLeast"/>
        </w:trPr>
        <w:tc>
          <w:tcPr>
            <w:tcW w:w="3747" w:type="dxa"/>
          </w:tcPr>
          <w:p>
            <w:pPr>
              <w:pStyle w:val="TableParagraph"/>
              <w:spacing w:line="240" w:lineRule="auto"/>
              <w:rPr>
                <w:sz w:val="32"/>
              </w:rPr>
            </w:pPr>
            <w:r>
              <w:rPr>
                <w:sz w:val="32"/>
              </w:rPr>
              <w:t>Employment</w:t>
            </w:r>
            <w:r>
              <w:rPr>
                <w:spacing w:val="-16"/>
                <w:sz w:val="32"/>
              </w:rPr>
              <w:t> </w:t>
            </w:r>
            <w:r>
              <w:rPr>
                <w:spacing w:val="-2"/>
                <w:sz w:val="32"/>
              </w:rPr>
              <w:t>Criteria</w:t>
            </w:r>
          </w:p>
        </w:tc>
        <w:tc>
          <w:tcPr>
            <w:tcW w:w="3221" w:type="dxa"/>
          </w:tcPr>
          <w:p>
            <w:pPr>
              <w:pStyle w:val="TableParagraph"/>
              <w:spacing w:line="240" w:lineRule="auto"/>
              <w:ind w:left="108"/>
              <w:rPr>
                <w:sz w:val="32"/>
              </w:rPr>
            </w:pPr>
            <w:r>
              <w:rPr>
                <w:sz w:val="32"/>
              </w:rPr>
              <w:t>&gt;50</w:t>
            </w:r>
            <w:r>
              <w:rPr>
                <w:spacing w:val="-6"/>
                <w:sz w:val="32"/>
              </w:rPr>
              <w:t> </w:t>
            </w:r>
            <w:r>
              <w:rPr>
                <w:spacing w:val="-2"/>
                <w:sz w:val="32"/>
              </w:rPr>
              <w:t>employees</w:t>
            </w:r>
          </w:p>
        </w:tc>
        <w:tc>
          <w:tcPr>
            <w:tcW w:w="3128" w:type="dxa"/>
          </w:tcPr>
          <w:p>
            <w:pPr>
              <w:pStyle w:val="TableParagraph"/>
              <w:spacing w:line="240" w:lineRule="auto"/>
              <w:ind w:left="108"/>
              <w:rPr>
                <w:sz w:val="32"/>
              </w:rPr>
            </w:pPr>
            <w:r>
              <w:rPr>
                <w:sz w:val="32"/>
              </w:rPr>
              <w:t>50-200</w:t>
            </w:r>
            <w:r>
              <w:rPr>
                <w:spacing w:val="-11"/>
                <w:sz w:val="32"/>
              </w:rPr>
              <w:t> </w:t>
            </w:r>
            <w:r>
              <w:rPr>
                <w:spacing w:val="-2"/>
                <w:sz w:val="32"/>
              </w:rPr>
              <w:t>employees</w:t>
            </w:r>
          </w:p>
        </w:tc>
      </w:tr>
      <w:tr>
        <w:trPr>
          <w:trHeight w:val="844" w:hRule="atLeast"/>
        </w:trPr>
        <w:tc>
          <w:tcPr>
            <w:tcW w:w="3747" w:type="dxa"/>
          </w:tcPr>
          <w:p>
            <w:pPr>
              <w:pStyle w:val="TableParagraph"/>
              <w:spacing w:line="240" w:lineRule="auto"/>
              <w:rPr>
                <w:sz w:val="32"/>
              </w:rPr>
            </w:pPr>
            <w:r>
              <w:rPr>
                <w:sz w:val="32"/>
              </w:rPr>
              <w:t>Equity</w:t>
            </w:r>
            <w:r>
              <w:rPr>
                <w:spacing w:val="-12"/>
                <w:sz w:val="32"/>
              </w:rPr>
              <w:t> </w:t>
            </w:r>
            <w:r>
              <w:rPr>
                <w:spacing w:val="-2"/>
                <w:sz w:val="32"/>
              </w:rPr>
              <w:t>Criteria</w:t>
            </w:r>
          </w:p>
        </w:tc>
        <w:tc>
          <w:tcPr>
            <w:tcW w:w="3221" w:type="dxa"/>
          </w:tcPr>
          <w:p>
            <w:pPr>
              <w:pStyle w:val="TableParagraph"/>
              <w:spacing w:line="240" w:lineRule="auto"/>
              <w:ind w:left="108"/>
              <w:rPr>
                <w:sz w:val="32"/>
              </w:rPr>
            </w:pPr>
            <w:r>
              <w:rPr>
                <w:sz w:val="32"/>
              </w:rPr>
              <w:t>&gt;10</w:t>
            </w:r>
            <w:r>
              <w:rPr>
                <w:spacing w:val="-9"/>
                <w:sz w:val="32"/>
              </w:rPr>
              <w:t> </w:t>
            </w:r>
            <w:r>
              <w:rPr>
                <w:sz w:val="32"/>
              </w:rPr>
              <w:t>million</w:t>
            </w:r>
            <w:r>
              <w:rPr>
                <w:spacing w:val="-9"/>
                <w:sz w:val="32"/>
              </w:rPr>
              <w:t> </w:t>
            </w:r>
            <w:r>
              <w:rPr>
                <w:spacing w:val="-4"/>
                <w:sz w:val="32"/>
              </w:rPr>
              <w:t>baht</w:t>
            </w:r>
          </w:p>
        </w:tc>
        <w:tc>
          <w:tcPr>
            <w:tcW w:w="3128" w:type="dxa"/>
          </w:tcPr>
          <w:p>
            <w:pPr>
              <w:pStyle w:val="TableParagraph"/>
              <w:spacing w:line="240" w:lineRule="auto"/>
              <w:ind w:left="108"/>
              <w:rPr>
                <w:sz w:val="32"/>
              </w:rPr>
            </w:pPr>
            <w:r>
              <w:rPr>
                <w:spacing w:val="-2"/>
                <w:sz w:val="32"/>
              </w:rPr>
              <w:t>10-100million</w:t>
            </w:r>
            <w:r>
              <w:rPr>
                <w:spacing w:val="7"/>
                <w:sz w:val="32"/>
              </w:rPr>
              <w:t> </w:t>
            </w:r>
            <w:r>
              <w:rPr>
                <w:spacing w:val="-4"/>
                <w:sz w:val="32"/>
              </w:rPr>
              <w:t>baht</w:t>
            </w:r>
          </w:p>
        </w:tc>
      </w:tr>
    </w:tbl>
    <w:p>
      <w:pPr>
        <w:pStyle w:val="BodyText"/>
      </w:pPr>
    </w:p>
    <w:p>
      <w:pPr>
        <w:pStyle w:val="BodyText"/>
        <w:spacing w:before="199"/>
      </w:pPr>
    </w:p>
    <w:p>
      <w:pPr>
        <w:pStyle w:val="BodyText"/>
        <w:spacing w:line="480" w:lineRule="auto"/>
        <w:ind w:left="920" w:right="100"/>
        <w:jc w:val="both"/>
      </w:pPr>
      <w:r>
        <w:rPr/>
        <w:t>Meanwhile, the bank of Thailand, the small industry finance co-operation (SIFC) and the industrial finance co-operation of Thailand (IFCT) adopted another definition based on net fixed assets.</w:t>
      </w:r>
    </w:p>
    <w:p>
      <w:pPr>
        <w:pStyle w:val="BodyText"/>
        <w:spacing w:before="7"/>
        <w:rPr>
          <w:sz w:val="16"/>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2"/>
        <w:gridCol w:w="3082"/>
        <w:gridCol w:w="3080"/>
      </w:tblGrid>
      <w:tr>
        <w:trPr>
          <w:trHeight w:val="834" w:hRule="atLeast"/>
        </w:trPr>
        <w:tc>
          <w:tcPr>
            <w:tcW w:w="3082" w:type="dxa"/>
          </w:tcPr>
          <w:p>
            <w:pPr>
              <w:pStyle w:val="TableParagraph"/>
              <w:spacing w:line="240" w:lineRule="auto"/>
              <w:ind w:left="0"/>
              <w:rPr>
                <w:rFonts w:ascii="Times New Roman"/>
                <w:sz w:val="30"/>
              </w:rPr>
            </w:pPr>
          </w:p>
        </w:tc>
        <w:tc>
          <w:tcPr>
            <w:tcW w:w="3082" w:type="dxa"/>
          </w:tcPr>
          <w:p>
            <w:pPr>
              <w:pStyle w:val="TableParagraph"/>
              <w:rPr>
                <w:sz w:val="32"/>
              </w:rPr>
            </w:pPr>
            <w:r>
              <w:rPr>
                <w:sz w:val="32"/>
              </w:rPr>
              <w:t>Small</w:t>
            </w:r>
            <w:r>
              <w:rPr>
                <w:spacing w:val="-7"/>
                <w:sz w:val="32"/>
              </w:rPr>
              <w:t> </w:t>
            </w:r>
            <w:r>
              <w:rPr>
                <w:spacing w:val="-2"/>
                <w:sz w:val="32"/>
              </w:rPr>
              <w:t>–scale</w:t>
            </w:r>
          </w:p>
        </w:tc>
        <w:tc>
          <w:tcPr>
            <w:tcW w:w="3080" w:type="dxa"/>
          </w:tcPr>
          <w:p>
            <w:pPr>
              <w:pStyle w:val="TableParagraph"/>
              <w:ind w:left="105"/>
              <w:rPr>
                <w:sz w:val="32"/>
              </w:rPr>
            </w:pPr>
            <w:r>
              <w:rPr>
                <w:sz w:val="32"/>
              </w:rPr>
              <w:t>Medium</w:t>
            </w:r>
            <w:r>
              <w:rPr>
                <w:spacing w:val="-12"/>
                <w:sz w:val="32"/>
              </w:rPr>
              <w:t> </w:t>
            </w:r>
            <w:r>
              <w:rPr>
                <w:sz w:val="32"/>
              </w:rPr>
              <w:t>-</w:t>
            </w:r>
            <w:r>
              <w:rPr>
                <w:spacing w:val="-2"/>
                <w:sz w:val="32"/>
              </w:rPr>
              <w:t>scale</w:t>
            </w:r>
          </w:p>
        </w:tc>
      </w:tr>
      <w:tr>
        <w:trPr>
          <w:trHeight w:val="781" w:hRule="atLeast"/>
        </w:trPr>
        <w:tc>
          <w:tcPr>
            <w:tcW w:w="3082" w:type="dxa"/>
          </w:tcPr>
          <w:p>
            <w:pPr>
              <w:pStyle w:val="TableParagraph"/>
              <w:rPr>
                <w:sz w:val="32"/>
              </w:rPr>
            </w:pPr>
            <w:r>
              <w:rPr>
                <w:sz w:val="32"/>
              </w:rPr>
              <w:t>Net</w:t>
            </w:r>
            <w:r>
              <w:rPr>
                <w:spacing w:val="-7"/>
                <w:sz w:val="32"/>
              </w:rPr>
              <w:t> </w:t>
            </w:r>
            <w:r>
              <w:rPr>
                <w:sz w:val="32"/>
              </w:rPr>
              <w:t>Fixed</w:t>
            </w:r>
            <w:r>
              <w:rPr>
                <w:spacing w:val="-7"/>
                <w:sz w:val="32"/>
              </w:rPr>
              <w:t> </w:t>
            </w:r>
            <w:r>
              <w:rPr>
                <w:spacing w:val="-2"/>
                <w:sz w:val="32"/>
              </w:rPr>
              <w:t>asset</w:t>
            </w:r>
          </w:p>
        </w:tc>
        <w:tc>
          <w:tcPr>
            <w:tcW w:w="3082" w:type="dxa"/>
          </w:tcPr>
          <w:p>
            <w:pPr>
              <w:pStyle w:val="TableParagraph"/>
              <w:rPr>
                <w:sz w:val="32"/>
              </w:rPr>
            </w:pPr>
            <w:r>
              <w:rPr>
                <w:sz w:val="32"/>
              </w:rPr>
              <w:t>&gt;20</w:t>
            </w:r>
            <w:r>
              <w:rPr>
                <w:spacing w:val="-9"/>
                <w:sz w:val="32"/>
              </w:rPr>
              <w:t> </w:t>
            </w:r>
            <w:r>
              <w:rPr>
                <w:sz w:val="32"/>
              </w:rPr>
              <w:t>million</w:t>
            </w:r>
            <w:r>
              <w:rPr>
                <w:spacing w:val="-7"/>
                <w:sz w:val="32"/>
              </w:rPr>
              <w:t> </w:t>
            </w:r>
            <w:r>
              <w:rPr>
                <w:spacing w:val="-4"/>
                <w:sz w:val="32"/>
              </w:rPr>
              <w:t>baht</w:t>
            </w:r>
          </w:p>
        </w:tc>
        <w:tc>
          <w:tcPr>
            <w:tcW w:w="3080" w:type="dxa"/>
          </w:tcPr>
          <w:p>
            <w:pPr>
              <w:pStyle w:val="TableParagraph"/>
              <w:ind w:left="105"/>
              <w:rPr>
                <w:sz w:val="32"/>
              </w:rPr>
            </w:pPr>
            <w:r>
              <w:rPr>
                <w:spacing w:val="-4"/>
                <w:sz w:val="32"/>
              </w:rPr>
              <w:t>None</w:t>
            </w:r>
          </w:p>
        </w:tc>
      </w:tr>
    </w:tbl>
    <w:p>
      <w:pPr>
        <w:pStyle w:val="BodyText"/>
        <w:spacing w:before="151"/>
      </w:pPr>
    </w:p>
    <w:p>
      <w:pPr>
        <w:pStyle w:val="BodyText"/>
        <w:spacing w:line="480" w:lineRule="auto"/>
        <w:ind w:left="920" w:right="109"/>
        <w:jc w:val="both"/>
      </w:pPr>
      <w:r>
        <w:rPr/>
        <w:t>In</w:t>
      </w:r>
      <w:r>
        <w:rPr>
          <w:spacing w:val="-2"/>
        </w:rPr>
        <w:t> </w:t>
      </w:r>
      <w:r>
        <w:rPr/>
        <w:t>Nigeria,</w:t>
      </w:r>
      <w:r>
        <w:rPr>
          <w:spacing w:val="-2"/>
        </w:rPr>
        <w:t> </w:t>
      </w:r>
      <w:r>
        <w:rPr/>
        <w:t>it</w:t>
      </w:r>
      <w:r>
        <w:rPr>
          <w:spacing w:val="-1"/>
        </w:rPr>
        <w:t> </w:t>
      </w:r>
      <w:r>
        <w:rPr/>
        <w:t>has</w:t>
      </w:r>
      <w:r>
        <w:rPr>
          <w:spacing w:val="-2"/>
        </w:rPr>
        <w:t> </w:t>
      </w:r>
      <w:r>
        <w:rPr/>
        <w:t>various</w:t>
      </w:r>
      <w:r>
        <w:rPr>
          <w:spacing w:val="-1"/>
        </w:rPr>
        <w:t> </w:t>
      </w:r>
      <w:r>
        <w:rPr/>
        <w:t>definitions</w:t>
      </w:r>
      <w:r>
        <w:rPr>
          <w:spacing w:val="-1"/>
        </w:rPr>
        <w:t> </w:t>
      </w:r>
      <w:r>
        <w:rPr/>
        <w:t>according</w:t>
      </w:r>
      <w:r>
        <w:rPr>
          <w:spacing w:val="-1"/>
        </w:rPr>
        <w:t> </w:t>
      </w:r>
      <w:r>
        <w:rPr/>
        <w:t>to</w:t>
      </w:r>
      <w:r>
        <w:rPr>
          <w:spacing w:val="-2"/>
        </w:rPr>
        <w:t> </w:t>
      </w:r>
      <w:r>
        <w:rPr/>
        <w:t>different</w:t>
      </w:r>
      <w:r>
        <w:rPr>
          <w:spacing w:val="-1"/>
        </w:rPr>
        <w:t> </w:t>
      </w:r>
      <w:r>
        <w:rPr/>
        <w:t>set</w:t>
      </w:r>
      <w:r>
        <w:rPr>
          <w:spacing w:val="-1"/>
        </w:rPr>
        <w:t> </w:t>
      </w:r>
      <w:r>
        <w:rPr/>
        <w:t>up. Firstly, the small business enterprise are those whose total investment is limited to amount not in the large scale category and therefore do not have economics of scale on their own right.</w:t>
      </w:r>
    </w:p>
    <w:p>
      <w:pPr>
        <w:spacing w:after="0" w:line="480" w:lineRule="auto"/>
        <w:jc w:val="both"/>
        <w:sectPr>
          <w:headerReference w:type="default" r:id="rId47"/>
          <w:footerReference w:type="default" r:id="rId48"/>
          <w:pgSz w:w="11910" w:h="16840"/>
          <w:pgMar w:header="761" w:footer="1014" w:top="1660" w:bottom="1200" w:left="520" w:right="460"/>
        </w:sectPr>
      </w:pPr>
    </w:p>
    <w:p>
      <w:pPr>
        <w:pStyle w:val="ListParagraph"/>
        <w:numPr>
          <w:ilvl w:val="1"/>
          <w:numId w:val="11"/>
        </w:numPr>
        <w:tabs>
          <w:tab w:pos="2504" w:val="left" w:leader="none"/>
        </w:tabs>
        <w:spacing w:line="240" w:lineRule="auto" w:before="89" w:after="0"/>
        <w:ind w:left="2504" w:right="0" w:hanging="521"/>
        <w:jc w:val="left"/>
        <w:rPr>
          <w:sz w:val="32"/>
        </w:rPr>
      </w:pPr>
      <w:r>
        <w:rPr>
          <w:sz w:val="32"/>
        </w:rPr>
        <w:t>Low</w:t>
      </w:r>
      <w:r>
        <w:rPr>
          <w:spacing w:val="-6"/>
          <w:sz w:val="32"/>
        </w:rPr>
        <w:t> </w:t>
      </w:r>
      <w:r>
        <w:rPr>
          <w:sz w:val="32"/>
        </w:rPr>
        <w:t>set</w:t>
      </w:r>
      <w:r>
        <w:rPr>
          <w:spacing w:val="-5"/>
          <w:sz w:val="32"/>
        </w:rPr>
        <w:t> </w:t>
      </w:r>
      <w:r>
        <w:rPr>
          <w:sz w:val="32"/>
        </w:rPr>
        <w:t>up</w:t>
      </w:r>
      <w:r>
        <w:rPr>
          <w:spacing w:val="-3"/>
          <w:sz w:val="32"/>
        </w:rPr>
        <w:t> </w:t>
      </w:r>
      <w:r>
        <w:rPr>
          <w:spacing w:val="-2"/>
          <w:sz w:val="32"/>
        </w:rPr>
        <w:t>capital</w:t>
      </w:r>
    </w:p>
    <w:p>
      <w:pPr>
        <w:pStyle w:val="ListParagraph"/>
        <w:numPr>
          <w:ilvl w:val="1"/>
          <w:numId w:val="11"/>
        </w:numPr>
        <w:tabs>
          <w:tab w:pos="2504" w:val="left" w:leader="none"/>
        </w:tabs>
        <w:spacing w:line="240" w:lineRule="auto" w:before="389" w:after="0"/>
        <w:ind w:left="2504" w:right="0" w:hanging="602"/>
        <w:jc w:val="left"/>
        <w:rPr>
          <w:sz w:val="32"/>
        </w:rPr>
      </w:pPr>
      <w:r>
        <w:rPr>
          <w:sz w:val="32"/>
        </w:rPr>
        <w:t>Short</w:t>
      </w:r>
      <w:r>
        <w:rPr>
          <w:spacing w:val="-11"/>
          <w:sz w:val="32"/>
        </w:rPr>
        <w:t> </w:t>
      </w:r>
      <w:r>
        <w:rPr>
          <w:sz w:val="32"/>
        </w:rPr>
        <w:t>gestation</w:t>
      </w:r>
      <w:r>
        <w:rPr>
          <w:spacing w:val="-11"/>
          <w:sz w:val="32"/>
        </w:rPr>
        <w:t> </w:t>
      </w:r>
      <w:r>
        <w:rPr>
          <w:spacing w:val="-2"/>
          <w:sz w:val="32"/>
        </w:rPr>
        <w:t>period</w:t>
      </w:r>
    </w:p>
    <w:p>
      <w:pPr>
        <w:pStyle w:val="BodyText"/>
        <w:spacing w:before="1"/>
      </w:pPr>
    </w:p>
    <w:p>
      <w:pPr>
        <w:pStyle w:val="ListParagraph"/>
        <w:numPr>
          <w:ilvl w:val="1"/>
          <w:numId w:val="11"/>
        </w:numPr>
        <w:tabs>
          <w:tab w:pos="2504" w:val="left" w:leader="none"/>
        </w:tabs>
        <w:spacing w:line="240" w:lineRule="auto" w:before="1" w:after="0"/>
        <w:ind w:left="2504" w:right="0" w:hanging="682"/>
        <w:jc w:val="left"/>
        <w:rPr>
          <w:sz w:val="32"/>
        </w:rPr>
      </w:pPr>
      <w:r>
        <w:rPr>
          <w:sz w:val="32"/>
        </w:rPr>
        <w:t>Small</w:t>
      </w:r>
      <w:r>
        <w:rPr>
          <w:spacing w:val="-8"/>
          <w:sz w:val="32"/>
        </w:rPr>
        <w:t> </w:t>
      </w:r>
      <w:r>
        <w:rPr>
          <w:sz w:val="32"/>
        </w:rPr>
        <w:t>labour</w:t>
      </w:r>
      <w:r>
        <w:rPr>
          <w:spacing w:val="-9"/>
          <w:sz w:val="32"/>
        </w:rPr>
        <w:t> </w:t>
      </w:r>
      <w:r>
        <w:rPr>
          <w:spacing w:val="-4"/>
          <w:sz w:val="32"/>
        </w:rPr>
        <w:t>force</w:t>
      </w:r>
    </w:p>
    <w:p>
      <w:pPr>
        <w:pStyle w:val="ListParagraph"/>
        <w:numPr>
          <w:ilvl w:val="1"/>
          <w:numId w:val="11"/>
        </w:numPr>
        <w:tabs>
          <w:tab w:pos="2504" w:val="left" w:leader="none"/>
        </w:tabs>
        <w:spacing w:line="240" w:lineRule="auto" w:before="389" w:after="0"/>
        <w:ind w:left="2504" w:right="0" w:hanging="703"/>
        <w:jc w:val="left"/>
        <w:rPr>
          <w:sz w:val="32"/>
        </w:rPr>
      </w:pPr>
      <w:r>
        <w:rPr>
          <w:sz w:val="32"/>
        </w:rPr>
        <w:t>Use</w:t>
      </w:r>
      <w:r>
        <w:rPr>
          <w:spacing w:val="-6"/>
          <w:sz w:val="32"/>
        </w:rPr>
        <w:t> </w:t>
      </w:r>
      <w:r>
        <w:rPr>
          <w:sz w:val="32"/>
        </w:rPr>
        <w:t>of</w:t>
      </w:r>
      <w:r>
        <w:rPr>
          <w:spacing w:val="-6"/>
          <w:sz w:val="32"/>
        </w:rPr>
        <w:t> </w:t>
      </w:r>
      <w:r>
        <w:rPr>
          <w:sz w:val="32"/>
        </w:rPr>
        <w:t>simple</w:t>
      </w:r>
      <w:r>
        <w:rPr>
          <w:spacing w:val="-7"/>
          <w:sz w:val="32"/>
        </w:rPr>
        <w:t> </w:t>
      </w:r>
      <w:r>
        <w:rPr>
          <w:spacing w:val="-2"/>
          <w:sz w:val="32"/>
        </w:rPr>
        <w:t>technology</w:t>
      </w:r>
    </w:p>
    <w:p>
      <w:pPr>
        <w:pStyle w:val="BodyText"/>
        <w:spacing w:before="2"/>
      </w:pPr>
    </w:p>
    <w:p>
      <w:pPr>
        <w:pStyle w:val="ListParagraph"/>
        <w:numPr>
          <w:ilvl w:val="0"/>
          <w:numId w:val="11"/>
        </w:numPr>
        <w:tabs>
          <w:tab w:pos="1640" w:val="left" w:leader="none"/>
        </w:tabs>
        <w:spacing w:line="480" w:lineRule="auto" w:before="0" w:after="0"/>
        <w:ind w:left="1640" w:right="102" w:hanging="360"/>
        <w:jc w:val="both"/>
        <w:rPr>
          <w:sz w:val="32"/>
        </w:rPr>
      </w:pPr>
      <w:r>
        <w:rPr>
          <w:sz w:val="32"/>
        </w:rPr>
        <w:t>The small business Act of 1953, defined small business as firms as one which is independently owned, operated and not dominant is its field of operation. The act says that business is one, which is owned, managed controlled by one or two persons and has no defined organizational</w:t>
      </w:r>
      <w:r>
        <w:rPr>
          <w:spacing w:val="-3"/>
          <w:sz w:val="32"/>
        </w:rPr>
        <w:t> </w:t>
      </w:r>
      <w:r>
        <w:rPr>
          <w:sz w:val="32"/>
        </w:rPr>
        <w:t>structure,</w:t>
      </w:r>
      <w:r>
        <w:rPr>
          <w:spacing w:val="-3"/>
          <w:sz w:val="32"/>
        </w:rPr>
        <w:t> </w:t>
      </w:r>
      <w:r>
        <w:rPr>
          <w:sz w:val="32"/>
        </w:rPr>
        <w:t>has</w:t>
      </w:r>
      <w:r>
        <w:rPr>
          <w:spacing w:val="-3"/>
          <w:sz w:val="32"/>
        </w:rPr>
        <w:t> </w:t>
      </w:r>
      <w:r>
        <w:rPr>
          <w:sz w:val="32"/>
        </w:rPr>
        <w:t>a</w:t>
      </w:r>
      <w:r>
        <w:rPr>
          <w:spacing w:val="-2"/>
          <w:sz w:val="32"/>
        </w:rPr>
        <w:t> </w:t>
      </w:r>
      <w:r>
        <w:rPr>
          <w:sz w:val="32"/>
        </w:rPr>
        <w:t>relatively</w:t>
      </w:r>
      <w:r>
        <w:rPr>
          <w:spacing w:val="-3"/>
          <w:sz w:val="32"/>
        </w:rPr>
        <w:t> </w:t>
      </w:r>
      <w:r>
        <w:rPr>
          <w:sz w:val="32"/>
        </w:rPr>
        <w:t>small</w:t>
      </w:r>
      <w:r>
        <w:rPr>
          <w:spacing w:val="-2"/>
          <w:sz w:val="32"/>
        </w:rPr>
        <w:t> </w:t>
      </w:r>
      <w:r>
        <w:rPr>
          <w:sz w:val="32"/>
        </w:rPr>
        <w:t>share</w:t>
      </w:r>
      <w:r>
        <w:rPr>
          <w:spacing w:val="-3"/>
          <w:sz w:val="32"/>
        </w:rPr>
        <w:t> </w:t>
      </w:r>
      <w:r>
        <w:rPr>
          <w:sz w:val="32"/>
        </w:rPr>
        <w:t>of</w:t>
      </w:r>
      <w:r>
        <w:rPr>
          <w:spacing w:val="-2"/>
          <w:sz w:val="32"/>
        </w:rPr>
        <w:t> </w:t>
      </w:r>
      <w:r>
        <w:rPr>
          <w:sz w:val="32"/>
        </w:rPr>
        <w:t>the</w:t>
      </w:r>
      <w:r>
        <w:rPr>
          <w:spacing w:val="-3"/>
          <w:sz w:val="32"/>
        </w:rPr>
        <w:t> </w:t>
      </w:r>
      <w:r>
        <w:rPr>
          <w:sz w:val="32"/>
        </w:rPr>
        <w:t>market</w:t>
      </w:r>
      <w:r>
        <w:rPr>
          <w:spacing w:val="-2"/>
          <w:sz w:val="32"/>
        </w:rPr>
        <w:t> </w:t>
      </w:r>
      <w:r>
        <w:rPr>
          <w:sz w:val="32"/>
        </w:rPr>
        <w:t>and employees less than 50 people.</w:t>
      </w:r>
    </w:p>
    <w:p>
      <w:pPr>
        <w:pStyle w:val="ListParagraph"/>
        <w:numPr>
          <w:ilvl w:val="0"/>
          <w:numId w:val="11"/>
        </w:numPr>
        <w:tabs>
          <w:tab w:pos="1640" w:val="left" w:leader="none"/>
        </w:tabs>
        <w:spacing w:line="480" w:lineRule="auto" w:before="0" w:after="0"/>
        <w:ind w:left="1640" w:right="101" w:hanging="360"/>
        <w:jc w:val="both"/>
        <w:rPr>
          <w:sz w:val="32"/>
        </w:rPr>
      </w:pPr>
      <w:r>
        <w:rPr>
          <w:sz w:val="32"/>
        </w:rPr>
        <w:t>The National council on industry in 1996 defines small enterprises as those in which the capital (working capital inclusive) falls within N 1million to N10million Naira with a marketed labour of between 11people. While medium enterprise is above N10 million Naira but</w:t>
      </w:r>
      <w:r>
        <w:rPr>
          <w:spacing w:val="40"/>
          <w:sz w:val="32"/>
        </w:rPr>
        <w:t> </w:t>
      </w:r>
      <w:r>
        <w:rPr>
          <w:sz w:val="32"/>
        </w:rPr>
        <w:t>not Exceeding N150 million and with labour force of between 35 and 100 people.</w:t>
      </w:r>
    </w:p>
    <w:p>
      <w:pPr>
        <w:spacing w:after="0" w:line="480" w:lineRule="auto"/>
        <w:jc w:val="both"/>
        <w:rPr>
          <w:sz w:val="32"/>
        </w:rPr>
        <w:sectPr>
          <w:headerReference w:type="default" r:id="rId49"/>
          <w:footerReference w:type="default" r:id="rId50"/>
          <w:pgSz w:w="11910" w:h="16840"/>
          <w:pgMar w:header="761" w:footer="1014" w:top="1660" w:bottom="1200" w:left="520" w:right="460"/>
        </w:sectPr>
      </w:pPr>
    </w:p>
    <w:p>
      <w:pPr>
        <w:pStyle w:val="ListParagraph"/>
        <w:numPr>
          <w:ilvl w:val="0"/>
          <w:numId w:val="11"/>
        </w:numPr>
        <w:tabs>
          <w:tab w:pos="1640" w:val="left" w:leader="none"/>
        </w:tabs>
        <w:spacing w:line="480" w:lineRule="auto" w:before="89" w:after="0"/>
        <w:ind w:left="1640" w:right="105" w:hanging="360"/>
        <w:jc w:val="both"/>
        <w:rPr>
          <w:sz w:val="32"/>
        </w:rPr>
      </w:pPr>
      <w:r>
        <w:rPr>
          <w:sz w:val="32"/>
        </w:rPr>
        <w:t>The central bank of Nigeria credit policy and loans as one whose total cost excluding cost of land but including working capital is above N1 million but does not exceed N10 million.</w:t>
      </w:r>
    </w:p>
    <w:p>
      <w:pPr>
        <w:pStyle w:val="ListParagraph"/>
        <w:numPr>
          <w:ilvl w:val="0"/>
          <w:numId w:val="11"/>
        </w:numPr>
        <w:tabs>
          <w:tab w:pos="1640" w:val="left" w:leader="none"/>
        </w:tabs>
        <w:spacing w:line="480" w:lineRule="auto" w:before="0" w:after="0"/>
        <w:ind w:left="1640" w:right="106" w:hanging="360"/>
        <w:jc w:val="both"/>
        <w:rPr>
          <w:sz w:val="32"/>
        </w:rPr>
      </w:pPr>
      <w:r>
        <w:rPr>
          <w:sz w:val="32"/>
        </w:rPr>
        <w:t>The small scale industries division of federal ministries of industries defines it as an enterprise having investment capital (including land, building, machinery, and equipment and working capital of up to N150,000 and employing not more than 50 people).</w:t>
      </w:r>
    </w:p>
    <w:p>
      <w:pPr>
        <w:pStyle w:val="ListParagraph"/>
        <w:numPr>
          <w:ilvl w:val="0"/>
          <w:numId w:val="11"/>
        </w:numPr>
        <w:tabs>
          <w:tab w:pos="1638" w:val="left" w:leader="none"/>
          <w:tab w:pos="1640" w:val="left" w:leader="none"/>
        </w:tabs>
        <w:spacing w:line="480" w:lineRule="auto" w:before="0" w:after="0"/>
        <w:ind w:left="1640" w:right="104" w:hanging="360"/>
        <w:jc w:val="both"/>
        <w:rPr>
          <w:sz w:val="32"/>
        </w:rPr>
      </w:pPr>
      <w:r>
        <w:rPr>
          <w:sz w:val="32"/>
        </w:rPr>
        <w:t>The Nigeria bank for commerce and industry (NBCI) for the purpose of its revolving loan scheme to small scale industries defined small–scale enterprise as those investigating more than N750,000 including working capital but exceeding the cost of land.</w:t>
      </w:r>
    </w:p>
    <w:p>
      <w:pPr>
        <w:pStyle w:val="BodyText"/>
      </w:pPr>
    </w:p>
    <w:p>
      <w:pPr>
        <w:pStyle w:val="BodyText"/>
        <w:spacing w:before="200"/>
      </w:pPr>
    </w:p>
    <w:p>
      <w:pPr>
        <w:spacing w:before="0"/>
        <w:ind w:left="920" w:right="0" w:firstLine="0"/>
        <w:jc w:val="left"/>
        <w:rPr>
          <w:b/>
          <w:sz w:val="32"/>
        </w:rPr>
      </w:pPr>
      <w:r>
        <w:rPr>
          <w:b/>
          <w:sz w:val="32"/>
        </w:rPr>
        <w:t>1.7</w:t>
      </w:r>
      <w:r>
        <w:rPr>
          <w:b/>
          <w:spacing w:val="-8"/>
          <w:sz w:val="32"/>
        </w:rPr>
        <w:t> </w:t>
      </w:r>
      <w:r>
        <w:rPr>
          <w:b/>
          <w:spacing w:val="-2"/>
          <w:sz w:val="32"/>
        </w:rPr>
        <w:t>RECRUITMENT</w:t>
      </w:r>
    </w:p>
    <w:p>
      <w:pPr>
        <w:pStyle w:val="BodyText"/>
        <w:spacing w:before="200"/>
        <w:rPr>
          <w:b/>
        </w:rPr>
      </w:pPr>
    </w:p>
    <w:p>
      <w:pPr>
        <w:pStyle w:val="BodyText"/>
        <w:spacing w:line="480" w:lineRule="auto" w:before="1"/>
        <w:ind w:left="920" w:right="105"/>
        <w:jc w:val="both"/>
      </w:pPr>
      <w:r>
        <w:rPr/>
        <w:t>Recruitment and selection are so are so interchangeably used in the employment process. But Guion’s (1965) comment on recruitment portrays an all embracing view. Recruitment also includes the simple device of keeping</w:t>
      </w:r>
      <w:r>
        <w:rPr>
          <w:spacing w:val="31"/>
        </w:rPr>
        <w:t> </w:t>
      </w:r>
      <w:r>
        <w:rPr/>
        <w:t>the</w:t>
      </w:r>
      <w:r>
        <w:rPr>
          <w:spacing w:val="30"/>
        </w:rPr>
        <w:t> </w:t>
      </w:r>
      <w:r>
        <w:rPr/>
        <w:t>door</w:t>
      </w:r>
      <w:r>
        <w:rPr>
          <w:spacing w:val="32"/>
        </w:rPr>
        <w:t> </w:t>
      </w:r>
      <w:r>
        <w:rPr/>
        <w:t>to</w:t>
      </w:r>
      <w:r>
        <w:rPr>
          <w:spacing w:val="31"/>
        </w:rPr>
        <w:t> </w:t>
      </w:r>
      <w:r>
        <w:rPr/>
        <w:t>the</w:t>
      </w:r>
      <w:r>
        <w:rPr>
          <w:spacing w:val="30"/>
        </w:rPr>
        <w:t> </w:t>
      </w:r>
      <w:r>
        <w:rPr/>
        <w:t>employment</w:t>
      </w:r>
      <w:r>
        <w:rPr>
          <w:spacing w:val="31"/>
        </w:rPr>
        <w:t> </w:t>
      </w:r>
      <w:r>
        <w:rPr/>
        <w:t>office</w:t>
      </w:r>
      <w:r>
        <w:rPr>
          <w:spacing w:val="29"/>
        </w:rPr>
        <w:t> </w:t>
      </w:r>
      <w:r>
        <w:rPr/>
        <w:t>open</w:t>
      </w:r>
      <w:r>
        <w:rPr>
          <w:spacing w:val="36"/>
        </w:rPr>
        <w:t> </w:t>
      </w:r>
      <w:r>
        <w:rPr/>
        <w:t>so</w:t>
      </w:r>
      <w:r>
        <w:rPr>
          <w:spacing w:val="31"/>
        </w:rPr>
        <w:t> </w:t>
      </w:r>
      <w:r>
        <w:rPr/>
        <w:t>that</w:t>
      </w:r>
      <w:r>
        <w:rPr>
          <w:spacing w:val="31"/>
        </w:rPr>
        <w:t> </w:t>
      </w:r>
      <w:r>
        <w:rPr/>
        <w:t>application</w:t>
      </w:r>
      <w:r>
        <w:rPr>
          <w:spacing w:val="28"/>
        </w:rPr>
        <w:t> </w:t>
      </w:r>
      <w:r>
        <w:rPr>
          <w:spacing w:val="-5"/>
        </w:rPr>
        <w:t>may</w:t>
      </w:r>
    </w:p>
    <w:p>
      <w:pPr>
        <w:spacing w:after="0" w:line="480" w:lineRule="auto"/>
        <w:jc w:val="both"/>
        <w:sectPr>
          <w:headerReference w:type="default" r:id="rId51"/>
          <w:footerReference w:type="default" r:id="rId52"/>
          <w:pgSz w:w="11910" w:h="16840"/>
          <w:pgMar w:header="761" w:footer="1014" w:top="1660" w:bottom="1200" w:left="520" w:right="460"/>
        </w:sectPr>
      </w:pPr>
    </w:p>
    <w:p>
      <w:pPr>
        <w:pStyle w:val="BodyText"/>
        <w:spacing w:line="480" w:lineRule="auto" w:before="89"/>
        <w:ind w:left="920" w:right="101"/>
        <w:jc w:val="both"/>
      </w:pPr>
      <w:r>
        <w:rPr/>
        <w:t>walk in off the street. Fleishmann (1967) appear to be more forthright, when he emphasizes that organization reach out for candidates through “visit by company executives to college campuses”.</w:t>
      </w:r>
    </w:p>
    <w:p>
      <w:pPr>
        <w:pStyle w:val="BodyText"/>
        <w:spacing w:line="480" w:lineRule="auto" w:before="200"/>
        <w:ind w:left="920" w:right="106"/>
        <w:jc w:val="both"/>
      </w:pPr>
      <w:r>
        <w:rPr/>
        <w:t>Ungreson (1970) says recruitment is a process, the capacities and</w:t>
      </w:r>
      <w:r>
        <w:rPr>
          <w:spacing w:val="40"/>
        </w:rPr>
        <w:t> </w:t>
      </w:r>
      <w:r>
        <w:rPr/>
        <w:t>inclination of the candidate has to be matched against the demands and requirements of the given job or career pattern.</w:t>
      </w:r>
    </w:p>
    <w:p>
      <w:pPr>
        <w:pStyle w:val="BodyText"/>
        <w:spacing w:before="201"/>
        <w:ind w:left="920"/>
        <w:jc w:val="both"/>
      </w:pPr>
      <w:r>
        <w:rPr/>
        <w:t>There</w:t>
      </w:r>
      <w:r>
        <w:rPr>
          <w:spacing w:val="-10"/>
        </w:rPr>
        <w:t> </w:t>
      </w:r>
      <w:r>
        <w:rPr/>
        <w:t>are</w:t>
      </w:r>
      <w:r>
        <w:rPr>
          <w:spacing w:val="-10"/>
        </w:rPr>
        <w:t> </w:t>
      </w:r>
      <w:r>
        <w:rPr/>
        <w:t>two</w:t>
      </w:r>
      <w:r>
        <w:rPr>
          <w:spacing w:val="-10"/>
        </w:rPr>
        <w:t> </w:t>
      </w:r>
      <w:r>
        <w:rPr/>
        <w:t>sources</w:t>
      </w:r>
      <w:r>
        <w:rPr>
          <w:spacing w:val="-8"/>
        </w:rPr>
        <w:t> </w:t>
      </w:r>
      <w:r>
        <w:rPr/>
        <w:t>of</w:t>
      </w:r>
      <w:r>
        <w:rPr>
          <w:spacing w:val="-10"/>
        </w:rPr>
        <w:t> </w:t>
      </w:r>
      <w:r>
        <w:rPr/>
        <w:t>recruitment;</w:t>
      </w:r>
      <w:r>
        <w:rPr>
          <w:spacing w:val="-10"/>
        </w:rPr>
        <w:t> </w:t>
      </w:r>
      <w:r>
        <w:rPr/>
        <w:t>internal</w:t>
      </w:r>
      <w:r>
        <w:rPr>
          <w:spacing w:val="-9"/>
        </w:rPr>
        <w:t> </w:t>
      </w:r>
      <w:r>
        <w:rPr/>
        <w:t>and</w:t>
      </w:r>
      <w:r>
        <w:rPr>
          <w:spacing w:val="-10"/>
        </w:rPr>
        <w:t> </w:t>
      </w:r>
      <w:r>
        <w:rPr/>
        <w:t>external</w:t>
      </w:r>
      <w:r>
        <w:rPr>
          <w:spacing w:val="-9"/>
        </w:rPr>
        <w:t> </w:t>
      </w:r>
      <w:r>
        <w:rPr>
          <w:spacing w:val="-2"/>
        </w:rPr>
        <w:t>sources.</w:t>
      </w:r>
    </w:p>
    <w:p>
      <w:pPr>
        <w:pStyle w:val="BodyText"/>
        <w:spacing w:before="198"/>
      </w:pPr>
    </w:p>
    <w:p>
      <w:pPr>
        <w:pStyle w:val="ListParagraph"/>
        <w:numPr>
          <w:ilvl w:val="0"/>
          <w:numId w:val="12"/>
        </w:numPr>
        <w:tabs>
          <w:tab w:pos="1638" w:val="left" w:leader="none"/>
          <w:tab w:pos="1640" w:val="left" w:leader="none"/>
        </w:tabs>
        <w:spacing w:line="480" w:lineRule="auto" w:before="0" w:after="0"/>
        <w:ind w:left="1640" w:right="102" w:hanging="360"/>
        <w:jc w:val="both"/>
        <w:rPr>
          <w:sz w:val="32"/>
        </w:rPr>
      </w:pPr>
      <w:r>
        <w:rPr>
          <w:b/>
          <w:sz w:val="32"/>
        </w:rPr>
        <w:t>INTERNAL SOURCES: </w:t>
      </w:r>
      <w:r>
        <w:rPr>
          <w:sz w:val="32"/>
        </w:rPr>
        <w:t>Here, the organization prepares a comprehensive program of talents inventory and analysis to enable the personnel department to establish the correct standing of employees and stability</w:t>
      </w:r>
      <w:r>
        <w:rPr>
          <w:spacing w:val="-3"/>
          <w:sz w:val="32"/>
        </w:rPr>
        <w:t> </w:t>
      </w:r>
      <w:r>
        <w:rPr>
          <w:sz w:val="32"/>
        </w:rPr>
        <w:t>for</w:t>
      </w:r>
      <w:r>
        <w:rPr>
          <w:spacing w:val="-1"/>
          <w:sz w:val="32"/>
        </w:rPr>
        <w:t> </w:t>
      </w:r>
      <w:r>
        <w:rPr>
          <w:sz w:val="32"/>
        </w:rPr>
        <w:t>promotions and transfers. It</w:t>
      </w:r>
      <w:r>
        <w:rPr>
          <w:spacing w:val="-1"/>
          <w:sz w:val="32"/>
        </w:rPr>
        <w:t> </w:t>
      </w:r>
      <w:r>
        <w:rPr>
          <w:sz w:val="32"/>
        </w:rPr>
        <w:t>is done within the organization.</w:t>
      </w:r>
    </w:p>
    <w:p>
      <w:pPr>
        <w:pStyle w:val="ListParagraph"/>
        <w:numPr>
          <w:ilvl w:val="0"/>
          <w:numId w:val="12"/>
        </w:numPr>
        <w:tabs>
          <w:tab w:pos="1638" w:val="left" w:leader="none"/>
          <w:tab w:pos="1640" w:val="left" w:leader="none"/>
        </w:tabs>
        <w:spacing w:line="480" w:lineRule="auto" w:before="0" w:after="0"/>
        <w:ind w:left="1640" w:right="103" w:hanging="360"/>
        <w:jc w:val="both"/>
        <w:rPr>
          <w:sz w:val="32"/>
        </w:rPr>
      </w:pPr>
      <w:r>
        <w:rPr>
          <w:b/>
          <w:sz w:val="32"/>
        </w:rPr>
        <w:t>EXTERNAL SOURCES: </w:t>
      </w:r>
      <w:r>
        <w:rPr>
          <w:sz w:val="32"/>
        </w:rPr>
        <w:t>Organization goes outside to recruit for position whose conditions and specification cannot be met by existing personnel, for expansion and for lower –entry jobs. The external sources include words of mouth, advertisement, government employing agencies, schools and colleges just to mention a few.</w:t>
      </w:r>
    </w:p>
    <w:p>
      <w:pPr>
        <w:spacing w:after="0" w:line="480" w:lineRule="auto"/>
        <w:jc w:val="both"/>
        <w:rPr>
          <w:sz w:val="32"/>
        </w:rPr>
        <w:sectPr>
          <w:headerReference w:type="default" r:id="rId53"/>
          <w:footerReference w:type="default" r:id="rId54"/>
          <w:pgSz w:w="11910" w:h="16840"/>
          <w:pgMar w:header="761" w:footer="1014" w:top="1660" w:bottom="1200" w:left="520" w:right="460"/>
        </w:sectPr>
      </w:pPr>
    </w:p>
    <w:p>
      <w:pPr>
        <w:spacing w:before="89"/>
        <w:ind w:left="920" w:right="0" w:firstLine="0"/>
        <w:jc w:val="left"/>
        <w:rPr>
          <w:b/>
          <w:sz w:val="32"/>
        </w:rPr>
      </w:pPr>
      <w:r>
        <w:rPr>
          <w:b/>
          <w:sz w:val="32"/>
        </w:rPr>
        <w:t>1.7</w:t>
      </w:r>
      <w:r>
        <w:rPr>
          <w:b/>
          <w:spacing w:val="-8"/>
          <w:sz w:val="32"/>
        </w:rPr>
        <w:t> </w:t>
      </w:r>
      <w:r>
        <w:rPr>
          <w:b/>
          <w:spacing w:val="-2"/>
          <w:sz w:val="32"/>
        </w:rPr>
        <w:t>SELECTION</w:t>
      </w:r>
    </w:p>
    <w:p>
      <w:pPr>
        <w:pStyle w:val="BodyText"/>
        <w:spacing w:before="200"/>
        <w:rPr>
          <w:b/>
        </w:rPr>
      </w:pPr>
    </w:p>
    <w:p>
      <w:pPr>
        <w:pStyle w:val="BodyText"/>
        <w:spacing w:line="480" w:lineRule="auto"/>
        <w:ind w:left="920" w:right="109"/>
        <w:jc w:val="both"/>
      </w:pPr>
      <w:r>
        <w:rPr/>
        <w:t>According to Blum &amp; Naylor (1968) selection, “involves picking for hire a subset of workers from the total set (population) of workers available for hire at any given moment of time”.</w:t>
      </w:r>
    </w:p>
    <w:p>
      <w:pPr>
        <w:pStyle w:val="BodyText"/>
        <w:spacing w:line="480" w:lineRule="auto" w:before="201"/>
        <w:ind w:left="920" w:right="108"/>
        <w:jc w:val="both"/>
      </w:pPr>
      <w:r>
        <w:rPr/>
        <w:t>Anastasia (1965) defines personnel selection problem “as choosing from a number of available applicants, a smaller number of available applicants, a smaller number to be hired for hired for a given job”.</w:t>
      </w:r>
    </w:p>
    <w:p>
      <w:pPr>
        <w:pStyle w:val="BodyText"/>
      </w:pPr>
    </w:p>
    <w:p>
      <w:pPr>
        <w:pStyle w:val="BodyText"/>
      </w:pPr>
    </w:p>
    <w:p>
      <w:pPr>
        <w:pStyle w:val="BodyText"/>
        <w:spacing w:before="8"/>
      </w:pPr>
    </w:p>
    <w:p>
      <w:pPr>
        <w:spacing w:before="0"/>
        <w:ind w:left="920" w:right="0" w:firstLine="0"/>
        <w:jc w:val="left"/>
        <w:rPr>
          <w:b/>
          <w:sz w:val="32"/>
        </w:rPr>
      </w:pPr>
      <w:r>
        <w:rPr>
          <w:b/>
          <w:sz w:val="32"/>
        </w:rPr>
        <w:t>1.7</w:t>
      </w:r>
      <w:r>
        <w:rPr>
          <w:b/>
          <w:spacing w:val="-12"/>
          <w:sz w:val="32"/>
        </w:rPr>
        <w:t> </w:t>
      </w:r>
      <w:r>
        <w:rPr>
          <w:b/>
          <w:sz w:val="32"/>
        </w:rPr>
        <w:t>HUMAN</w:t>
      </w:r>
      <w:r>
        <w:rPr>
          <w:b/>
          <w:spacing w:val="-10"/>
          <w:sz w:val="32"/>
        </w:rPr>
        <w:t> </w:t>
      </w:r>
      <w:r>
        <w:rPr>
          <w:b/>
          <w:sz w:val="32"/>
        </w:rPr>
        <w:t>RESOURCE</w:t>
      </w:r>
      <w:r>
        <w:rPr>
          <w:b/>
          <w:spacing w:val="-11"/>
          <w:sz w:val="32"/>
        </w:rPr>
        <w:t> </w:t>
      </w:r>
      <w:r>
        <w:rPr>
          <w:b/>
          <w:spacing w:val="-2"/>
          <w:sz w:val="32"/>
        </w:rPr>
        <w:t>DEVELOPMENT</w:t>
      </w:r>
    </w:p>
    <w:p>
      <w:pPr>
        <w:pStyle w:val="BodyText"/>
        <w:spacing w:before="200"/>
        <w:rPr>
          <w:b/>
        </w:rPr>
      </w:pPr>
    </w:p>
    <w:p>
      <w:pPr>
        <w:pStyle w:val="BodyText"/>
        <w:spacing w:line="480" w:lineRule="auto" w:before="1"/>
        <w:ind w:left="920" w:right="104"/>
        <w:jc w:val="both"/>
      </w:pPr>
      <w:r>
        <w:rPr/>
        <w:t>It is known also known as employee training. Training is a learning process that involves the acquisition of skills by employees to enable them</w:t>
      </w:r>
      <w:r>
        <w:rPr>
          <w:spacing w:val="80"/>
        </w:rPr>
        <w:t> </w:t>
      </w:r>
      <w:r>
        <w:rPr/>
        <w:t>increases their performance. It is one of the most vital aspects of personnel management, because the success and failure of any organization is depends on the caliber of the human element.</w:t>
      </w:r>
    </w:p>
    <w:p>
      <w:pPr>
        <w:spacing w:after="0" w:line="480" w:lineRule="auto"/>
        <w:jc w:val="both"/>
        <w:sectPr>
          <w:headerReference w:type="default" r:id="rId55"/>
          <w:footerReference w:type="default" r:id="rId56"/>
          <w:pgSz w:w="11910" w:h="16840"/>
          <w:pgMar w:header="761" w:footer="1014" w:top="1660" w:bottom="1200" w:left="520" w:right="460"/>
        </w:sectPr>
      </w:pPr>
    </w:p>
    <w:p>
      <w:pPr>
        <w:pStyle w:val="BodyText"/>
        <w:spacing w:line="480" w:lineRule="auto" w:before="89"/>
        <w:ind w:left="920" w:right="108"/>
        <w:jc w:val="both"/>
      </w:pPr>
      <w:r>
        <w:rPr/>
        <w:t>There are many forms of human resources development; these include orientation and induction, refresher course, management seminars, conferences and workshops and the job-training.</w:t>
      </w:r>
    </w:p>
    <w:p>
      <w:pPr>
        <w:spacing w:after="0" w:line="480" w:lineRule="auto"/>
        <w:jc w:val="both"/>
        <w:sectPr>
          <w:headerReference w:type="default" r:id="rId57"/>
          <w:footerReference w:type="default" r:id="rId58"/>
          <w:pgSz w:w="11910" w:h="16840"/>
          <w:pgMar w:header="761" w:footer="1014" w:top="1660" w:bottom="1200" w:left="520" w:right="460"/>
        </w:sectPr>
      </w:pPr>
    </w:p>
    <w:p>
      <w:pPr>
        <w:spacing w:before="90"/>
        <w:ind w:left="2055" w:right="1243" w:firstLine="0"/>
        <w:jc w:val="center"/>
        <w:rPr>
          <w:rFonts w:ascii="Cambria"/>
          <w:b/>
          <w:sz w:val="32"/>
        </w:rPr>
      </w:pPr>
      <w:r>
        <w:rPr>
          <w:rFonts w:ascii="Cambria"/>
          <w:b/>
          <w:spacing w:val="-2"/>
          <w:sz w:val="32"/>
        </w:rPr>
        <w:t>REFERENCE</w:t>
      </w:r>
    </w:p>
    <w:p>
      <w:pPr>
        <w:pStyle w:val="BodyText"/>
        <w:spacing w:before="199"/>
        <w:rPr>
          <w:rFonts w:ascii="Cambria"/>
          <w:b/>
        </w:rPr>
      </w:pPr>
    </w:p>
    <w:p>
      <w:pPr>
        <w:pStyle w:val="ListParagraph"/>
        <w:numPr>
          <w:ilvl w:val="0"/>
          <w:numId w:val="13"/>
        </w:numPr>
        <w:tabs>
          <w:tab w:pos="1279" w:val="left" w:leader="none"/>
          <w:tab w:pos="2144" w:val="left" w:leader="none"/>
        </w:tabs>
        <w:spacing w:line="240" w:lineRule="auto" w:before="0" w:after="0"/>
        <w:ind w:left="2144" w:right="1214" w:hanging="1224"/>
        <w:jc w:val="left"/>
        <w:rPr>
          <w:sz w:val="32"/>
        </w:rPr>
      </w:pPr>
      <w:r>
        <w:rPr>
          <w:sz w:val="32"/>
        </w:rPr>
        <w:t>Edwin</w:t>
      </w:r>
      <w:r>
        <w:rPr>
          <w:spacing w:val="-6"/>
          <w:sz w:val="32"/>
        </w:rPr>
        <w:t> </w:t>
      </w:r>
      <w:r>
        <w:rPr>
          <w:sz w:val="32"/>
        </w:rPr>
        <w:t>Flippo,</w:t>
      </w:r>
      <w:r>
        <w:rPr>
          <w:spacing w:val="-7"/>
          <w:sz w:val="32"/>
        </w:rPr>
        <w:t> </w:t>
      </w:r>
      <w:r>
        <w:rPr>
          <w:i/>
          <w:sz w:val="32"/>
        </w:rPr>
        <w:t>personnel</w:t>
      </w:r>
      <w:r>
        <w:rPr>
          <w:i/>
          <w:spacing w:val="-5"/>
          <w:sz w:val="32"/>
        </w:rPr>
        <w:t> </w:t>
      </w:r>
      <w:r>
        <w:rPr>
          <w:i/>
          <w:sz w:val="32"/>
        </w:rPr>
        <w:t>management</w:t>
      </w:r>
      <w:r>
        <w:rPr>
          <w:sz w:val="32"/>
        </w:rPr>
        <w:t>,</w:t>
      </w:r>
      <w:r>
        <w:rPr>
          <w:spacing w:val="-6"/>
          <w:sz w:val="32"/>
        </w:rPr>
        <w:t> </w:t>
      </w:r>
      <w:r>
        <w:rPr>
          <w:sz w:val="32"/>
        </w:rPr>
        <w:t>London</w:t>
      </w:r>
      <w:r>
        <w:rPr>
          <w:spacing w:val="-6"/>
          <w:sz w:val="32"/>
        </w:rPr>
        <w:t> </w:t>
      </w:r>
      <w:r>
        <w:rPr>
          <w:sz w:val="32"/>
        </w:rPr>
        <w:t>McGraw</w:t>
      </w:r>
      <w:r>
        <w:rPr>
          <w:spacing w:val="-4"/>
          <w:sz w:val="32"/>
        </w:rPr>
        <w:t> </w:t>
      </w:r>
      <w:r>
        <w:rPr>
          <w:sz w:val="32"/>
        </w:rPr>
        <w:t>Hill</w:t>
      </w:r>
      <w:r>
        <w:rPr>
          <w:spacing w:val="-3"/>
          <w:sz w:val="32"/>
        </w:rPr>
        <w:t> </w:t>
      </w:r>
      <w:r>
        <w:rPr>
          <w:sz w:val="32"/>
        </w:rPr>
        <w:t>Book Company, 1980.</w:t>
      </w:r>
    </w:p>
    <w:p>
      <w:pPr>
        <w:pStyle w:val="ListParagraph"/>
        <w:numPr>
          <w:ilvl w:val="0"/>
          <w:numId w:val="13"/>
        </w:numPr>
        <w:tabs>
          <w:tab w:pos="1279" w:val="left" w:leader="none"/>
        </w:tabs>
        <w:spacing w:line="389" w:lineRule="exact" w:before="0" w:after="0"/>
        <w:ind w:left="1279" w:right="0" w:hanging="359"/>
        <w:jc w:val="left"/>
        <w:rPr>
          <w:i/>
          <w:sz w:val="32"/>
        </w:rPr>
      </w:pPr>
      <w:r>
        <w:rPr>
          <w:sz w:val="32"/>
        </w:rPr>
        <w:t>Emma</w:t>
      </w:r>
      <w:r>
        <w:rPr>
          <w:spacing w:val="-12"/>
          <w:sz w:val="32"/>
        </w:rPr>
        <w:t> </w:t>
      </w:r>
      <w:r>
        <w:rPr>
          <w:sz w:val="32"/>
        </w:rPr>
        <w:t>Chukwuemeka</w:t>
      </w:r>
      <w:r>
        <w:rPr>
          <w:spacing w:val="-11"/>
          <w:sz w:val="32"/>
        </w:rPr>
        <w:t> </w:t>
      </w:r>
      <w:r>
        <w:rPr>
          <w:sz w:val="32"/>
        </w:rPr>
        <w:t>et</w:t>
      </w:r>
      <w:r>
        <w:rPr>
          <w:spacing w:val="-11"/>
          <w:sz w:val="32"/>
        </w:rPr>
        <w:t> </w:t>
      </w:r>
      <w:r>
        <w:rPr>
          <w:sz w:val="32"/>
        </w:rPr>
        <w:t>al,</w:t>
      </w:r>
      <w:r>
        <w:rPr>
          <w:spacing w:val="-10"/>
          <w:sz w:val="32"/>
        </w:rPr>
        <w:t> </w:t>
      </w:r>
      <w:r>
        <w:rPr>
          <w:i/>
          <w:sz w:val="32"/>
        </w:rPr>
        <w:t>Public</w:t>
      </w:r>
      <w:r>
        <w:rPr>
          <w:i/>
          <w:spacing w:val="-11"/>
          <w:sz w:val="32"/>
        </w:rPr>
        <w:t> </w:t>
      </w:r>
      <w:r>
        <w:rPr>
          <w:i/>
          <w:sz w:val="32"/>
        </w:rPr>
        <w:t>Administration</w:t>
      </w:r>
      <w:r>
        <w:rPr>
          <w:i/>
          <w:spacing w:val="-10"/>
          <w:sz w:val="32"/>
        </w:rPr>
        <w:t> </w:t>
      </w:r>
      <w:r>
        <w:rPr>
          <w:i/>
          <w:spacing w:val="-5"/>
          <w:sz w:val="32"/>
        </w:rPr>
        <w:t>and</w:t>
      </w:r>
    </w:p>
    <w:p>
      <w:pPr>
        <w:spacing w:before="1"/>
        <w:ind w:left="2226" w:right="0" w:firstLine="0"/>
        <w:jc w:val="left"/>
        <w:rPr>
          <w:sz w:val="32"/>
        </w:rPr>
      </w:pPr>
      <w:r>
        <w:rPr>
          <w:i/>
          <w:sz w:val="32"/>
        </w:rPr>
        <w:t>Development,</w:t>
      </w:r>
      <w:r>
        <w:rPr>
          <w:i/>
          <w:spacing w:val="80"/>
          <w:sz w:val="32"/>
        </w:rPr>
        <w:t> </w:t>
      </w:r>
      <w:r>
        <w:rPr>
          <w:i/>
          <w:sz w:val="32"/>
        </w:rPr>
        <w:t>The</w:t>
      </w:r>
      <w:r>
        <w:rPr>
          <w:i/>
          <w:spacing w:val="80"/>
          <w:sz w:val="32"/>
        </w:rPr>
        <w:t> </w:t>
      </w:r>
      <w:r>
        <w:rPr>
          <w:i/>
          <w:sz w:val="32"/>
        </w:rPr>
        <w:t>Nigeria</w:t>
      </w:r>
      <w:r>
        <w:rPr>
          <w:i/>
          <w:spacing w:val="80"/>
          <w:sz w:val="32"/>
        </w:rPr>
        <w:t> </w:t>
      </w:r>
      <w:r>
        <w:rPr>
          <w:i/>
          <w:sz w:val="32"/>
        </w:rPr>
        <w:t>Experience,</w:t>
      </w:r>
      <w:r>
        <w:rPr>
          <w:i/>
          <w:spacing w:val="80"/>
          <w:sz w:val="32"/>
        </w:rPr>
        <w:t> </w:t>
      </w:r>
      <w:r>
        <w:rPr>
          <w:sz w:val="32"/>
        </w:rPr>
        <w:t>Enugu</w:t>
      </w:r>
      <w:r>
        <w:rPr>
          <w:spacing w:val="80"/>
          <w:sz w:val="32"/>
        </w:rPr>
        <w:t> </w:t>
      </w:r>
      <w:r>
        <w:rPr>
          <w:sz w:val="32"/>
        </w:rPr>
        <w:t>Computer</w:t>
      </w:r>
      <w:r>
        <w:rPr>
          <w:spacing w:val="80"/>
          <w:sz w:val="32"/>
        </w:rPr>
        <w:t> </w:t>
      </w:r>
      <w:r>
        <w:rPr>
          <w:sz w:val="32"/>
        </w:rPr>
        <w:t>Edge </w:t>
      </w:r>
      <w:r>
        <w:rPr>
          <w:spacing w:val="-2"/>
          <w:sz w:val="32"/>
        </w:rPr>
        <w:t>2001.</w:t>
      </w:r>
    </w:p>
    <w:p>
      <w:pPr>
        <w:pStyle w:val="ListParagraph"/>
        <w:numPr>
          <w:ilvl w:val="0"/>
          <w:numId w:val="13"/>
        </w:numPr>
        <w:tabs>
          <w:tab w:pos="1278" w:val="left" w:leader="none"/>
          <w:tab w:pos="2506" w:val="left" w:leader="none"/>
        </w:tabs>
        <w:spacing w:line="362" w:lineRule="auto" w:before="3" w:after="0"/>
        <w:ind w:left="2506" w:right="1151" w:hanging="1587"/>
        <w:jc w:val="left"/>
        <w:rPr>
          <w:sz w:val="32"/>
        </w:rPr>
      </w:pPr>
      <w:r>
        <w:rPr>
          <w:sz w:val="32"/>
        </w:rPr>
        <w:t>N.C</w:t>
      </w:r>
      <w:r>
        <w:rPr>
          <w:spacing w:val="-7"/>
          <w:sz w:val="32"/>
        </w:rPr>
        <w:t> </w:t>
      </w:r>
      <w:r>
        <w:rPr>
          <w:sz w:val="32"/>
        </w:rPr>
        <w:t>Abah,</w:t>
      </w:r>
      <w:r>
        <w:rPr>
          <w:spacing w:val="-6"/>
          <w:sz w:val="32"/>
        </w:rPr>
        <w:t> </w:t>
      </w:r>
      <w:r>
        <w:rPr>
          <w:i/>
          <w:sz w:val="32"/>
        </w:rPr>
        <w:t>public</w:t>
      </w:r>
      <w:r>
        <w:rPr>
          <w:i/>
          <w:spacing w:val="-5"/>
          <w:sz w:val="32"/>
        </w:rPr>
        <w:t> </w:t>
      </w:r>
      <w:r>
        <w:rPr>
          <w:i/>
          <w:sz w:val="32"/>
        </w:rPr>
        <w:t>personnel</w:t>
      </w:r>
      <w:r>
        <w:rPr>
          <w:i/>
          <w:spacing w:val="-3"/>
          <w:sz w:val="32"/>
        </w:rPr>
        <w:t> </w:t>
      </w:r>
      <w:r>
        <w:rPr>
          <w:i/>
          <w:sz w:val="32"/>
        </w:rPr>
        <w:t>Administration</w:t>
      </w:r>
      <w:r>
        <w:rPr>
          <w:i/>
          <w:spacing w:val="-8"/>
          <w:sz w:val="32"/>
        </w:rPr>
        <w:t> </w:t>
      </w:r>
      <w:r>
        <w:rPr>
          <w:sz w:val="32"/>
        </w:rPr>
        <w:t>Enugu,</w:t>
      </w:r>
      <w:r>
        <w:rPr>
          <w:spacing w:val="-5"/>
          <w:sz w:val="32"/>
        </w:rPr>
        <w:t> </w:t>
      </w:r>
      <w:r>
        <w:rPr>
          <w:sz w:val="32"/>
        </w:rPr>
        <w:t>JOEN</w:t>
      </w:r>
      <w:r>
        <w:rPr>
          <w:spacing w:val="-3"/>
          <w:sz w:val="32"/>
        </w:rPr>
        <w:t> </w:t>
      </w:r>
      <w:r>
        <w:rPr>
          <w:sz w:val="32"/>
        </w:rPr>
        <w:t>Associate </w:t>
      </w:r>
      <w:r>
        <w:rPr>
          <w:spacing w:val="-4"/>
          <w:sz w:val="32"/>
        </w:rPr>
        <w:t>1983</w:t>
      </w:r>
    </w:p>
    <w:p>
      <w:pPr>
        <w:pStyle w:val="ListParagraph"/>
        <w:numPr>
          <w:ilvl w:val="0"/>
          <w:numId w:val="13"/>
        </w:numPr>
        <w:tabs>
          <w:tab w:pos="1279" w:val="left" w:leader="none"/>
          <w:tab w:pos="2288" w:val="left" w:leader="none"/>
        </w:tabs>
        <w:spacing w:line="240" w:lineRule="auto" w:before="0" w:after="0"/>
        <w:ind w:left="2288" w:right="2487" w:hanging="1368"/>
        <w:jc w:val="left"/>
        <w:rPr>
          <w:sz w:val="32"/>
        </w:rPr>
      </w:pPr>
      <w:r>
        <w:rPr>
          <w:sz w:val="32"/>
        </w:rPr>
        <w:t>Richard</w:t>
      </w:r>
      <w:r>
        <w:rPr>
          <w:spacing w:val="-7"/>
          <w:sz w:val="32"/>
        </w:rPr>
        <w:t> </w:t>
      </w:r>
      <w:r>
        <w:rPr>
          <w:sz w:val="32"/>
        </w:rPr>
        <w:t>.J.</w:t>
      </w:r>
      <w:r>
        <w:rPr>
          <w:spacing w:val="-6"/>
          <w:sz w:val="32"/>
        </w:rPr>
        <w:t> </w:t>
      </w:r>
      <w:r>
        <w:rPr>
          <w:sz w:val="32"/>
        </w:rPr>
        <w:t>Stillman,</w:t>
      </w:r>
      <w:r>
        <w:rPr>
          <w:spacing w:val="-6"/>
          <w:sz w:val="32"/>
        </w:rPr>
        <w:t> </w:t>
      </w:r>
      <w:r>
        <w:rPr>
          <w:i/>
          <w:sz w:val="32"/>
        </w:rPr>
        <w:t>Business</w:t>
      </w:r>
      <w:r>
        <w:rPr>
          <w:i/>
          <w:spacing w:val="-5"/>
          <w:sz w:val="32"/>
        </w:rPr>
        <w:t> </w:t>
      </w:r>
      <w:r>
        <w:rPr>
          <w:i/>
          <w:sz w:val="32"/>
        </w:rPr>
        <w:t>Management</w:t>
      </w:r>
      <w:r>
        <w:rPr>
          <w:sz w:val="32"/>
        </w:rPr>
        <w:t>,</w:t>
      </w:r>
      <w:r>
        <w:rPr>
          <w:spacing w:val="-7"/>
          <w:sz w:val="32"/>
        </w:rPr>
        <w:t> </w:t>
      </w:r>
      <w:r>
        <w:rPr>
          <w:sz w:val="32"/>
        </w:rPr>
        <w:t>Boston</w:t>
      </w:r>
      <w:r>
        <w:rPr>
          <w:spacing w:val="-6"/>
          <w:sz w:val="32"/>
        </w:rPr>
        <w:t> </w:t>
      </w:r>
      <w:r>
        <w:rPr>
          <w:sz w:val="32"/>
        </w:rPr>
        <w:t>and Toronto, Little, Brown &amp; Company 1983.</w:t>
      </w:r>
    </w:p>
    <w:p>
      <w:pPr>
        <w:pStyle w:val="ListParagraph"/>
        <w:numPr>
          <w:ilvl w:val="0"/>
          <w:numId w:val="13"/>
        </w:numPr>
        <w:tabs>
          <w:tab w:pos="1279" w:val="left" w:leader="none"/>
          <w:tab w:pos="2144" w:val="left" w:leader="none"/>
        </w:tabs>
        <w:spacing w:line="240" w:lineRule="auto" w:before="0" w:after="0"/>
        <w:ind w:left="2144" w:right="2082" w:hanging="1224"/>
        <w:jc w:val="left"/>
        <w:rPr>
          <w:sz w:val="32"/>
        </w:rPr>
      </w:pPr>
      <w:r>
        <w:rPr>
          <w:sz w:val="32"/>
        </w:rPr>
        <w:t>Dr.E.K</w:t>
      </w:r>
      <w:r>
        <w:rPr>
          <w:spacing w:val="-6"/>
          <w:sz w:val="32"/>
        </w:rPr>
        <w:t> </w:t>
      </w:r>
      <w:r>
        <w:rPr>
          <w:sz w:val="32"/>
        </w:rPr>
        <w:t>Ikeagwu,</w:t>
      </w:r>
      <w:r>
        <w:rPr>
          <w:spacing w:val="-7"/>
          <w:sz w:val="32"/>
        </w:rPr>
        <w:t> </w:t>
      </w:r>
      <w:r>
        <w:rPr>
          <w:sz w:val="32"/>
        </w:rPr>
        <w:t>personnel</w:t>
      </w:r>
      <w:r>
        <w:rPr>
          <w:spacing w:val="-5"/>
          <w:sz w:val="32"/>
        </w:rPr>
        <w:t> </w:t>
      </w:r>
      <w:r>
        <w:rPr>
          <w:sz w:val="32"/>
        </w:rPr>
        <w:t>Management</w:t>
      </w:r>
      <w:r>
        <w:rPr>
          <w:spacing w:val="-7"/>
          <w:sz w:val="32"/>
        </w:rPr>
        <w:t> </w:t>
      </w:r>
      <w:r>
        <w:rPr>
          <w:sz w:val="32"/>
        </w:rPr>
        <w:t>Lecture</w:t>
      </w:r>
      <w:r>
        <w:rPr>
          <w:spacing w:val="-7"/>
          <w:sz w:val="32"/>
        </w:rPr>
        <w:t> </w:t>
      </w:r>
      <w:r>
        <w:rPr>
          <w:sz w:val="32"/>
        </w:rPr>
        <w:t>Notes</w:t>
      </w:r>
      <w:r>
        <w:rPr>
          <w:spacing w:val="-5"/>
          <w:sz w:val="32"/>
        </w:rPr>
        <w:t> </w:t>
      </w:r>
      <w:r>
        <w:rPr>
          <w:sz w:val="32"/>
        </w:rPr>
        <w:t>for Postgraduate Student, 2001.</w:t>
      </w:r>
    </w:p>
    <w:p>
      <w:pPr>
        <w:pStyle w:val="ListParagraph"/>
        <w:numPr>
          <w:ilvl w:val="0"/>
          <w:numId w:val="13"/>
        </w:numPr>
        <w:tabs>
          <w:tab w:pos="1279" w:val="left" w:leader="none"/>
          <w:tab w:pos="2576" w:val="left" w:leader="none"/>
        </w:tabs>
        <w:spacing w:line="362" w:lineRule="auto" w:before="2" w:after="0"/>
        <w:ind w:left="2576" w:right="1120" w:hanging="1656"/>
        <w:jc w:val="left"/>
        <w:rPr>
          <w:sz w:val="32"/>
        </w:rPr>
      </w:pPr>
      <w:r>
        <w:rPr>
          <w:sz w:val="32"/>
        </w:rPr>
        <w:t>Okwudili,</w:t>
      </w:r>
      <w:r>
        <w:rPr>
          <w:spacing w:val="-6"/>
          <w:sz w:val="32"/>
        </w:rPr>
        <w:t> </w:t>
      </w:r>
      <w:r>
        <w:rPr>
          <w:sz w:val="32"/>
        </w:rPr>
        <w:t>Chime</w:t>
      </w:r>
      <w:r>
        <w:rPr>
          <w:spacing w:val="-6"/>
          <w:sz w:val="32"/>
        </w:rPr>
        <w:t> </w:t>
      </w:r>
      <w:r>
        <w:rPr>
          <w:sz w:val="32"/>
        </w:rPr>
        <w:t>Lecture</w:t>
      </w:r>
      <w:r>
        <w:rPr>
          <w:spacing w:val="-5"/>
          <w:sz w:val="32"/>
        </w:rPr>
        <w:t> </w:t>
      </w:r>
      <w:r>
        <w:rPr>
          <w:sz w:val="32"/>
        </w:rPr>
        <w:t>Note</w:t>
      </w:r>
      <w:r>
        <w:rPr>
          <w:spacing w:val="-6"/>
          <w:sz w:val="32"/>
        </w:rPr>
        <w:t> </w:t>
      </w:r>
      <w:r>
        <w:rPr>
          <w:sz w:val="32"/>
        </w:rPr>
        <w:t>on</w:t>
      </w:r>
      <w:r>
        <w:rPr>
          <w:spacing w:val="-4"/>
          <w:sz w:val="32"/>
        </w:rPr>
        <w:t> </w:t>
      </w:r>
      <w:r>
        <w:rPr>
          <w:sz w:val="32"/>
        </w:rPr>
        <w:t>Small</w:t>
      </w:r>
      <w:r>
        <w:rPr>
          <w:spacing w:val="-5"/>
          <w:sz w:val="32"/>
        </w:rPr>
        <w:t> </w:t>
      </w:r>
      <w:r>
        <w:rPr>
          <w:sz w:val="32"/>
        </w:rPr>
        <w:t>Business</w:t>
      </w:r>
      <w:r>
        <w:rPr>
          <w:spacing w:val="-6"/>
          <w:sz w:val="32"/>
        </w:rPr>
        <w:t> </w:t>
      </w:r>
      <w:r>
        <w:rPr>
          <w:sz w:val="32"/>
        </w:rPr>
        <w:t>Management</w:t>
      </w:r>
      <w:r>
        <w:rPr>
          <w:spacing w:val="-6"/>
          <w:sz w:val="32"/>
        </w:rPr>
        <w:t> </w:t>
      </w:r>
      <w:r>
        <w:rPr>
          <w:sz w:val="32"/>
        </w:rPr>
        <w:t>for Postgraduate Students, 2001.</w:t>
      </w:r>
    </w:p>
    <w:p>
      <w:pPr>
        <w:pStyle w:val="ListParagraph"/>
        <w:numPr>
          <w:ilvl w:val="0"/>
          <w:numId w:val="13"/>
        </w:numPr>
        <w:tabs>
          <w:tab w:pos="1279" w:val="left" w:leader="none"/>
          <w:tab w:pos="2360" w:val="left" w:leader="none"/>
        </w:tabs>
        <w:spacing w:line="240" w:lineRule="auto" w:before="0" w:after="0"/>
        <w:ind w:left="2360" w:right="2201" w:hanging="1440"/>
        <w:jc w:val="left"/>
        <w:rPr>
          <w:sz w:val="32"/>
        </w:rPr>
      </w:pPr>
      <w:r>
        <w:rPr>
          <w:sz w:val="32"/>
        </w:rPr>
        <w:t>Small</w:t>
      </w:r>
      <w:r>
        <w:rPr>
          <w:spacing w:val="-5"/>
          <w:sz w:val="32"/>
        </w:rPr>
        <w:t> </w:t>
      </w:r>
      <w:r>
        <w:rPr>
          <w:sz w:val="32"/>
        </w:rPr>
        <w:t>and</w:t>
      </w:r>
      <w:r>
        <w:rPr>
          <w:spacing w:val="-7"/>
          <w:sz w:val="32"/>
        </w:rPr>
        <w:t> </w:t>
      </w:r>
      <w:r>
        <w:rPr>
          <w:sz w:val="32"/>
        </w:rPr>
        <w:t>Medium</w:t>
      </w:r>
      <w:r>
        <w:rPr>
          <w:spacing w:val="-5"/>
          <w:sz w:val="32"/>
        </w:rPr>
        <w:t> </w:t>
      </w:r>
      <w:r>
        <w:rPr>
          <w:sz w:val="32"/>
        </w:rPr>
        <w:t>Enterprise</w:t>
      </w:r>
      <w:r>
        <w:rPr>
          <w:spacing w:val="-5"/>
          <w:sz w:val="32"/>
        </w:rPr>
        <w:t> </w:t>
      </w:r>
      <w:r>
        <w:rPr>
          <w:sz w:val="32"/>
        </w:rPr>
        <w:t>working</w:t>
      </w:r>
      <w:r>
        <w:rPr>
          <w:spacing w:val="-7"/>
          <w:sz w:val="32"/>
        </w:rPr>
        <w:t> </w:t>
      </w:r>
      <w:r>
        <w:rPr>
          <w:sz w:val="32"/>
        </w:rPr>
        <w:t>group,</w:t>
      </w:r>
      <w:r>
        <w:rPr>
          <w:spacing w:val="-6"/>
          <w:sz w:val="32"/>
        </w:rPr>
        <w:t> </w:t>
      </w:r>
      <w:r>
        <w:rPr>
          <w:sz w:val="32"/>
        </w:rPr>
        <w:t>http//www </w:t>
      </w:r>
      <w:r>
        <w:rPr>
          <w:spacing w:val="-2"/>
          <w:sz w:val="32"/>
        </w:rPr>
        <w:t>Taipei.org/press/smea.htm30/7/2001</w:t>
      </w:r>
    </w:p>
    <w:p>
      <w:pPr>
        <w:pStyle w:val="ListParagraph"/>
        <w:numPr>
          <w:ilvl w:val="0"/>
          <w:numId w:val="13"/>
        </w:numPr>
        <w:tabs>
          <w:tab w:pos="1279" w:val="left" w:leader="none"/>
          <w:tab w:pos="2072" w:val="left" w:leader="none"/>
        </w:tabs>
        <w:spacing w:line="240" w:lineRule="auto" w:before="0" w:after="0"/>
        <w:ind w:left="2072" w:right="971" w:hanging="1152"/>
        <w:jc w:val="left"/>
        <w:rPr>
          <w:sz w:val="32"/>
        </w:rPr>
      </w:pPr>
      <w:r>
        <w:rPr>
          <w:sz w:val="32"/>
        </w:rPr>
        <w:t>Preparing C L V for AFTA; Lessons from Experiences of </w:t>
      </w:r>
      <w:r>
        <w:rPr>
          <w:spacing w:val="-2"/>
          <w:sz w:val="32"/>
        </w:rPr>
        <w:t>ASEANCompanies</w:t>
      </w:r>
      <w:hyperlink r:id="rId61">
        <w:r>
          <w:rPr>
            <w:spacing w:val="-2"/>
            <w:sz w:val="32"/>
          </w:rPr>
          <w:t>,http://www.a</w:t>
        </w:r>
      </w:hyperlink>
      <w:r>
        <w:rPr>
          <w:spacing w:val="-2"/>
          <w:sz w:val="32"/>
        </w:rPr>
        <w:t>i</w:t>
      </w:r>
      <w:hyperlink r:id="rId61">
        <w:r>
          <w:rPr>
            <w:spacing w:val="-2"/>
            <w:sz w:val="32"/>
          </w:rPr>
          <w:t>m.edu.ph/research/faculty-</w:t>
        </w:r>
      </w:hyperlink>
    </w:p>
    <w:p>
      <w:pPr>
        <w:pStyle w:val="BodyText"/>
        <w:spacing w:before="200"/>
        <w:ind w:left="2000"/>
      </w:pPr>
      <w:r>
        <w:rPr>
          <w:spacing w:val="-2"/>
        </w:rPr>
        <w:t>paper/CLV/chap-2.httm.</w:t>
      </w:r>
    </w:p>
    <w:p>
      <w:pPr>
        <w:spacing w:after="0"/>
        <w:sectPr>
          <w:headerReference w:type="default" r:id="rId59"/>
          <w:footerReference w:type="default" r:id="rId60"/>
          <w:pgSz w:w="11910" w:h="16840"/>
          <w:pgMar w:header="761" w:footer="1014" w:top="1660" w:bottom="1200" w:left="520" w:right="460"/>
        </w:sectPr>
      </w:pPr>
    </w:p>
    <w:p>
      <w:pPr>
        <w:spacing w:before="126"/>
        <w:ind w:left="2055" w:right="1241" w:firstLine="0"/>
        <w:jc w:val="center"/>
        <w:rPr>
          <w:rFonts w:ascii="Times New Roman"/>
          <w:b/>
          <w:sz w:val="40"/>
        </w:rPr>
      </w:pPr>
      <w:r>
        <w:rPr>
          <w:rFonts w:ascii="Times New Roman"/>
          <w:b/>
          <w:w w:val="180"/>
          <w:sz w:val="40"/>
        </w:rPr>
        <w:t>CHAPTER</w:t>
      </w:r>
      <w:r>
        <w:rPr>
          <w:rFonts w:ascii="Times New Roman"/>
          <w:b/>
          <w:spacing w:val="10"/>
          <w:w w:val="180"/>
          <w:sz w:val="40"/>
        </w:rPr>
        <w:t> </w:t>
      </w:r>
      <w:r>
        <w:rPr>
          <w:rFonts w:ascii="Times New Roman"/>
          <w:b/>
          <w:spacing w:val="-5"/>
          <w:w w:val="180"/>
          <w:sz w:val="40"/>
        </w:rPr>
        <w:t>TWO</w:t>
      </w:r>
    </w:p>
    <w:p>
      <w:pPr>
        <w:pStyle w:val="BodyText"/>
        <w:spacing w:before="65"/>
        <w:rPr>
          <w:rFonts w:ascii="Times New Roman"/>
          <w:b/>
          <w:sz w:val="40"/>
        </w:rPr>
      </w:pPr>
    </w:p>
    <w:p>
      <w:pPr>
        <w:spacing w:before="1"/>
        <w:ind w:left="339" w:right="0" w:firstLine="0"/>
        <w:jc w:val="center"/>
        <w:rPr>
          <w:b/>
          <w:sz w:val="32"/>
        </w:rPr>
      </w:pPr>
      <w:r>
        <w:rPr>
          <w:b/>
          <w:sz w:val="32"/>
        </w:rPr>
        <w:t>LITERATURE</w:t>
      </w:r>
      <w:r>
        <w:rPr>
          <w:b/>
          <w:spacing w:val="-18"/>
          <w:sz w:val="32"/>
        </w:rPr>
        <w:t> </w:t>
      </w:r>
      <w:r>
        <w:rPr>
          <w:b/>
          <w:spacing w:val="-2"/>
          <w:sz w:val="32"/>
        </w:rPr>
        <w:t>REVIEW</w:t>
      </w:r>
    </w:p>
    <w:p>
      <w:pPr>
        <w:pStyle w:val="BodyText"/>
        <w:spacing w:before="5"/>
        <w:rPr>
          <w:b/>
        </w:rPr>
      </w:pPr>
    </w:p>
    <w:p>
      <w:pPr>
        <w:pStyle w:val="ListParagraph"/>
        <w:numPr>
          <w:ilvl w:val="1"/>
          <w:numId w:val="10"/>
        </w:numPr>
        <w:tabs>
          <w:tab w:pos="2866" w:val="left" w:leader="none"/>
        </w:tabs>
        <w:spacing w:line="240" w:lineRule="auto" w:before="0" w:after="0"/>
        <w:ind w:left="2866" w:right="0" w:hanging="1440"/>
        <w:jc w:val="left"/>
        <w:rPr>
          <w:b/>
          <w:sz w:val="32"/>
        </w:rPr>
      </w:pPr>
      <w:r>
        <w:rPr>
          <w:b/>
          <w:sz w:val="32"/>
        </w:rPr>
        <w:t>THEORITICAL</w:t>
      </w:r>
      <w:r>
        <w:rPr>
          <w:b/>
          <w:spacing w:val="-11"/>
          <w:sz w:val="32"/>
        </w:rPr>
        <w:t> </w:t>
      </w:r>
      <w:r>
        <w:rPr>
          <w:b/>
          <w:sz w:val="32"/>
        </w:rPr>
        <w:t>FRAMEWORK</w:t>
      </w:r>
      <w:r>
        <w:rPr>
          <w:b/>
          <w:spacing w:val="-13"/>
          <w:sz w:val="32"/>
        </w:rPr>
        <w:t> </w:t>
      </w:r>
      <w:r>
        <w:rPr>
          <w:b/>
          <w:sz w:val="32"/>
        </w:rPr>
        <w:t>OF</w:t>
      </w:r>
      <w:r>
        <w:rPr>
          <w:b/>
          <w:spacing w:val="-12"/>
          <w:sz w:val="32"/>
        </w:rPr>
        <w:t> </w:t>
      </w:r>
      <w:r>
        <w:rPr>
          <w:b/>
          <w:sz w:val="32"/>
        </w:rPr>
        <w:t>THE</w:t>
      </w:r>
      <w:r>
        <w:rPr>
          <w:b/>
          <w:spacing w:val="-13"/>
          <w:sz w:val="32"/>
        </w:rPr>
        <w:t> </w:t>
      </w:r>
      <w:r>
        <w:rPr>
          <w:b/>
          <w:spacing w:val="-2"/>
          <w:sz w:val="32"/>
        </w:rPr>
        <w:t>STUDY</w:t>
      </w:r>
    </w:p>
    <w:p>
      <w:pPr>
        <w:pStyle w:val="BodyText"/>
        <w:spacing w:before="1"/>
        <w:rPr>
          <w:b/>
        </w:rPr>
      </w:pPr>
    </w:p>
    <w:p>
      <w:pPr>
        <w:pStyle w:val="BodyText"/>
        <w:spacing w:line="480" w:lineRule="auto" w:before="1"/>
        <w:ind w:left="920" w:right="411"/>
        <w:jc w:val="both"/>
      </w:pPr>
      <w:r>
        <w:rPr/>
        <w:t>This</w:t>
      </w:r>
      <w:r>
        <w:rPr>
          <w:spacing w:val="-4"/>
        </w:rPr>
        <w:t> </w:t>
      </w:r>
      <w:r>
        <w:rPr/>
        <w:t>study</w:t>
      </w:r>
      <w:r>
        <w:rPr>
          <w:spacing w:val="-4"/>
        </w:rPr>
        <w:t> </w:t>
      </w:r>
      <w:r>
        <w:rPr/>
        <w:t>is</w:t>
      </w:r>
      <w:r>
        <w:rPr>
          <w:spacing w:val="-4"/>
        </w:rPr>
        <w:t> </w:t>
      </w:r>
      <w:r>
        <w:rPr/>
        <w:t>based</w:t>
      </w:r>
      <w:r>
        <w:rPr>
          <w:spacing w:val="-2"/>
        </w:rPr>
        <w:t> </w:t>
      </w:r>
      <w:r>
        <w:rPr/>
        <w:t>on</w:t>
      </w:r>
      <w:r>
        <w:rPr>
          <w:spacing w:val="-4"/>
        </w:rPr>
        <w:t> </w:t>
      </w:r>
      <w:r>
        <w:rPr/>
        <w:t>works</w:t>
      </w:r>
      <w:r>
        <w:rPr>
          <w:spacing w:val="-4"/>
        </w:rPr>
        <w:t> </w:t>
      </w:r>
      <w:r>
        <w:rPr/>
        <w:t>of</w:t>
      </w:r>
      <w:r>
        <w:rPr>
          <w:spacing w:val="-4"/>
        </w:rPr>
        <w:t> </w:t>
      </w:r>
      <w:r>
        <w:rPr/>
        <w:t>other</w:t>
      </w:r>
      <w:r>
        <w:rPr>
          <w:spacing w:val="-3"/>
        </w:rPr>
        <w:t> </w:t>
      </w:r>
      <w:r>
        <w:rPr/>
        <w:t>writers</w:t>
      </w:r>
      <w:r>
        <w:rPr>
          <w:spacing w:val="-2"/>
        </w:rPr>
        <w:t> </w:t>
      </w:r>
      <w:r>
        <w:rPr/>
        <w:t>mostly</w:t>
      </w:r>
      <w:r>
        <w:rPr>
          <w:spacing w:val="-4"/>
        </w:rPr>
        <w:t> </w:t>
      </w:r>
      <w:r>
        <w:rPr/>
        <w:t>articles</w:t>
      </w:r>
      <w:r>
        <w:rPr>
          <w:spacing w:val="-4"/>
        </w:rPr>
        <w:t> </w:t>
      </w:r>
      <w:r>
        <w:rPr/>
        <w:t>in</w:t>
      </w:r>
      <w:r>
        <w:rPr>
          <w:spacing w:val="-3"/>
        </w:rPr>
        <w:t> </w:t>
      </w:r>
      <w:r>
        <w:rPr/>
        <w:t>magazines, newspapers and textbooks.</w:t>
      </w:r>
    </w:p>
    <w:p>
      <w:pPr>
        <w:pStyle w:val="BodyText"/>
        <w:spacing w:line="480" w:lineRule="auto" w:before="202"/>
        <w:ind w:left="920" w:right="106"/>
        <w:jc w:val="both"/>
      </w:pPr>
      <w:r>
        <w:rPr/>
        <w:t>"Human resource management is responsible for how people are treated in organizations. It is responsible for bringing people into the organization, helping them</w:t>
      </w:r>
      <w:r>
        <w:rPr>
          <w:spacing w:val="-1"/>
        </w:rPr>
        <w:t> </w:t>
      </w:r>
      <w:r>
        <w:rPr/>
        <w:t>perform</w:t>
      </w:r>
      <w:r>
        <w:rPr>
          <w:spacing w:val="-1"/>
        </w:rPr>
        <w:t> </w:t>
      </w:r>
      <w:r>
        <w:rPr/>
        <w:t>their work,</w:t>
      </w:r>
      <w:r>
        <w:rPr>
          <w:spacing w:val="-1"/>
        </w:rPr>
        <w:t> </w:t>
      </w:r>
      <w:r>
        <w:rPr/>
        <w:t>compensating them</w:t>
      </w:r>
      <w:r>
        <w:rPr>
          <w:spacing w:val="-1"/>
        </w:rPr>
        <w:t> </w:t>
      </w:r>
      <w:r>
        <w:rPr/>
        <w:t>for</w:t>
      </w:r>
      <w:r>
        <w:rPr>
          <w:spacing w:val="-1"/>
        </w:rPr>
        <w:t> </w:t>
      </w:r>
      <w:r>
        <w:rPr/>
        <w:t>their labours,</w:t>
      </w:r>
      <w:r>
        <w:rPr>
          <w:spacing w:val="-1"/>
        </w:rPr>
        <w:t> </w:t>
      </w:r>
      <w:r>
        <w:rPr/>
        <w:t>and solving problems that arise" (Cherrington, 1995, p. 5). There are seven management functions of a human resources (HR) department that will be specifically addressed: staffing, performance appraisals, compensation and benefits, training and development, employee and labor relations, safety and health, and human resource research.</w:t>
      </w:r>
    </w:p>
    <w:p>
      <w:pPr>
        <w:pStyle w:val="BodyText"/>
        <w:spacing w:line="480" w:lineRule="auto" w:before="279"/>
        <w:ind w:left="920" w:right="103"/>
        <w:jc w:val="both"/>
      </w:pPr>
      <w:r>
        <w:rPr/>
        <w:t>Generally, in small organizations—those with fewer than a hundred employees—there may not be an HR department, and so a line manager</w:t>
      </w:r>
      <w:r>
        <w:rPr>
          <w:spacing w:val="40"/>
        </w:rPr>
        <w:t> </w:t>
      </w:r>
      <w:r>
        <w:rPr/>
        <w:t>will</w:t>
      </w:r>
      <w:r>
        <w:rPr>
          <w:spacing w:val="12"/>
        </w:rPr>
        <w:t> </w:t>
      </w:r>
      <w:r>
        <w:rPr/>
        <w:t>be</w:t>
      </w:r>
      <w:r>
        <w:rPr>
          <w:spacing w:val="13"/>
        </w:rPr>
        <w:t> </w:t>
      </w:r>
      <w:r>
        <w:rPr/>
        <w:t>responsible</w:t>
      </w:r>
      <w:r>
        <w:rPr>
          <w:spacing w:val="11"/>
        </w:rPr>
        <w:t> </w:t>
      </w:r>
      <w:r>
        <w:rPr/>
        <w:t>for</w:t>
      </w:r>
      <w:r>
        <w:rPr>
          <w:spacing w:val="11"/>
        </w:rPr>
        <w:t> </w:t>
      </w:r>
      <w:r>
        <w:rPr/>
        <w:t>the</w:t>
      </w:r>
      <w:r>
        <w:rPr>
          <w:spacing w:val="13"/>
        </w:rPr>
        <w:t> </w:t>
      </w:r>
      <w:r>
        <w:rPr/>
        <w:t>functions</w:t>
      </w:r>
      <w:r>
        <w:rPr>
          <w:spacing w:val="13"/>
        </w:rPr>
        <w:t> </w:t>
      </w:r>
      <w:r>
        <w:rPr/>
        <w:t>of</w:t>
      </w:r>
      <w:r>
        <w:rPr>
          <w:spacing w:val="18"/>
        </w:rPr>
        <w:t> </w:t>
      </w:r>
      <w:hyperlink r:id="rId64">
        <w:r>
          <w:rPr>
            <w:u w:val="single"/>
          </w:rPr>
          <w:t>HRM</w:t>
        </w:r>
      </w:hyperlink>
      <w:r>
        <w:rPr/>
        <w:t>.</w:t>
      </w:r>
      <w:r>
        <w:rPr>
          <w:spacing w:val="12"/>
        </w:rPr>
        <w:t> </w:t>
      </w:r>
      <w:r>
        <w:rPr/>
        <w:t>In</w:t>
      </w:r>
      <w:r>
        <w:rPr>
          <w:spacing w:val="13"/>
        </w:rPr>
        <w:t> </w:t>
      </w:r>
      <w:r>
        <w:rPr/>
        <w:t>large</w:t>
      </w:r>
      <w:r>
        <w:rPr>
          <w:spacing w:val="14"/>
        </w:rPr>
        <w:t> </w:t>
      </w:r>
      <w:r>
        <w:rPr/>
        <w:t>organizations—</w:t>
      </w:r>
      <w:r>
        <w:rPr>
          <w:spacing w:val="-2"/>
        </w:rPr>
        <w:t>those</w:t>
      </w:r>
    </w:p>
    <w:p>
      <w:pPr>
        <w:pStyle w:val="BodyText"/>
        <w:spacing w:before="1"/>
        <w:ind w:left="920"/>
      </w:pPr>
      <w:r>
        <w:rPr/>
        <w:t>with</w:t>
      </w:r>
      <w:r>
        <w:rPr>
          <w:spacing w:val="56"/>
          <w:w w:val="150"/>
        </w:rPr>
        <w:t> </w:t>
      </w:r>
      <w:r>
        <w:rPr/>
        <w:t>a</w:t>
      </w:r>
      <w:r>
        <w:rPr>
          <w:spacing w:val="57"/>
          <w:w w:val="150"/>
        </w:rPr>
        <w:t> </w:t>
      </w:r>
      <w:r>
        <w:rPr/>
        <w:t>hundred</w:t>
      </w:r>
      <w:r>
        <w:rPr>
          <w:spacing w:val="57"/>
          <w:w w:val="150"/>
        </w:rPr>
        <w:t> </w:t>
      </w:r>
      <w:r>
        <w:rPr/>
        <w:t>employees</w:t>
      </w:r>
      <w:r>
        <w:rPr>
          <w:spacing w:val="56"/>
          <w:w w:val="150"/>
        </w:rPr>
        <w:t> </w:t>
      </w:r>
      <w:r>
        <w:rPr/>
        <w:t>or</w:t>
      </w:r>
      <w:r>
        <w:rPr>
          <w:spacing w:val="56"/>
          <w:w w:val="150"/>
        </w:rPr>
        <w:t> </w:t>
      </w:r>
      <w:r>
        <w:rPr/>
        <w:t>more—a</w:t>
      </w:r>
      <w:r>
        <w:rPr>
          <w:spacing w:val="57"/>
          <w:w w:val="150"/>
        </w:rPr>
        <w:t> </w:t>
      </w:r>
      <w:r>
        <w:rPr/>
        <w:t>human</w:t>
      </w:r>
      <w:r>
        <w:rPr>
          <w:spacing w:val="58"/>
          <w:w w:val="150"/>
        </w:rPr>
        <w:t> </w:t>
      </w:r>
      <w:r>
        <w:rPr/>
        <w:t>resource</w:t>
      </w:r>
      <w:r>
        <w:rPr>
          <w:spacing w:val="55"/>
          <w:w w:val="150"/>
        </w:rPr>
        <w:t> </w:t>
      </w:r>
      <w:r>
        <w:rPr/>
        <w:t>manager</w:t>
      </w:r>
      <w:r>
        <w:rPr>
          <w:spacing w:val="58"/>
          <w:w w:val="150"/>
        </w:rPr>
        <w:t> </w:t>
      </w:r>
      <w:r>
        <w:rPr>
          <w:spacing w:val="-4"/>
        </w:rPr>
        <w:t>will</w:t>
      </w:r>
    </w:p>
    <w:p>
      <w:pPr>
        <w:spacing w:after="0"/>
        <w:sectPr>
          <w:headerReference w:type="default" r:id="rId62"/>
          <w:footerReference w:type="default" r:id="rId63"/>
          <w:pgSz w:w="11910" w:h="16840"/>
          <w:pgMar w:header="761" w:footer="1014" w:top="1660" w:bottom="1200" w:left="520" w:right="460"/>
        </w:sectPr>
      </w:pPr>
    </w:p>
    <w:p>
      <w:pPr>
        <w:pStyle w:val="BodyText"/>
        <w:spacing w:line="480" w:lineRule="auto" w:before="89"/>
        <w:ind w:left="920" w:right="102"/>
        <w:jc w:val="both"/>
      </w:pPr>
      <w:r>
        <w:rPr/>
        <w:t>coordinate the HRM duties and report directly to the chief executive officer (CEO). HRM staff in larger organizations may include </w:t>
      </w:r>
      <w:r>
        <w:rPr>
          <w:i/>
        </w:rPr>
        <w:t>human resource generalists </w:t>
      </w:r>
      <w:r>
        <w:rPr/>
        <w:t>and </w:t>
      </w:r>
      <w:r>
        <w:rPr>
          <w:i/>
        </w:rPr>
        <w:t>human resource specialists</w:t>
      </w:r>
      <w:r>
        <w:rPr/>
        <w:t>. As the name implies, an HR generalist is routinely involved with all seven HRM functions, while the HR specialist focuses attention on only one of the seven responsibilities.</w:t>
      </w:r>
    </w:p>
    <w:p>
      <w:pPr>
        <w:pStyle w:val="BodyText"/>
        <w:spacing w:line="480" w:lineRule="auto" w:before="280"/>
        <w:ind w:left="920" w:right="105"/>
        <w:jc w:val="both"/>
      </w:pPr>
      <w:r>
        <w:rPr/>
        <w:t>Term that is replacing personnel management and implying that personnel managers should not merely handle recruitment, pay, and discharging, but should maximize the use of an organization's human resources. Human Resource Management (HRM) is the term used to describe formal systems devised for the management of people within an organization. These human resources responsibilities are generally divided into three major areas of management: staffing, employee compensation, and defining/designing</w:t>
      </w:r>
      <w:r>
        <w:rPr>
          <w:spacing w:val="-4"/>
        </w:rPr>
        <w:t> </w:t>
      </w:r>
      <w:r>
        <w:rPr/>
        <w:t>work.</w:t>
      </w:r>
      <w:r>
        <w:rPr>
          <w:spacing w:val="-2"/>
        </w:rPr>
        <w:t> </w:t>
      </w:r>
      <w:r>
        <w:rPr/>
        <w:t>Essentially,</w:t>
      </w:r>
      <w:r>
        <w:rPr>
          <w:spacing w:val="-4"/>
        </w:rPr>
        <w:t> </w:t>
      </w:r>
      <w:r>
        <w:rPr/>
        <w:t>the</w:t>
      </w:r>
      <w:r>
        <w:rPr>
          <w:spacing w:val="-3"/>
        </w:rPr>
        <w:t> </w:t>
      </w:r>
      <w:r>
        <w:rPr/>
        <w:t>purpose</w:t>
      </w:r>
      <w:r>
        <w:rPr>
          <w:spacing w:val="-3"/>
        </w:rPr>
        <w:t> </w:t>
      </w:r>
      <w:r>
        <w:rPr/>
        <w:t>of </w:t>
      </w:r>
      <w:hyperlink r:id="rId64">
        <w:r>
          <w:rPr>
            <w:u w:val="single"/>
          </w:rPr>
          <w:t>HRM</w:t>
        </w:r>
      </w:hyperlink>
      <w:r>
        <w:rPr>
          <w:spacing w:val="-1"/>
        </w:rPr>
        <w:t> </w:t>
      </w:r>
      <w:r>
        <w:rPr/>
        <w:t>is</w:t>
      </w:r>
      <w:r>
        <w:rPr>
          <w:spacing w:val="-3"/>
        </w:rPr>
        <w:t> </w:t>
      </w:r>
      <w:r>
        <w:rPr/>
        <w:t>to</w:t>
      </w:r>
      <w:r>
        <w:rPr>
          <w:spacing w:val="-3"/>
        </w:rPr>
        <w:t> </w:t>
      </w:r>
      <w:r>
        <w:rPr/>
        <w:t>maximize</w:t>
      </w:r>
      <w:r>
        <w:rPr>
          <w:spacing w:val="-3"/>
        </w:rPr>
        <w:t> </w:t>
      </w:r>
      <w:r>
        <w:rPr/>
        <w:t>the</w:t>
      </w:r>
    </w:p>
    <w:p>
      <w:pPr>
        <w:pStyle w:val="BodyText"/>
        <w:spacing w:line="480" w:lineRule="auto" w:before="1"/>
        <w:ind w:left="920" w:right="101"/>
        <w:jc w:val="both"/>
      </w:pPr>
      <w:r>
        <w:rPr/>
        <w:t>productivity of an organization by optimizing the effectiveness of its employees. This mandate is unlikely to change in any fundamental way, despite the ever-increasing pace of change in the business world. As</w:t>
      </w:r>
      <w:r>
        <w:rPr>
          <w:spacing w:val="40"/>
        </w:rPr>
        <w:t> </w:t>
      </w:r>
      <w:r>
        <w:rPr/>
        <w:t>Edward</w:t>
      </w:r>
      <w:r>
        <w:rPr>
          <w:spacing w:val="9"/>
        </w:rPr>
        <w:t> </w:t>
      </w:r>
      <w:r>
        <w:rPr/>
        <w:t>L.</w:t>
      </w:r>
      <w:r>
        <w:rPr>
          <w:spacing w:val="11"/>
        </w:rPr>
        <w:t> </w:t>
      </w:r>
      <w:r>
        <w:rPr/>
        <w:t>Gubman</w:t>
      </w:r>
      <w:r>
        <w:rPr>
          <w:spacing w:val="9"/>
        </w:rPr>
        <w:t> </w:t>
      </w:r>
      <w:r>
        <w:rPr/>
        <w:t>observed</w:t>
      </w:r>
      <w:r>
        <w:rPr>
          <w:spacing w:val="9"/>
        </w:rPr>
        <w:t> </w:t>
      </w:r>
      <w:r>
        <w:rPr/>
        <w:t>in</w:t>
      </w:r>
      <w:r>
        <w:rPr>
          <w:spacing w:val="9"/>
        </w:rPr>
        <w:t> </w:t>
      </w:r>
      <w:r>
        <w:rPr/>
        <w:t>the</w:t>
      </w:r>
      <w:r>
        <w:rPr>
          <w:spacing w:val="16"/>
        </w:rPr>
        <w:t> </w:t>
      </w:r>
      <w:r>
        <w:rPr>
          <w:i/>
        </w:rPr>
        <w:t>Journal</w:t>
      </w:r>
      <w:r>
        <w:rPr>
          <w:i/>
          <w:spacing w:val="11"/>
        </w:rPr>
        <w:t> </w:t>
      </w:r>
      <w:r>
        <w:rPr>
          <w:i/>
        </w:rPr>
        <w:t>of</w:t>
      </w:r>
      <w:r>
        <w:rPr>
          <w:i/>
          <w:spacing w:val="12"/>
        </w:rPr>
        <w:t> </w:t>
      </w:r>
      <w:r>
        <w:rPr>
          <w:i/>
        </w:rPr>
        <w:t>Business</w:t>
      </w:r>
      <w:r>
        <w:rPr>
          <w:i/>
          <w:spacing w:val="10"/>
        </w:rPr>
        <w:t> </w:t>
      </w:r>
      <w:r>
        <w:rPr>
          <w:i/>
        </w:rPr>
        <w:t>Strategy,</w:t>
      </w:r>
      <w:r>
        <w:rPr>
          <w:i/>
          <w:spacing w:val="11"/>
        </w:rPr>
        <w:t> </w:t>
      </w:r>
      <w:r>
        <w:rPr/>
        <w:t>"the</w:t>
      </w:r>
      <w:r>
        <w:rPr>
          <w:spacing w:val="12"/>
        </w:rPr>
        <w:t> </w:t>
      </w:r>
      <w:r>
        <w:rPr>
          <w:spacing w:val="-2"/>
        </w:rPr>
        <w:t>basic</w:t>
      </w:r>
    </w:p>
    <w:p>
      <w:pPr>
        <w:spacing w:after="0" w:line="480" w:lineRule="auto"/>
        <w:jc w:val="both"/>
        <w:sectPr>
          <w:headerReference w:type="default" r:id="rId65"/>
          <w:footerReference w:type="default" r:id="rId66"/>
          <w:pgSz w:w="11910" w:h="16840"/>
          <w:pgMar w:header="761" w:footer="1014" w:top="1660" w:bottom="1200" w:left="520" w:right="460"/>
        </w:sectPr>
      </w:pPr>
    </w:p>
    <w:p>
      <w:pPr>
        <w:pStyle w:val="BodyText"/>
        <w:tabs>
          <w:tab w:pos="1989" w:val="left" w:leader="none"/>
          <w:tab w:pos="2822" w:val="left" w:leader="none"/>
          <w:tab w:pos="3469" w:val="left" w:leader="none"/>
          <w:tab w:pos="5010" w:val="left" w:leader="none"/>
          <w:tab w:pos="5801" w:val="left" w:leader="none"/>
          <w:tab w:pos="6449" w:val="left" w:leader="none"/>
          <w:tab w:pos="7861" w:val="left" w:leader="none"/>
          <w:tab w:pos="8566" w:val="left" w:leader="none"/>
          <w:tab w:pos="9106" w:val="left" w:leader="none"/>
          <w:tab w:pos="9643" w:val="left" w:leader="none"/>
        </w:tabs>
        <w:spacing w:line="480" w:lineRule="auto" w:before="89"/>
        <w:ind w:left="920" w:right="108"/>
      </w:pPr>
      <w:r>
        <w:rPr/>
        <w:t>mission of human resources will always be to acquire, develop, and retain</w:t>
      </w:r>
      <w:r>
        <w:rPr>
          <w:spacing w:val="40"/>
        </w:rPr>
        <w:t> </w:t>
      </w:r>
      <w:r>
        <w:rPr>
          <w:spacing w:val="-2"/>
        </w:rPr>
        <w:t>talent;</w:t>
      </w:r>
      <w:r>
        <w:rPr/>
        <w:tab/>
      </w:r>
      <w:r>
        <w:rPr>
          <w:spacing w:val="-4"/>
        </w:rPr>
        <w:t>align</w:t>
      </w:r>
      <w:r>
        <w:rPr/>
        <w:tab/>
      </w:r>
      <w:r>
        <w:rPr>
          <w:spacing w:val="-5"/>
        </w:rPr>
        <w:t>the</w:t>
      </w:r>
      <w:r>
        <w:rPr/>
        <w:tab/>
      </w:r>
      <w:hyperlink r:id="rId69">
        <w:r>
          <w:rPr>
            <w:spacing w:val="-2"/>
            <w:u w:val="single"/>
          </w:rPr>
          <w:t>workforce</w:t>
        </w:r>
      </w:hyperlink>
      <w:r>
        <w:rPr/>
        <w:tab/>
      </w:r>
      <w:r>
        <w:rPr>
          <w:spacing w:val="-4"/>
        </w:rPr>
        <w:t>with</w:t>
      </w:r>
      <w:r>
        <w:rPr/>
        <w:tab/>
      </w:r>
      <w:r>
        <w:rPr>
          <w:spacing w:val="-5"/>
        </w:rPr>
        <w:t>the</w:t>
      </w:r>
      <w:r>
        <w:rPr/>
        <w:tab/>
      </w:r>
      <w:r>
        <w:rPr>
          <w:spacing w:val="-2"/>
        </w:rPr>
        <w:t>business;</w:t>
      </w:r>
      <w:r>
        <w:rPr/>
        <w:tab/>
      </w:r>
      <w:r>
        <w:rPr>
          <w:spacing w:val="-5"/>
        </w:rPr>
        <w:t>and</w:t>
      </w:r>
      <w:r>
        <w:rPr/>
        <w:tab/>
      </w:r>
      <w:r>
        <w:rPr>
          <w:spacing w:val="-5"/>
        </w:rPr>
        <w:t>be</w:t>
      </w:r>
      <w:r>
        <w:rPr/>
        <w:tab/>
      </w:r>
      <w:r>
        <w:rPr>
          <w:spacing w:val="-5"/>
        </w:rPr>
        <w:t>an</w:t>
      </w:r>
      <w:r>
        <w:rPr/>
        <w:tab/>
      </w:r>
      <w:r>
        <w:rPr>
          <w:spacing w:val="-2"/>
        </w:rPr>
        <w:t>excellent</w:t>
      </w:r>
    </w:p>
    <w:p>
      <w:pPr>
        <w:pStyle w:val="BodyText"/>
        <w:spacing w:line="480" w:lineRule="auto"/>
        <w:ind w:left="920" w:right="100"/>
        <w:jc w:val="both"/>
        <w:rPr>
          <w:rFonts w:ascii="Times New Roman" w:hAnsi="Times New Roman"/>
        </w:rPr>
      </w:pPr>
      <w:r>
        <w:rPr/>
        <w:t>contributor to the business. Those three challenges will never change."</w:t>
      </w:r>
      <w:r>
        <w:rPr>
          <w:rFonts w:ascii="Times New Roman" w:hAnsi="Times New Roman"/>
        </w:rPr>
        <w:t>The problems of personnel management in small and medium scale industries could be traced back to the historical background according to small and medium enterprise working group in Taiwan in a report presented in 1966, it identified that because most small and medium scale industries hadn’t personnel department, little attention was given to the human element in these business organizations. Workers were something to be bought and sold in market places. Workers were also solely viewed as an individual and the relationship of the individual to the work group which he was a part as well as influence inter personal relationships have upon human behavior and hence industrial productivity and morale were overlooked.</w:t>
      </w:r>
    </w:p>
    <w:p>
      <w:pPr>
        <w:pStyle w:val="BodyText"/>
        <w:spacing w:line="480" w:lineRule="auto" w:before="250"/>
        <w:ind w:left="920" w:right="100"/>
        <w:jc w:val="both"/>
      </w:pPr>
      <w:r>
        <w:rPr/>
        <w:t>In 1968, in Taiwan also, the “small and medium enterprise guidance office”, and they came out with the report and most of the small and medium enterprise approach to their workers is based on the scientific management of Taylor and his associates, which provided a good example of the matching</w:t>
      </w:r>
      <w:r>
        <w:rPr>
          <w:spacing w:val="67"/>
          <w:w w:val="150"/>
        </w:rPr>
        <w:t> </w:t>
      </w:r>
      <w:r>
        <w:rPr/>
        <w:t>of</w:t>
      </w:r>
      <w:r>
        <w:rPr>
          <w:spacing w:val="67"/>
          <w:w w:val="150"/>
        </w:rPr>
        <w:t> </w:t>
      </w:r>
      <w:r>
        <w:rPr/>
        <w:t>human</w:t>
      </w:r>
      <w:r>
        <w:rPr>
          <w:spacing w:val="70"/>
          <w:w w:val="150"/>
        </w:rPr>
        <w:t> </w:t>
      </w:r>
      <w:r>
        <w:rPr/>
        <w:t>characteristics</w:t>
      </w:r>
      <w:r>
        <w:rPr>
          <w:spacing w:val="66"/>
          <w:w w:val="150"/>
        </w:rPr>
        <w:t> </w:t>
      </w:r>
      <w:r>
        <w:rPr/>
        <w:t>with</w:t>
      </w:r>
      <w:r>
        <w:rPr>
          <w:spacing w:val="67"/>
          <w:w w:val="150"/>
        </w:rPr>
        <w:t> </w:t>
      </w:r>
      <w:r>
        <w:rPr/>
        <w:t>those</w:t>
      </w:r>
      <w:r>
        <w:rPr>
          <w:spacing w:val="66"/>
          <w:w w:val="150"/>
        </w:rPr>
        <w:t> </w:t>
      </w:r>
      <w:r>
        <w:rPr/>
        <w:t>of</w:t>
      </w:r>
      <w:r>
        <w:rPr>
          <w:spacing w:val="68"/>
          <w:w w:val="150"/>
        </w:rPr>
        <w:t> </w:t>
      </w:r>
      <w:r>
        <w:rPr/>
        <w:t>the</w:t>
      </w:r>
      <w:r>
        <w:rPr>
          <w:spacing w:val="66"/>
          <w:w w:val="150"/>
        </w:rPr>
        <w:t> </w:t>
      </w:r>
      <w:r>
        <w:rPr/>
        <w:t>machines</w:t>
      </w:r>
      <w:r>
        <w:rPr>
          <w:spacing w:val="67"/>
          <w:w w:val="150"/>
        </w:rPr>
        <w:t> </w:t>
      </w:r>
      <w:r>
        <w:rPr>
          <w:spacing w:val="-2"/>
        </w:rPr>
        <w:t>these</w:t>
      </w:r>
    </w:p>
    <w:p>
      <w:pPr>
        <w:spacing w:after="0" w:line="480" w:lineRule="auto"/>
        <w:jc w:val="both"/>
        <w:sectPr>
          <w:headerReference w:type="default" r:id="rId67"/>
          <w:footerReference w:type="default" r:id="rId68"/>
          <w:pgSz w:w="11910" w:h="16840"/>
          <w:pgMar w:header="761" w:footer="1014" w:top="1660" w:bottom="1200" w:left="520" w:right="460"/>
        </w:sectPr>
      </w:pPr>
    </w:p>
    <w:p>
      <w:pPr>
        <w:pStyle w:val="BodyText"/>
        <w:spacing w:line="480" w:lineRule="auto" w:before="89"/>
        <w:ind w:left="920" w:right="101"/>
        <w:jc w:val="both"/>
      </w:pPr>
      <w:r>
        <w:rPr/>
        <w:t>organization view, their workers as one driven by fear of hunger, since they provided last hope employment for them. They believe if wages are tied to the units produce workers will produce more units. Workers were treated as factor of production or a commodity or a piece of machinery which after purchase, should be utilized to the fullest and discarded when no longer </w:t>
      </w:r>
      <w:r>
        <w:rPr>
          <w:spacing w:val="-2"/>
        </w:rPr>
        <w:t>productive.</w:t>
      </w:r>
    </w:p>
    <w:p>
      <w:pPr>
        <w:pStyle w:val="BodyText"/>
        <w:spacing w:line="480" w:lineRule="auto" w:before="200"/>
        <w:ind w:left="920" w:right="103"/>
        <w:jc w:val="both"/>
      </w:pPr>
      <w:r>
        <w:rPr/>
        <w:t>In 1991, in Thailand, the number of industries including the mills</w:t>
      </w:r>
      <w:r>
        <w:rPr>
          <w:spacing w:val="40"/>
        </w:rPr>
        <w:t> </w:t>
      </w:r>
      <w:r>
        <w:rPr/>
        <w:t>throughout the country was 64,107 of which 63,239 which or 98.6 conducted in may 1992 identified several difficulties constraining the fast development of this sector</w:t>
      </w:r>
      <w:r>
        <w:rPr>
          <w:spacing w:val="-1"/>
        </w:rPr>
        <w:t> </w:t>
      </w:r>
      <w:r>
        <w:rPr/>
        <w:t>to</w:t>
      </w:r>
      <w:r>
        <w:rPr>
          <w:spacing w:val="-1"/>
        </w:rPr>
        <w:t> </w:t>
      </w:r>
      <w:r>
        <w:rPr/>
        <w:t>induce poor managerial skills,</w:t>
      </w:r>
      <w:r>
        <w:rPr>
          <w:spacing w:val="-1"/>
        </w:rPr>
        <w:t> </w:t>
      </w:r>
      <w:r>
        <w:rPr/>
        <w:t>poor</w:t>
      </w:r>
      <w:r>
        <w:rPr>
          <w:spacing w:val="-1"/>
        </w:rPr>
        <w:t> </w:t>
      </w:r>
      <w:r>
        <w:rPr/>
        <w:t>marketing skills, and lack of qualified personnel. These personnel problems led to some other problems: liquidity problems as a result of the tight credit policies of financial institutions and high interest rates.</w:t>
      </w:r>
    </w:p>
    <w:p>
      <w:pPr>
        <w:pStyle w:val="BodyText"/>
        <w:spacing w:line="480" w:lineRule="auto" w:before="201"/>
        <w:ind w:left="920" w:right="100"/>
        <w:jc w:val="both"/>
      </w:pPr>
      <w:r>
        <w:rPr/>
        <w:t>In 1994, in the study by the department of industrial promotion (DIP) in conjunction with APEC survey observed that the majority of the obstacles indentified by small scale representatives concerned training and</w:t>
      </w:r>
      <w:r>
        <w:rPr>
          <w:spacing w:val="40"/>
        </w:rPr>
        <w:t> </w:t>
      </w:r>
      <w:r>
        <w:rPr/>
        <w:t>education.</w:t>
      </w:r>
      <w:r>
        <w:rPr>
          <w:spacing w:val="44"/>
        </w:rPr>
        <w:t> </w:t>
      </w:r>
      <w:r>
        <w:rPr/>
        <w:t>They</w:t>
      </w:r>
      <w:r>
        <w:rPr>
          <w:spacing w:val="44"/>
        </w:rPr>
        <w:t> </w:t>
      </w:r>
      <w:r>
        <w:rPr/>
        <w:t>complained</w:t>
      </w:r>
      <w:r>
        <w:rPr>
          <w:spacing w:val="45"/>
        </w:rPr>
        <w:t> </w:t>
      </w:r>
      <w:r>
        <w:rPr/>
        <w:t>of</w:t>
      </w:r>
      <w:r>
        <w:rPr>
          <w:spacing w:val="44"/>
        </w:rPr>
        <w:t> </w:t>
      </w:r>
      <w:r>
        <w:rPr/>
        <w:t>difficulty</w:t>
      </w:r>
      <w:r>
        <w:rPr>
          <w:spacing w:val="43"/>
        </w:rPr>
        <w:t> </w:t>
      </w:r>
      <w:r>
        <w:rPr/>
        <w:t>in</w:t>
      </w:r>
      <w:r>
        <w:rPr>
          <w:spacing w:val="44"/>
        </w:rPr>
        <w:t> </w:t>
      </w:r>
      <w:r>
        <w:rPr/>
        <w:t>recruiting</w:t>
      </w:r>
      <w:r>
        <w:rPr>
          <w:spacing w:val="45"/>
        </w:rPr>
        <w:t> </w:t>
      </w:r>
      <w:r>
        <w:rPr/>
        <w:t>qualified</w:t>
      </w:r>
      <w:r>
        <w:rPr>
          <w:spacing w:val="43"/>
        </w:rPr>
        <w:t> </w:t>
      </w:r>
      <w:r>
        <w:rPr>
          <w:spacing w:val="-2"/>
        </w:rPr>
        <w:t>personnel</w:t>
      </w:r>
    </w:p>
    <w:p>
      <w:pPr>
        <w:spacing w:after="0" w:line="480" w:lineRule="auto"/>
        <w:jc w:val="both"/>
        <w:sectPr>
          <w:headerReference w:type="default" r:id="rId70"/>
          <w:footerReference w:type="default" r:id="rId71"/>
          <w:pgSz w:w="11910" w:h="16840"/>
          <w:pgMar w:header="761" w:footer="1014" w:top="1660" w:bottom="1200" w:left="520" w:right="460"/>
        </w:sectPr>
      </w:pPr>
    </w:p>
    <w:p>
      <w:pPr>
        <w:pStyle w:val="BodyText"/>
        <w:spacing w:line="480" w:lineRule="auto" w:before="89"/>
        <w:ind w:left="920" w:right="101"/>
        <w:jc w:val="both"/>
      </w:pPr>
      <w:r>
        <w:rPr/>
        <w:t>for all levels by the; rank and file, engineers and middle level administrative staff. Moreover the sector complained that new graduate of vocational training institutes had to be re-educated because of poor job performance. This problem was further aggravated by the continuous rising of the wage rate and lack of support from the government in terms of human resources and development programs. In addition to these, due to lack of resources and know-how, they relied on the government to take initiative for developing training schemes for unskilled labour especially those coming from the agricultural sector and conceptualizing research and development programs that will produce experts in specialize field, construct training </w:t>
      </w:r>
      <w:r>
        <w:rPr>
          <w:spacing w:val="-2"/>
        </w:rPr>
        <w:t>facilities.</w:t>
      </w:r>
    </w:p>
    <w:p>
      <w:pPr>
        <w:pStyle w:val="BodyText"/>
        <w:spacing w:line="480" w:lineRule="auto" w:before="201"/>
        <w:ind w:left="920" w:right="110"/>
        <w:jc w:val="both"/>
      </w:pPr>
      <w:r>
        <w:rPr/>
        <w:t>The health and safety of Nigerians has not been encouraging, it is where most Nigerians are employed and earn their living, but little attention is given to it, but the need is great.</w:t>
      </w:r>
    </w:p>
    <w:p>
      <w:pPr>
        <w:pStyle w:val="BodyText"/>
        <w:spacing w:line="480" w:lineRule="auto" w:before="201"/>
        <w:ind w:left="920" w:right="105"/>
        <w:jc w:val="both"/>
      </w:pPr>
      <w:r>
        <w:rPr/>
        <w:t>In the first survey made in Nigeria by Nowaiki for the llorin in 1963 (4) and since that of olugbile in 1977 (5), they identified that workers don; work under</w:t>
      </w:r>
      <w:r>
        <w:rPr>
          <w:spacing w:val="19"/>
        </w:rPr>
        <w:t> </w:t>
      </w:r>
      <w:r>
        <w:rPr/>
        <w:t>occupational</w:t>
      </w:r>
      <w:r>
        <w:rPr>
          <w:spacing w:val="22"/>
        </w:rPr>
        <w:t> </w:t>
      </w:r>
      <w:r>
        <w:rPr/>
        <w:t>health</w:t>
      </w:r>
      <w:r>
        <w:rPr>
          <w:spacing w:val="19"/>
        </w:rPr>
        <w:t> </w:t>
      </w:r>
      <w:r>
        <w:rPr/>
        <w:t>services</w:t>
      </w:r>
      <w:r>
        <w:rPr>
          <w:spacing w:val="23"/>
        </w:rPr>
        <w:t> </w:t>
      </w:r>
      <w:r>
        <w:rPr/>
        <w:t>and</w:t>
      </w:r>
      <w:r>
        <w:rPr>
          <w:spacing w:val="21"/>
        </w:rPr>
        <w:t> </w:t>
      </w:r>
      <w:r>
        <w:rPr/>
        <w:t>because</w:t>
      </w:r>
      <w:r>
        <w:rPr>
          <w:spacing w:val="21"/>
        </w:rPr>
        <w:t> </w:t>
      </w:r>
      <w:r>
        <w:rPr/>
        <w:t>of</w:t>
      </w:r>
      <w:r>
        <w:rPr>
          <w:spacing w:val="22"/>
        </w:rPr>
        <w:t> </w:t>
      </w:r>
      <w:r>
        <w:rPr/>
        <w:t>this,</w:t>
      </w:r>
      <w:r>
        <w:rPr>
          <w:spacing w:val="20"/>
        </w:rPr>
        <w:t> </w:t>
      </w:r>
      <w:r>
        <w:rPr/>
        <w:t>workers</w:t>
      </w:r>
      <w:r>
        <w:rPr>
          <w:spacing w:val="20"/>
        </w:rPr>
        <w:t> </w:t>
      </w:r>
      <w:r>
        <w:rPr/>
        <w:t>don’t</w:t>
      </w:r>
      <w:r>
        <w:rPr>
          <w:spacing w:val="22"/>
        </w:rPr>
        <w:t> </w:t>
      </w:r>
      <w:r>
        <w:rPr>
          <w:spacing w:val="-5"/>
        </w:rPr>
        <w:t>put</w:t>
      </w:r>
    </w:p>
    <w:p>
      <w:pPr>
        <w:spacing w:after="0" w:line="480" w:lineRule="auto"/>
        <w:jc w:val="both"/>
        <w:sectPr>
          <w:headerReference w:type="default" r:id="rId72"/>
          <w:footerReference w:type="default" r:id="rId73"/>
          <w:pgSz w:w="11910" w:h="16840"/>
          <w:pgMar w:header="761" w:footer="1014" w:top="1660" w:bottom="1200" w:left="520" w:right="460"/>
        </w:sectPr>
      </w:pPr>
    </w:p>
    <w:p>
      <w:pPr>
        <w:pStyle w:val="BodyText"/>
        <w:spacing w:line="480" w:lineRule="auto" w:before="89"/>
        <w:ind w:left="920" w:right="98"/>
        <w:jc w:val="both"/>
      </w:pPr>
      <w:r>
        <w:rPr/>
        <w:t>in their best. They compared them with other large industries and multi- nationals</w:t>
      </w:r>
      <w:r>
        <w:rPr>
          <w:spacing w:val="-2"/>
        </w:rPr>
        <w:t> </w:t>
      </w:r>
      <w:r>
        <w:rPr/>
        <w:t>operating</w:t>
      </w:r>
      <w:r>
        <w:rPr>
          <w:spacing w:val="-1"/>
        </w:rPr>
        <w:t> </w:t>
      </w:r>
      <w:r>
        <w:rPr/>
        <w:t>in</w:t>
      </w:r>
      <w:r>
        <w:rPr>
          <w:spacing w:val="-2"/>
        </w:rPr>
        <w:t> </w:t>
      </w:r>
      <w:r>
        <w:rPr/>
        <w:t>the</w:t>
      </w:r>
      <w:r>
        <w:rPr>
          <w:spacing w:val="-2"/>
        </w:rPr>
        <w:t> </w:t>
      </w:r>
      <w:r>
        <w:rPr/>
        <w:t>country,</w:t>
      </w:r>
      <w:r>
        <w:rPr>
          <w:spacing w:val="-3"/>
        </w:rPr>
        <w:t> </w:t>
      </w:r>
      <w:r>
        <w:rPr/>
        <w:t>they</w:t>
      </w:r>
      <w:r>
        <w:rPr>
          <w:spacing w:val="-2"/>
        </w:rPr>
        <w:t> </w:t>
      </w:r>
      <w:r>
        <w:rPr/>
        <w:t>discovered three</w:t>
      </w:r>
      <w:r>
        <w:rPr>
          <w:spacing w:val="-3"/>
        </w:rPr>
        <w:t> </w:t>
      </w:r>
      <w:r>
        <w:rPr/>
        <w:t>main</w:t>
      </w:r>
      <w:r>
        <w:rPr>
          <w:spacing w:val="-2"/>
        </w:rPr>
        <w:t> </w:t>
      </w:r>
      <w:r>
        <w:rPr/>
        <w:t>occupational health services. The small-scale industries understudy hadn’t first aid boxes in place, whereas the medium scale industries has only 10 first aid boxes. The large scale industries had 100 first-aid boxes in every office. Secondly, the small scale had only 45 percent in terms of hazard score, medium scale had 60 percent and the large scale has 84 percent. Lastly the presences of fire extinguishers in small and medium scale industries were very small. They observed that the large companies had a better knowledge of health hazards</w:t>
      </w:r>
      <w:r>
        <w:rPr>
          <w:spacing w:val="-2"/>
        </w:rPr>
        <w:t> </w:t>
      </w:r>
      <w:r>
        <w:rPr/>
        <w:t>present</w:t>
      </w:r>
      <w:r>
        <w:rPr>
          <w:spacing w:val="-1"/>
        </w:rPr>
        <w:t> </w:t>
      </w:r>
      <w:r>
        <w:rPr/>
        <w:t>in</w:t>
      </w:r>
      <w:r>
        <w:rPr>
          <w:spacing w:val="-2"/>
        </w:rPr>
        <w:t> </w:t>
      </w:r>
      <w:r>
        <w:rPr/>
        <w:t>their</w:t>
      </w:r>
      <w:r>
        <w:rPr>
          <w:spacing w:val="-2"/>
        </w:rPr>
        <w:t> </w:t>
      </w:r>
      <w:r>
        <w:rPr/>
        <w:t>work</w:t>
      </w:r>
      <w:r>
        <w:rPr>
          <w:spacing w:val="-3"/>
        </w:rPr>
        <w:t> </w:t>
      </w:r>
      <w:r>
        <w:rPr/>
        <w:t>and</w:t>
      </w:r>
      <w:r>
        <w:rPr>
          <w:spacing w:val="-2"/>
        </w:rPr>
        <w:t> </w:t>
      </w:r>
      <w:r>
        <w:rPr/>
        <w:t>of the</w:t>
      </w:r>
      <w:r>
        <w:rPr>
          <w:spacing w:val="-2"/>
        </w:rPr>
        <w:t> </w:t>
      </w:r>
      <w:r>
        <w:rPr/>
        <w:t>existing</w:t>
      </w:r>
      <w:r>
        <w:rPr>
          <w:spacing w:val="-3"/>
        </w:rPr>
        <w:t> </w:t>
      </w:r>
      <w:r>
        <w:rPr/>
        <w:t>legislation</w:t>
      </w:r>
      <w:r>
        <w:rPr>
          <w:spacing w:val="-2"/>
        </w:rPr>
        <w:t> </w:t>
      </w:r>
      <w:r>
        <w:rPr/>
        <w:t>that</w:t>
      </w:r>
      <w:r>
        <w:rPr>
          <w:spacing w:val="-3"/>
        </w:rPr>
        <w:t> </w:t>
      </w:r>
      <w:r>
        <w:rPr/>
        <w:t>protect</w:t>
      </w:r>
      <w:r>
        <w:rPr>
          <w:spacing w:val="-1"/>
        </w:rPr>
        <w:t> </w:t>
      </w:r>
      <w:r>
        <w:rPr/>
        <w:t>and promote the health of people at work that exists among workers.</w:t>
      </w:r>
    </w:p>
    <w:p>
      <w:pPr>
        <w:pStyle w:val="BodyText"/>
        <w:spacing w:line="480" w:lineRule="auto" w:before="201"/>
        <w:ind w:left="920" w:right="107" w:firstLine="863"/>
        <w:jc w:val="both"/>
      </w:pPr>
      <w:r>
        <w:rPr/>
        <w:t>In another conference on occupational safety held in Lagos Nigeria in 1964, the conference found out that, those organization don’t educate and train personnel for healthy purposes, it further suggested that every company regardless of size should educate personnel and create society for occupational health.</w:t>
      </w:r>
    </w:p>
    <w:p>
      <w:pPr>
        <w:spacing w:after="0" w:line="480" w:lineRule="auto"/>
        <w:jc w:val="both"/>
        <w:sectPr>
          <w:headerReference w:type="default" r:id="rId74"/>
          <w:footerReference w:type="default" r:id="rId75"/>
          <w:pgSz w:w="11910" w:h="16840"/>
          <w:pgMar w:header="761" w:footer="1014" w:top="1660" w:bottom="1200" w:left="520" w:right="460"/>
        </w:sectPr>
      </w:pPr>
    </w:p>
    <w:p>
      <w:pPr>
        <w:pStyle w:val="BodyText"/>
        <w:spacing w:line="480" w:lineRule="auto" w:before="89"/>
        <w:ind w:left="920" w:right="103"/>
        <w:jc w:val="both"/>
      </w:pPr>
      <w:r>
        <w:rPr/>
        <w:t>A survey by the American Management Association (AMA) identified</w:t>
      </w:r>
      <w:r>
        <w:rPr>
          <w:spacing w:val="-1"/>
        </w:rPr>
        <w:t> </w:t>
      </w:r>
      <w:r>
        <w:rPr/>
        <w:t>lack of authority as a main constrain to small and medium scale companies. It said that most of them are middle managers, and as such have little authority and influence relative to the top management (owner). They could recommend and implement, but the power to decide remained in the</w:t>
      </w:r>
      <w:r>
        <w:rPr>
          <w:spacing w:val="40"/>
        </w:rPr>
        <w:t> </w:t>
      </w:r>
      <w:r>
        <w:rPr/>
        <w:t>hands of the owner.</w:t>
      </w:r>
    </w:p>
    <w:p>
      <w:pPr>
        <w:pStyle w:val="BodyText"/>
        <w:spacing w:line="480" w:lineRule="auto" w:before="200"/>
        <w:ind w:left="920" w:right="102"/>
        <w:jc w:val="both"/>
      </w:pPr>
      <w:r>
        <w:rPr/>
        <w:t>The owner often leaves them with responsibility and no authority. There</w:t>
      </w:r>
      <w:r>
        <w:rPr>
          <w:spacing w:val="40"/>
        </w:rPr>
        <w:t> </w:t>
      </w:r>
      <w:r>
        <w:rPr/>
        <w:t>are however, uncertain, contingent and extra functional authorities. In uncertain authority or where he is uncertain of his authority, the manager says, he can’t do anything until his boss makes his decision. Middle</w:t>
      </w:r>
      <w:r>
        <w:rPr>
          <w:spacing w:val="80"/>
        </w:rPr>
        <w:t> </w:t>
      </w:r>
      <w:r>
        <w:rPr/>
        <w:t>manager feel constrained to act until the world comes down from the owner. Most times, they want managers of small scale industries, approximately 60 percent of them see their boss (owner) as “moderately” slow or “very slow” at reaching decisions and this is one of the problems of personnel management.</w:t>
      </w:r>
    </w:p>
    <w:p>
      <w:pPr>
        <w:pStyle w:val="BodyText"/>
        <w:spacing w:line="480" w:lineRule="auto" w:before="201"/>
        <w:ind w:left="920" w:right="106"/>
        <w:jc w:val="both"/>
      </w:pPr>
      <w:r>
        <w:rPr/>
        <w:t>According to central bank annual report for 1983, it bitterly complained</w:t>
      </w:r>
      <w:r>
        <w:rPr>
          <w:spacing w:val="40"/>
        </w:rPr>
        <w:t> </w:t>
      </w:r>
      <w:r>
        <w:rPr/>
        <w:t>that</w:t>
      </w:r>
      <w:r>
        <w:rPr>
          <w:spacing w:val="16"/>
        </w:rPr>
        <w:t> </w:t>
      </w:r>
      <w:r>
        <w:rPr/>
        <w:t>the</w:t>
      </w:r>
      <w:r>
        <w:rPr>
          <w:spacing w:val="16"/>
        </w:rPr>
        <w:t> </w:t>
      </w:r>
      <w:r>
        <w:rPr/>
        <w:t>lending</w:t>
      </w:r>
      <w:r>
        <w:rPr>
          <w:spacing w:val="17"/>
        </w:rPr>
        <w:t> </w:t>
      </w:r>
      <w:r>
        <w:rPr/>
        <w:t>policy</w:t>
      </w:r>
      <w:r>
        <w:rPr>
          <w:spacing w:val="15"/>
        </w:rPr>
        <w:t> </w:t>
      </w:r>
      <w:r>
        <w:rPr/>
        <w:t>of</w:t>
      </w:r>
      <w:r>
        <w:rPr>
          <w:spacing w:val="17"/>
        </w:rPr>
        <w:t> </w:t>
      </w:r>
      <w:r>
        <w:rPr/>
        <w:t>the</w:t>
      </w:r>
      <w:r>
        <w:rPr>
          <w:spacing w:val="16"/>
        </w:rPr>
        <w:t> </w:t>
      </w:r>
      <w:r>
        <w:rPr/>
        <w:t>commercial</w:t>
      </w:r>
      <w:r>
        <w:rPr>
          <w:spacing w:val="17"/>
        </w:rPr>
        <w:t> </w:t>
      </w:r>
      <w:r>
        <w:rPr/>
        <w:t>banks</w:t>
      </w:r>
      <w:r>
        <w:rPr>
          <w:spacing w:val="15"/>
        </w:rPr>
        <w:t> </w:t>
      </w:r>
      <w:r>
        <w:rPr/>
        <w:t>have</w:t>
      </w:r>
      <w:r>
        <w:rPr>
          <w:spacing w:val="18"/>
        </w:rPr>
        <w:t> </w:t>
      </w:r>
      <w:r>
        <w:rPr/>
        <w:t>been</w:t>
      </w:r>
      <w:r>
        <w:rPr>
          <w:spacing w:val="15"/>
        </w:rPr>
        <w:t> </w:t>
      </w:r>
      <w:r>
        <w:rPr/>
        <w:t>a</w:t>
      </w:r>
      <w:r>
        <w:rPr>
          <w:spacing w:val="17"/>
        </w:rPr>
        <w:t> </w:t>
      </w:r>
      <w:r>
        <w:rPr/>
        <w:t>major</w:t>
      </w:r>
      <w:r>
        <w:rPr>
          <w:spacing w:val="15"/>
        </w:rPr>
        <w:t> </w:t>
      </w:r>
      <w:r>
        <w:rPr>
          <w:spacing w:val="-2"/>
        </w:rPr>
        <w:t>source</w:t>
      </w:r>
    </w:p>
    <w:p>
      <w:pPr>
        <w:spacing w:after="0" w:line="480" w:lineRule="auto"/>
        <w:jc w:val="both"/>
        <w:sectPr>
          <w:headerReference w:type="default" r:id="rId76"/>
          <w:footerReference w:type="default" r:id="rId77"/>
          <w:pgSz w:w="11910" w:h="16840"/>
          <w:pgMar w:header="761" w:footer="1014" w:top="1660" w:bottom="1200" w:left="520" w:right="460"/>
        </w:sectPr>
      </w:pPr>
    </w:p>
    <w:p>
      <w:pPr>
        <w:pStyle w:val="BodyText"/>
        <w:spacing w:line="480" w:lineRule="auto" w:before="89"/>
        <w:ind w:left="920" w:right="102"/>
        <w:jc w:val="both"/>
      </w:pPr>
      <w:r>
        <w:rPr/>
        <w:t>of concern of the authority, the commercial bank have refuse to lend to small scale industries because of absence of proper planning and lack of business knowledge and experience. Most of these companies don’t plan,</w:t>
      </w:r>
      <w:r>
        <w:rPr>
          <w:spacing w:val="40"/>
        </w:rPr>
        <w:t> </w:t>
      </w:r>
      <w:r>
        <w:rPr/>
        <w:t>as in determining in advance what to do, how to do it, when to do it and were to do it. They just start without gathering and evaluating data on potential markets resource requirements decisions in one area of the business must not be made in isolation of other areas for example production and finance, marketing e.tc Decisions need to be coherent and exhaustive, and as such detailed knowledge is not available to the small scale owners.</w:t>
      </w:r>
    </w:p>
    <w:p>
      <w:pPr>
        <w:pStyle w:val="BodyText"/>
        <w:spacing w:line="480" w:lineRule="auto" w:before="200"/>
        <w:ind w:left="920" w:right="99"/>
        <w:jc w:val="both"/>
      </w:pPr>
      <w:r>
        <w:rPr/>
        <w:t>United</w:t>
      </w:r>
      <w:r>
        <w:rPr>
          <w:spacing w:val="-1"/>
        </w:rPr>
        <w:t> </w:t>
      </w:r>
      <w:r>
        <w:rPr/>
        <w:t>States</w:t>
      </w:r>
      <w:r>
        <w:rPr>
          <w:spacing w:val="-1"/>
        </w:rPr>
        <w:t> </w:t>
      </w:r>
      <w:r>
        <w:rPr/>
        <w:t>office</w:t>
      </w:r>
      <w:r>
        <w:rPr>
          <w:spacing w:val="-3"/>
        </w:rPr>
        <w:t> </w:t>
      </w:r>
      <w:r>
        <w:rPr/>
        <w:t>of</w:t>
      </w:r>
      <w:r>
        <w:rPr>
          <w:spacing w:val="-1"/>
        </w:rPr>
        <w:t> </w:t>
      </w:r>
      <w:r>
        <w:rPr/>
        <w:t>personnel management on</w:t>
      </w:r>
      <w:r>
        <w:rPr>
          <w:spacing w:val="-2"/>
        </w:rPr>
        <w:t> </w:t>
      </w:r>
      <w:r>
        <w:rPr/>
        <w:t>Employee</w:t>
      </w:r>
      <w:r>
        <w:rPr>
          <w:spacing w:val="-2"/>
        </w:rPr>
        <w:t> </w:t>
      </w:r>
      <w:r>
        <w:rPr/>
        <w:t>Health</w:t>
      </w:r>
      <w:r>
        <w:rPr>
          <w:spacing w:val="-2"/>
        </w:rPr>
        <w:t> </w:t>
      </w:r>
      <w:r>
        <w:rPr/>
        <w:t>services for small and medium scale industries identified that most of those organizations operating in developing countries like ours don’t have Employee Assistant Program (EAP) which is aimed at restoring employees</w:t>
      </w:r>
      <w:r>
        <w:rPr>
          <w:spacing w:val="80"/>
        </w:rPr>
        <w:t> </w:t>
      </w:r>
      <w:r>
        <w:rPr/>
        <w:t>to full productivity. These programs provide free, confidential short term counseling to identify the employee’s problems and when appropriate, make</w:t>
      </w:r>
      <w:r>
        <w:rPr>
          <w:spacing w:val="-1"/>
        </w:rPr>
        <w:t> </w:t>
      </w:r>
      <w:r>
        <w:rPr/>
        <w:t>a refusal to</w:t>
      </w:r>
      <w:r>
        <w:rPr>
          <w:spacing w:val="-1"/>
        </w:rPr>
        <w:t> </w:t>
      </w:r>
      <w:r>
        <w:rPr/>
        <w:t>an outside</w:t>
      </w:r>
      <w:r>
        <w:rPr>
          <w:spacing w:val="-1"/>
        </w:rPr>
        <w:t> </w:t>
      </w:r>
      <w:r>
        <w:rPr/>
        <w:t>organization,</w:t>
      </w:r>
      <w:r>
        <w:rPr>
          <w:spacing w:val="-1"/>
        </w:rPr>
        <w:t> </w:t>
      </w:r>
      <w:r>
        <w:rPr/>
        <w:t>faculty</w:t>
      </w:r>
      <w:r>
        <w:rPr>
          <w:spacing w:val="-1"/>
        </w:rPr>
        <w:t> </w:t>
      </w:r>
      <w:r>
        <w:rPr/>
        <w:t>or</w:t>
      </w:r>
      <w:r>
        <w:rPr>
          <w:spacing w:val="-2"/>
        </w:rPr>
        <w:t> </w:t>
      </w:r>
      <w:r>
        <w:rPr/>
        <w:t>program</w:t>
      </w:r>
      <w:r>
        <w:rPr>
          <w:spacing w:val="-1"/>
        </w:rPr>
        <w:t> </w:t>
      </w:r>
      <w:r>
        <w:rPr/>
        <w:t>that can assist</w:t>
      </w:r>
    </w:p>
    <w:p>
      <w:pPr>
        <w:spacing w:after="0" w:line="480" w:lineRule="auto"/>
        <w:jc w:val="both"/>
        <w:sectPr>
          <w:headerReference w:type="default" r:id="rId78"/>
          <w:footerReference w:type="default" r:id="rId79"/>
          <w:pgSz w:w="11910" w:h="16840"/>
          <w:pgMar w:header="761" w:footer="1014" w:top="1660" w:bottom="1200" w:left="520" w:right="460"/>
        </w:sectPr>
      </w:pPr>
    </w:p>
    <w:p>
      <w:pPr>
        <w:pStyle w:val="BodyText"/>
        <w:spacing w:line="480" w:lineRule="auto" w:before="89"/>
        <w:ind w:left="920" w:right="103"/>
        <w:jc w:val="both"/>
      </w:pPr>
      <w:r>
        <w:rPr/>
        <w:t>the employee in resolving his or her problem. Further, it helps employee in resolving his or her problem. Further it helps employee achieve a balance between their work, family and other personal responsibilities. The united state office of personnel, said job effectiveness can be adversely affected when employees are faced with the mental or emotional problems, family responsibilities, financial or legal difficulties or dependent care needs. The EAP can be extremely important in the prevention of and intervention in workplace violence incidents.</w:t>
      </w:r>
    </w:p>
    <w:p>
      <w:pPr>
        <w:pStyle w:val="BodyText"/>
        <w:spacing w:line="480" w:lineRule="auto" w:before="200"/>
        <w:ind w:left="920" w:right="103"/>
        <w:jc w:val="both"/>
      </w:pPr>
      <w:r>
        <w:rPr/>
        <w:t>Nigro and Nigro (1986) believe that most of these companies ignore human resource development just because they want maximize profit. But human resources development via employee training is sine qua non to organizational productivity. It is a futuristic element and every personnel manager should pay attention to it.</w:t>
      </w:r>
    </w:p>
    <w:p>
      <w:pPr>
        <w:spacing w:after="0" w:line="480" w:lineRule="auto"/>
        <w:jc w:val="both"/>
        <w:sectPr>
          <w:headerReference w:type="default" r:id="rId80"/>
          <w:footerReference w:type="default" r:id="rId81"/>
          <w:pgSz w:w="11910" w:h="16840"/>
          <w:pgMar w:header="761" w:footer="1014" w:top="1660" w:bottom="1200" w:left="520" w:right="460"/>
        </w:sectPr>
      </w:pPr>
    </w:p>
    <w:p>
      <w:pPr>
        <w:spacing w:before="89"/>
        <w:ind w:left="992" w:right="0" w:firstLine="0"/>
        <w:jc w:val="both"/>
        <w:rPr>
          <w:b/>
          <w:sz w:val="32"/>
        </w:rPr>
      </w:pPr>
      <w:r>
        <w:rPr>
          <w:b/>
          <w:sz w:val="32"/>
        </w:rPr>
        <w:t>PERSONNEL</w:t>
      </w:r>
      <w:r>
        <w:rPr>
          <w:b/>
          <w:spacing w:val="-11"/>
          <w:sz w:val="32"/>
        </w:rPr>
        <w:t> </w:t>
      </w:r>
      <w:r>
        <w:rPr>
          <w:b/>
          <w:sz w:val="32"/>
        </w:rPr>
        <w:t>FUNCTION</w:t>
      </w:r>
      <w:r>
        <w:rPr>
          <w:b/>
          <w:spacing w:val="-8"/>
          <w:sz w:val="32"/>
        </w:rPr>
        <w:t> </w:t>
      </w:r>
      <w:r>
        <w:rPr>
          <w:b/>
          <w:sz w:val="32"/>
        </w:rPr>
        <w:t>IN</w:t>
      </w:r>
      <w:r>
        <w:rPr>
          <w:b/>
          <w:spacing w:val="-10"/>
          <w:sz w:val="32"/>
        </w:rPr>
        <w:t> </w:t>
      </w:r>
      <w:r>
        <w:rPr>
          <w:b/>
          <w:sz w:val="32"/>
        </w:rPr>
        <w:t>SMALL</w:t>
      </w:r>
      <w:r>
        <w:rPr>
          <w:b/>
          <w:spacing w:val="-11"/>
          <w:sz w:val="32"/>
        </w:rPr>
        <w:t> </w:t>
      </w:r>
      <w:r>
        <w:rPr>
          <w:b/>
          <w:sz w:val="32"/>
        </w:rPr>
        <w:t>AND</w:t>
      </w:r>
      <w:r>
        <w:rPr>
          <w:b/>
          <w:spacing w:val="-10"/>
          <w:sz w:val="32"/>
        </w:rPr>
        <w:t> </w:t>
      </w:r>
      <w:r>
        <w:rPr>
          <w:b/>
          <w:sz w:val="32"/>
        </w:rPr>
        <w:t>MEDIUM</w:t>
      </w:r>
      <w:r>
        <w:rPr>
          <w:b/>
          <w:spacing w:val="-9"/>
          <w:sz w:val="32"/>
        </w:rPr>
        <w:t> </w:t>
      </w:r>
      <w:r>
        <w:rPr>
          <w:b/>
          <w:spacing w:val="-2"/>
          <w:sz w:val="32"/>
        </w:rPr>
        <w:t>INDUSTRIES</w:t>
      </w:r>
    </w:p>
    <w:p>
      <w:pPr>
        <w:pStyle w:val="BodyText"/>
        <w:spacing w:before="200"/>
        <w:rPr>
          <w:b/>
        </w:rPr>
      </w:pPr>
    </w:p>
    <w:p>
      <w:pPr>
        <w:pStyle w:val="BodyText"/>
        <w:spacing w:line="480" w:lineRule="auto"/>
        <w:ind w:left="920" w:right="102"/>
        <w:jc w:val="both"/>
      </w:pPr>
      <w:r>
        <w:rPr/>
        <w:t>Fig: 2 sows Skillman’s personnel management model. An overview of the five components of personnel in small business.</w:t>
      </w:r>
    </w:p>
    <w:p>
      <w:pPr>
        <w:pStyle w:val="BodyText"/>
        <w:spacing w:line="480" w:lineRule="auto" w:before="200"/>
        <w:ind w:left="920" w:right="101"/>
        <w:jc w:val="both"/>
      </w:pPr>
      <w:r>
        <w:rPr>
          <w:b/>
        </w:rPr>
        <w:t>i. STAFFING: </w:t>
      </w:r>
      <w:r>
        <w:rPr/>
        <w:t>Staffing aspect include requiting, selecting, transferring, promoting, demoting and separating staff members. In starting a business, it is the function of the personnel in small and business include staffing, determination of salaries and wages and other compensation training, keeping morale high, labour relations and maintaining safety and healthy programs. Personnel determine how many people will be required to run the business at first and then in the future. The personnel must specify the cost involved and the duties of each person.</w:t>
      </w:r>
    </w:p>
    <w:p>
      <w:pPr>
        <w:spacing w:before="202"/>
        <w:ind w:left="920" w:right="0" w:firstLine="0"/>
        <w:jc w:val="both"/>
        <w:rPr>
          <w:sz w:val="32"/>
        </w:rPr>
      </w:pPr>
      <w:r>
        <w:rPr>
          <w:b/>
          <w:sz w:val="32"/>
        </w:rPr>
        <w:t>Ii.</w:t>
      </w:r>
      <w:r>
        <w:rPr>
          <w:b/>
          <w:spacing w:val="-5"/>
          <w:sz w:val="32"/>
        </w:rPr>
        <w:t> </w:t>
      </w:r>
      <w:r>
        <w:rPr>
          <w:b/>
          <w:spacing w:val="-2"/>
          <w:sz w:val="32"/>
        </w:rPr>
        <w:t>SELECTION</w:t>
      </w:r>
      <w:r>
        <w:rPr>
          <w:spacing w:val="-2"/>
          <w:sz w:val="32"/>
        </w:rPr>
        <w:t>:</w:t>
      </w:r>
    </w:p>
    <w:p>
      <w:pPr>
        <w:pStyle w:val="BodyText"/>
        <w:spacing w:before="198"/>
      </w:pPr>
    </w:p>
    <w:p>
      <w:pPr>
        <w:pStyle w:val="BodyText"/>
        <w:spacing w:line="480" w:lineRule="auto"/>
        <w:ind w:left="920" w:right="110" w:firstLine="72"/>
        <w:jc w:val="both"/>
      </w:pPr>
      <w:r>
        <w:rPr/>
        <w:t>It has been defined in the previous chapter, the manager should be very careful in selecting. Various tests should be conducted to test the natural frequency</w:t>
      </w:r>
      <w:r>
        <w:rPr>
          <w:spacing w:val="-1"/>
        </w:rPr>
        <w:t> </w:t>
      </w:r>
      <w:r>
        <w:rPr/>
        <w:t>of</w:t>
      </w:r>
      <w:r>
        <w:rPr>
          <w:spacing w:val="-3"/>
        </w:rPr>
        <w:t> </w:t>
      </w:r>
      <w:r>
        <w:rPr/>
        <w:t>the</w:t>
      </w:r>
      <w:r>
        <w:rPr>
          <w:spacing w:val="-3"/>
        </w:rPr>
        <w:t> </w:t>
      </w:r>
      <w:r>
        <w:rPr/>
        <w:t>applicants</w:t>
      </w:r>
      <w:r>
        <w:rPr>
          <w:spacing w:val="-3"/>
        </w:rPr>
        <w:t> </w:t>
      </w:r>
      <w:r>
        <w:rPr/>
        <w:t>and</w:t>
      </w:r>
      <w:r>
        <w:rPr>
          <w:spacing w:val="-3"/>
        </w:rPr>
        <w:t> </w:t>
      </w:r>
      <w:r>
        <w:rPr/>
        <w:t>in</w:t>
      </w:r>
      <w:r>
        <w:rPr>
          <w:spacing w:val="-3"/>
        </w:rPr>
        <w:t> </w:t>
      </w:r>
      <w:r>
        <w:rPr/>
        <w:t>order</w:t>
      </w:r>
      <w:r>
        <w:rPr>
          <w:spacing w:val="-4"/>
        </w:rPr>
        <w:t> </w:t>
      </w:r>
      <w:r>
        <w:rPr/>
        <w:t>to</w:t>
      </w:r>
      <w:r>
        <w:rPr>
          <w:spacing w:val="-1"/>
        </w:rPr>
        <w:t> </w:t>
      </w:r>
      <w:r>
        <w:rPr/>
        <w:t>make</w:t>
      </w:r>
      <w:r>
        <w:rPr>
          <w:spacing w:val="-1"/>
        </w:rPr>
        <w:t> </w:t>
      </w:r>
      <w:r>
        <w:rPr/>
        <w:t>sure</w:t>
      </w:r>
      <w:r>
        <w:rPr>
          <w:spacing w:val="-3"/>
        </w:rPr>
        <w:t> </w:t>
      </w:r>
      <w:r>
        <w:rPr/>
        <w:t>that</w:t>
      </w:r>
      <w:r>
        <w:rPr>
          <w:spacing w:val="-2"/>
        </w:rPr>
        <w:t> </w:t>
      </w:r>
      <w:r>
        <w:rPr/>
        <w:t>the</w:t>
      </w:r>
      <w:r>
        <w:rPr>
          <w:spacing w:val="-3"/>
        </w:rPr>
        <w:t> </w:t>
      </w:r>
      <w:r>
        <w:rPr/>
        <w:t>right</w:t>
      </w:r>
      <w:r>
        <w:rPr>
          <w:spacing w:val="-2"/>
        </w:rPr>
        <w:t> </w:t>
      </w:r>
      <w:r>
        <w:rPr/>
        <w:t>persons are selected.</w:t>
      </w:r>
    </w:p>
    <w:p>
      <w:pPr>
        <w:spacing w:after="0" w:line="480" w:lineRule="auto"/>
        <w:jc w:val="both"/>
        <w:sectPr>
          <w:headerReference w:type="default" r:id="rId82"/>
          <w:footerReference w:type="default" r:id="rId83"/>
          <w:pgSz w:w="11910" w:h="16840"/>
          <w:pgMar w:header="761" w:footer="1014" w:top="1660" w:bottom="1200" w:left="520" w:right="460"/>
        </w:sectPr>
      </w:pPr>
    </w:p>
    <w:p>
      <w:pPr>
        <w:pStyle w:val="ListParagraph"/>
        <w:numPr>
          <w:ilvl w:val="0"/>
          <w:numId w:val="14"/>
        </w:numPr>
        <w:tabs>
          <w:tab w:pos="1313" w:val="left" w:leader="none"/>
        </w:tabs>
        <w:spacing w:line="240" w:lineRule="auto" w:before="89" w:after="0"/>
        <w:ind w:left="1313" w:right="0" w:hanging="393"/>
        <w:jc w:val="left"/>
        <w:rPr>
          <w:b/>
          <w:sz w:val="32"/>
        </w:rPr>
      </w:pPr>
      <w:r>
        <w:rPr>
          <w:b/>
          <w:spacing w:val="-2"/>
          <w:sz w:val="32"/>
        </w:rPr>
        <w:t>ORIENTATION:</w:t>
      </w:r>
    </w:p>
    <w:p>
      <w:pPr>
        <w:pStyle w:val="BodyText"/>
        <w:spacing w:before="200"/>
        <w:rPr>
          <w:b/>
        </w:rPr>
      </w:pPr>
    </w:p>
    <w:p>
      <w:pPr>
        <w:pStyle w:val="BodyText"/>
        <w:spacing w:line="480" w:lineRule="auto"/>
        <w:ind w:left="920" w:right="101" w:firstLine="72"/>
        <w:jc w:val="both"/>
      </w:pPr>
      <w:r>
        <w:rPr/>
        <w:t>Employees should be made to feel accepted and part of the firm. They should be introduced on the first reporting to work, the immediate supervisor should introduce the new employee to follow workers and review privileged as well as duties and responsibilities. The company’s purpose, mission, history and opportunities should be introduced to him.</w:t>
      </w:r>
    </w:p>
    <w:p>
      <w:pPr>
        <w:pStyle w:val="ListParagraph"/>
        <w:numPr>
          <w:ilvl w:val="0"/>
          <w:numId w:val="14"/>
        </w:numPr>
        <w:tabs>
          <w:tab w:pos="1378" w:val="left" w:leader="none"/>
        </w:tabs>
        <w:spacing w:line="240" w:lineRule="auto" w:before="201" w:after="0"/>
        <w:ind w:left="1378" w:right="0" w:hanging="386"/>
        <w:jc w:val="left"/>
        <w:rPr>
          <w:b/>
          <w:sz w:val="32"/>
        </w:rPr>
      </w:pPr>
      <w:r>
        <w:rPr>
          <w:b/>
          <w:sz w:val="32"/>
        </w:rPr>
        <w:t>LABOUR</w:t>
      </w:r>
      <w:r>
        <w:rPr>
          <w:b/>
          <w:spacing w:val="-12"/>
          <w:sz w:val="32"/>
        </w:rPr>
        <w:t> </w:t>
      </w:r>
      <w:r>
        <w:rPr>
          <w:b/>
          <w:spacing w:val="-2"/>
          <w:sz w:val="32"/>
        </w:rPr>
        <w:t>RELATIONS:</w:t>
      </w:r>
    </w:p>
    <w:p>
      <w:pPr>
        <w:pStyle w:val="BodyText"/>
        <w:spacing w:before="198"/>
        <w:rPr>
          <w:b/>
        </w:rPr>
      </w:pPr>
    </w:p>
    <w:p>
      <w:pPr>
        <w:pStyle w:val="BodyText"/>
        <w:spacing w:line="480" w:lineRule="auto"/>
        <w:ind w:left="920" w:right="102"/>
        <w:jc w:val="both"/>
      </w:pPr>
      <w:r>
        <w:rPr/>
        <w:t>It is the duty of the personnel to sustain and initiate measures for peaceful and resourceful labour management relations. They should initiate machinery for dealing internally with complains, grievances and disputes in units of the organizations.</w:t>
      </w:r>
    </w:p>
    <w:p>
      <w:pPr>
        <w:pStyle w:val="ListParagraph"/>
        <w:numPr>
          <w:ilvl w:val="0"/>
          <w:numId w:val="14"/>
        </w:numPr>
        <w:tabs>
          <w:tab w:pos="1228" w:val="left" w:leader="none"/>
        </w:tabs>
        <w:spacing w:line="240" w:lineRule="auto" w:before="202" w:after="0"/>
        <w:ind w:left="1228" w:right="0" w:hanging="308"/>
        <w:jc w:val="left"/>
        <w:rPr>
          <w:b/>
          <w:sz w:val="32"/>
        </w:rPr>
      </w:pPr>
      <w:r>
        <w:rPr>
          <w:b/>
          <w:sz w:val="32"/>
        </w:rPr>
        <w:t>WAGES</w:t>
      </w:r>
      <w:r>
        <w:rPr>
          <w:b/>
          <w:spacing w:val="-10"/>
          <w:sz w:val="32"/>
        </w:rPr>
        <w:t> </w:t>
      </w:r>
      <w:r>
        <w:rPr>
          <w:b/>
          <w:sz w:val="32"/>
        </w:rPr>
        <w:t>AND</w:t>
      </w:r>
      <w:r>
        <w:rPr>
          <w:b/>
          <w:spacing w:val="-10"/>
          <w:sz w:val="32"/>
        </w:rPr>
        <w:t> </w:t>
      </w:r>
      <w:r>
        <w:rPr>
          <w:b/>
          <w:sz w:val="32"/>
        </w:rPr>
        <w:t>SALARY</w:t>
      </w:r>
      <w:r>
        <w:rPr>
          <w:b/>
          <w:spacing w:val="-10"/>
          <w:sz w:val="32"/>
        </w:rPr>
        <w:t> </w:t>
      </w:r>
      <w:r>
        <w:rPr>
          <w:b/>
          <w:spacing w:val="-2"/>
          <w:sz w:val="32"/>
        </w:rPr>
        <w:t>ADMINISTRATION:</w:t>
      </w:r>
    </w:p>
    <w:p>
      <w:pPr>
        <w:pStyle w:val="BodyText"/>
        <w:spacing w:before="201"/>
        <w:rPr>
          <w:b/>
        </w:rPr>
      </w:pPr>
    </w:p>
    <w:p>
      <w:pPr>
        <w:pStyle w:val="BodyText"/>
        <w:spacing w:line="480" w:lineRule="auto"/>
        <w:ind w:left="920" w:right="104"/>
        <w:jc w:val="both"/>
      </w:pPr>
      <w:r>
        <w:rPr/>
        <w:t>It is the duty of the personnel manager to determine salary/wage review. Salary and wage should be reviewed regularly in order to attack and retain </w:t>
      </w:r>
      <w:r>
        <w:rPr>
          <w:spacing w:val="-2"/>
        </w:rPr>
        <w:t>workers.</w:t>
      </w:r>
    </w:p>
    <w:p>
      <w:pPr>
        <w:spacing w:after="0" w:line="480" w:lineRule="auto"/>
        <w:jc w:val="both"/>
        <w:sectPr>
          <w:headerReference w:type="default" r:id="rId84"/>
          <w:footerReference w:type="default" r:id="rId85"/>
          <w:pgSz w:w="11910" w:h="16840"/>
          <w:pgMar w:header="761" w:footer="1014" w:top="1660" w:bottom="1200" w:left="520" w:right="460"/>
        </w:sectPr>
      </w:pPr>
    </w:p>
    <w:p>
      <w:pPr>
        <w:pStyle w:val="ListParagraph"/>
        <w:numPr>
          <w:ilvl w:val="0"/>
          <w:numId w:val="14"/>
        </w:numPr>
        <w:tabs>
          <w:tab w:pos="1306" w:val="left" w:leader="none"/>
        </w:tabs>
        <w:spacing w:line="240" w:lineRule="auto" w:before="89" w:after="0"/>
        <w:ind w:left="1306" w:right="0" w:hanging="386"/>
        <w:jc w:val="left"/>
        <w:rPr>
          <w:b/>
          <w:sz w:val="32"/>
        </w:rPr>
      </w:pPr>
      <w:r>
        <w:rPr>
          <w:b/>
          <w:sz w:val="32"/>
        </w:rPr>
        <w:t>EMPLOYEE</w:t>
      </w:r>
      <w:r>
        <w:rPr>
          <w:b/>
          <w:spacing w:val="-12"/>
          <w:sz w:val="32"/>
        </w:rPr>
        <w:t> </w:t>
      </w:r>
      <w:r>
        <w:rPr>
          <w:b/>
          <w:sz w:val="32"/>
        </w:rPr>
        <w:t>RELATIONS</w:t>
      </w:r>
      <w:r>
        <w:rPr>
          <w:b/>
          <w:spacing w:val="-12"/>
          <w:sz w:val="32"/>
        </w:rPr>
        <w:t> </w:t>
      </w:r>
      <w:r>
        <w:rPr>
          <w:b/>
          <w:sz w:val="32"/>
        </w:rPr>
        <w:t>AND</w:t>
      </w:r>
      <w:r>
        <w:rPr>
          <w:b/>
          <w:spacing w:val="-11"/>
          <w:sz w:val="32"/>
        </w:rPr>
        <w:t> </w:t>
      </w:r>
      <w:r>
        <w:rPr>
          <w:b/>
          <w:spacing w:val="-2"/>
          <w:sz w:val="32"/>
        </w:rPr>
        <w:t>WELFARE:</w:t>
      </w:r>
    </w:p>
    <w:p>
      <w:pPr>
        <w:pStyle w:val="BodyText"/>
        <w:spacing w:before="200"/>
        <w:rPr>
          <w:b/>
        </w:rPr>
      </w:pPr>
    </w:p>
    <w:p>
      <w:pPr>
        <w:pStyle w:val="BodyText"/>
        <w:spacing w:line="480" w:lineRule="auto"/>
        <w:ind w:left="920" w:right="110"/>
        <w:jc w:val="both"/>
      </w:pPr>
      <w:r>
        <w:rPr/>
        <w:t>They include steps and measure to deal with and improve the health, recreational facilities, safety and family welfare of the workforce.</w:t>
      </w:r>
    </w:p>
    <w:p>
      <w:pPr>
        <w:pStyle w:val="BodyText"/>
        <w:spacing w:line="480" w:lineRule="auto" w:before="200"/>
        <w:ind w:left="920" w:right="104"/>
        <w:jc w:val="both"/>
      </w:pPr>
      <w:r>
        <w:rPr/>
        <w:t>Whereas employee relation include counseling, human relations, health services, employee representation plans, meeting with unions, recreational and other services.</w:t>
      </w:r>
    </w:p>
    <w:p>
      <w:pPr>
        <w:spacing w:before="200"/>
        <w:ind w:left="920" w:right="0" w:firstLine="0"/>
        <w:jc w:val="both"/>
        <w:rPr>
          <w:b/>
          <w:sz w:val="32"/>
        </w:rPr>
      </w:pPr>
      <w:r>
        <w:rPr>
          <w:b/>
          <w:sz w:val="32"/>
        </w:rPr>
        <w:t>vii</w:t>
      </w:r>
      <w:r>
        <w:rPr>
          <w:b/>
          <w:spacing w:val="-11"/>
          <w:sz w:val="32"/>
        </w:rPr>
        <w:t> </w:t>
      </w:r>
      <w:r>
        <w:rPr>
          <w:b/>
          <w:sz w:val="32"/>
        </w:rPr>
        <w:t>PERFORMANCE</w:t>
      </w:r>
      <w:r>
        <w:rPr>
          <w:b/>
          <w:spacing w:val="-10"/>
          <w:sz w:val="32"/>
        </w:rPr>
        <w:t> </w:t>
      </w:r>
      <w:r>
        <w:rPr>
          <w:b/>
          <w:spacing w:val="-2"/>
          <w:sz w:val="32"/>
        </w:rPr>
        <w:t>APPRAISAL:</w:t>
      </w:r>
    </w:p>
    <w:p>
      <w:pPr>
        <w:pStyle w:val="BodyText"/>
        <w:spacing w:before="201"/>
        <w:rPr>
          <w:b/>
        </w:rPr>
      </w:pPr>
    </w:p>
    <w:p>
      <w:pPr>
        <w:pStyle w:val="BodyText"/>
        <w:spacing w:line="480" w:lineRule="auto"/>
        <w:ind w:left="920" w:right="106" w:firstLine="72"/>
        <w:jc w:val="both"/>
      </w:pPr>
      <w:r>
        <w:rPr/>
        <w:t>Eze (1992) defines it as the process by which management attempts to determine how well and employee has performed with what management had asked him to do. Dunna and Stephen (1997) Byars and Rue (1971) define it as a process that involves determining and communicating to an employee how he or she is performing the job and ideally establishing a plan of improvement.</w:t>
      </w:r>
    </w:p>
    <w:p>
      <w:pPr>
        <w:pStyle w:val="BodyText"/>
        <w:spacing w:line="480" w:lineRule="auto" w:before="200"/>
        <w:ind w:left="920" w:right="112"/>
        <w:jc w:val="both"/>
      </w:pPr>
      <w:r>
        <w:rPr/>
        <w:t>It is an evaluation of current performance of effectiveness against the key objectives using the measurements as the basis for factual evidence.</w:t>
      </w:r>
    </w:p>
    <w:p>
      <w:pPr>
        <w:spacing w:after="0" w:line="480" w:lineRule="auto"/>
        <w:jc w:val="both"/>
        <w:sectPr>
          <w:headerReference w:type="default" r:id="rId86"/>
          <w:footerReference w:type="default" r:id="rId87"/>
          <w:pgSz w:w="11910" w:h="16840"/>
          <w:pgMar w:header="761" w:footer="1014" w:top="1660" w:bottom="1200" w:left="520" w:right="460"/>
        </w:sectPr>
      </w:pPr>
    </w:p>
    <w:p>
      <w:pPr>
        <w:pStyle w:val="ListParagraph"/>
        <w:numPr>
          <w:ilvl w:val="0"/>
          <w:numId w:val="15"/>
        </w:numPr>
        <w:tabs>
          <w:tab w:pos="1464" w:val="left" w:leader="none"/>
        </w:tabs>
        <w:spacing w:line="240" w:lineRule="auto" w:before="89" w:after="0"/>
        <w:ind w:left="1464" w:right="0" w:hanging="544"/>
        <w:jc w:val="left"/>
        <w:rPr>
          <w:b/>
          <w:sz w:val="32"/>
        </w:rPr>
      </w:pPr>
      <w:r>
        <w:rPr>
          <w:b/>
          <w:sz w:val="32"/>
        </w:rPr>
        <w:t>HEALTH</w:t>
      </w:r>
      <w:r>
        <w:rPr>
          <w:b/>
          <w:spacing w:val="-12"/>
          <w:sz w:val="32"/>
        </w:rPr>
        <w:t> </w:t>
      </w:r>
      <w:r>
        <w:rPr>
          <w:b/>
          <w:spacing w:val="-2"/>
          <w:sz w:val="32"/>
        </w:rPr>
        <w:t>PROGRAM:</w:t>
      </w:r>
    </w:p>
    <w:p>
      <w:pPr>
        <w:pStyle w:val="BodyText"/>
        <w:spacing w:before="200"/>
        <w:rPr>
          <w:b/>
        </w:rPr>
      </w:pPr>
    </w:p>
    <w:p>
      <w:pPr>
        <w:pStyle w:val="BodyText"/>
        <w:spacing w:line="480" w:lineRule="auto"/>
        <w:ind w:left="920" w:right="108"/>
        <w:jc w:val="both"/>
      </w:pPr>
      <w:r>
        <w:rPr/>
        <w:t>Health program should be design and could be a rewarding investment. It can reduce sick leave, absenteeism build morale and help in retaining quality personnel. But the availability of funds is a major factor in deciding what kind of health program to adopt.</w:t>
      </w:r>
    </w:p>
    <w:p>
      <w:pPr>
        <w:pStyle w:val="ListParagraph"/>
        <w:numPr>
          <w:ilvl w:val="0"/>
          <w:numId w:val="15"/>
        </w:numPr>
        <w:tabs>
          <w:tab w:pos="1301" w:val="left" w:leader="none"/>
        </w:tabs>
        <w:spacing w:line="240" w:lineRule="auto" w:before="200" w:after="0"/>
        <w:ind w:left="1301" w:right="0" w:hanging="381"/>
        <w:jc w:val="left"/>
        <w:rPr>
          <w:sz w:val="32"/>
        </w:rPr>
      </w:pPr>
      <w:r>
        <w:rPr>
          <w:b/>
          <w:spacing w:val="-2"/>
          <w:sz w:val="32"/>
        </w:rPr>
        <w:t>SAFETY</w:t>
      </w:r>
      <w:r>
        <w:rPr>
          <w:spacing w:val="-2"/>
          <w:sz w:val="32"/>
        </w:rPr>
        <w:t>:</w:t>
      </w:r>
    </w:p>
    <w:p>
      <w:pPr>
        <w:pStyle w:val="BodyText"/>
        <w:spacing w:before="200"/>
      </w:pPr>
    </w:p>
    <w:p>
      <w:pPr>
        <w:pStyle w:val="BodyText"/>
        <w:spacing w:line="480" w:lineRule="auto"/>
        <w:ind w:left="920" w:right="106"/>
        <w:jc w:val="both"/>
      </w:pPr>
      <w:r>
        <w:rPr/>
        <w:t>It is function of the personnel to take appropriate safety measure. These should include purchasing necessary equipment to protect your employees and having safety experts make inspections.</w:t>
      </w:r>
    </w:p>
    <w:p>
      <w:pPr>
        <w:pStyle w:val="BodyText"/>
      </w:pPr>
    </w:p>
    <w:p>
      <w:pPr>
        <w:pStyle w:val="BodyText"/>
      </w:pPr>
    </w:p>
    <w:p>
      <w:pPr>
        <w:pStyle w:val="BodyText"/>
        <w:spacing w:before="11"/>
      </w:pPr>
    </w:p>
    <w:p>
      <w:pPr>
        <w:pStyle w:val="ListParagraph"/>
        <w:numPr>
          <w:ilvl w:val="1"/>
          <w:numId w:val="10"/>
        </w:numPr>
        <w:tabs>
          <w:tab w:pos="1640" w:val="left" w:leader="none"/>
        </w:tabs>
        <w:spacing w:line="240" w:lineRule="auto" w:before="0" w:after="0"/>
        <w:ind w:left="1640" w:right="0" w:hanging="720"/>
        <w:jc w:val="left"/>
        <w:rPr>
          <w:b/>
          <w:sz w:val="32"/>
        </w:rPr>
      </w:pPr>
      <w:r>
        <w:rPr>
          <w:b/>
          <w:sz w:val="32"/>
        </w:rPr>
        <w:t>PROBLEMS</w:t>
      </w:r>
      <w:r>
        <w:rPr>
          <w:b/>
          <w:spacing w:val="-12"/>
          <w:sz w:val="32"/>
        </w:rPr>
        <w:t> </w:t>
      </w:r>
      <w:r>
        <w:rPr>
          <w:b/>
          <w:sz w:val="32"/>
        </w:rPr>
        <w:t>OF</w:t>
      </w:r>
      <w:r>
        <w:rPr>
          <w:b/>
          <w:spacing w:val="-8"/>
          <w:sz w:val="32"/>
        </w:rPr>
        <w:t> </w:t>
      </w:r>
      <w:r>
        <w:rPr>
          <w:b/>
          <w:sz w:val="32"/>
        </w:rPr>
        <w:t>PERSONNEL</w:t>
      </w:r>
      <w:r>
        <w:rPr>
          <w:b/>
          <w:spacing w:val="-12"/>
          <w:sz w:val="32"/>
        </w:rPr>
        <w:t> </w:t>
      </w:r>
      <w:r>
        <w:rPr>
          <w:b/>
          <w:spacing w:val="-2"/>
          <w:sz w:val="32"/>
        </w:rPr>
        <w:t>MANAGEMENT</w:t>
      </w:r>
    </w:p>
    <w:p>
      <w:pPr>
        <w:pStyle w:val="BodyText"/>
        <w:spacing w:before="200"/>
        <w:rPr>
          <w:b/>
        </w:rPr>
      </w:pPr>
    </w:p>
    <w:p>
      <w:pPr>
        <w:pStyle w:val="BodyText"/>
        <w:spacing w:line="480" w:lineRule="auto" w:before="1"/>
        <w:ind w:left="920" w:right="106"/>
        <w:jc w:val="both"/>
      </w:pPr>
      <w:r>
        <w:rPr/>
        <w:t>The problems of personnel management in small and medium scale industries lie in the performance of personnel functions as most of them ignore these functions. Some other problems include the following which are associated directly or indirectly to personnel.</w:t>
      </w:r>
    </w:p>
    <w:p>
      <w:pPr>
        <w:spacing w:after="0" w:line="480" w:lineRule="auto"/>
        <w:jc w:val="both"/>
        <w:sectPr>
          <w:headerReference w:type="default" r:id="rId88"/>
          <w:footerReference w:type="default" r:id="rId89"/>
          <w:pgSz w:w="11910" w:h="16840"/>
          <w:pgMar w:header="761" w:footer="1014" w:top="1660" w:bottom="1200" w:left="520" w:right="460"/>
        </w:sectPr>
      </w:pPr>
    </w:p>
    <w:p>
      <w:pPr>
        <w:pStyle w:val="ListParagraph"/>
        <w:numPr>
          <w:ilvl w:val="2"/>
          <w:numId w:val="10"/>
        </w:numPr>
        <w:tabs>
          <w:tab w:pos="1638" w:val="left" w:leader="none"/>
          <w:tab w:pos="1640" w:val="left" w:leader="none"/>
        </w:tabs>
        <w:spacing w:line="480" w:lineRule="auto" w:before="89" w:after="0"/>
        <w:ind w:left="1640" w:right="104" w:hanging="521"/>
        <w:jc w:val="both"/>
        <w:rPr>
          <w:sz w:val="32"/>
        </w:rPr>
      </w:pPr>
      <w:r>
        <w:rPr>
          <w:b/>
          <w:sz w:val="32"/>
        </w:rPr>
        <w:t>POOR RECORD KEEPING: </w:t>
      </w:r>
      <w:r>
        <w:rPr>
          <w:sz w:val="32"/>
        </w:rPr>
        <w:t>most small business enterprises believes</w:t>
      </w:r>
      <w:r>
        <w:rPr>
          <w:spacing w:val="40"/>
          <w:sz w:val="32"/>
        </w:rPr>
        <w:t> </w:t>
      </w:r>
      <w:r>
        <w:rPr>
          <w:sz w:val="32"/>
        </w:rPr>
        <w:t>that</w:t>
      </w:r>
      <w:r>
        <w:rPr>
          <w:spacing w:val="-1"/>
          <w:sz w:val="32"/>
        </w:rPr>
        <w:t> </w:t>
      </w:r>
      <w:r>
        <w:rPr>
          <w:sz w:val="32"/>
        </w:rPr>
        <w:t>the</w:t>
      </w:r>
      <w:r>
        <w:rPr>
          <w:spacing w:val="-2"/>
          <w:sz w:val="32"/>
        </w:rPr>
        <w:t> </w:t>
      </w:r>
      <w:r>
        <w:rPr>
          <w:sz w:val="32"/>
        </w:rPr>
        <w:t>maintenance</w:t>
      </w:r>
      <w:r>
        <w:rPr>
          <w:spacing w:val="-2"/>
          <w:sz w:val="32"/>
        </w:rPr>
        <w:t> </w:t>
      </w:r>
      <w:r>
        <w:rPr>
          <w:sz w:val="32"/>
        </w:rPr>
        <w:t>of</w:t>
      </w:r>
      <w:r>
        <w:rPr>
          <w:spacing w:val="-1"/>
          <w:sz w:val="32"/>
        </w:rPr>
        <w:t> </w:t>
      </w:r>
      <w:r>
        <w:rPr>
          <w:sz w:val="32"/>
        </w:rPr>
        <w:t>books</w:t>
      </w:r>
      <w:r>
        <w:rPr>
          <w:spacing w:val="-2"/>
          <w:sz w:val="32"/>
        </w:rPr>
        <w:t> </w:t>
      </w:r>
      <w:r>
        <w:rPr>
          <w:sz w:val="32"/>
        </w:rPr>
        <w:t>of</w:t>
      </w:r>
      <w:r>
        <w:rPr>
          <w:spacing w:val="-1"/>
          <w:sz w:val="32"/>
        </w:rPr>
        <w:t> </w:t>
      </w:r>
      <w:r>
        <w:rPr>
          <w:sz w:val="32"/>
        </w:rPr>
        <w:t>accounts</w:t>
      </w:r>
      <w:r>
        <w:rPr>
          <w:spacing w:val="-2"/>
          <w:sz w:val="32"/>
        </w:rPr>
        <w:t> </w:t>
      </w:r>
      <w:r>
        <w:rPr>
          <w:sz w:val="32"/>
        </w:rPr>
        <w:t>and</w:t>
      </w:r>
      <w:r>
        <w:rPr>
          <w:spacing w:val="-2"/>
          <w:sz w:val="32"/>
        </w:rPr>
        <w:t> </w:t>
      </w:r>
      <w:r>
        <w:rPr>
          <w:sz w:val="32"/>
        </w:rPr>
        <w:t>other</w:t>
      </w:r>
      <w:r>
        <w:rPr>
          <w:spacing w:val="-1"/>
          <w:sz w:val="32"/>
        </w:rPr>
        <w:t> </w:t>
      </w:r>
      <w:r>
        <w:rPr>
          <w:sz w:val="32"/>
        </w:rPr>
        <w:t>business</w:t>
      </w:r>
      <w:r>
        <w:rPr>
          <w:spacing w:val="-2"/>
          <w:sz w:val="32"/>
        </w:rPr>
        <w:t> </w:t>
      </w:r>
      <w:r>
        <w:rPr>
          <w:sz w:val="32"/>
        </w:rPr>
        <w:t>records are unnecessary, as they believe that keeping record may attack taxman, and leak their business secrets to other people the owner do not realize that keeping proper account help them present information required by banks and other lending institutions to evaluate their credit worthiness.</w:t>
      </w:r>
    </w:p>
    <w:p>
      <w:pPr>
        <w:pStyle w:val="ListParagraph"/>
        <w:numPr>
          <w:ilvl w:val="2"/>
          <w:numId w:val="10"/>
        </w:numPr>
        <w:tabs>
          <w:tab w:pos="1640" w:val="left" w:leader="none"/>
        </w:tabs>
        <w:spacing w:line="480" w:lineRule="auto" w:before="0" w:after="0"/>
        <w:ind w:left="1640" w:right="104" w:hanging="603"/>
        <w:jc w:val="both"/>
        <w:rPr>
          <w:sz w:val="32"/>
        </w:rPr>
      </w:pPr>
      <w:r>
        <w:rPr>
          <w:b/>
          <w:sz w:val="32"/>
        </w:rPr>
        <w:t>INCOMPENTENT MANAGEMENT: </w:t>
      </w:r>
      <w:r>
        <w:rPr>
          <w:sz w:val="32"/>
        </w:rPr>
        <w:t>A small business owner may know all the management principles and authorities, but his actual practice may be at variance with the principles. He may possess some leadership qualities but be unwilling to delegate authority and responsibility to subordinate because of lack of trust, hence the business resolve around concentrating too much power and responsibility for him to be effective</w:t>
      </w:r>
    </w:p>
    <w:p>
      <w:pPr>
        <w:pStyle w:val="ListParagraph"/>
        <w:numPr>
          <w:ilvl w:val="2"/>
          <w:numId w:val="10"/>
        </w:numPr>
        <w:tabs>
          <w:tab w:pos="1640" w:val="left" w:leader="none"/>
        </w:tabs>
        <w:spacing w:line="480" w:lineRule="auto" w:before="1" w:after="0"/>
        <w:ind w:left="1640" w:right="100" w:hanging="682"/>
        <w:jc w:val="left"/>
        <w:rPr>
          <w:sz w:val="32"/>
        </w:rPr>
      </w:pPr>
      <w:r>
        <w:rPr>
          <w:b/>
          <w:sz w:val="32"/>
        </w:rPr>
        <w:t>INADEQUATE CREDIT CONTROL: </w:t>
      </w:r>
      <w:r>
        <w:rPr>
          <w:sz w:val="32"/>
        </w:rPr>
        <w:t>They find it difficult to</w:t>
      </w:r>
      <w:r>
        <w:rPr>
          <w:spacing w:val="-2"/>
          <w:sz w:val="32"/>
        </w:rPr>
        <w:t> </w:t>
      </w:r>
      <w:r>
        <w:rPr>
          <w:sz w:val="32"/>
        </w:rPr>
        <w:t>grant credit to customers,</w:t>
      </w:r>
      <w:r>
        <w:rPr>
          <w:spacing w:val="69"/>
          <w:sz w:val="32"/>
        </w:rPr>
        <w:t> </w:t>
      </w:r>
      <w:r>
        <w:rPr>
          <w:sz w:val="32"/>
        </w:rPr>
        <w:t>even</w:t>
      </w:r>
      <w:r>
        <w:rPr>
          <w:spacing w:val="71"/>
          <w:sz w:val="32"/>
        </w:rPr>
        <w:t> </w:t>
      </w:r>
      <w:r>
        <w:rPr>
          <w:sz w:val="32"/>
        </w:rPr>
        <w:t>when</w:t>
      </w:r>
      <w:r>
        <w:rPr>
          <w:spacing w:val="69"/>
          <w:sz w:val="32"/>
        </w:rPr>
        <w:t> </w:t>
      </w:r>
      <w:r>
        <w:rPr>
          <w:sz w:val="32"/>
        </w:rPr>
        <w:t>granted,</w:t>
      </w:r>
      <w:r>
        <w:rPr>
          <w:spacing w:val="69"/>
          <w:sz w:val="32"/>
        </w:rPr>
        <w:t> </w:t>
      </w:r>
      <w:r>
        <w:rPr>
          <w:sz w:val="32"/>
        </w:rPr>
        <w:t>what</w:t>
      </w:r>
      <w:r>
        <w:rPr>
          <w:spacing w:val="70"/>
          <w:sz w:val="32"/>
        </w:rPr>
        <w:t> </w:t>
      </w:r>
      <w:r>
        <w:rPr>
          <w:sz w:val="32"/>
        </w:rPr>
        <w:t>will</w:t>
      </w:r>
      <w:r>
        <w:rPr>
          <w:spacing w:val="69"/>
          <w:sz w:val="32"/>
        </w:rPr>
        <w:t> </w:t>
      </w:r>
      <w:r>
        <w:rPr>
          <w:sz w:val="32"/>
        </w:rPr>
        <w:t>the</w:t>
      </w:r>
      <w:r>
        <w:rPr>
          <w:spacing w:val="69"/>
          <w:sz w:val="32"/>
        </w:rPr>
        <w:t> </w:t>
      </w:r>
      <w:r>
        <w:rPr>
          <w:sz w:val="32"/>
        </w:rPr>
        <w:t>extent</w:t>
      </w:r>
      <w:r>
        <w:rPr>
          <w:spacing w:val="70"/>
          <w:sz w:val="32"/>
        </w:rPr>
        <w:t> </w:t>
      </w:r>
      <w:r>
        <w:rPr>
          <w:sz w:val="32"/>
        </w:rPr>
        <w:t>of</w:t>
      </w:r>
      <w:r>
        <w:rPr>
          <w:spacing w:val="70"/>
          <w:sz w:val="32"/>
        </w:rPr>
        <w:t> </w:t>
      </w:r>
      <w:r>
        <w:rPr>
          <w:sz w:val="32"/>
        </w:rPr>
        <w:t>the</w:t>
      </w:r>
      <w:r>
        <w:rPr>
          <w:spacing w:val="69"/>
          <w:sz w:val="32"/>
        </w:rPr>
        <w:t> </w:t>
      </w:r>
      <w:r>
        <w:rPr>
          <w:sz w:val="32"/>
        </w:rPr>
        <w:t>credit</w:t>
      </w:r>
    </w:p>
    <w:p>
      <w:pPr>
        <w:spacing w:after="0" w:line="480" w:lineRule="auto"/>
        <w:jc w:val="left"/>
        <w:rPr>
          <w:sz w:val="32"/>
        </w:rPr>
        <w:sectPr>
          <w:headerReference w:type="default" r:id="rId90"/>
          <w:footerReference w:type="default" r:id="rId91"/>
          <w:pgSz w:w="11910" w:h="16840"/>
          <w:pgMar w:header="761" w:footer="1014" w:top="1660" w:bottom="1200" w:left="520" w:right="460"/>
        </w:sectPr>
      </w:pPr>
    </w:p>
    <w:p>
      <w:pPr>
        <w:pStyle w:val="BodyText"/>
        <w:spacing w:line="480" w:lineRule="auto" w:before="89"/>
        <w:ind w:left="1640"/>
      </w:pPr>
      <w:r>
        <w:rPr/>
        <w:t>granted to either friends or relations may not be easy to recover and this further deplete his working capital.</w:t>
      </w:r>
    </w:p>
    <w:p>
      <w:pPr>
        <w:pStyle w:val="ListParagraph"/>
        <w:numPr>
          <w:ilvl w:val="2"/>
          <w:numId w:val="10"/>
        </w:numPr>
        <w:tabs>
          <w:tab w:pos="1636" w:val="left" w:leader="none"/>
          <w:tab w:pos="1640" w:val="left" w:leader="none"/>
        </w:tabs>
        <w:spacing w:line="480" w:lineRule="auto" w:before="0" w:after="0"/>
        <w:ind w:left="1640" w:right="105" w:hanging="704"/>
        <w:jc w:val="both"/>
        <w:rPr>
          <w:sz w:val="32"/>
        </w:rPr>
      </w:pPr>
      <w:r>
        <w:rPr>
          <w:b/>
          <w:sz w:val="32"/>
        </w:rPr>
        <w:t>IMPROPER INVENTORY CONTROL: </w:t>
      </w:r>
      <w:r>
        <w:rPr>
          <w:sz w:val="32"/>
        </w:rPr>
        <w:t>Being a generalist, lacks good knowledge of the importance of good inventory control. Inadequate inventory means that goods are unavailable for delivery to customer when demanded, and large inventory means resources that could be used for other things are tied to unsold inventory, and it’s associated with high cost and due to damages. Appropriate level must always be determined for the different items to avoid unnecessary problems.</w:t>
      </w:r>
    </w:p>
    <w:p>
      <w:pPr>
        <w:pStyle w:val="BodyText"/>
      </w:pPr>
    </w:p>
    <w:p>
      <w:pPr>
        <w:pStyle w:val="BodyText"/>
        <w:spacing w:before="200"/>
      </w:pPr>
    </w:p>
    <w:p>
      <w:pPr>
        <w:pStyle w:val="ListParagraph"/>
        <w:numPr>
          <w:ilvl w:val="1"/>
          <w:numId w:val="10"/>
        </w:numPr>
        <w:tabs>
          <w:tab w:pos="1398" w:val="left" w:leader="none"/>
        </w:tabs>
        <w:spacing w:line="240" w:lineRule="auto" w:before="0" w:after="0"/>
        <w:ind w:left="1398" w:right="0" w:hanging="478"/>
        <w:jc w:val="left"/>
        <w:rPr>
          <w:b/>
          <w:sz w:val="32"/>
        </w:rPr>
      </w:pPr>
      <w:r>
        <w:rPr>
          <w:b/>
          <w:sz w:val="32"/>
        </w:rPr>
        <w:t>FORMS</w:t>
      </w:r>
      <w:r>
        <w:rPr>
          <w:b/>
          <w:spacing w:val="-10"/>
          <w:sz w:val="32"/>
        </w:rPr>
        <w:t> </w:t>
      </w:r>
      <w:r>
        <w:rPr>
          <w:b/>
          <w:sz w:val="32"/>
        </w:rPr>
        <w:t>OF</w:t>
      </w:r>
      <w:r>
        <w:rPr>
          <w:b/>
          <w:spacing w:val="-8"/>
          <w:sz w:val="32"/>
        </w:rPr>
        <w:t> </w:t>
      </w:r>
      <w:r>
        <w:rPr>
          <w:b/>
          <w:sz w:val="32"/>
        </w:rPr>
        <w:t>HUMAN</w:t>
      </w:r>
      <w:r>
        <w:rPr>
          <w:b/>
          <w:spacing w:val="-8"/>
          <w:sz w:val="32"/>
        </w:rPr>
        <w:t> </w:t>
      </w:r>
      <w:r>
        <w:rPr>
          <w:b/>
          <w:sz w:val="32"/>
        </w:rPr>
        <w:t>RESOURCES</w:t>
      </w:r>
      <w:r>
        <w:rPr>
          <w:b/>
          <w:spacing w:val="-7"/>
          <w:sz w:val="32"/>
        </w:rPr>
        <w:t> </w:t>
      </w:r>
      <w:r>
        <w:rPr>
          <w:b/>
          <w:spacing w:val="-2"/>
          <w:sz w:val="32"/>
        </w:rPr>
        <w:t>DEVELOPMENT:</w:t>
      </w:r>
    </w:p>
    <w:p>
      <w:pPr>
        <w:pStyle w:val="BodyText"/>
        <w:spacing w:before="200"/>
        <w:rPr>
          <w:b/>
        </w:rPr>
      </w:pPr>
    </w:p>
    <w:p>
      <w:pPr>
        <w:pStyle w:val="BodyText"/>
        <w:ind w:left="1640"/>
      </w:pPr>
      <w:r>
        <w:rPr/>
        <w:t>Human</w:t>
      </w:r>
      <w:r>
        <w:rPr>
          <w:spacing w:val="-10"/>
        </w:rPr>
        <w:t> </w:t>
      </w:r>
      <w:r>
        <w:rPr/>
        <w:t>resource</w:t>
      </w:r>
      <w:r>
        <w:rPr>
          <w:spacing w:val="-10"/>
        </w:rPr>
        <w:t> </w:t>
      </w:r>
      <w:r>
        <w:rPr/>
        <w:t>could</w:t>
      </w:r>
      <w:r>
        <w:rPr>
          <w:spacing w:val="-11"/>
        </w:rPr>
        <w:t> </w:t>
      </w:r>
      <w:r>
        <w:rPr/>
        <w:t>be</w:t>
      </w:r>
      <w:r>
        <w:rPr>
          <w:spacing w:val="-11"/>
        </w:rPr>
        <w:t> </w:t>
      </w:r>
      <w:r>
        <w:rPr/>
        <w:t>developed</w:t>
      </w:r>
      <w:r>
        <w:rPr>
          <w:spacing w:val="-8"/>
        </w:rPr>
        <w:t> </w:t>
      </w:r>
      <w:r>
        <w:rPr/>
        <w:t>through</w:t>
      </w:r>
      <w:r>
        <w:rPr>
          <w:spacing w:val="-11"/>
        </w:rPr>
        <w:t> </w:t>
      </w:r>
      <w:r>
        <w:rPr/>
        <w:t>the</w:t>
      </w:r>
      <w:r>
        <w:rPr>
          <w:spacing w:val="-11"/>
        </w:rPr>
        <w:t> </w:t>
      </w:r>
      <w:r>
        <w:rPr>
          <w:spacing w:val="-2"/>
        </w:rPr>
        <w:t>following:</w:t>
      </w:r>
    </w:p>
    <w:p>
      <w:pPr>
        <w:pStyle w:val="BodyText"/>
        <w:spacing w:before="201"/>
      </w:pPr>
    </w:p>
    <w:p>
      <w:pPr>
        <w:pStyle w:val="ListParagraph"/>
        <w:numPr>
          <w:ilvl w:val="0"/>
          <w:numId w:val="16"/>
        </w:numPr>
        <w:tabs>
          <w:tab w:pos="1638" w:val="left" w:leader="none"/>
          <w:tab w:pos="1640" w:val="left" w:leader="none"/>
        </w:tabs>
        <w:spacing w:line="480" w:lineRule="auto" w:before="0" w:after="0"/>
        <w:ind w:left="1640" w:right="109" w:hanging="360"/>
        <w:jc w:val="both"/>
        <w:rPr>
          <w:sz w:val="32"/>
        </w:rPr>
      </w:pPr>
      <w:r>
        <w:rPr>
          <w:b/>
          <w:sz w:val="32"/>
        </w:rPr>
        <w:t>ON- THE -JOB –TRAINING: </w:t>
      </w:r>
      <w:r>
        <w:rPr>
          <w:sz w:val="32"/>
        </w:rPr>
        <w:t>It is most relevant for employee who is green horn on the job they are employed to perform. It is also very attractive for organizations, since it is severally cheap and the employee</w:t>
      </w:r>
      <w:r>
        <w:rPr>
          <w:spacing w:val="37"/>
          <w:sz w:val="32"/>
        </w:rPr>
        <w:t>  </w:t>
      </w:r>
      <w:r>
        <w:rPr>
          <w:sz w:val="32"/>
        </w:rPr>
        <w:t>combines</w:t>
      </w:r>
      <w:r>
        <w:rPr>
          <w:spacing w:val="36"/>
          <w:sz w:val="32"/>
        </w:rPr>
        <w:t>  </w:t>
      </w:r>
      <w:r>
        <w:rPr>
          <w:sz w:val="32"/>
        </w:rPr>
        <w:t>training</w:t>
      </w:r>
      <w:r>
        <w:rPr>
          <w:spacing w:val="37"/>
          <w:sz w:val="32"/>
        </w:rPr>
        <w:t>  </w:t>
      </w:r>
      <w:r>
        <w:rPr>
          <w:sz w:val="32"/>
        </w:rPr>
        <w:t>and</w:t>
      </w:r>
      <w:r>
        <w:rPr>
          <w:spacing w:val="38"/>
          <w:sz w:val="32"/>
        </w:rPr>
        <w:t>  </w:t>
      </w:r>
      <w:r>
        <w:rPr>
          <w:sz w:val="32"/>
        </w:rPr>
        <w:t>production</w:t>
      </w:r>
      <w:r>
        <w:rPr>
          <w:spacing w:val="36"/>
          <w:sz w:val="32"/>
        </w:rPr>
        <w:t>  </w:t>
      </w:r>
      <w:r>
        <w:rPr>
          <w:sz w:val="32"/>
        </w:rPr>
        <w:t>at</w:t>
      </w:r>
      <w:r>
        <w:rPr>
          <w:spacing w:val="38"/>
          <w:sz w:val="32"/>
        </w:rPr>
        <w:t>  </w:t>
      </w:r>
      <w:r>
        <w:rPr>
          <w:sz w:val="32"/>
        </w:rPr>
        <w:t>the</w:t>
      </w:r>
      <w:r>
        <w:rPr>
          <w:spacing w:val="36"/>
          <w:sz w:val="32"/>
        </w:rPr>
        <w:t>  </w:t>
      </w:r>
      <w:r>
        <w:rPr>
          <w:sz w:val="32"/>
        </w:rPr>
        <w:t>time.</w:t>
      </w:r>
      <w:r>
        <w:rPr>
          <w:spacing w:val="37"/>
          <w:sz w:val="32"/>
        </w:rPr>
        <w:t>  </w:t>
      </w:r>
      <w:r>
        <w:rPr>
          <w:sz w:val="32"/>
        </w:rPr>
        <w:t>One</w:t>
      </w:r>
    </w:p>
    <w:p>
      <w:pPr>
        <w:spacing w:after="0" w:line="480" w:lineRule="auto"/>
        <w:jc w:val="both"/>
        <w:rPr>
          <w:sz w:val="32"/>
        </w:rPr>
        <w:sectPr>
          <w:headerReference w:type="default" r:id="rId92"/>
          <w:footerReference w:type="default" r:id="rId93"/>
          <w:pgSz w:w="11910" w:h="16840"/>
          <w:pgMar w:header="761" w:footer="1014" w:top="1660" w:bottom="1200" w:left="520" w:right="460"/>
        </w:sectPr>
      </w:pPr>
    </w:p>
    <w:p>
      <w:pPr>
        <w:pStyle w:val="BodyText"/>
        <w:spacing w:line="480" w:lineRule="auto" w:before="89"/>
        <w:ind w:left="1640" w:right="106"/>
        <w:jc w:val="both"/>
      </w:pPr>
      <w:r>
        <w:rPr/>
        <w:t>disadvantage of this is that the employee might be wounded or killed by a machine he operates.</w:t>
      </w:r>
    </w:p>
    <w:p>
      <w:pPr>
        <w:pStyle w:val="ListParagraph"/>
        <w:numPr>
          <w:ilvl w:val="0"/>
          <w:numId w:val="16"/>
        </w:numPr>
        <w:tabs>
          <w:tab w:pos="1640" w:val="left" w:leader="none"/>
        </w:tabs>
        <w:spacing w:line="480" w:lineRule="auto" w:before="0" w:after="0"/>
        <w:ind w:left="1640" w:right="105" w:hanging="360"/>
        <w:jc w:val="both"/>
        <w:rPr>
          <w:sz w:val="32"/>
        </w:rPr>
      </w:pPr>
      <w:r>
        <w:rPr>
          <w:b/>
          <w:sz w:val="32"/>
        </w:rPr>
        <w:t>OFF-THE-JOB-TRAINING: </w:t>
      </w:r>
      <w:r>
        <w:rPr>
          <w:sz w:val="32"/>
        </w:rPr>
        <w:t>It is the opposite; in this form of training, employee get outside their duty station to receive full time training</w:t>
      </w:r>
      <w:r>
        <w:rPr>
          <w:spacing w:val="40"/>
          <w:sz w:val="32"/>
        </w:rPr>
        <w:t> </w:t>
      </w:r>
      <w:r>
        <w:rPr>
          <w:sz w:val="32"/>
        </w:rPr>
        <w:t>for a specified period of time. One of the merits of this is that it exposes the employee and enables him to interact with his colleagues in other sectors.</w:t>
      </w:r>
    </w:p>
    <w:p>
      <w:pPr>
        <w:pStyle w:val="ListParagraph"/>
        <w:numPr>
          <w:ilvl w:val="0"/>
          <w:numId w:val="16"/>
        </w:numPr>
        <w:tabs>
          <w:tab w:pos="1640" w:val="left" w:leader="none"/>
        </w:tabs>
        <w:spacing w:line="480" w:lineRule="auto" w:before="0" w:after="0"/>
        <w:ind w:left="1640" w:right="103" w:hanging="360"/>
        <w:jc w:val="both"/>
        <w:rPr>
          <w:sz w:val="32"/>
        </w:rPr>
      </w:pPr>
      <w:r>
        <w:rPr>
          <w:b/>
          <w:sz w:val="32"/>
        </w:rPr>
        <w:t>REFRESHER COURSE: </w:t>
      </w:r>
      <w:r>
        <w:rPr>
          <w:sz w:val="32"/>
        </w:rPr>
        <w:t>It is where workers are withdrawn for a period from their employment to enable them receives training. It takes</w:t>
      </w:r>
      <w:r>
        <w:rPr>
          <w:spacing w:val="40"/>
          <w:sz w:val="32"/>
        </w:rPr>
        <w:t> </w:t>
      </w:r>
      <w:r>
        <w:rPr>
          <w:sz w:val="32"/>
        </w:rPr>
        <w:t>place especially when there are new discoveries, innovations, or new work tools procured. It helps to update the knowledge of employees.</w:t>
      </w:r>
    </w:p>
    <w:p>
      <w:pPr>
        <w:pStyle w:val="ListParagraph"/>
        <w:numPr>
          <w:ilvl w:val="0"/>
          <w:numId w:val="16"/>
        </w:numPr>
        <w:tabs>
          <w:tab w:pos="1638" w:val="left" w:leader="none"/>
          <w:tab w:pos="3900" w:val="left" w:leader="none"/>
          <w:tab w:pos="5606" w:val="left" w:leader="none"/>
          <w:tab w:pos="7748" w:val="left" w:leader="none"/>
          <w:tab w:pos="8572" w:val="left" w:leader="none"/>
          <w:tab w:pos="10637" w:val="left" w:leader="none"/>
        </w:tabs>
        <w:spacing w:line="240" w:lineRule="auto" w:before="2" w:after="0"/>
        <w:ind w:left="1638" w:right="0" w:hanging="358"/>
        <w:jc w:val="left"/>
        <w:rPr>
          <w:b/>
          <w:sz w:val="32"/>
        </w:rPr>
      </w:pPr>
      <w:r>
        <w:rPr>
          <w:b/>
          <w:spacing w:val="-2"/>
          <w:sz w:val="32"/>
        </w:rPr>
        <w:t>MANAGEMENT</w:t>
      </w:r>
      <w:r>
        <w:rPr>
          <w:b/>
          <w:sz w:val="32"/>
        </w:rPr>
        <w:tab/>
      </w:r>
      <w:r>
        <w:rPr>
          <w:b/>
          <w:spacing w:val="-2"/>
          <w:sz w:val="32"/>
        </w:rPr>
        <w:t>SEMINARS,</w:t>
      </w:r>
      <w:r>
        <w:rPr>
          <w:b/>
          <w:sz w:val="32"/>
        </w:rPr>
        <w:tab/>
      </w:r>
      <w:r>
        <w:rPr>
          <w:b/>
          <w:spacing w:val="-2"/>
          <w:sz w:val="32"/>
        </w:rPr>
        <w:t>CONFREENCES</w:t>
      </w:r>
      <w:r>
        <w:rPr>
          <w:b/>
          <w:sz w:val="32"/>
        </w:rPr>
        <w:tab/>
      </w:r>
      <w:r>
        <w:rPr>
          <w:b/>
          <w:spacing w:val="-5"/>
          <w:sz w:val="32"/>
        </w:rPr>
        <w:t>AND</w:t>
      </w:r>
      <w:r>
        <w:rPr>
          <w:b/>
          <w:sz w:val="32"/>
        </w:rPr>
        <w:tab/>
      </w:r>
      <w:r>
        <w:rPr>
          <w:b/>
          <w:spacing w:val="-2"/>
          <w:sz w:val="32"/>
        </w:rPr>
        <w:t>WORKSHOPS:</w:t>
      </w:r>
      <w:r>
        <w:rPr>
          <w:b/>
          <w:sz w:val="32"/>
        </w:rPr>
        <w:tab/>
      </w:r>
      <w:r>
        <w:rPr>
          <w:spacing w:val="-5"/>
          <w:sz w:val="32"/>
        </w:rPr>
        <w:t>It</w:t>
      </w:r>
    </w:p>
    <w:p>
      <w:pPr>
        <w:pStyle w:val="BodyText"/>
        <w:spacing w:line="480" w:lineRule="auto" w:before="389"/>
        <w:ind w:left="1640" w:right="109"/>
        <w:jc w:val="both"/>
      </w:pPr>
      <w:r>
        <w:rPr/>
        <w:t>engages the employees to share ideas and rob minds with other people.</w:t>
      </w:r>
      <w:r>
        <w:rPr>
          <w:spacing w:val="-2"/>
        </w:rPr>
        <w:t> </w:t>
      </w:r>
      <w:r>
        <w:rPr/>
        <w:t>However, participants</w:t>
      </w:r>
      <w:r>
        <w:rPr>
          <w:spacing w:val="-3"/>
        </w:rPr>
        <w:t> </w:t>
      </w:r>
      <w:r>
        <w:rPr/>
        <w:t>learn</w:t>
      </w:r>
      <w:r>
        <w:rPr>
          <w:spacing w:val="-1"/>
        </w:rPr>
        <w:t> </w:t>
      </w:r>
      <w:r>
        <w:rPr/>
        <w:t>a</w:t>
      </w:r>
      <w:r>
        <w:rPr>
          <w:spacing w:val="-2"/>
        </w:rPr>
        <w:t> </w:t>
      </w:r>
      <w:r>
        <w:rPr/>
        <w:t>lot,</w:t>
      </w:r>
      <w:r>
        <w:rPr>
          <w:spacing w:val="-2"/>
        </w:rPr>
        <w:t> </w:t>
      </w:r>
      <w:r>
        <w:rPr/>
        <w:t>since</w:t>
      </w:r>
      <w:r>
        <w:rPr>
          <w:spacing w:val="-3"/>
        </w:rPr>
        <w:t> </w:t>
      </w:r>
      <w:r>
        <w:rPr/>
        <w:t>authorizes</w:t>
      </w:r>
      <w:r>
        <w:rPr>
          <w:spacing w:val="-3"/>
        </w:rPr>
        <w:t> </w:t>
      </w:r>
      <w:r>
        <w:rPr/>
        <w:t>and</w:t>
      </w:r>
      <w:r>
        <w:rPr>
          <w:spacing w:val="-3"/>
        </w:rPr>
        <w:t> </w:t>
      </w:r>
      <w:r>
        <w:rPr/>
        <w:t>experts in different fields normally present papers during such training. It enables</w:t>
      </w:r>
      <w:r>
        <w:rPr>
          <w:spacing w:val="13"/>
        </w:rPr>
        <w:t> </w:t>
      </w:r>
      <w:r>
        <w:rPr/>
        <w:t>participants</w:t>
      </w:r>
      <w:r>
        <w:rPr>
          <w:spacing w:val="15"/>
        </w:rPr>
        <w:t> </w:t>
      </w:r>
      <w:r>
        <w:rPr/>
        <w:t>learn</w:t>
      </w:r>
      <w:r>
        <w:rPr>
          <w:spacing w:val="14"/>
        </w:rPr>
        <w:t> </w:t>
      </w:r>
      <w:r>
        <w:rPr/>
        <w:t>a</w:t>
      </w:r>
      <w:r>
        <w:rPr>
          <w:spacing w:val="15"/>
        </w:rPr>
        <w:t> </w:t>
      </w:r>
      <w:r>
        <w:rPr/>
        <w:t>lot,</w:t>
      </w:r>
      <w:r>
        <w:rPr>
          <w:spacing w:val="15"/>
        </w:rPr>
        <w:t> </w:t>
      </w:r>
      <w:r>
        <w:rPr/>
        <w:t>since</w:t>
      </w:r>
      <w:r>
        <w:rPr>
          <w:spacing w:val="13"/>
        </w:rPr>
        <w:t> </w:t>
      </w:r>
      <w:r>
        <w:rPr/>
        <w:t>papers</w:t>
      </w:r>
      <w:r>
        <w:rPr>
          <w:spacing w:val="15"/>
        </w:rPr>
        <w:t> </w:t>
      </w:r>
      <w:r>
        <w:rPr/>
        <w:t>during</w:t>
      </w:r>
      <w:r>
        <w:rPr>
          <w:spacing w:val="15"/>
        </w:rPr>
        <w:t> </w:t>
      </w:r>
      <w:r>
        <w:rPr/>
        <w:t>such</w:t>
      </w:r>
      <w:r>
        <w:rPr>
          <w:spacing w:val="15"/>
        </w:rPr>
        <w:t> </w:t>
      </w:r>
      <w:r>
        <w:rPr/>
        <w:t>training</w:t>
      </w:r>
      <w:r>
        <w:rPr>
          <w:spacing w:val="16"/>
        </w:rPr>
        <w:t> </w:t>
      </w:r>
      <w:r>
        <w:rPr>
          <w:spacing w:val="-5"/>
        </w:rPr>
        <w:t>are</w:t>
      </w:r>
    </w:p>
    <w:p>
      <w:pPr>
        <w:spacing w:after="0" w:line="480" w:lineRule="auto"/>
        <w:jc w:val="both"/>
        <w:sectPr>
          <w:headerReference w:type="default" r:id="rId94"/>
          <w:footerReference w:type="default" r:id="rId95"/>
          <w:pgSz w:w="11910" w:h="16840"/>
          <w:pgMar w:header="761" w:footer="1014" w:top="1660" w:bottom="1200" w:left="520" w:right="460"/>
        </w:sectPr>
      </w:pPr>
    </w:p>
    <w:p>
      <w:pPr>
        <w:pStyle w:val="BodyText"/>
        <w:tabs>
          <w:tab w:pos="3043" w:val="left" w:leader="none"/>
          <w:tab w:pos="4717" w:val="left" w:leader="none"/>
          <w:tab w:pos="5463" w:val="left" w:leader="none"/>
          <w:tab w:pos="6686" w:val="left" w:leader="none"/>
          <w:tab w:pos="7184" w:val="left" w:leader="none"/>
          <w:tab w:pos="8580" w:val="left" w:leader="none"/>
          <w:tab w:pos="9613" w:val="left" w:leader="none"/>
          <w:tab w:pos="10059" w:val="left" w:leader="none"/>
        </w:tabs>
        <w:spacing w:line="480" w:lineRule="auto" w:before="89"/>
        <w:ind w:left="1640" w:right="111"/>
      </w:pPr>
      <w:r>
        <w:rPr>
          <w:spacing w:val="-2"/>
        </w:rPr>
        <w:t>normally</w:t>
      </w:r>
      <w:r>
        <w:rPr/>
        <w:tab/>
      </w:r>
      <w:r>
        <w:rPr>
          <w:spacing w:val="-2"/>
        </w:rPr>
        <w:t>authorities</w:t>
      </w:r>
      <w:r>
        <w:rPr/>
        <w:tab/>
      </w:r>
      <w:r>
        <w:rPr>
          <w:spacing w:val="-4"/>
        </w:rPr>
        <w:t>and</w:t>
      </w:r>
      <w:r>
        <w:rPr/>
        <w:tab/>
      </w:r>
      <w:r>
        <w:rPr>
          <w:spacing w:val="-2"/>
        </w:rPr>
        <w:t>experts</w:t>
      </w:r>
      <w:r>
        <w:rPr/>
        <w:tab/>
      </w:r>
      <w:r>
        <w:rPr>
          <w:spacing w:val="-6"/>
        </w:rPr>
        <w:t>in</w:t>
      </w:r>
      <w:r>
        <w:rPr/>
        <w:tab/>
      </w:r>
      <w:r>
        <w:rPr>
          <w:spacing w:val="-2"/>
        </w:rPr>
        <w:t>different</w:t>
      </w:r>
      <w:r>
        <w:rPr/>
        <w:tab/>
      </w:r>
      <w:r>
        <w:rPr>
          <w:spacing w:val="-2"/>
        </w:rPr>
        <w:t>fields.</w:t>
      </w:r>
      <w:r>
        <w:rPr/>
        <w:tab/>
      </w:r>
      <w:r>
        <w:rPr>
          <w:spacing w:val="-6"/>
        </w:rPr>
        <w:t>It</w:t>
      </w:r>
      <w:r>
        <w:rPr/>
        <w:tab/>
      </w:r>
      <w:r>
        <w:rPr>
          <w:spacing w:val="-2"/>
        </w:rPr>
        <w:t>keeps </w:t>
      </w:r>
      <w:r>
        <w:rPr/>
        <w:t>participants abreast of new developments in the field.</w:t>
      </w:r>
    </w:p>
    <w:p>
      <w:pPr>
        <w:pStyle w:val="ListParagraph"/>
        <w:numPr>
          <w:ilvl w:val="0"/>
          <w:numId w:val="16"/>
        </w:numPr>
        <w:tabs>
          <w:tab w:pos="1640" w:val="left" w:leader="none"/>
        </w:tabs>
        <w:spacing w:line="480" w:lineRule="auto" w:before="0" w:after="0"/>
        <w:ind w:left="1640" w:right="105" w:hanging="360"/>
        <w:jc w:val="both"/>
        <w:rPr>
          <w:b/>
          <w:sz w:val="32"/>
        </w:rPr>
      </w:pPr>
      <w:r>
        <w:rPr>
          <w:b/>
          <w:sz w:val="32"/>
        </w:rPr>
        <w:t>UNIVERSITY-BASED TRAINING: </w:t>
      </w:r>
      <w:r>
        <w:rPr>
          <w:sz w:val="32"/>
        </w:rPr>
        <w:t>Most organizations adopt a policy grant study leave with or without pay to enable their employees pursue full time studies in the tertiary institutions within the country or overseas. Some organizations may require that such employee</w:t>
      </w:r>
      <w:r>
        <w:rPr>
          <w:spacing w:val="40"/>
          <w:sz w:val="32"/>
        </w:rPr>
        <w:t> </w:t>
      </w:r>
      <w:r>
        <w:rPr>
          <w:sz w:val="32"/>
        </w:rPr>
        <w:t>must have worked for a specified period of time and also pursue a course of study that is relevant to his position in the organization.</w:t>
      </w:r>
    </w:p>
    <w:p>
      <w:pPr>
        <w:pStyle w:val="BodyText"/>
      </w:pPr>
    </w:p>
    <w:p>
      <w:pPr>
        <w:pStyle w:val="BodyText"/>
        <w:spacing w:before="201"/>
      </w:pPr>
    </w:p>
    <w:p>
      <w:pPr>
        <w:spacing w:before="0"/>
        <w:ind w:left="920" w:right="0" w:firstLine="0"/>
        <w:jc w:val="both"/>
        <w:rPr>
          <w:b/>
          <w:sz w:val="32"/>
        </w:rPr>
      </w:pPr>
      <w:r>
        <w:rPr>
          <w:b/>
          <w:sz w:val="32"/>
        </w:rPr>
        <w:t>HOW</w:t>
      </w:r>
      <w:r>
        <w:rPr>
          <w:b/>
          <w:spacing w:val="-10"/>
          <w:sz w:val="32"/>
        </w:rPr>
        <w:t> </w:t>
      </w:r>
      <w:r>
        <w:rPr>
          <w:b/>
          <w:sz w:val="32"/>
        </w:rPr>
        <w:t>TO</w:t>
      </w:r>
      <w:r>
        <w:rPr>
          <w:b/>
          <w:spacing w:val="-11"/>
          <w:sz w:val="32"/>
        </w:rPr>
        <w:t> </w:t>
      </w:r>
      <w:r>
        <w:rPr>
          <w:b/>
          <w:sz w:val="32"/>
        </w:rPr>
        <w:t>DETERMINE</w:t>
      </w:r>
      <w:r>
        <w:rPr>
          <w:b/>
          <w:spacing w:val="-10"/>
          <w:sz w:val="32"/>
        </w:rPr>
        <w:t> </w:t>
      </w:r>
      <w:r>
        <w:rPr>
          <w:b/>
          <w:sz w:val="32"/>
        </w:rPr>
        <w:t>TRAINING</w:t>
      </w:r>
      <w:r>
        <w:rPr>
          <w:b/>
          <w:spacing w:val="-10"/>
          <w:sz w:val="32"/>
        </w:rPr>
        <w:t> </w:t>
      </w:r>
      <w:r>
        <w:rPr>
          <w:b/>
          <w:spacing w:val="-4"/>
          <w:sz w:val="32"/>
        </w:rPr>
        <w:t>NEEDS</w:t>
      </w:r>
    </w:p>
    <w:p>
      <w:pPr>
        <w:pStyle w:val="BodyText"/>
        <w:spacing w:before="200"/>
        <w:rPr>
          <w:b/>
        </w:rPr>
      </w:pPr>
    </w:p>
    <w:p>
      <w:pPr>
        <w:pStyle w:val="BodyText"/>
        <w:spacing w:line="480" w:lineRule="auto"/>
        <w:ind w:left="920" w:right="110"/>
        <w:jc w:val="both"/>
      </w:pPr>
      <w:r>
        <w:rPr/>
        <w:t>According to Eze (1998), it is “chance training” or training when budget permits. Training must be in line with organizational objectives. Needed assessment could be achieved through:</w:t>
      </w:r>
    </w:p>
    <w:p>
      <w:pPr>
        <w:pStyle w:val="ListParagraph"/>
        <w:numPr>
          <w:ilvl w:val="2"/>
          <w:numId w:val="10"/>
        </w:numPr>
        <w:tabs>
          <w:tab w:pos="1638" w:val="left" w:leader="none"/>
          <w:tab w:pos="1640" w:val="left" w:leader="none"/>
        </w:tabs>
        <w:spacing w:line="480" w:lineRule="auto" w:before="201" w:after="0"/>
        <w:ind w:left="1640" w:right="110" w:hanging="521"/>
        <w:jc w:val="both"/>
        <w:rPr>
          <w:sz w:val="32"/>
        </w:rPr>
      </w:pPr>
      <w:r>
        <w:rPr>
          <w:b/>
          <w:sz w:val="32"/>
        </w:rPr>
        <w:t>Skill gap analysis: </w:t>
      </w:r>
      <w:r>
        <w:rPr>
          <w:sz w:val="32"/>
        </w:rPr>
        <w:t>To identify employee that needs to be trained or </w:t>
      </w:r>
      <w:r>
        <w:rPr>
          <w:spacing w:val="-2"/>
          <w:sz w:val="32"/>
        </w:rPr>
        <w:t>retrained.</w:t>
      </w:r>
    </w:p>
    <w:p>
      <w:pPr>
        <w:pStyle w:val="ListParagraph"/>
        <w:numPr>
          <w:ilvl w:val="2"/>
          <w:numId w:val="10"/>
        </w:numPr>
        <w:tabs>
          <w:tab w:pos="1640" w:val="left" w:leader="none"/>
        </w:tabs>
        <w:spacing w:line="480" w:lineRule="auto" w:before="0" w:after="0"/>
        <w:ind w:left="1640" w:right="107" w:hanging="603"/>
        <w:jc w:val="both"/>
        <w:rPr>
          <w:sz w:val="32"/>
        </w:rPr>
      </w:pPr>
      <w:r>
        <w:rPr>
          <w:b/>
          <w:sz w:val="32"/>
        </w:rPr>
        <w:t>Organizational analysis: </w:t>
      </w:r>
      <w:r>
        <w:rPr>
          <w:sz w:val="32"/>
        </w:rPr>
        <w:t>Identify the human resources need of the organization, which may be as a result organizational growth.</w:t>
      </w:r>
    </w:p>
    <w:p>
      <w:pPr>
        <w:spacing w:after="0" w:line="480" w:lineRule="auto"/>
        <w:jc w:val="both"/>
        <w:rPr>
          <w:sz w:val="32"/>
        </w:rPr>
        <w:sectPr>
          <w:headerReference w:type="default" r:id="rId96"/>
          <w:footerReference w:type="default" r:id="rId97"/>
          <w:pgSz w:w="11910" w:h="16840"/>
          <w:pgMar w:header="761" w:footer="1014" w:top="1660" w:bottom="1200" w:left="520" w:right="460"/>
        </w:sectPr>
      </w:pPr>
    </w:p>
    <w:p>
      <w:pPr>
        <w:pStyle w:val="ListParagraph"/>
        <w:numPr>
          <w:ilvl w:val="2"/>
          <w:numId w:val="10"/>
        </w:numPr>
        <w:tabs>
          <w:tab w:pos="1640" w:val="left" w:leader="none"/>
        </w:tabs>
        <w:spacing w:line="480" w:lineRule="auto" w:before="89" w:after="0"/>
        <w:ind w:left="1640" w:right="105" w:hanging="682"/>
        <w:jc w:val="left"/>
        <w:rPr>
          <w:sz w:val="32"/>
        </w:rPr>
      </w:pPr>
      <w:r>
        <w:rPr>
          <w:b/>
          <w:sz w:val="32"/>
        </w:rPr>
        <w:t>Fundamental/unit</w:t>
      </w:r>
      <w:r>
        <w:rPr>
          <w:b/>
          <w:spacing w:val="80"/>
          <w:sz w:val="32"/>
        </w:rPr>
        <w:t> </w:t>
      </w:r>
      <w:r>
        <w:rPr>
          <w:b/>
          <w:sz w:val="32"/>
        </w:rPr>
        <w:t>of</w:t>
      </w:r>
      <w:r>
        <w:rPr>
          <w:b/>
          <w:spacing w:val="80"/>
          <w:sz w:val="32"/>
        </w:rPr>
        <w:t> </w:t>
      </w:r>
      <w:r>
        <w:rPr>
          <w:b/>
          <w:sz w:val="32"/>
        </w:rPr>
        <w:t>Departmental</w:t>
      </w:r>
      <w:r>
        <w:rPr>
          <w:b/>
          <w:spacing w:val="80"/>
          <w:sz w:val="32"/>
        </w:rPr>
        <w:t> </w:t>
      </w:r>
      <w:r>
        <w:rPr>
          <w:b/>
          <w:sz w:val="32"/>
        </w:rPr>
        <w:t>analysis:</w:t>
      </w:r>
      <w:r>
        <w:rPr>
          <w:b/>
          <w:spacing w:val="80"/>
          <w:sz w:val="32"/>
        </w:rPr>
        <w:t> </w:t>
      </w:r>
      <w:r>
        <w:rPr>
          <w:sz w:val="32"/>
        </w:rPr>
        <w:t>To</w:t>
      </w:r>
      <w:r>
        <w:rPr>
          <w:spacing w:val="80"/>
          <w:sz w:val="32"/>
        </w:rPr>
        <w:t> </w:t>
      </w:r>
      <w:r>
        <w:rPr>
          <w:sz w:val="32"/>
        </w:rPr>
        <w:t>identify</w:t>
      </w:r>
      <w:r>
        <w:rPr>
          <w:spacing w:val="80"/>
          <w:sz w:val="32"/>
        </w:rPr>
        <w:t> </w:t>
      </w:r>
      <w:r>
        <w:rPr>
          <w:sz w:val="32"/>
        </w:rPr>
        <w:t>the</w:t>
      </w:r>
      <w:r>
        <w:rPr>
          <w:spacing w:val="80"/>
          <w:sz w:val="32"/>
        </w:rPr>
        <w:t> </w:t>
      </w:r>
      <w:r>
        <w:rPr>
          <w:sz w:val="32"/>
        </w:rPr>
        <w:t>skill requirements department by department.</w:t>
      </w:r>
    </w:p>
    <w:p>
      <w:pPr>
        <w:spacing w:before="0"/>
        <w:ind w:left="534" w:right="0" w:firstLine="0"/>
        <w:jc w:val="center"/>
        <w:rPr>
          <w:b/>
          <w:sz w:val="32"/>
        </w:rPr>
      </w:pPr>
      <w:r>
        <w:rPr>
          <w:b/>
          <w:sz w:val="32"/>
        </w:rPr>
        <w:t>METHODS</w:t>
      </w:r>
      <w:r>
        <w:rPr>
          <w:b/>
          <w:spacing w:val="-14"/>
          <w:sz w:val="32"/>
        </w:rPr>
        <w:t> </w:t>
      </w:r>
      <w:r>
        <w:rPr>
          <w:b/>
          <w:sz w:val="32"/>
        </w:rPr>
        <w:t>OF</w:t>
      </w:r>
      <w:r>
        <w:rPr>
          <w:b/>
          <w:spacing w:val="-14"/>
          <w:sz w:val="32"/>
        </w:rPr>
        <w:t> </w:t>
      </w:r>
      <w:r>
        <w:rPr>
          <w:b/>
          <w:sz w:val="32"/>
        </w:rPr>
        <w:t>RECURITMENT/SELECTION</w:t>
      </w:r>
      <w:r>
        <w:rPr>
          <w:b/>
          <w:spacing w:val="-12"/>
          <w:sz w:val="32"/>
        </w:rPr>
        <w:t> </w:t>
      </w:r>
      <w:r>
        <w:rPr>
          <w:b/>
          <w:sz w:val="32"/>
        </w:rPr>
        <w:t>IN</w:t>
      </w:r>
      <w:r>
        <w:rPr>
          <w:b/>
          <w:spacing w:val="-14"/>
          <w:sz w:val="32"/>
        </w:rPr>
        <w:t> </w:t>
      </w:r>
      <w:r>
        <w:rPr>
          <w:b/>
          <w:spacing w:val="-2"/>
          <w:sz w:val="32"/>
        </w:rPr>
        <w:t>ORGANISATIONS:</w:t>
      </w:r>
    </w:p>
    <w:p>
      <w:pPr>
        <w:pStyle w:val="BodyText"/>
        <w:spacing w:before="200"/>
        <w:rPr>
          <w:b/>
        </w:rPr>
      </w:pPr>
    </w:p>
    <w:p>
      <w:pPr>
        <w:pStyle w:val="BodyText"/>
        <w:spacing w:line="480" w:lineRule="auto"/>
        <w:ind w:left="920" w:right="102"/>
        <w:jc w:val="both"/>
      </w:pPr>
      <w:r>
        <w:rPr/>
        <w:t>When there are receipts on vacant positions from various departments is put up. All position as a matter of employment rules must be advertised. There are processes used in recruitment and selection, they include:</w:t>
      </w:r>
    </w:p>
    <w:p>
      <w:pPr>
        <w:pStyle w:val="BodyText"/>
      </w:pPr>
    </w:p>
    <w:p>
      <w:pPr>
        <w:pStyle w:val="BodyText"/>
      </w:pPr>
    </w:p>
    <w:p>
      <w:pPr>
        <w:pStyle w:val="BodyText"/>
        <w:spacing w:before="8"/>
      </w:pPr>
    </w:p>
    <w:p>
      <w:pPr>
        <w:pStyle w:val="ListParagraph"/>
        <w:numPr>
          <w:ilvl w:val="3"/>
          <w:numId w:val="10"/>
        </w:numPr>
        <w:tabs>
          <w:tab w:pos="1640" w:val="left" w:leader="none"/>
        </w:tabs>
        <w:spacing w:line="240" w:lineRule="auto" w:before="0" w:after="0"/>
        <w:ind w:left="1640" w:right="0" w:hanging="720"/>
        <w:jc w:val="left"/>
        <w:rPr>
          <w:b/>
          <w:sz w:val="32"/>
        </w:rPr>
      </w:pPr>
      <w:r>
        <w:rPr>
          <w:b/>
          <w:spacing w:val="-2"/>
          <w:sz w:val="32"/>
        </w:rPr>
        <w:t>APPLICATION</w:t>
      </w:r>
      <w:r>
        <w:rPr>
          <w:b/>
          <w:spacing w:val="-1"/>
          <w:sz w:val="32"/>
        </w:rPr>
        <w:t> </w:t>
      </w:r>
      <w:r>
        <w:rPr>
          <w:b/>
          <w:spacing w:val="-2"/>
          <w:sz w:val="32"/>
        </w:rPr>
        <w:t>BLANKER</w:t>
      </w:r>
      <w:r>
        <w:rPr>
          <w:spacing w:val="-2"/>
          <w:sz w:val="32"/>
        </w:rPr>
        <w:t>:</w:t>
      </w:r>
    </w:p>
    <w:p>
      <w:pPr>
        <w:pStyle w:val="BodyText"/>
        <w:spacing w:before="201"/>
      </w:pPr>
    </w:p>
    <w:p>
      <w:pPr>
        <w:pStyle w:val="BodyText"/>
        <w:spacing w:line="480" w:lineRule="auto"/>
        <w:ind w:left="920" w:right="103"/>
        <w:jc w:val="both"/>
      </w:pPr>
      <w:r>
        <w:rPr/>
        <w:t>Almost every organization uses this. It is a traditional device for recording biographical information such as age, marital status, previous education (subjects, degree and grades) and training. It is an attempt to make use of the applicant’s personal history in placing him on the job. They test candidate‘s abilities to write, organize their thoughts and to present facts clearly. They provide the organization with data for its permanent</w:t>
      </w:r>
    </w:p>
    <w:p>
      <w:pPr>
        <w:pStyle w:val="BodyText"/>
        <w:spacing w:before="202"/>
        <w:ind w:left="920"/>
        <w:jc w:val="both"/>
      </w:pPr>
      <w:r>
        <w:rPr/>
        <w:t>employee</w:t>
      </w:r>
      <w:r>
        <w:rPr>
          <w:spacing w:val="-13"/>
        </w:rPr>
        <w:t> </w:t>
      </w:r>
      <w:r>
        <w:rPr>
          <w:spacing w:val="-2"/>
        </w:rPr>
        <w:t>record.</w:t>
      </w:r>
    </w:p>
    <w:p>
      <w:pPr>
        <w:spacing w:after="0"/>
        <w:jc w:val="both"/>
        <w:sectPr>
          <w:headerReference w:type="default" r:id="rId98"/>
          <w:footerReference w:type="default" r:id="rId99"/>
          <w:pgSz w:w="11910" w:h="16840"/>
          <w:pgMar w:header="761" w:footer="1014" w:top="1660" w:bottom="1200" w:left="520" w:right="460"/>
        </w:sectPr>
      </w:pPr>
    </w:p>
    <w:p>
      <w:pPr>
        <w:pStyle w:val="ListParagraph"/>
        <w:numPr>
          <w:ilvl w:val="3"/>
          <w:numId w:val="10"/>
        </w:numPr>
        <w:tabs>
          <w:tab w:pos="1240" w:val="left" w:leader="none"/>
        </w:tabs>
        <w:spacing w:line="240" w:lineRule="auto" w:before="89" w:after="0"/>
        <w:ind w:left="1240" w:right="0" w:hanging="320"/>
        <w:jc w:val="left"/>
        <w:rPr>
          <w:sz w:val="32"/>
        </w:rPr>
      </w:pPr>
      <w:r>
        <w:rPr>
          <w:b/>
          <w:spacing w:val="-2"/>
          <w:sz w:val="32"/>
        </w:rPr>
        <w:t>INTRVIEW</w:t>
      </w:r>
    </w:p>
    <w:p>
      <w:pPr>
        <w:pStyle w:val="BodyText"/>
        <w:spacing w:before="200"/>
        <w:rPr>
          <w:b/>
        </w:rPr>
      </w:pPr>
    </w:p>
    <w:p>
      <w:pPr>
        <w:pStyle w:val="BodyText"/>
        <w:spacing w:line="480" w:lineRule="auto"/>
        <w:ind w:left="920" w:right="100"/>
        <w:jc w:val="both"/>
      </w:pPr>
      <w:r>
        <w:rPr/>
        <w:t>The applicant may have his first personal contact with the organization of the</w:t>
      </w:r>
      <w:r>
        <w:rPr>
          <w:spacing w:val="-2"/>
        </w:rPr>
        <w:t> </w:t>
      </w:r>
      <w:r>
        <w:rPr/>
        <w:t>methods or</w:t>
      </w:r>
      <w:r>
        <w:rPr>
          <w:spacing w:val="-3"/>
        </w:rPr>
        <w:t> </w:t>
      </w:r>
      <w:r>
        <w:rPr/>
        <w:t>approaches</w:t>
      </w:r>
      <w:r>
        <w:rPr>
          <w:spacing w:val="-2"/>
        </w:rPr>
        <w:t> </w:t>
      </w:r>
      <w:r>
        <w:rPr/>
        <w:t>that</w:t>
      </w:r>
      <w:r>
        <w:rPr>
          <w:spacing w:val="-1"/>
        </w:rPr>
        <w:t> </w:t>
      </w:r>
      <w:r>
        <w:rPr/>
        <w:t>are used</w:t>
      </w:r>
      <w:r>
        <w:rPr>
          <w:spacing w:val="-2"/>
        </w:rPr>
        <w:t> </w:t>
      </w:r>
      <w:r>
        <w:rPr/>
        <w:t>to</w:t>
      </w:r>
      <w:r>
        <w:rPr>
          <w:spacing w:val="-2"/>
        </w:rPr>
        <w:t> </w:t>
      </w:r>
      <w:r>
        <w:rPr/>
        <w:t>obtain</w:t>
      </w:r>
      <w:r>
        <w:rPr>
          <w:spacing w:val="-2"/>
        </w:rPr>
        <w:t> </w:t>
      </w:r>
      <w:r>
        <w:rPr/>
        <w:t>information</w:t>
      </w:r>
      <w:r>
        <w:rPr>
          <w:spacing w:val="-2"/>
        </w:rPr>
        <w:t> </w:t>
      </w:r>
      <w:r>
        <w:rPr/>
        <w:t>and</w:t>
      </w:r>
      <w:r>
        <w:rPr>
          <w:spacing w:val="-2"/>
        </w:rPr>
        <w:t> </w:t>
      </w:r>
      <w:r>
        <w:rPr/>
        <w:t>to elicit attitudes and feelings from an applicant. But there is however</w:t>
      </w:r>
      <w:r>
        <w:rPr>
          <w:spacing w:val="-1"/>
        </w:rPr>
        <w:t> </w:t>
      </w:r>
      <w:r>
        <w:rPr/>
        <w:t>non-directive interview, depth interview, patterned interview and group interview.</w:t>
      </w:r>
    </w:p>
    <w:p>
      <w:pPr>
        <w:pStyle w:val="ListParagraph"/>
        <w:numPr>
          <w:ilvl w:val="3"/>
          <w:numId w:val="10"/>
        </w:numPr>
        <w:tabs>
          <w:tab w:pos="1211" w:val="left" w:leader="none"/>
        </w:tabs>
        <w:spacing w:line="240" w:lineRule="auto" w:before="200" w:after="0"/>
        <w:ind w:left="1211" w:right="0" w:hanging="291"/>
        <w:jc w:val="left"/>
        <w:rPr>
          <w:b/>
          <w:sz w:val="32"/>
        </w:rPr>
      </w:pPr>
      <w:r>
        <w:rPr>
          <w:b/>
          <w:sz w:val="32"/>
        </w:rPr>
        <w:t>GOOD</w:t>
      </w:r>
      <w:r>
        <w:rPr>
          <w:b/>
          <w:spacing w:val="-14"/>
          <w:sz w:val="32"/>
        </w:rPr>
        <w:t> </w:t>
      </w:r>
      <w:r>
        <w:rPr>
          <w:b/>
          <w:sz w:val="32"/>
        </w:rPr>
        <w:t>SELECTION</w:t>
      </w:r>
      <w:r>
        <w:rPr>
          <w:b/>
          <w:spacing w:val="-14"/>
          <w:sz w:val="32"/>
        </w:rPr>
        <w:t> </w:t>
      </w:r>
      <w:r>
        <w:rPr>
          <w:b/>
          <w:sz w:val="32"/>
        </w:rPr>
        <w:t>AND</w:t>
      </w:r>
      <w:r>
        <w:rPr>
          <w:b/>
          <w:spacing w:val="-13"/>
          <w:sz w:val="32"/>
        </w:rPr>
        <w:t> </w:t>
      </w:r>
      <w:r>
        <w:rPr>
          <w:b/>
          <w:sz w:val="32"/>
        </w:rPr>
        <w:t>REQUITMENT</w:t>
      </w:r>
      <w:r>
        <w:rPr>
          <w:b/>
          <w:spacing w:val="-13"/>
          <w:sz w:val="32"/>
        </w:rPr>
        <w:t> </w:t>
      </w:r>
      <w:r>
        <w:rPr>
          <w:b/>
          <w:spacing w:val="-2"/>
          <w:sz w:val="32"/>
        </w:rPr>
        <w:t>ROUTINE</w:t>
      </w:r>
    </w:p>
    <w:p>
      <w:pPr>
        <w:pStyle w:val="BodyText"/>
        <w:spacing w:before="200"/>
        <w:rPr>
          <w:b/>
        </w:rPr>
      </w:pPr>
    </w:p>
    <w:p>
      <w:pPr>
        <w:pStyle w:val="ListParagraph"/>
        <w:numPr>
          <w:ilvl w:val="4"/>
          <w:numId w:val="10"/>
        </w:numPr>
        <w:tabs>
          <w:tab w:pos="1638" w:val="left" w:leader="none"/>
          <w:tab w:pos="1640" w:val="left" w:leader="none"/>
        </w:tabs>
        <w:spacing w:line="480" w:lineRule="auto" w:before="0" w:after="0"/>
        <w:ind w:left="1640" w:right="115" w:hanging="521"/>
        <w:jc w:val="both"/>
        <w:rPr>
          <w:sz w:val="32"/>
        </w:rPr>
      </w:pPr>
      <w:r>
        <w:rPr>
          <w:sz w:val="32"/>
        </w:rPr>
        <w:t>The preparation of a job specification of the kind and scope already </w:t>
      </w:r>
      <w:r>
        <w:rPr>
          <w:spacing w:val="-2"/>
          <w:sz w:val="32"/>
        </w:rPr>
        <w:t>described.</w:t>
      </w:r>
    </w:p>
    <w:p>
      <w:pPr>
        <w:pStyle w:val="ListParagraph"/>
        <w:numPr>
          <w:ilvl w:val="4"/>
          <w:numId w:val="10"/>
        </w:numPr>
        <w:tabs>
          <w:tab w:pos="1640" w:val="left" w:leader="none"/>
        </w:tabs>
        <w:spacing w:line="480" w:lineRule="auto" w:before="1" w:after="0"/>
        <w:ind w:left="1640" w:right="110" w:hanging="603"/>
        <w:jc w:val="both"/>
        <w:rPr>
          <w:sz w:val="32"/>
        </w:rPr>
      </w:pPr>
      <w:r>
        <w:rPr>
          <w:sz w:val="32"/>
        </w:rPr>
        <w:t>The distillation, from job specification of an advertisement, which is concisely informative and is not unwisely reticent about difficulties and distastes commonly by people in the job.</w:t>
      </w:r>
    </w:p>
    <w:p>
      <w:pPr>
        <w:pStyle w:val="ListParagraph"/>
        <w:numPr>
          <w:ilvl w:val="4"/>
          <w:numId w:val="10"/>
        </w:numPr>
        <w:tabs>
          <w:tab w:pos="1636" w:val="left" w:leader="none"/>
          <w:tab w:pos="1640" w:val="left" w:leader="none"/>
        </w:tabs>
        <w:spacing w:line="480" w:lineRule="auto" w:before="1" w:after="0"/>
        <w:ind w:left="1640" w:right="115" w:hanging="682"/>
        <w:jc w:val="both"/>
        <w:rPr>
          <w:sz w:val="32"/>
        </w:rPr>
      </w:pPr>
      <w:r>
        <w:rPr>
          <w:sz w:val="32"/>
        </w:rPr>
        <w:t>The publication of the advertisement through media is likely to</w:t>
      </w:r>
      <w:r>
        <w:rPr>
          <w:spacing w:val="40"/>
          <w:sz w:val="32"/>
        </w:rPr>
        <w:t> </w:t>
      </w:r>
      <w:r>
        <w:rPr>
          <w:sz w:val="32"/>
        </w:rPr>
        <w:t>receive the attention of suitable and capable men.</w:t>
      </w:r>
    </w:p>
    <w:p>
      <w:pPr>
        <w:pStyle w:val="ListParagraph"/>
        <w:numPr>
          <w:ilvl w:val="4"/>
          <w:numId w:val="10"/>
        </w:numPr>
        <w:tabs>
          <w:tab w:pos="1636" w:val="left" w:leader="none"/>
          <w:tab w:pos="1640" w:val="left" w:leader="none"/>
        </w:tabs>
        <w:spacing w:line="480" w:lineRule="auto" w:before="0" w:after="0"/>
        <w:ind w:left="1640" w:right="103" w:hanging="704"/>
        <w:jc w:val="both"/>
        <w:rPr>
          <w:sz w:val="32"/>
        </w:rPr>
      </w:pPr>
      <w:r>
        <w:rPr>
          <w:sz w:val="32"/>
        </w:rPr>
        <w:t>The preparation and dispatch of an application form (or a supplement or standard application form) which will throw some light in his chances of surmounting the common difficulties and to and tolerating the common distastes.</w:t>
      </w:r>
    </w:p>
    <w:p>
      <w:pPr>
        <w:spacing w:after="0" w:line="480" w:lineRule="auto"/>
        <w:jc w:val="both"/>
        <w:rPr>
          <w:sz w:val="32"/>
        </w:rPr>
        <w:sectPr>
          <w:headerReference w:type="default" r:id="rId100"/>
          <w:footerReference w:type="default" r:id="rId101"/>
          <w:pgSz w:w="11910" w:h="16840"/>
          <w:pgMar w:header="761" w:footer="1014" w:top="1660" w:bottom="1200" w:left="520" w:right="460"/>
        </w:sectPr>
      </w:pPr>
    </w:p>
    <w:p>
      <w:pPr>
        <w:pStyle w:val="ListParagraph"/>
        <w:numPr>
          <w:ilvl w:val="4"/>
          <w:numId w:val="10"/>
        </w:numPr>
        <w:tabs>
          <w:tab w:pos="1638" w:val="left" w:leader="none"/>
          <w:tab w:pos="1640" w:val="left" w:leader="none"/>
        </w:tabs>
        <w:spacing w:line="480" w:lineRule="auto" w:before="89" w:after="0"/>
        <w:ind w:left="1640" w:right="110" w:hanging="622"/>
        <w:jc w:val="both"/>
        <w:rPr>
          <w:sz w:val="32"/>
        </w:rPr>
      </w:pPr>
      <w:r>
        <w:rPr>
          <w:sz w:val="32"/>
        </w:rPr>
        <w:t>The preparation and dispatch with the application form, or a note giving information which for any reason could not be giving in the </w:t>
      </w:r>
      <w:r>
        <w:rPr>
          <w:spacing w:val="-2"/>
          <w:sz w:val="32"/>
        </w:rPr>
        <w:t>advertisement.</w:t>
      </w:r>
    </w:p>
    <w:p>
      <w:pPr>
        <w:pStyle w:val="ListParagraph"/>
        <w:numPr>
          <w:ilvl w:val="4"/>
          <w:numId w:val="10"/>
        </w:numPr>
        <w:tabs>
          <w:tab w:pos="1636" w:val="left" w:leader="none"/>
          <w:tab w:pos="1640" w:val="left" w:leader="none"/>
        </w:tabs>
        <w:spacing w:line="480" w:lineRule="auto" w:before="0" w:after="0"/>
        <w:ind w:left="1640" w:right="105" w:hanging="704"/>
        <w:jc w:val="both"/>
        <w:rPr>
          <w:sz w:val="32"/>
        </w:rPr>
      </w:pPr>
      <w:r>
        <w:rPr>
          <w:sz w:val="32"/>
        </w:rPr>
        <w:t>The scrutiny of written application and the listing is worth further </w:t>
      </w:r>
      <w:r>
        <w:rPr>
          <w:spacing w:val="-2"/>
          <w:sz w:val="32"/>
        </w:rPr>
        <w:t>consideration.</w:t>
      </w:r>
    </w:p>
    <w:p>
      <w:pPr>
        <w:pStyle w:val="ListParagraph"/>
        <w:numPr>
          <w:ilvl w:val="4"/>
          <w:numId w:val="10"/>
        </w:numPr>
        <w:tabs>
          <w:tab w:pos="1636" w:val="left" w:leader="none"/>
          <w:tab w:pos="1640" w:val="left" w:leader="none"/>
        </w:tabs>
        <w:spacing w:line="480" w:lineRule="auto" w:before="0" w:after="0"/>
        <w:ind w:left="1640" w:right="106" w:hanging="783"/>
        <w:jc w:val="both"/>
        <w:rPr>
          <w:sz w:val="32"/>
        </w:rPr>
      </w:pPr>
      <w:r>
        <w:rPr>
          <w:sz w:val="32"/>
        </w:rPr>
        <w:t>The administration of any test (including situational tests) or other devices (e.g. Additional questionnaires) which is because of direct or presumptive evidence of their value are regarded as relevant.</w:t>
      </w:r>
    </w:p>
    <w:p>
      <w:pPr>
        <w:pStyle w:val="ListParagraph"/>
        <w:numPr>
          <w:ilvl w:val="4"/>
          <w:numId w:val="10"/>
        </w:numPr>
        <w:tabs>
          <w:tab w:pos="1634" w:val="left" w:leader="none"/>
          <w:tab w:pos="1640" w:val="left" w:leader="none"/>
        </w:tabs>
        <w:spacing w:line="480" w:lineRule="auto" w:before="1" w:after="0"/>
        <w:ind w:left="1640" w:right="103" w:hanging="865"/>
        <w:jc w:val="both"/>
        <w:rPr>
          <w:sz w:val="32"/>
        </w:rPr>
      </w:pPr>
      <w:r>
        <w:rPr>
          <w:sz w:val="32"/>
        </w:rPr>
        <w:t>The interviewing of shortlisted applications, preferably by getting at least two interviewers sitting separately.</w:t>
      </w:r>
    </w:p>
    <w:p>
      <w:pPr>
        <w:pStyle w:val="ListParagraph"/>
        <w:numPr>
          <w:ilvl w:val="4"/>
          <w:numId w:val="10"/>
        </w:numPr>
        <w:tabs>
          <w:tab w:pos="1637" w:val="left" w:leader="none"/>
          <w:tab w:pos="1640" w:val="left" w:leader="none"/>
        </w:tabs>
        <w:spacing w:line="480" w:lineRule="auto" w:before="0" w:after="0"/>
        <w:ind w:left="1640" w:right="104" w:hanging="687"/>
        <w:jc w:val="both"/>
        <w:rPr>
          <w:sz w:val="32"/>
        </w:rPr>
      </w:pPr>
      <w:r>
        <w:rPr>
          <w:sz w:val="32"/>
        </w:rPr>
        <w:t>The notification of the decision made about all applicants and the appropriate annotation of the application form of unsuccessful applicants who might be worth consideration on another occasion.</w:t>
      </w:r>
    </w:p>
    <w:p>
      <w:pPr>
        <w:pStyle w:val="BodyText"/>
      </w:pPr>
    </w:p>
    <w:p>
      <w:pPr>
        <w:pStyle w:val="BodyText"/>
        <w:spacing w:before="200"/>
      </w:pPr>
    </w:p>
    <w:p>
      <w:pPr>
        <w:spacing w:before="0"/>
        <w:ind w:left="990" w:right="0" w:firstLine="0"/>
        <w:jc w:val="left"/>
        <w:rPr>
          <w:rFonts w:ascii="Cambria"/>
          <w:b/>
          <w:sz w:val="32"/>
        </w:rPr>
      </w:pPr>
      <w:r>
        <w:rPr>
          <w:rFonts w:ascii="Cambria"/>
          <w:b/>
          <w:sz w:val="32"/>
        </w:rPr>
        <w:t>FUTURE</w:t>
      </w:r>
      <w:r>
        <w:rPr>
          <w:rFonts w:ascii="Cambria"/>
          <w:b/>
          <w:spacing w:val="-15"/>
          <w:sz w:val="32"/>
        </w:rPr>
        <w:t> </w:t>
      </w:r>
      <w:r>
        <w:rPr>
          <w:rFonts w:ascii="Cambria"/>
          <w:b/>
          <w:sz w:val="32"/>
        </w:rPr>
        <w:t>PROSPECT</w:t>
      </w:r>
      <w:r>
        <w:rPr>
          <w:rFonts w:ascii="Cambria"/>
          <w:b/>
          <w:spacing w:val="-14"/>
          <w:sz w:val="32"/>
        </w:rPr>
        <w:t> </w:t>
      </w:r>
      <w:r>
        <w:rPr>
          <w:rFonts w:ascii="Cambria"/>
          <w:b/>
          <w:sz w:val="32"/>
        </w:rPr>
        <w:t>OF</w:t>
      </w:r>
      <w:r>
        <w:rPr>
          <w:rFonts w:ascii="Cambria"/>
          <w:b/>
          <w:spacing w:val="-12"/>
          <w:sz w:val="32"/>
        </w:rPr>
        <w:t> </w:t>
      </w:r>
      <w:r>
        <w:rPr>
          <w:rFonts w:ascii="Cambria"/>
          <w:b/>
          <w:sz w:val="32"/>
        </w:rPr>
        <w:t>PERSONNEL</w:t>
      </w:r>
      <w:r>
        <w:rPr>
          <w:rFonts w:ascii="Cambria"/>
          <w:b/>
          <w:spacing w:val="-15"/>
          <w:sz w:val="32"/>
        </w:rPr>
        <w:t> </w:t>
      </w:r>
      <w:r>
        <w:rPr>
          <w:rFonts w:ascii="Cambria"/>
          <w:b/>
          <w:spacing w:val="-2"/>
          <w:sz w:val="32"/>
        </w:rPr>
        <w:t>MANAGEMENT</w:t>
      </w:r>
    </w:p>
    <w:p>
      <w:pPr>
        <w:pStyle w:val="BodyText"/>
        <w:spacing w:before="199"/>
        <w:rPr>
          <w:rFonts w:ascii="Cambria"/>
          <w:b/>
        </w:rPr>
      </w:pPr>
    </w:p>
    <w:p>
      <w:pPr>
        <w:pStyle w:val="BodyText"/>
        <w:spacing w:line="480" w:lineRule="auto"/>
        <w:ind w:left="920"/>
      </w:pPr>
      <w:r>
        <w:rPr/>
        <w:t>Every</w:t>
      </w:r>
      <w:r>
        <w:rPr>
          <w:spacing w:val="80"/>
        </w:rPr>
        <w:t> </w:t>
      </w:r>
      <w:r>
        <w:rPr/>
        <w:t>government</w:t>
      </w:r>
      <w:r>
        <w:rPr>
          <w:spacing w:val="80"/>
        </w:rPr>
        <w:t> </w:t>
      </w:r>
      <w:r>
        <w:rPr/>
        <w:t>or</w:t>
      </w:r>
      <w:r>
        <w:rPr>
          <w:spacing w:val="80"/>
        </w:rPr>
        <w:t> </w:t>
      </w:r>
      <w:r>
        <w:rPr/>
        <w:t>organization</w:t>
      </w:r>
      <w:r>
        <w:rPr>
          <w:spacing w:val="80"/>
        </w:rPr>
        <w:t> </w:t>
      </w:r>
      <w:r>
        <w:rPr/>
        <w:t>should</w:t>
      </w:r>
      <w:r>
        <w:rPr>
          <w:spacing w:val="80"/>
        </w:rPr>
        <w:t> </w:t>
      </w:r>
      <w:r>
        <w:rPr/>
        <w:t>be</w:t>
      </w:r>
      <w:r>
        <w:rPr>
          <w:spacing w:val="80"/>
        </w:rPr>
        <w:t> </w:t>
      </w:r>
      <w:r>
        <w:rPr/>
        <w:t>encouraged</w:t>
      </w:r>
      <w:r>
        <w:rPr>
          <w:spacing w:val="80"/>
        </w:rPr>
        <w:t> </w:t>
      </w:r>
      <w:r>
        <w:rPr/>
        <w:t>to</w:t>
      </w:r>
      <w:r>
        <w:rPr>
          <w:spacing w:val="80"/>
        </w:rPr>
        <w:t> </w:t>
      </w:r>
      <w:r>
        <w:rPr/>
        <w:t>have</w:t>
      </w:r>
      <w:r>
        <w:rPr>
          <w:spacing w:val="80"/>
        </w:rPr>
        <w:t> </w:t>
      </w:r>
      <w:r>
        <w:rPr/>
        <w:t>an</w:t>
      </w:r>
      <w:r>
        <w:rPr>
          <w:spacing w:val="80"/>
          <w:w w:val="150"/>
        </w:rPr>
        <w:t> </w:t>
      </w:r>
      <w:r>
        <w:rPr/>
        <w:t>Employee</w:t>
      </w:r>
      <w:r>
        <w:rPr>
          <w:spacing w:val="56"/>
          <w:w w:val="150"/>
        </w:rPr>
        <w:t> </w:t>
      </w:r>
      <w:r>
        <w:rPr/>
        <w:t>Assistance</w:t>
      </w:r>
      <w:r>
        <w:rPr>
          <w:spacing w:val="57"/>
          <w:w w:val="150"/>
        </w:rPr>
        <w:t> </w:t>
      </w:r>
      <w:r>
        <w:rPr/>
        <w:t>Program</w:t>
      </w:r>
      <w:r>
        <w:rPr>
          <w:spacing w:val="60"/>
          <w:w w:val="150"/>
        </w:rPr>
        <w:t> </w:t>
      </w:r>
      <w:r>
        <w:rPr/>
        <w:t>(E</w:t>
      </w:r>
      <w:r>
        <w:rPr>
          <w:spacing w:val="60"/>
          <w:w w:val="150"/>
        </w:rPr>
        <w:t> </w:t>
      </w:r>
      <w:r>
        <w:rPr/>
        <w:t>A</w:t>
      </w:r>
      <w:r>
        <w:rPr>
          <w:spacing w:val="58"/>
          <w:w w:val="150"/>
        </w:rPr>
        <w:t> </w:t>
      </w:r>
      <w:r>
        <w:rPr/>
        <w:t>P).</w:t>
      </w:r>
      <w:r>
        <w:rPr>
          <w:spacing w:val="59"/>
          <w:w w:val="150"/>
        </w:rPr>
        <w:t> </w:t>
      </w:r>
      <w:r>
        <w:rPr/>
        <w:t>This</w:t>
      </w:r>
      <w:r>
        <w:rPr>
          <w:spacing w:val="59"/>
          <w:w w:val="150"/>
        </w:rPr>
        <w:t> </w:t>
      </w:r>
      <w:r>
        <w:rPr/>
        <w:t>program</w:t>
      </w:r>
      <w:r>
        <w:rPr>
          <w:spacing w:val="58"/>
          <w:w w:val="150"/>
        </w:rPr>
        <w:t> </w:t>
      </w:r>
      <w:r>
        <w:rPr/>
        <w:t>is</w:t>
      </w:r>
      <w:r>
        <w:rPr>
          <w:spacing w:val="57"/>
          <w:w w:val="150"/>
        </w:rPr>
        <w:t> </w:t>
      </w:r>
      <w:r>
        <w:rPr/>
        <w:t>provided</w:t>
      </w:r>
      <w:r>
        <w:rPr>
          <w:spacing w:val="59"/>
          <w:w w:val="150"/>
        </w:rPr>
        <w:t> </w:t>
      </w:r>
      <w:r>
        <w:rPr>
          <w:spacing w:val="-2"/>
        </w:rPr>
        <w:t>free,</w:t>
      </w:r>
    </w:p>
    <w:p>
      <w:pPr>
        <w:spacing w:after="0" w:line="480" w:lineRule="auto"/>
        <w:sectPr>
          <w:headerReference w:type="default" r:id="rId102"/>
          <w:footerReference w:type="default" r:id="rId103"/>
          <w:pgSz w:w="11910" w:h="16840"/>
          <w:pgMar w:header="761" w:footer="1014" w:top="1660" w:bottom="1200" w:left="520" w:right="460"/>
        </w:sectPr>
      </w:pPr>
    </w:p>
    <w:p>
      <w:pPr>
        <w:pStyle w:val="BodyText"/>
        <w:spacing w:line="480" w:lineRule="auto" w:before="89"/>
        <w:ind w:left="920" w:right="101"/>
        <w:jc w:val="both"/>
      </w:pPr>
      <w:r>
        <w:rPr/>
        <w:t>confidential short term counseling to identify the employees’ problems and help them achieve a balance between their work, and other personal responsibilities.</w:t>
      </w:r>
      <w:r>
        <w:rPr>
          <w:spacing w:val="-3"/>
        </w:rPr>
        <w:t> </w:t>
      </w:r>
      <w:r>
        <w:rPr/>
        <w:t>It</w:t>
      </w:r>
      <w:r>
        <w:rPr>
          <w:spacing w:val="-2"/>
        </w:rPr>
        <w:t> </w:t>
      </w:r>
      <w:r>
        <w:rPr/>
        <w:t>is</w:t>
      </w:r>
      <w:r>
        <w:rPr>
          <w:spacing w:val="-3"/>
        </w:rPr>
        <w:t> </w:t>
      </w:r>
      <w:r>
        <w:rPr/>
        <w:t>a</w:t>
      </w:r>
      <w:r>
        <w:rPr>
          <w:spacing w:val="-3"/>
        </w:rPr>
        <w:t> </w:t>
      </w:r>
      <w:r>
        <w:rPr/>
        <w:t>step</w:t>
      </w:r>
      <w:r>
        <w:rPr>
          <w:spacing w:val="-3"/>
        </w:rPr>
        <w:t> </w:t>
      </w:r>
      <w:r>
        <w:rPr/>
        <w:t>in</w:t>
      </w:r>
      <w:r>
        <w:rPr>
          <w:spacing w:val="-2"/>
        </w:rPr>
        <w:t> </w:t>
      </w:r>
      <w:r>
        <w:rPr/>
        <w:t>the</w:t>
      </w:r>
      <w:r>
        <w:rPr>
          <w:spacing w:val="-3"/>
        </w:rPr>
        <w:t> </w:t>
      </w:r>
      <w:r>
        <w:rPr/>
        <w:t>right</w:t>
      </w:r>
      <w:r>
        <w:rPr>
          <w:spacing w:val="-2"/>
        </w:rPr>
        <w:t> </w:t>
      </w:r>
      <w:r>
        <w:rPr/>
        <w:t>direction</w:t>
      </w:r>
      <w:r>
        <w:rPr>
          <w:spacing w:val="-3"/>
        </w:rPr>
        <w:t> </w:t>
      </w:r>
      <w:r>
        <w:rPr/>
        <w:t>and</w:t>
      </w:r>
      <w:r>
        <w:rPr>
          <w:spacing w:val="-3"/>
        </w:rPr>
        <w:t> </w:t>
      </w:r>
      <w:r>
        <w:rPr/>
        <w:t>the</w:t>
      </w:r>
      <w:r>
        <w:rPr>
          <w:spacing w:val="-1"/>
        </w:rPr>
        <w:t> </w:t>
      </w:r>
      <w:r>
        <w:rPr/>
        <w:t>federal</w:t>
      </w:r>
      <w:r>
        <w:rPr>
          <w:spacing w:val="-3"/>
        </w:rPr>
        <w:t> </w:t>
      </w:r>
      <w:r>
        <w:rPr/>
        <w:t>government should copy from the united state of America, in order to protect these industries, since they provide and offer job opportunities to more than 50 percent of its populace.</w:t>
      </w:r>
    </w:p>
    <w:p>
      <w:pPr>
        <w:pStyle w:val="BodyText"/>
        <w:spacing w:line="480" w:lineRule="auto" w:before="200"/>
        <w:ind w:left="920" w:right="101"/>
        <w:jc w:val="both"/>
      </w:pPr>
      <w:r>
        <w:rPr/>
        <w:t>The small and medium enterprise administration set up in Taiwan in 1981 should be copied by the national association of small industries. This group has personnel training functions, and has made plans to establish a small – scale research and training centre.vey</w:t>
      </w:r>
    </w:p>
    <w:p>
      <w:pPr>
        <w:pStyle w:val="BodyText"/>
        <w:spacing w:line="480" w:lineRule="auto" w:before="201"/>
        <w:ind w:left="920" w:right="104"/>
        <w:jc w:val="both"/>
      </w:pPr>
      <w:r>
        <w:rPr/>
        <w:t>This facility will be use to train guidance and service personnel, survey the need of small and medium scale industries, compile appropriate curricular and teaching materials and provide them with information on training </w:t>
      </w:r>
      <w:r>
        <w:rPr>
          <w:spacing w:val="-2"/>
        </w:rPr>
        <w:t>courses.</w:t>
      </w:r>
    </w:p>
    <w:p>
      <w:pPr>
        <w:pStyle w:val="BodyText"/>
        <w:spacing w:line="480" w:lineRule="auto" w:before="200"/>
        <w:ind w:left="920" w:right="106"/>
        <w:jc w:val="both"/>
      </w:pPr>
      <w:r>
        <w:rPr/>
        <w:t>The federal government policy directive requiring that substantial portion</w:t>
      </w:r>
      <w:r>
        <w:rPr>
          <w:spacing w:val="40"/>
        </w:rPr>
        <w:t> </w:t>
      </w:r>
      <w:r>
        <w:rPr/>
        <w:t>of</w:t>
      </w:r>
      <w:r>
        <w:rPr>
          <w:spacing w:val="29"/>
        </w:rPr>
        <w:t> </w:t>
      </w:r>
      <w:r>
        <w:rPr/>
        <w:t>deposits</w:t>
      </w:r>
      <w:r>
        <w:rPr>
          <w:spacing w:val="28"/>
        </w:rPr>
        <w:t> </w:t>
      </w:r>
      <w:r>
        <w:rPr/>
        <w:t>generated</w:t>
      </w:r>
      <w:r>
        <w:rPr>
          <w:spacing w:val="29"/>
        </w:rPr>
        <w:t> </w:t>
      </w:r>
      <w:r>
        <w:rPr/>
        <w:t>from</w:t>
      </w:r>
      <w:r>
        <w:rPr>
          <w:spacing w:val="27"/>
        </w:rPr>
        <w:t> </w:t>
      </w:r>
      <w:r>
        <w:rPr/>
        <w:t>each</w:t>
      </w:r>
      <w:r>
        <w:rPr>
          <w:spacing w:val="29"/>
        </w:rPr>
        <w:t> </w:t>
      </w:r>
      <w:r>
        <w:rPr/>
        <w:t>rural</w:t>
      </w:r>
      <w:r>
        <w:rPr>
          <w:spacing w:val="29"/>
        </w:rPr>
        <w:t> </w:t>
      </w:r>
      <w:r>
        <w:rPr/>
        <w:t>areas,</w:t>
      </w:r>
      <w:r>
        <w:rPr>
          <w:spacing w:val="28"/>
        </w:rPr>
        <w:t> </w:t>
      </w:r>
      <w:r>
        <w:rPr/>
        <w:t>be</w:t>
      </w:r>
      <w:r>
        <w:rPr>
          <w:spacing w:val="28"/>
        </w:rPr>
        <w:t> </w:t>
      </w:r>
      <w:r>
        <w:rPr/>
        <w:t>invested</w:t>
      </w:r>
      <w:r>
        <w:rPr>
          <w:spacing w:val="29"/>
        </w:rPr>
        <w:t> </w:t>
      </w:r>
      <w:r>
        <w:rPr/>
        <w:t>in</w:t>
      </w:r>
      <w:r>
        <w:rPr>
          <w:spacing w:val="28"/>
        </w:rPr>
        <w:t> </w:t>
      </w:r>
      <w:r>
        <w:rPr/>
        <w:t>funding</w:t>
      </w:r>
      <w:r>
        <w:rPr>
          <w:spacing w:val="29"/>
        </w:rPr>
        <w:t> </w:t>
      </w:r>
      <w:r>
        <w:rPr>
          <w:spacing w:val="-2"/>
        </w:rPr>
        <w:t>small</w:t>
      </w:r>
    </w:p>
    <w:p>
      <w:pPr>
        <w:spacing w:after="0" w:line="480" w:lineRule="auto"/>
        <w:jc w:val="both"/>
        <w:sectPr>
          <w:headerReference w:type="default" r:id="rId104"/>
          <w:footerReference w:type="default" r:id="rId105"/>
          <w:pgSz w:w="11910" w:h="16840"/>
          <w:pgMar w:header="761" w:footer="1014" w:top="1660" w:bottom="1200" w:left="520" w:right="460"/>
        </w:sectPr>
      </w:pPr>
    </w:p>
    <w:p>
      <w:pPr>
        <w:pStyle w:val="BodyText"/>
        <w:spacing w:line="480" w:lineRule="auto" w:before="89"/>
        <w:ind w:left="920" w:right="113"/>
        <w:jc w:val="both"/>
      </w:pPr>
      <w:r>
        <w:rPr/>
        <w:t>scale and the setting up of personnel to monitor it is a step in the right </w:t>
      </w:r>
      <w:r>
        <w:rPr>
          <w:spacing w:val="-2"/>
        </w:rPr>
        <w:t>direction.</w:t>
      </w:r>
    </w:p>
    <w:p>
      <w:pPr>
        <w:pStyle w:val="BodyText"/>
        <w:spacing w:line="480" w:lineRule="auto" w:before="199"/>
        <w:ind w:left="920" w:right="100"/>
        <w:jc w:val="both"/>
      </w:pPr>
      <w:r>
        <w:rPr/>
        <w:t>The National Association of small scale industries (NASSI) from banks and provision of technical assistance. There are also establishments of small- scale industrial development offices in rural areas to assist and offer professional services to companies that need them. Equally the establishments of small and medium industries equity investment scheme (SMIEIS) are steps to make them more efficient.</w:t>
      </w:r>
    </w:p>
    <w:p>
      <w:pPr>
        <w:pStyle w:val="BodyText"/>
        <w:spacing w:line="480" w:lineRule="auto" w:before="202"/>
        <w:ind w:left="920" w:right="100"/>
        <w:jc w:val="both"/>
      </w:pPr>
      <w:r>
        <w:rPr/>
        <w:t>Entrepreneur development program should be encouraged. According to Jesse Paul et al, entrepreneurships the purposeful activity of an individual</w:t>
      </w:r>
      <w:r>
        <w:rPr>
          <w:spacing w:val="40"/>
        </w:rPr>
        <w:t> </w:t>
      </w:r>
      <w:r>
        <w:rPr/>
        <w:t>or group of associated individuals undertaking to invite, maintain, make by production or distribution of economic goods and services. The development of any country depends on the entrepreneurs and the various development programs currently being run in the country is aimed at increasing and encouraging small artisan workers to set up their own business. The small and Medium Enterprise Administration will actively assist</w:t>
      </w:r>
      <w:r>
        <w:rPr>
          <w:spacing w:val="40"/>
        </w:rPr>
        <w:t> </w:t>
      </w:r>
      <w:r>
        <w:rPr/>
        <w:t>with</w:t>
      </w:r>
      <w:r>
        <w:rPr>
          <w:spacing w:val="40"/>
        </w:rPr>
        <w:t> </w:t>
      </w:r>
      <w:r>
        <w:rPr/>
        <w:t>the</w:t>
      </w:r>
      <w:r>
        <w:rPr>
          <w:spacing w:val="40"/>
        </w:rPr>
        <w:t> </w:t>
      </w:r>
      <w:r>
        <w:rPr/>
        <w:t>globalization</w:t>
      </w:r>
      <w:r>
        <w:rPr>
          <w:spacing w:val="40"/>
        </w:rPr>
        <w:t> </w:t>
      </w:r>
      <w:r>
        <w:rPr/>
        <w:t>of</w:t>
      </w:r>
      <w:r>
        <w:rPr>
          <w:spacing w:val="40"/>
        </w:rPr>
        <w:t> </w:t>
      </w:r>
      <w:r>
        <w:rPr/>
        <w:t>Small</w:t>
      </w:r>
      <w:r>
        <w:rPr>
          <w:spacing w:val="40"/>
        </w:rPr>
        <w:t> </w:t>
      </w:r>
      <w:r>
        <w:rPr/>
        <w:t>and</w:t>
      </w:r>
      <w:r>
        <w:rPr>
          <w:spacing w:val="40"/>
        </w:rPr>
        <w:t> </w:t>
      </w:r>
      <w:r>
        <w:rPr/>
        <w:t>Medium</w:t>
      </w:r>
      <w:r>
        <w:rPr>
          <w:spacing w:val="40"/>
        </w:rPr>
        <w:t> </w:t>
      </w:r>
      <w:r>
        <w:rPr/>
        <w:t>Enterprises</w:t>
      </w:r>
      <w:r>
        <w:rPr>
          <w:spacing w:val="40"/>
        </w:rPr>
        <w:t> </w:t>
      </w:r>
      <w:r>
        <w:rPr/>
        <w:t>(SMES).</w:t>
      </w:r>
      <w:r>
        <w:rPr>
          <w:spacing w:val="40"/>
        </w:rPr>
        <w:t> </w:t>
      </w:r>
      <w:r>
        <w:rPr/>
        <w:t>As</w:t>
      </w:r>
    </w:p>
    <w:p>
      <w:pPr>
        <w:spacing w:after="0" w:line="480" w:lineRule="auto"/>
        <w:jc w:val="both"/>
        <w:sectPr>
          <w:headerReference w:type="default" r:id="rId106"/>
          <w:footerReference w:type="default" r:id="rId107"/>
          <w:pgSz w:w="11910" w:h="16840"/>
          <w:pgMar w:header="761" w:footer="1014" w:top="1660" w:bottom="1200" w:left="520" w:right="460"/>
        </w:sectPr>
      </w:pPr>
    </w:p>
    <w:p>
      <w:pPr>
        <w:pStyle w:val="BodyText"/>
        <w:spacing w:line="480" w:lineRule="auto" w:before="89"/>
        <w:ind w:left="920" w:right="100"/>
        <w:jc w:val="both"/>
      </w:pPr>
      <w:r>
        <w:rPr/>
        <w:t>the government stepped up cooperation and interchange with the various members of economies, SMES will be encouraged to participate in international conference and trade related activities in order to their involvement in area of investment, trade and technical cooperation. In light of the volatile international trade environment, SMES should exert greatest effort to adjust their business directions and objectives, strengthen their domestic investment upgrade their automation, diversification and improvement of human resources to restructure themselves and complete at a higher level.</w:t>
      </w:r>
    </w:p>
    <w:p>
      <w:pPr>
        <w:pStyle w:val="BodyText"/>
        <w:spacing w:line="480" w:lineRule="auto" w:before="201"/>
        <w:ind w:left="920" w:right="104"/>
        <w:jc w:val="both"/>
      </w:pPr>
      <w:r>
        <w:rPr/>
        <w:t>Moreover, SME should try to create business opportunities by making activities use of external resources, engaging in mutual help and co- operation with other firms, activities and carrying out a division of labor with</w:t>
      </w:r>
      <w:r>
        <w:rPr>
          <w:spacing w:val="-2"/>
        </w:rPr>
        <w:t> </w:t>
      </w:r>
      <w:r>
        <w:rPr/>
        <w:t>regard</w:t>
      </w:r>
      <w:r>
        <w:rPr>
          <w:spacing w:val="-2"/>
        </w:rPr>
        <w:t> </w:t>
      </w:r>
      <w:r>
        <w:rPr/>
        <w:t>to</w:t>
      </w:r>
      <w:r>
        <w:rPr>
          <w:spacing w:val="-2"/>
        </w:rPr>
        <w:t> </w:t>
      </w:r>
      <w:r>
        <w:rPr/>
        <w:t>production</w:t>
      </w:r>
      <w:r>
        <w:rPr>
          <w:spacing w:val="-2"/>
        </w:rPr>
        <w:t> </w:t>
      </w:r>
      <w:r>
        <w:rPr/>
        <w:t>and</w:t>
      </w:r>
      <w:r>
        <w:rPr>
          <w:spacing w:val="-2"/>
        </w:rPr>
        <w:t> </w:t>
      </w:r>
      <w:r>
        <w:rPr/>
        <w:t>marking,</w:t>
      </w:r>
      <w:r>
        <w:rPr>
          <w:spacing w:val="-2"/>
        </w:rPr>
        <w:t> </w:t>
      </w:r>
      <w:r>
        <w:rPr/>
        <w:t>They</w:t>
      </w:r>
      <w:r>
        <w:rPr>
          <w:spacing w:val="-3"/>
        </w:rPr>
        <w:t> </w:t>
      </w:r>
      <w:r>
        <w:rPr/>
        <w:t>may</w:t>
      </w:r>
      <w:r>
        <w:rPr>
          <w:spacing w:val="-2"/>
        </w:rPr>
        <w:t> </w:t>
      </w:r>
      <w:r>
        <w:rPr/>
        <w:t>seek</w:t>
      </w:r>
      <w:r>
        <w:rPr>
          <w:spacing w:val="-1"/>
        </w:rPr>
        <w:t> </w:t>
      </w:r>
      <w:r>
        <w:rPr/>
        <w:t>to</w:t>
      </w:r>
      <w:r>
        <w:rPr>
          <w:spacing w:val="-2"/>
        </w:rPr>
        <w:t> </w:t>
      </w:r>
      <w:r>
        <w:rPr/>
        <w:t>enter</w:t>
      </w:r>
      <w:r>
        <w:rPr>
          <w:spacing w:val="-2"/>
        </w:rPr>
        <w:t> </w:t>
      </w:r>
      <w:r>
        <w:rPr/>
        <w:t>new</w:t>
      </w:r>
      <w:r>
        <w:rPr>
          <w:spacing w:val="-2"/>
        </w:rPr>
        <w:t> </w:t>
      </w:r>
      <w:r>
        <w:rPr/>
        <w:t>lines</w:t>
      </w:r>
      <w:r>
        <w:rPr>
          <w:spacing w:val="-2"/>
        </w:rPr>
        <w:t> </w:t>
      </w:r>
      <w:r>
        <w:rPr/>
        <w:t>of business by participating in inter- industry exchange activities, taking advantage of resources from other industries and investing in the joint development of new products, technologies and service.</w:t>
      </w:r>
    </w:p>
    <w:p>
      <w:pPr>
        <w:spacing w:after="0" w:line="480" w:lineRule="auto"/>
        <w:jc w:val="both"/>
        <w:sectPr>
          <w:headerReference w:type="default" r:id="rId108"/>
          <w:footerReference w:type="default" r:id="rId109"/>
          <w:pgSz w:w="11910" w:h="16840"/>
          <w:pgMar w:header="761" w:footer="1014" w:top="1660" w:bottom="1200" w:left="520" w:right="460"/>
        </w:sectPr>
      </w:pPr>
    </w:p>
    <w:p>
      <w:pPr>
        <w:pStyle w:val="BodyText"/>
        <w:spacing w:line="480" w:lineRule="auto" w:before="89"/>
        <w:ind w:left="920" w:right="103"/>
        <w:jc w:val="both"/>
      </w:pPr>
      <w:r>
        <w:rPr/>
        <w:t>In addition to these, grass root manpower and organization would be enlisted in an effort to create an optimal community level operating environment for small enterprises. Specific measures will be taken to</w:t>
      </w:r>
      <w:r>
        <w:rPr>
          <w:spacing w:val="40"/>
        </w:rPr>
        <w:t> </w:t>
      </w:r>
      <w:r>
        <w:rPr/>
        <w:t>ensure that small enterprise conform to the needs of community </w:t>
      </w:r>
      <w:r>
        <w:rPr>
          <w:spacing w:val="-2"/>
        </w:rPr>
        <w:t>development.</w:t>
      </w:r>
    </w:p>
    <w:p>
      <w:pPr>
        <w:pStyle w:val="BodyText"/>
        <w:spacing w:line="480" w:lineRule="auto" w:before="201"/>
        <w:ind w:left="920" w:right="107"/>
        <w:jc w:val="both"/>
      </w:pPr>
      <w:r>
        <w:rPr/>
        <w:t>It is to that SMES will keep up with current future trend make good use of the governments various incentives and guidance services, continues to help themselves while utilities external resources, and make new and even greater contributions to society.</w:t>
      </w:r>
    </w:p>
    <w:p>
      <w:pPr>
        <w:spacing w:after="0" w:line="480" w:lineRule="auto"/>
        <w:jc w:val="both"/>
        <w:sectPr>
          <w:headerReference w:type="default" r:id="rId110"/>
          <w:footerReference w:type="default" r:id="rId111"/>
          <w:pgSz w:w="11910" w:h="16840"/>
          <w:pgMar w:header="761" w:footer="1014" w:top="1660" w:bottom="1200" w:left="520" w:right="460"/>
        </w:sectPr>
      </w:pPr>
    </w:p>
    <w:p>
      <w:pPr>
        <w:spacing w:before="90"/>
        <w:ind w:left="3368" w:right="0" w:firstLine="0"/>
        <w:jc w:val="left"/>
        <w:rPr>
          <w:rFonts w:ascii="Cambria"/>
          <w:b/>
          <w:sz w:val="40"/>
        </w:rPr>
      </w:pPr>
      <w:r>
        <w:rPr>
          <w:rFonts w:ascii="Cambria"/>
          <w:b/>
          <w:spacing w:val="-2"/>
          <w:sz w:val="40"/>
        </w:rPr>
        <w:t>REFERENCE</w:t>
      </w:r>
    </w:p>
    <w:p>
      <w:pPr>
        <w:pStyle w:val="BodyText"/>
        <w:spacing w:before="2"/>
        <w:rPr>
          <w:rFonts w:ascii="Cambria"/>
          <w:b/>
          <w:sz w:val="40"/>
        </w:rPr>
      </w:pPr>
    </w:p>
    <w:p>
      <w:pPr>
        <w:pStyle w:val="ListParagraph"/>
        <w:numPr>
          <w:ilvl w:val="5"/>
          <w:numId w:val="10"/>
        </w:numPr>
        <w:tabs>
          <w:tab w:pos="1639" w:val="left" w:leader="none"/>
        </w:tabs>
        <w:spacing w:line="240" w:lineRule="auto" w:before="0" w:after="0"/>
        <w:ind w:left="1639" w:right="0" w:hanging="359"/>
        <w:jc w:val="left"/>
        <w:rPr>
          <w:i/>
          <w:sz w:val="32"/>
        </w:rPr>
      </w:pPr>
      <w:r>
        <w:rPr>
          <w:sz w:val="32"/>
        </w:rPr>
        <w:t>Emma</w:t>
      </w:r>
      <w:r>
        <w:rPr>
          <w:spacing w:val="-11"/>
          <w:sz w:val="32"/>
        </w:rPr>
        <w:t> </w:t>
      </w:r>
      <w:r>
        <w:rPr>
          <w:sz w:val="32"/>
        </w:rPr>
        <w:t>Chukwuemeka</w:t>
      </w:r>
      <w:r>
        <w:rPr>
          <w:spacing w:val="-11"/>
          <w:sz w:val="32"/>
        </w:rPr>
        <w:t> </w:t>
      </w:r>
      <w:r>
        <w:rPr>
          <w:sz w:val="32"/>
        </w:rPr>
        <w:t>et</w:t>
      </w:r>
      <w:r>
        <w:rPr>
          <w:spacing w:val="-10"/>
          <w:sz w:val="32"/>
        </w:rPr>
        <w:t> </w:t>
      </w:r>
      <w:r>
        <w:rPr>
          <w:sz w:val="32"/>
        </w:rPr>
        <w:t>al</w:t>
      </w:r>
      <w:r>
        <w:rPr>
          <w:spacing w:val="-9"/>
          <w:sz w:val="32"/>
        </w:rPr>
        <w:t> </w:t>
      </w:r>
      <w:r>
        <w:rPr>
          <w:sz w:val="32"/>
        </w:rPr>
        <w:t>(1981)</w:t>
      </w:r>
      <w:r>
        <w:rPr>
          <w:spacing w:val="-8"/>
          <w:sz w:val="32"/>
        </w:rPr>
        <w:t> </w:t>
      </w:r>
      <w:r>
        <w:rPr>
          <w:i/>
          <w:sz w:val="32"/>
        </w:rPr>
        <w:t>Public</w:t>
      </w:r>
      <w:r>
        <w:rPr>
          <w:i/>
          <w:spacing w:val="-10"/>
          <w:sz w:val="32"/>
        </w:rPr>
        <w:t> </w:t>
      </w:r>
      <w:r>
        <w:rPr>
          <w:i/>
          <w:sz w:val="32"/>
        </w:rPr>
        <w:t>Administratiion</w:t>
      </w:r>
      <w:r>
        <w:rPr>
          <w:i/>
          <w:spacing w:val="-12"/>
          <w:sz w:val="32"/>
        </w:rPr>
        <w:t> </w:t>
      </w:r>
      <w:r>
        <w:rPr>
          <w:i/>
          <w:spacing w:val="-5"/>
          <w:sz w:val="32"/>
        </w:rPr>
        <w:t>and</w:t>
      </w:r>
    </w:p>
    <w:p>
      <w:pPr>
        <w:pStyle w:val="BodyText"/>
        <w:spacing w:before="200"/>
        <w:ind w:left="1640"/>
      </w:pPr>
      <w:r>
        <w:rPr/>
        <w:t>Development;</w:t>
      </w:r>
      <w:r>
        <w:rPr>
          <w:spacing w:val="-10"/>
        </w:rPr>
        <w:t> </w:t>
      </w:r>
      <w:r>
        <w:rPr/>
        <w:t>The</w:t>
      </w:r>
      <w:r>
        <w:rPr>
          <w:spacing w:val="-13"/>
        </w:rPr>
        <w:t> </w:t>
      </w:r>
      <w:r>
        <w:rPr/>
        <w:t>Nigerian</w:t>
      </w:r>
      <w:r>
        <w:rPr>
          <w:spacing w:val="-12"/>
        </w:rPr>
        <w:t> </w:t>
      </w:r>
      <w:r>
        <w:rPr/>
        <w:t>Experience</w:t>
      </w:r>
      <w:r>
        <w:rPr>
          <w:spacing w:val="-11"/>
        </w:rPr>
        <w:t> </w:t>
      </w:r>
      <w:r>
        <w:rPr/>
        <w:t>Mary</w:t>
      </w:r>
      <w:r>
        <w:rPr>
          <w:spacing w:val="-10"/>
        </w:rPr>
        <w:t> </w:t>
      </w:r>
      <w:r>
        <w:rPr/>
        <w:t>Dam</w:t>
      </w:r>
      <w:r>
        <w:rPr>
          <w:spacing w:val="-10"/>
        </w:rPr>
        <w:t> </w:t>
      </w:r>
      <w:r>
        <w:rPr/>
        <w:t>Publisher,</w:t>
      </w:r>
      <w:r>
        <w:rPr>
          <w:spacing w:val="-12"/>
        </w:rPr>
        <w:t> </w:t>
      </w:r>
      <w:r>
        <w:rPr>
          <w:spacing w:val="-2"/>
        </w:rPr>
        <w:t>Enugu.</w:t>
      </w:r>
    </w:p>
    <w:p>
      <w:pPr>
        <w:pStyle w:val="ListParagraph"/>
        <w:numPr>
          <w:ilvl w:val="5"/>
          <w:numId w:val="10"/>
        </w:numPr>
        <w:tabs>
          <w:tab w:pos="1638" w:val="left" w:leader="none"/>
          <w:tab w:pos="1642" w:val="left" w:leader="none"/>
          <w:tab w:pos="8786" w:val="left" w:leader="none"/>
        </w:tabs>
        <w:spacing w:line="362" w:lineRule="auto" w:before="200" w:after="0"/>
        <w:ind w:left="1642" w:right="983" w:hanging="363"/>
        <w:jc w:val="left"/>
        <w:rPr>
          <w:sz w:val="32"/>
        </w:rPr>
      </w:pPr>
      <w:r>
        <w:rPr>
          <w:sz w:val="32"/>
        </w:rPr>
        <w:t>Emma</w:t>
      </w:r>
      <w:r>
        <w:rPr>
          <w:spacing w:val="-5"/>
          <w:sz w:val="32"/>
        </w:rPr>
        <w:t> </w:t>
      </w:r>
      <w:r>
        <w:rPr>
          <w:sz w:val="32"/>
        </w:rPr>
        <w:t>Chukwuemaka</w:t>
      </w:r>
      <w:r>
        <w:rPr>
          <w:spacing w:val="-5"/>
          <w:sz w:val="32"/>
        </w:rPr>
        <w:t> </w:t>
      </w:r>
      <w:r>
        <w:rPr>
          <w:sz w:val="32"/>
        </w:rPr>
        <w:t>(2001)</w:t>
      </w:r>
      <w:r>
        <w:rPr>
          <w:spacing w:val="-5"/>
          <w:sz w:val="32"/>
        </w:rPr>
        <w:t> </w:t>
      </w:r>
      <w:r>
        <w:rPr>
          <w:sz w:val="32"/>
        </w:rPr>
        <w:t>The</w:t>
      </w:r>
      <w:r>
        <w:rPr>
          <w:spacing w:val="-5"/>
          <w:sz w:val="32"/>
        </w:rPr>
        <w:t> </w:t>
      </w:r>
      <w:r>
        <w:rPr>
          <w:sz w:val="32"/>
        </w:rPr>
        <w:t>theories</w:t>
      </w:r>
      <w:r>
        <w:rPr>
          <w:spacing w:val="-5"/>
          <w:sz w:val="32"/>
        </w:rPr>
        <w:t> </w:t>
      </w:r>
      <w:r>
        <w:rPr>
          <w:sz w:val="32"/>
        </w:rPr>
        <w:t>and</w:t>
      </w:r>
      <w:r>
        <w:rPr>
          <w:spacing w:val="-1"/>
          <w:sz w:val="32"/>
        </w:rPr>
        <w:t> </w:t>
      </w:r>
      <w:r>
        <w:rPr>
          <w:sz w:val="32"/>
        </w:rPr>
        <w:t>practice</w:t>
      </w:r>
      <w:r>
        <w:rPr>
          <w:spacing w:val="-2"/>
          <w:sz w:val="32"/>
        </w:rPr>
        <w:t> </w:t>
      </w:r>
      <w:r>
        <w:rPr>
          <w:sz w:val="32"/>
        </w:rPr>
        <w:t>of</w:t>
      </w:r>
      <w:r>
        <w:rPr>
          <w:spacing w:val="-5"/>
          <w:sz w:val="32"/>
        </w:rPr>
        <w:t> </w:t>
      </w:r>
      <w:r>
        <w:rPr>
          <w:sz w:val="32"/>
        </w:rPr>
        <w:t>public Administration in Nigeria Computer Edge publisher,</w:t>
        <w:tab/>
      </w:r>
      <w:r>
        <w:rPr>
          <w:spacing w:val="-2"/>
          <w:sz w:val="32"/>
        </w:rPr>
        <w:t>Enugu.</w:t>
      </w:r>
    </w:p>
    <w:p>
      <w:pPr>
        <w:pStyle w:val="ListParagraph"/>
        <w:numPr>
          <w:ilvl w:val="5"/>
          <w:numId w:val="10"/>
        </w:numPr>
        <w:tabs>
          <w:tab w:pos="1639" w:val="left" w:leader="none"/>
          <w:tab w:pos="2360" w:val="left" w:leader="none"/>
        </w:tabs>
        <w:spacing w:line="240" w:lineRule="auto" w:before="0" w:after="0"/>
        <w:ind w:left="2360" w:right="1560" w:hanging="1080"/>
        <w:jc w:val="left"/>
        <w:rPr>
          <w:sz w:val="32"/>
        </w:rPr>
      </w:pPr>
      <w:r>
        <w:rPr>
          <w:sz w:val="32"/>
        </w:rPr>
        <w:t>Richard</w:t>
      </w:r>
      <w:r>
        <w:rPr>
          <w:spacing w:val="-6"/>
          <w:sz w:val="32"/>
        </w:rPr>
        <w:t> </w:t>
      </w:r>
      <w:r>
        <w:rPr>
          <w:sz w:val="32"/>
        </w:rPr>
        <w:t>Stillman</w:t>
      </w:r>
      <w:r>
        <w:rPr>
          <w:spacing w:val="-6"/>
          <w:sz w:val="32"/>
        </w:rPr>
        <w:t> </w:t>
      </w:r>
      <w:r>
        <w:rPr>
          <w:sz w:val="32"/>
        </w:rPr>
        <w:t>J.</w:t>
      </w:r>
      <w:r>
        <w:rPr>
          <w:spacing w:val="-3"/>
          <w:sz w:val="32"/>
        </w:rPr>
        <w:t> </w:t>
      </w:r>
      <w:r>
        <w:rPr>
          <w:sz w:val="32"/>
        </w:rPr>
        <w:t>(1983)</w:t>
      </w:r>
      <w:r>
        <w:rPr>
          <w:spacing w:val="-4"/>
          <w:sz w:val="32"/>
        </w:rPr>
        <w:t> </w:t>
      </w:r>
      <w:r>
        <w:rPr>
          <w:sz w:val="32"/>
        </w:rPr>
        <w:t>Small</w:t>
      </w:r>
      <w:r>
        <w:rPr>
          <w:spacing w:val="-4"/>
          <w:sz w:val="32"/>
        </w:rPr>
        <w:t> </w:t>
      </w:r>
      <w:r>
        <w:rPr>
          <w:sz w:val="32"/>
        </w:rPr>
        <w:t>business</w:t>
      </w:r>
      <w:r>
        <w:rPr>
          <w:spacing w:val="-6"/>
          <w:sz w:val="32"/>
        </w:rPr>
        <w:t> </w:t>
      </w:r>
      <w:r>
        <w:rPr>
          <w:sz w:val="32"/>
        </w:rPr>
        <w:t>Management</w:t>
      </w:r>
      <w:r>
        <w:rPr>
          <w:spacing w:val="-6"/>
          <w:sz w:val="32"/>
        </w:rPr>
        <w:t> </w:t>
      </w:r>
      <w:r>
        <w:rPr>
          <w:sz w:val="32"/>
        </w:rPr>
        <w:t>little brown Company &amp; Toronto</w:t>
      </w:r>
    </w:p>
    <w:p>
      <w:pPr>
        <w:pStyle w:val="ListParagraph"/>
        <w:numPr>
          <w:ilvl w:val="5"/>
          <w:numId w:val="10"/>
        </w:numPr>
        <w:tabs>
          <w:tab w:pos="1639" w:val="left" w:leader="none"/>
        </w:tabs>
        <w:spacing w:line="240" w:lineRule="auto" w:before="0" w:after="0"/>
        <w:ind w:left="1639" w:right="0" w:hanging="359"/>
        <w:jc w:val="left"/>
        <w:rPr>
          <w:sz w:val="32"/>
        </w:rPr>
      </w:pPr>
      <w:r>
        <w:rPr>
          <w:sz w:val="32"/>
        </w:rPr>
        <w:t>United</w:t>
      </w:r>
      <w:r>
        <w:rPr>
          <w:spacing w:val="-11"/>
          <w:sz w:val="32"/>
        </w:rPr>
        <w:t> </w:t>
      </w:r>
      <w:r>
        <w:rPr>
          <w:sz w:val="32"/>
        </w:rPr>
        <w:t>State</w:t>
      </w:r>
      <w:r>
        <w:rPr>
          <w:spacing w:val="-10"/>
          <w:sz w:val="32"/>
        </w:rPr>
        <w:t> </w:t>
      </w:r>
      <w:r>
        <w:rPr>
          <w:sz w:val="32"/>
        </w:rPr>
        <w:t>Office</w:t>
      </w:r>
      <w:r>
        <w:rPr>
          <w:spacing w:val="-12"/>
          <w:sz w:val="32"/>
        </w:rPr>
        <w:t> </w:t>
      </w:r>
      <w:r>
        <w:rPr>
          <w:sz w:val="32"/>
        </w:rPr>
        <w:t>of</w:t>
      </w:r>
      <w:r>
        <w:rPr>
          <w:spacing w:val="-10"/>
          <w:sz w:val="32"/>
        </w:rPr>
        <w:t> </w:t>
      </w:r>
      <w:r>
        <w:rPr>
          <w:sz w:val="32"/>
        </w:rPr>
        <w:t>personnel</w:t>
      </w:r>
      <w:r>
        <w:rPr>
          <w:spacing w:val="-10"/>
          <w:sz w:val="32"/>
        </w:rPr>
        <w:t> </w:t>
      </w:r>
      <w:r>
        <w:rPr>
          <w:sz w:val="32"/>
        </w:rPr>
        <w:t>Management</w:t>
      </w:r>
      <w:r>
        <w:rPr>
          <w:spacing w:val="-10"/>
          <w:sz w:val="32"/>
        </w:rPr>
        <w:t> </w:t>
      </w:r>
      <w:r>
        <w:rPr>
          <w:spacing w:val="-2"/>
          <w:sz w:val="32"/>
        </w:rPr>
        <w:t>(30/07/2001)</w:t>
      </w:r>
    </w:p>
    <w:p>
      <w:pPr>
        <w:pStyle w:val="BodyText"/>
        <w:tabs>
          <w:tab w:pos="4174" w:val="left" w:leader="none"/>
          <w:tab w:pos="6061" w:val="left" w:leader="none"/>
          <w:tab w:pos="7707" w:val="left" w:leader="none"/>
        </w:tabs>
        <w:spacing w:before="200"/>
        <w:ind w:left="2360" w:right="108"/>
      </w:pPr>
      <w:r>
        <w:rPr>
          <w:spacing w:val="-2"/>
        </w:rPr>
        <w:t>Employee</w:t>
      </w:r>
      <w:r>
        <w:rPr/>
        <w:tab/>
      </w:r>
      <w:r>
        <w:rPr>
          <w:spacing w:val="-2"/>
        </w:rPr>
        <w:t>Assistance</w:t>
      </w:r>
      <w:r>
        <w:rPr/>
        <w:tab/>
      </w:r>
      <w:r>
        <w:rPr>
          <w:spacing w:val="-2"/>
        </w:rPr>
        <w:t>Program</w:t>
      </w:r>
      <w:r>
        <w:rPr/>
        <w:tab/>
      </w:r>
      <w:r>
        <w:rPr>
          <w:spacing w:val="-2"/>
        </w:rPr>
        <w:t>ttp:</w:t>
      </w:r>
      <w:hyperlink r:id="rId114">
        <w:r>
          <w:rPr>
            <w:spacing w:val="-2"/>
          </w:rPr>
          <w:t>/www.OPM.goo.ehs</w:t>
        </w:r>
      </w:hyperlink>
      <w:r>
        <w:rPr>
          <w:spacing w:val="-2"/>
        </w:rPr>
        <w:t> Eappage.htm.</w:t>
      </w:r>
    </w:p>
    <w:p>
      <w:pPr>
        <w:pStyle w:val="ListParagraph"/>
        <w:numPr>
          <w:ilvl w:val="5"/>
          <w:numId w:val="10"/>
        </w:numPr>
        <w:tabs>
          <w:tab w:pos="1638" w:val="left" w:leader="none"/>
          <w:tab w:pos="2362" w:val="left" w:leader="none"/>
        </w:tabs>
        <w:spacing w:line="364" w:lineRule="auto" w:before="200" w:after="0"/>
        <w:ind w:left="2362" w:right="1637" w:hanging="1083"/>
        <w:jc w:val="left"/>
        <w:rPr>
          <w:sz w:val="32"/>
        </w:rPr>
      </w:pPr>
      <w:r>
        <w:rPr>
          <w:sz w:val="32"/>
        </w:rPr>
        <w:t>Small</w:t>
      </w:r>
      <w:r>
        <w:rPr>
          <w:spacing w:val="-6"/>
          <w:sz w:val="32"/>
        </w:rPr>
        <w:t> </w:t>
      </w:r>
      <w:r>
        <w:rPr>
          <w:sz w:val="32"/>
        </w:rPr>
        <w:t>and</w:t>
      </w:r>
      <w:r>
        <w:rPr>
          <w:spacing w:val="-8"/>
          <w:sz w:val="32"/>
        </w:rPr>
        <w:t> </w:t>
      </w:r>
      <w:r>
        <w:rPr>
          <w:sz w:val="32"/>
        </w:rPr>
        <w:t>medium</w:t>
      </w:r>
      <w:r>
        <w:rPr>
          <w:spacing w:val="-5"/>
          <w:sz w:val="32"/>
        </w:rPr>
        <w:t> </w:t>
      </w:r>
      <w:r>
        <w:rPr>
          <w:sz w:val="32"/>
        </w:rPr>
        <w:t>Enterprise</w:t>
      </w:r>
      <w:r>
        <w:rPr>
          <w:spacing w:val="-6"/>
          <w:sz w:val="32"/>
        </w:rPr>
        <w:t> </w:t>
      </w:r>
      <w:r>
        <w:rPr>
          <w:sz w:val="32"/>
        </w:rPr>
        <w:t>working</w:t>
      </w:r>
      <w:r>
        <w:rPr>
          <w:spacing w:val="-8"/>
          <w:sz w:val="32"/>
        </w:rPr>
        <w:t> </w:t>
      </w:r>
      <w:r>
        <w:rPr>
          <w:sz w:val="32"/>
        </w:rPr>
        <w:t>Group</w:t>
      </w:r>
      <w:r>
        <w:rPr>
          <w:spacing w:val="-5"/>
          <w:sz w:val="32"/>
        </w:rPr>
        <w:t> </w:t>
      </w:r>
      <w:r>
        <w:rPr>
          <w:sz w:val="32"/>
        </w:rPr>
        <w:t>(30/07/2001) </w:t>
      </w:r>
      <w:r>
        <w:rPr>
          <w:spacing w:val="-2"/>
          <w:sz w:val="32"/>
        </w:rPr>
        <w:t>htt</w:t>
      </w:r>
      <w:hyperlink r:id="rId115">
        <w:r>
          <w:rPr>
            <w:spacing w:val="-2"/>
            <w:sz w:val="32"/>
          </w:rPr>
          <w:t>:/www.t</w:t>
        </w:r>
      </w:hyperlink>
      <w:r>
        <w:rPr>
          <w:spacing w:val="-2"/>
          <w:sz w:val="32"/>
        </w:rPr>
        <w:t>ap</w:t>
      </w:r>
      <w:hyperlink r:id="rId115">
        <w:r>
          <w:rPr>
            <w:spacing w:val="-2"/>
            <w:sz w:val="32"/>
          </w:rPr>
          <w:t>iei.org/press/smea/htm.</w:t>
        </w:r>
      </w:hyperlink>
    </w:p>
    <w:p>
      <w:pPr>
        <w:pStyle w:val="ListParagraph"/>
        <w:numPr>
          <w:ilvl w:val="5"/>
          <w:numId w:val="10"/>
        </w:numPr>
        <w:tabs>
          <w:tab w:pos="1639" w:val="left" w:leader="none"/>
          <w:tab w:pos="2360" w:val="left" w:leader="none"/>
        </w:tabs>
        <w:spacing w:line="362" w:lineRule="auto" w:before="0" w:after="0"/>
        <w:ind w:left="2360" w:right="1009" w:hanging="1080"/>
        <w:jc w:val="left"/>
        <w:rPr>
          <w:sz w:val="32"/>
        </w:rPr>
      </w:pPr>
      <w:r>
        <w:rPr>
          <w:sz w:val="32"/>
        </w:rPr>
        <w:t>Africa</w:t>
      </w:r>
      <w:r>
        <w:rPr>
          <w:spacing w:val="-5"/>
          <w:sz w:val="32"/>
        </w:rPr>
        <w:t> </w:t>
      </w:r>
      <w:r>
        <w:rPr>
          <w:sz w:val="32"/>
        </w:rPr>
        <w:t>New</w:t>
      </w:r>
      <w:r>
        <w:rPr>
          <w:spacing w:val="-5"/>
          <w:sz w:val="32"/>
        </w:rPr>
        <w:t> </w:t>
      </w:r>
      <w:r>
        <w:rPr>
          <w:sz w:val="32"/>
        </w:rPr>
        <w:t>Letter</w:t>
      </w:r>
      <w:r>
        <w:rPr>
          <w:spacing w:val="-1"/>
          <w:sz w:val="32"/>
        </w:rPr>
        <w:t> </w:t>
      </w:r>
      <w:r>
        <w:rPr>
          <w:sz w:val="32"/>
        </w:rPr>
        <w:t>Health</w:t>
      </w:r>
      <w:r>
        <w:rPr>
          <w:spacing w:val="-4"/>
          <w:sz w:val="32"/>
        </w:rPr>
        <w:t> </w:t>
      </w:r>
      <w:r>
        <w:rPr>
          <w:sz w:val="32"/>
        </w:rPr>
        <w:t>and</w:t>
      </w:r>
      <w:r>
        <w:rPr>
          <w:spacing w:val="-5"/>
          <w:sz w:val="32"/>
        </w:rPr>
        <w:t> </w:t>
      </w:r>
      <w:r>
        <w:rPr>
          <w:sz w:val="32"/>
        </w:rPr>
        <w:t>Safety</w:t>
      </w:r>
      <w:r>
        <w:rPr>
          <w:spacing w:val="-5"/>
          <w:sz w:val="32"/>
        </w:rPr>
        <w:t> </w:t>
      </w:r>
      <w:r>
        <w:rPr>
          <w:sz w:val="32"/>
        </w:rPr>
        <w:t>at</w:t>
      </w:r>
      <w:r>
        <w:rPr>
          <w:spacing w:val="-4"/>
          <w:sz w:val="32"/>
        </w:rPr>
        <w:t> </w:t>
      </w:r>
      <w:r>
        <w:rPr>
          <w:sz w:val="32"/>
        </w:rPr>
        <w:t>the</w:t>
      </w:r>
      <w:r>
        <w:rPr>
          <w:spacing w:val="-5"/>
          <w:sz w:val="32"/>
        </w:rPr>
        <w:t> </w:t>
      </w:r>
      <w:r>
        <w:rPr>
          <w:sz w:val="32"/>
        </w:rPr>
        <w:t>Workplace</w:t>
      </w:r>
      <w:r>
        <w:rPr>
          <w:spacing w:val="-5"/>
          <w:sz w:val="32"/>
        </w:rPr>
        <w:t> </w:t>
      </w:r>
      <w:r>
        <w:rPr>
          <w:sz w:val="32"/>
        </w:rPr>
        <w:t>in</w:t>
      </w:r>
      <w:r>
        <w:rPr>
          <w:spacing w:val="-5"/>
          <w:sz w:val="32"/>
        </w:rPr>
        <w:t> </w:t>
      </w:r>
      <w:r>
        <w:rPr>
          <w:sz w:val="32"/>
        </w:rPr>
        <w:t>Nigeria </w:t>
      </w:r>
      <w:hyperlink r:id="rId116">
        <w:r>
          <w:rPr>
            <w:color w:val="0000FF"/>
            <w:sz w:val="32"/>
            <w:u w:val="single" w:color="0000FF"/>
          </w:rPr>
          <w:t>http://www</w:t>
        </w:r>
      </w:hyperlink>
      <w:r>
        <w:rPr>
          <w:sz w:val="32"/>
        </w:rPr>
        <w:t>. OPM. Gov/er/index.htmel-ssi</w:t>
      </w:r>
    </w:p>
    <w:p>
      <w:pPr>
        <w:pStyle w:val="ListParagraph"/>
        <w:numPr>
          <w:ilvl w:val="5"/>
          <w:numId w:val="10"/>
        </w:numPr>
        <w:tabs>
          <w:tab w:pos="1639" w:val="left" w:leader="none"/>
          <w:tab w:pos="2360" w:val="left" w:leader="none"/>
        </w:tabs>
        <w:spacing w:line="240" w:lineRule="auto" w:before="0" w:after="0"/>
        <w:ind w:left="2360" w:right="1323" w:hanging="1080"/>
        <w:jc w:val="left"/>
        <w:rPr>
          <w:sz w:val="32"/>
        </w:rPr>
      </w:pPr>
      <w:r>
        <w:rPr>
          <w:sz w:val="32"/>
        </w:rPr>
        <w:t>Dr.</w:t>
      </w:r>
      <w:r>
        <w:rPr>
          <w:spacing w:val="-6"/>
          <w:sz w:val="32"/>
        </w:rPr>
        <w:t> </w:t>
      </w:r>
      <w:r>
        <w:rPr>
          <w:sz w:val="32"/>
        </w:rPr>
        <w:t>Ikeagwu</w:t>
      </w:r>
      <w:r>
        <w:rPr>
          <w:spacing w:val="-6"/>
          <w:sz w:val="32"/>
        </w:rPr>
        <w:t> </w:t>
      </w:r>
      <w:r>
        <w:rPr>
          <w:sz w:val="32"/>
        </w:rPr>
        <w:t>E.</w:t>
      </w:r>
      <w:r>
        <w:rPr>
          <w:spacing w:val="-5"/>
          <w:sz w:val="32"/>
        </w:rPr>
        <w:t> </w:t>
      </w:r>
      <w:r>
        <w:rPr>
          <w:sz w:val="32"/>
        </w:rPr>
        <w:t>K</w:t>
      </w:r>
      <w:r>
        <w:rPr>
          <w:spacing w:val="-4"/>
          <w:sz w:val="32"/>
        </w:rPr>
        <w:t> </w:t>
      </w:r>
      <w:r>
        <w:rPr>
          <w:sz w:val="32"/>
        </w:rPr>
        <w:t>(2001)</w:t>
      </w:r>
      <w:r>
        <w:rPr>
          <w:spacing w:val="-6"/>
          <w:sz w:val="32"/>
        </w:rPr>
        <w:t> </w:t>
      </w:r>
      <w:r>
        <w:rPr>
          <w:sz w:val="32"/>
        </w:rPr>
        <w:t>Personnel</w:t>
      </w:r>
      <w:r>
        <w:rPr>
          <w:spacing w:val="-5"/>
          <w:sz w:val="32"/>
        </w:rPr>
        <w:t> </w:t>
      </w:r>
      <w:r>
        <w:rPr>
          <w:sz w:val="32"/>
        </w:rPr>
        <w:t>Management</w:t>
      </w:r>
      <w:r>
        <w:rPr>
          <w:spacing w:val="-6"/>
          <w:sz w:val="32"/>
        </w:rPr>
        <w:t> </w:t>
      </w:r>
      <w:r>
        <w:rPr>
          <w:sz w:val="32"/>
        </w:rPr>
        <w:t>Lecture</w:t>
      </w:r>
      <w:r>
        <w:rPr>
          <w:spacing w:val="-4"/>
          <w:sz w:val="32"/>
        </w:rPr>
        <w:t> </w:t>
      </w:r>
      <w:r>
        <w:rPr>
          <w:sz w:val="32"/>
        </w:rPr>
        <w:t>Note post Graduate Students.</w:t>
      </w:r>
    </w:p>
    <w:p>
      <w:pPr>
        <w:pStyle w:val="ListParagraph"/>
        <w:numPr>
          <w:ilvl w:val="5"/>
          <w:numId w:val="10"/>
        </w:numPr>
        <w:tabs>
          <w:tab w:pos="1639" w:val="left" w:leader="none"/>
          <w:tab w:pos="2360" w:val="left" w:leader="none"/>
        </w:tabs>
        <w:spacing w:line="240" w:lineRule="auto" w:before="385" w:after="0"/>
        <w:ind w:left="2360" w:right="2216" w:hanging="1080"/>
        <w:jc w:val="left"/>
        <w:rPr>
          <w:sz w:val="32"/>
        </w:rPr>
      </w:pPr>
      <w:r>
        <w:rPr>
          <w:sz w:val="32"/>
        </w:rPr>
        <w:t>Okwudili</w:t>
      </w:r>
      <w:r>
        <w:rPr>
          <w:spacing w:val="-5"/>
          <w:sz w:val="32"/>
        </w:rPr>
        <w:t> </w:t>
      </w:r>
      <w:r>
        <w:rPr>
          <w:sz w:val="32"/>
        </w:rPr>
        <w:t>Chime</w:t>
      </w:r>
      <w:r>
        <w:rPr>
          <w:spacing w:val="-7"/>
          <w:sz w:val="32"/>
        </w:rPr>
        <w:t> </w:t>
      </w:r>
      <w:r>
        <w:rPr>
          <w:sz w:val="32"/>
        </w:rPr>
        <w:t>(2001)</w:t>
      </w:r>
      <w:r>
        <w:rPr>
          <w:spacing w:val="-6"/>
          <w:sz w:val="32"/>
        </w:rPr>
        <w:t> </w:t>
      </w:r>
      <w:r>
        <w:rPr>
          <w:sz w:val="32"/>
        </w:rPr>
        <w:t>Lecture</w:t>
      </w:r>
      <w:r>
        <w:rPr>
          <w:spacing w:val="-5"/>
          <w:sz w:val="32"/>
        </w:rPr>
        <w:t> </w:t>
      </w:r>
      <w:r>
        <w:rPr>
          <w:sz w:val="32"/>
        </w:rPr>
        <w:t>Note</w:t>
      </w:r>
      <w:r>
        <w:rPr>
          <w:spacing w:val="-4"/>
          <w:sz w:val="32"/>
        </w:rPr>
        <w:t> </w:t>
      </w:r>
      <w:r>
        <w:rPr>
          <w:sz w:val="32"/>
        </w:rPr>
        <w:t>on</w:t>
      </w:r>
      <w:r>
        <w:rPr>
          <w:spacing w:val="-6"/>
          <w:sz w:val="32"/>
        </w:rPr>
        <w:t> </w:t>
      </w:r>
      <w:r>
        <w:rPr>
          <w:sz w:val="32"/>
        </w:rPr>
        <w:t>small</w:t>
      </w:r>
      <w:r>
        <w:rPr>
          <w:spacing w:val="-5"/>
          <w:sz w:val="32"/>
        </w:rPr>
        <w:t> </w:t>
      </w:r>
      <w:r>
        <w:rPr>
          <w:sz w:val="32"/>
        </w:rPr>
        <w:t>Business Management Post Graduate Students.</w:t>
      </w:r>
    </w:p>
    <w:p>
      <w:pPr>
        <w:pStyle w:val="BodyText"/>
        <w:spacing w:before="2"/>
      </w:pPr>
    </w:p>
    <w:p>
      <w:pPr>
        <w:pStyle w:val="ListParagraph"/>
        <w:numPr>
          <w:ilvl w:val="5"/>
          <w:numId w:val="10"/>
        </w:numPr>
        <w:tabs>
          <w:tab w:pos="1639" w:val="left" w:leader="none"/>
          <w:tab w:pos="2360" w:val="left" w:leader="none"/>
        </w:tabs>
        <w:spacing w:line="362" w:lineRule="auto" w:before="0" w:after="0"/>
        <w:ind w:left="2360" w:right="1067" w:hanging="1080"/>
        <w:jc w:val="left"/>
        <w:rPr>
          <w:sz w:val="32"/>
        </w:rPr>
      </w:pPr>
      <w:r>
        <w:rPr>
          <w:sz w:val="32"/>
        </w:rPr>
        <w:t>Business</w:t>
      </w:r>
      <w:r>
        <w:rPr>
          <w:spacing w:val="-6"/>
          <w:sz w:val="32"/>
        </w:rPr>
        <w:t> </w:t>
      </w:r>
      <w:r>
        <w:rPr>
          <w:sz w:val="32"/>
        </w:rPr>
        <w:t>Times</w:t>
      </w:r>
      <w:r>
        <w:rPr>
          <w:spacing w:val="-6"/>
          <w:sz w:val="32"/>
        </w:rPr>
        <w:t> </w:t>
      </w:r>
      <w:r>
        <w:rPr>
          <w:sz w:val="32"/>
        </w:rPr>
        <w:t>small</w:t>
      </w:r>
      <w:r>
        <w:rPr>
          <w:spacing w:val="-5"/>
          <w:sz w:val="32"/>
        </w:rPr>
        <w:t> </w:t>
      </w:r>
      <w:r>
        <w:rPr>
          <w:sz w:val="32"/>
        </w:rPr>
        <w:t>and</w:t>
      </w:r>
      <w:r>
        <w:rPr>
          <w:spacing w:val="-6"/>
          <w:sz w:val="32"/>
        </w:rPr>
        <w:t> </w:t>
      </w:r>
      <w:r>
        <w:rPr>
          <w:sz w:val="32"/>
        </w:rPr>
        <w:t>medium</w:t>
      </w:r>
      <w:r>
        <w:rPr>
          <w:spacing w:val="-2"/>
          <w:sz w:val="32"/>
        </w:rPr>
        <w:t> </w:t>
      </w:r>
      <w:r>
        <w:rPr>
          <w:sz w:val="32"/>
        </w:rPr>
        <w:t>industries</w:t>
      </w:r>
      <w:r>
        <w:rPr>
          <w:spacing w:val="-5"/>
          <w:sz w:val="32"/>
        </w:rPr>
        <w:t> </w:t>
      </w:r>
      <w:r>
        <w:rPr>
          <w:sz w:val="32"/>
        </w:rPr>
        <w:t>Equity</w:t>
      </w:r>
      <w:r>
        <w:rPr>
          <w:spacing w:val="-6"/>
          <w:sz w:val="32"/>
        </w:rPr>
        <w:t> </w:t>
      </w:r>
      <w:r>
        <w:rPr>
          <w:sz w:val="32"/>
        </w:rPr>
        <w:t>Investment Scheme (SMIEIS) October 8-14-2001.</w:t>
      </w:r>
    </w:p>
    <w:p>
      <w:pPr>
        <w:spacing w:after="0" w:line="362" w:lineRule="auto"/>
        <w:jc w:val="left"/>
        <w:rPr>
          <w:sz w:val="32"/>
        </w:rPr>
        <w:sectPr>
          <w:headerReference w:type="default" r:id="rId112"/>
          <w:footerReference w:type="default" r:id="rId113"/>
          <w:pgSz w:w="11910" w:h="16840"/>
          <w:pgMar w:header="761" w:footer="1014" w:top="1660" w:bottom="1200" w:left="520" w:right="460"/>
        </w:sectPr>
      </w:pPr>
    </w:p>
    <w:p>
      <w:pPr>
        <w:spacing w:before="122"/>
        <w:ind w:left="2055" w:right="1242" w:firstLine="0"/>
        <w:jc w:val="center"/>
        <w:rPr>
          <w:rFonts w:ascii="Times New Roman"/>
          <w:b/>
          <w:sz w:val="36"/>
        </w:rPr>
      </w:pPr>
      <w:r>
        <w:rPr>
          <w:rFonts w:ascii="Times New Roman"/>
          <w:b/>
          <w:w w:val="180"/>
          <w:sz w:val="36"/>
        </w:rPr>
        <w:t>CHAPTER</w:t>
      </w:r>
      <w:r>
        <w:rPr>
          <w:rFonts w:ascii="Times New Roman"/>
          <w:b/>
          <w:spacing w:val="10"/>
          <w:w w:val="185"/>
          <w:sz w:val="36"/>
        </w:rPr>
        <w:t> </w:t>
      </w:r>
      <w:r>
        <w:rPr>
          <w:rFonts w:ascii="Times New Roman"/>
          <w:b/>
          <w:spacing w:val="-2"/>
          <w:w w:val="185"/>
          <w:sz w:val="36"/>
        </w:rPr>
        <w:t>THREE</w:t>
      </w:r>
    </w:p>
    <w:p>
      <w:pPr>
        <w:pStyle w:val="BodyText"/>
        <w:spacing w:before="357"/>
        <w:rPr>
          <w:rFonts w:ascii="Times New Roman"/>
          <w:b/>
          <w:sz w:val="36"/>
        </w:rPr>
      </w:pPr>
    </w:p>
    <w:p>
      <w:pPr>
        <w:pStyle w:val="ListParagraph"/>
        <w:numPr>
          <w:ilvl w:val="1"/>
          <w:numId w:val="17"/>
        </w:numPr>
        <w:tabs>
          <w:tab w:pos="1742" w:val="left" w:leader="none"/>
        </w:tabs>
        <w:spacing w:line="240" w:lineRule="auto" w:before="0" w:after="0"/>
        <w:ind w:left="1742" w:right="0" w:hanging="822"/>
        <w:jc w:val="left"/>
        <w:rPr>
          <w:rFonts w:ascii="Times New Roman"/>
          <w:b/>
          <w:sz w:val="32"/>
        </w:rPr>
      </w:pPr>
      <w:r>
        <w:rPr>
          <w:rFonts w:ascii="Times New Roman"/>
          <w:b/>
          <w:w w:val="170"/>
          <w:sz w:val="32"/>
        </w:rPr>
        <w:t>METHODOLOGY</w:t>
      </w:r>
      <w:r>
        <w:rPr>
          <w:rFonts w:ascii="Times New Roman"/>
          <w:b/>
          <w:spacing w:val="41"/>
          <w:w w:val="170"/>
          <w:sz w:val="32"/>
        </w:rPr>
        <w:t> </w:t>
      </w:r>
      <w:r>
        <w:rPr>
          <w:rFonts w:ascii="Times New Roman"/>
          <w:b/>
          <w:w w:val="170"/>
          <w:sz w:val="32"/>
        </w:rPr>
        <w:t>AND</w:t>
      </w:r>
      <w:r>
        <w:rPr>
          <w:rFonts w:ascii="Times New Roman"/>
          <w:b/>
          <w:spacing w:val="37"/>
          <w:w w:val="170"/>
          <w:sz w:val="32"/>
        </w:rPr>
        <w:t> </w:t>
      </w:r>
      <w:r>
        <w:rPr>
          <w:rFonts w:ascii="Times New Roman"/>
          <w:b/>
          <w:spacing w:val="-2"/>
          <w:w w:val="170"/>
          <w:sz w:val="32"/>
        </w:rPr>
        <w:t>DESIGN</w:t>
      </w:r>
    </w:p>
    <w:p>
      <w:pPr>
        <w:pStyle w:val="BodyText"/>
        <w:spacing w:before="307"/>
        <w:rPr>
          <w:rFonts w:ascii="Times New Roman"/>
          <w:b/>
        </w:rPr>
      </w:pPr>
    </w:p>
    <w:p>
      <w:pPr>
        <w:pStyle w:val="BodyText"/>
        <w:spacing w:line="480" w:lineRule="auto"/>
        <w:ind w:left="920" w:right="108"/>
        <w:jc w:val="both"/>
      </w:pPr>
      <w:r>
        <w:rPr/>
        <w:t>The research instrument sample design and response rate and the</w:t>
      </w:r>
      <w:r>
        <w:rPr>
          <w:spacing w:val="40"/>
        </w:rPr>
        <w:t> </w:t>
      </w:r>
      <w:r>
        <w:rPr/>
        <w:t>limitation of the study will be explained in this chapter.</w:t>
      </w:r>
    </w:p>
    <w:p>
      <w:pPr>
        <w:pStyle w:val="BodyText"/>
        <w:spacing w:line="480" w:lineRule="auto" w:before="200"/>
        <w:ind w:left="920" w:right="101"/>
        <w:jc w:val="both"/>
      </w:pPr>
      <w:r>
        <w:rPr/>
        <w:t>Methodology according to Emma Chukwuemeka (2000), concerned with</w:t>
      </w:r>
      <w:r>
        <w:rPr>
          <w:spacing w:val="40"/>
        </w:rPr>
        <w:t> </w:t>
      </w:r>
      <w:r>
        <w:rPr/>
        <w:t>the various model, classification and conceptual schemes that exist, the techniques that are available for investigatory purpose of discovering new knowledge and ordering it meaningfully or in order to test existing </w:t>
      </w:r>
      <w:r>
        <w:rPr>
          <w:spacing w:val="-2"/>
        </w:rPr>
        <w:t>propositions.</w:t>
      </w:r>
    </w:p>
    <w:p>
      <w:pPr>
        <w:pStyle w:val="ListParagraph"/>
        <w:numPr>
          <w:ilvl w:val="1"/>
          <w:numId w:val="17"/>
        </w:numPr>
        <w:tabs>
          <w:tab w:pos="1398" w:val="left" w:leader="none"/>
        </w:tabs>
        <w:spacing w:line="240" w:lineRule="auto" w:before="200" w:after="0"/>
        <w:ind w:left="1398" w:right="0" w:hanging="478"/>
        <w:jc w:val="left"/>
        <w:rPr>
          <w:b/>
          <w:sz w:val="32"/>
        </w:rPr>
      </w:pPr>
      <w:r>
        <w:rPr>
          <w:b/>
          <w:sz w:val="32"/>
        </w:rPr>
        <w:t>SOURCES</w:t>
      </w:r>
      <w:r>
        <w:rPr>
          <w:b/>
          <w:spacing w:val="-8"/>
          <w:sz w:val="32"/>
        </w:rPr>
        <w:t> </w:t>
      </w:r>
      <w:r>
        <w:rPr>
          <w:b/>
          <w:sz w:val="32"/>
        </w:rPr>
        <w:t>OF</w:t>
      </w:r>
      <w:r>
        <w:rPr>
          <w:b/>
          <w:spacing w:val="-5"/>
          <w:sz w:val="32"/>
        </w:rPr>
        <w:t> </w:t>
      </w:r>
      <w:r>
        <w:rPr>
          <w:b/>
          <w:spacing w:val="-4"/>
          <w:sz w:val="32"/>
        </w:rPr>
        <w:t>DATA</w:t>
      </w:r>
    </w:p>
    <w:p>
      <w:pPr>
        <w:pStyle w:val="BodyText"/>
        <w:spacing w:before="200"/>
        <w:rPr>
          <w:b/>
        </w:rPr>
      </w:pPr>
    </w:p>
    <w:p>
      <w:pPr>
        <w:pStyle w:val="BodyText"/>
        <w:spacing w:line="480" w:lineRule="auto" w:before="1"/>
        <w:ind w:left="920" w:right="103"/>
        <w:jc w:val="both"/>
      </w:pPr>
      <w:r>
        <w:rPr/>
        <w:t>Two sources of data were used; the primary sources which include data gathered from interviews, questionnaires and direct observations. Whereas the secondary data are gathered from pamphlets books, journals, Newspaper, and archive.</w:t>
      </w:r>
    </w:p>
    <w:p>
      <w:pPr>
        <w:spacing w:after="0" w:line="480" w:lineRule="auto"/>
        <w:jc w:val="both"/>
        <w:sectPr>
          <w:headerReference w:type="default" r:id="rId117"/>
          <w:footerReference w:type="default" r:id="rId118"/>
          <w:pgSz w:w="11910" w:h="16840"/>
          <w:pgMar w:header="761" w:footer="1014" w:top="1660" w:bottom="1200" w:left="520" w:right="460"/>
        </w:sectPr>
      </w:pPr>
    </w:p>
    <w:p>
      <w:pPr>
        <w:spacing w:before="89"/>
        <w:ind w:left="920" w:right="0" w:firstLine="0"/>
        <w:jc w:val="left"/>
        <w:rPr>
          <w:b/>
          <w:sz w:val="32"/>
        </w:rPr>
      </w:pPr>
      <w:r>
        <w:rPr>
          <w:b/>
          <w:sz w:val="32"/>
        </w:rPr>
        <w:t>3.4</w:t>
      </w:r>
      <w:r>
        <w:rPr>
          <w:b/>
          <w:spacing w:val="-9"/>
          <w:sz w:val="32"/>
        </w:rPr>
        <w:t> </w:t>
      </w:r>
      <w:r>
        <w:rPr>
          <w:b/>
          <w:sz w:val="32"/>
        </w:rPr>
        <w:t>THE</w:t>
      </w:r>
      <w:r>
        <w:rPr>
          <w:b/>
          <w:spacing w:val="-8"/>
          <w:sz w:val="32"/>
        </w:rPr>
        <w:t> </w:t>
      </w:r>
      <w:r>
        <w:rPr>
          <w:b/>
          <w:sz w:val="32"/>
        </w:rPr>
        <w:t>RESEARCH</w:t>
      </w:r>
      <w:r>
        <w:rPr>
          <w:b/>
          <w:spacing w:val="-8"/>
          <w:sz w:val="32"/>
        </w:rPr>
        <w:t> </w:t>
      </w:r>
      <w:r>
        <w:rPr>
          <w:b/>
          <w:spacing w:val="-2"/>
          <w:sz w:val="32"/>
        </w:rPr>
        <w:t>DESIGN</w:t>
      </w:r>
    </w:p>
    <w:p>
      <w:pPr>
        <w:pStyle w:val="BodyText"/>
        <w:spacing w:before="200"/>
        <w:rPr>
          <w:b/>
        </w:rPr>
      </w:pPr>
    </w:p>
    <w:p>
      <w:pPr>
        <w:pStyle w:val="BodyText"/>
        <w:spacing w:line="480" w:lineRule="auto"/>
        <w:ind w:left="920" w:right="101"/>
        <w:jc w:val="both"/>
      </w:pPr>
      <w:r>
        <w:rPr/>
        <w:t>The research method adopted is the survey and observation method. Discussing</w:t>
      </w:r>
      <w:r>
        <w:rPr>
          <w:spacing w:val="-1"/>
        </w:rPr>
        <w:t> </w:t>
      </w:r>
      <w:r>
        <w:rPr/>
        <w:t>the</w:t>
      </w:r>
      <w:r>
        <w:rPr>
          <w:spacing w:val="-2"/>
        </w:rPr>
        <w:t> </w:t>
      </w:r>
      <w:r>
        <w:rPr/>
        <w:t>efficiency</w:t>
      </w:r>
      <w:r>
        <w:rPr>
          <w:spacing w:val="-1"/>
        </w:rPr>
        <w:t> </w:t>
      </w:r>
      <w:r>
        <w:rPr/>
        <w:t>of</w:t>
      </w:r>
      <w:r>
        <w:rPr>
          <w:spacing w:val="-1"/>
        </w:rPr>
        <w:t> </w:t>
      </w:r>
      <w:r>
        <w:rPr/>
        <w:t>the </w:t>
      </w:r>
      <w:r>
        <w:rPr>
          <w:b/>
        </w:rPr>
        <w:t>survey</w:t>
      </w:r>
      <w:r>
        <w:rPr>
          <w:b/>
          <w:spacing w:val="-1"/>
        </w:rPr>
        <w:t> </w:t>
      </w:r>
      <w:r>
        <w:rPr>
          <w:b/>
        </w:rPr>
        <w:t>method</w:t>
      </w:r>
      <w:r>
        <w:rPr/>
        <w:t>. Chaves</w:t>
      </w:r>
      <w:r>
        <w:rPr>
          <w:spacing w:val="-2"/>
        </w:rPr>
        <w:t> </w:t>
      </w:r>
      <w:r>
        <w:rPr/>
        <w:t>and</w:t>
      </w:r>
      <w:r>
        <w:rPr>
          <w:spacing w:val="-2"/>
        </w:rPr>
        <w:t> </w:t>
      </w:r>
      <w:r>
        <w:rPr/>
        <w:t>David</w:t>
      </w:r>
      <w:r>
        <w:rPr>
          <w:spacing w:val="-1"/>
        </w:rPr>
        <w:t> </w:t>
      </w:r>
      <w:r>
        <w:rPr/>
        <w:t>Nachmias states that it is one of the most important data collection methods in the social sciences and as such it is used extensively to collect information or numerous</w:t>
      </w:r>
      <w:r>
        <w:rPr>
          <w:spacing w:val="-3"/>
        </w:rPr>
        <w:t> </w:t>
      </w:r>
      <w:r>
        <w:rPr/>
        <w:t>subject of</w:t>
      </w:r>
      <w:r>
        <w:rPr>
          <w:spacing w:val="-3"/>
        </w:rPr>
        <w:t> </w:t>
      </w:r>
      <w:r>
        <w:rPr/>
        <w:t>research,</w:t>
      </w:r>
      <w:r>
        <w:rPr>
          <w:spacing w:val="-3"/>
        </w:rPr>
        <w:t> </w:t>
      </w:r>
      <w:r>
        <w:rPr/>
        <w:t>this</w:t>
      </w:r>
      <w:r>
        <w:rPr>
          <w:spacing w:val="-3"/>
        </w:rPr>
        <w:t> </w:t>
      </w:r>
      <w:r>
        <w:rPr/>
        <w:t>is</w:t>
      </w:r>
      <w:r>
        <w:rPr>
          <w:spacing w:val="-3"/>
        </w:rPr>
        <w:t> </w:t>
      </w:r>
      <w:r>
        <w:rPr/>
        <w:t>why</w:t>
      </w:r>
      <w:r>
        <w:rPr>
          <w:spacing w:val="80"/>
          <w:w w:val="150"/>
        </w:rPr>
        <w:t> </w:t>
      </w:r>
      <w:r>
        <w:rPr/>
        <w:t>Wolman (1973:74) said that it involves the assessment of the public opinion using questionnaire,</w:t>
      </w:r>
      <w:r>
        <w:rPr>
          <w:spacing w:val="40"/>
        </w:rPr>
        <w:t> </w:t>
      </w:r>
      <w:r>
        <w:rPr/>
        <w:t>interview and sampling methods.</w:t>
      </w:r>
    </w:p>
    <w:p>
      <w:pPr>
        <w:pStyle w:val="BodyText"/>
        <w:spacing w:line="480" w:lineRule="auto" w:before="201"/>
        <w:ind w:left="920" w:right="110"/>
        <w:jc w:val="both"/>
      </w:pPr>
      <w:r>
        <w:rPr/>
        <w:t>The </w:t>
      </w:r>
      <w:r>
        <w:rPr>
          <w:b/>
        </w:rPr>
        <w:t>observation method </w:t>
      </w:r>
      <w:r>
        <w:rPr/>
        <w:t>is the technique of watching monitoring and recording the sequence and detail of incidents of particular sorts that a researcher wants to study (Olakunori, 1997:120).</w:t>
      </w:r>
    </w:p>
    <w:p>
      <w:pPr>
        <w:spacing w:before="201"/>
        <w:ind w:left="992" w:right="0" w:firstLine="0"/>
        <w:jc w:val="both"/>
        <w:rPr>
          <w:b/>
          <w:sz w:val="32"/>
        </w:rPr>
      </w:pPr>
      <w:r>
        <w:rPr>
          <w:b/>
          <w:sz w:val="32"/>
        </w:rPr>
        <w:t>SELECTION</w:t>
      </w:r>
      <w:r>
        <w:rPr>
          <w:b/>
          <w:spacing w:val="-13"/>
          <w:sz w:val="32"/>
        </w:rPr>
        <w:t> </w:t>
      </w:r>
      <w:r>
        <w:rPr>
          <w:b/>
          <w:sz w:val="32"/>
        </w:rPr>
        <w:t>AND</w:t>
      </w:r>
      <w:r>
        <w:rPr>
          <w:b/>
          <w:spacing w:val="-13"/>
          <w:sz w:val="32"/>
        </w:rPr>
        <w:t> </w:t>
      </w:r>
      <w:r>
        <w:rPr>
          <w:b/>
          <w:sz w:val="32"/>
        </w:rPr>
        <w:t>CONSTRUCTION</w:t>
      </w:r>
      <w:r>
        <w:rPr>
          <w:b/>
          <w:spacing w:val="-11"/>
          <w:sz w:val="32"/>
        </w:rPr>
        <w:t> </w:t>
      </w:r>
      <w:r>
        <w:rPr>
          <w:b/>
          <w:sz w:val="32"/>
        </w:rPr>
        <w:t>OF</w:t>
      </w:r>
      <w:r>
        <w:rPr>
          <w:b/>
          <w:spacing w:val="-12"/>
          <w:sz w:val="32"/>
        </w:rPr>
        <w:t> </w:t>
      </w:r>
      <w:r>
        <w:rPr>
          <w:b/>
          <w:sz w:val="32"/>
        </w:rPr>
        <w:t>RESEARCH</w:t>
      </w:r>
      <w:r>
        <w:rPr>
          <w:b/>
          <w:spacing w:val="-12"/>
          <w:sz w:val="32"/>
        </w:rPr>
        <w:t> </w:t>
      </w:r>
      <w:r>
        <w:rPr>
          <w:b/>
          <w:spacing w:val="-2"/>
          <w:sz w:val="32"/>
        </w:rPr>
        <w:t>INSTRUMENTS</w:t>
      </w:r>
    </w:p>
    <w:p>
      <w:pPr>
        <w:pStyle w:val="BodyText"/>
        <w:spacing w:before="198"/>
        <w:rPr>
          <w:b/>
        </w:rPr>
      </w:pPr>
    </w:p>
    <w:p>
      <w:pPr>
        <w:pStyle w:val="BodyText"/>
        <w:spacing w:line="480" w:lineRule="auto"/>
        <w:ind w:left="920" w:right="103"/>
        <w:jc w:val="both"/>
      </w:pPr>
      <w:r>
        <w:rPr/>
        <w:t>A fact finding questionnaire was designed, selected and constructed for collection of data for study. It was adopted because it is a convenient data- collecting tool used in survey research. It permits wide coverage as</w:t>
      </w:r>
      <w:r>
        <w:rPr>
          <w:spacing w:val="40"/>
        </w:rPr>
        <w:t> </w:t>
      </w:r>
      <w:r>
        <w:rPr/>
        <w:t>intended</w:t>
      </w:r>
      <w:r>
        <w:rPr>
          <w:spacing w:val="80"/>
        </w:rPr>
        <w:t> </w:t>
      </w:r>
      <w:r>
        <w:rPr/>
        <w:t>individuals</w:t>
      </w:r>
      <w:r>
        <w:rPr>
          <w:spacing w:val="80"/>
        </w:rPr>
        <w:t> </w:t>
      </w:r>
      <w:r>
        <w:rPr/>
        <w:t>were</w:t>
      </w:r>
      <w:r>
        <w:rPr>
          <w:spacing w:val="80"/>
        </w:rPr>
        <w:t> </w:t>
      </w:r>
      <w:r>
        <w:rPr/>
        <w:t>gotten.</w:t>
      </w:r>
      <w:r>
        <w:rPr>
          <w:spacing w:val="80"/>
        </w:rPr>
        <w:t> </w:t>
      </w:r>
      <w:r>
        <w:rPr/>
        <w:t>In</w:t>
      </w:r>
      <w:r>
        <w:rPr>
          <w:spacing w:val="80"/>
        </w:rPr>
        <w:t> </w:t>
      </w:r>
      <w:r>
        <w:rPr/>
        <w:t>some</w:t>
      </w:r>
      <w:r>
        <w:rPr>
          <w:spacing w:val="80"/>
        </w:rPr>
        <w:t> </w:t>
      </w:r>
      <w:r>
        <w:rPr/>
        <w:t>areas</w:t>
      </w:r>
      <w:r>
        <w:rPr>
          <w:spacing w:val="80"/>
        </w:rPr>
        <w:t> </w:t>
      </w:r>
      <w:r>
        <w:rPr/>
        <w:t>of</w:t>
      </w:r>
      <w:r>
        <w:rPr>
          <w:spacing w:val="80"/>
        </w:rPr>
        <w:t> </w:t>
      </w:r>
      <w:r>
        <w:rPr/>
        <w:t>the</w:t>
      </w:r>
      <w:r>
        <w:rPr>
          <w:spacing w:val="80"/>
        </w:rPr>
        <w:t> </w:t>
      </w:r>
      <w:r>
        <w:rPr/>
        <w:t>questionnaire</w:t>
      </w:r>
    </w:p>
    <w:p>
      <w:pPr>
        <w:spacing w:after="0" w:line="480" w:lineRule="auto"/>
        <w:jc w:val="both"/>
        <w:sectPr>
          <w:headerReference w:type="default" r:id="rId119"/>
          <w:footerReference w:type="default" r:id="rId120"/>
          <w:pgSz w:w="11910" w:h="16840"/>
          <w:pgMar w:header="761" w:footer="1014" w:top="1660" w:bottom="1200" w:left="520" w:right="460"/>
        </w:sectPr>
      </w:pPr>
    </w:p>
    <w:p>
      <w:pPr>
        <w:pStyle w:val="BodyText"/>
        <w:spacing w:line="480" w:lineRule="auto" w:before="89"/>
        <w:ind w:left="920" w:right="102"/>
        <w:jc w:val="both"/>
      </w:pPr>
      <w:r>
        <w:rPr/>
        <w:t>“close-ended” questions were used so that the respondents do not have</w:t>
      </w:r>
      <w:r>
        <w:rPr>
          <w:spacing w:val="40"/>
        </w:rPr>
        <w:t> </w:t>
      </w:r>
      <w:r>
        <w:rPr/>
        <w:t>the opportunity of including his own views and in some ‘open- ended’ questions were used so that the respondents are not influenced by the researchers in the choice of words to use in answering the questions.</w:t>
      </w:r>
    </w:p>
    <w:p>
      <w:pPr>
        <w:pStyle w:val="BodyText"/>
        <w:spacing w:line="480" w:lineRule="auto" w:before="200"/>
        <w:ind w:left="920" w:right="113"/>
        <w:jc w:val="both"/>
      </w:pPr>
      <w:r>
        <w:rPr/>
        <w:t>It was divided into three parts: the first part deals with personal data and the remaining part were designed in order to answer research hypotheses.</w:t>
      </w:r>
    </w:p>
    <w:p>
      <w:pPr>
        <w:pStyle w:val="BodyText"/>
        <w:spacing w:line="480" w:lineRule="auto" w:before="201"/>
        <w:ind w:left="920" w:right="110"/>
        <w:jc w:val="both"/>
      </w:pPr>
      <w:r>
        <w:rPr/>
        <w:t>The researcher also design an interview for the three supervisors of Agason Nigeria Limited, which was an unstructured interview, so despite the listed questions, the researcher threw in some question he found relevant.</w:t>
      </w:r>
    </w:p>
    <w:p>
      <w:pPr>
        <w:pStyle w:val="BodyText"/>
        <w:spacing w:line="480" w:lineRule="auto" w:before="198"/>
        <w:ind w:left="920" w:right="106"/>
        <w:jc w:val="both"/>
      </w:pPr>
      <w:r>
        <w:rPr/>
        <w:t>The observation design carried out was the controlled participant observation. The researcher participated with this target and brought up conversation, which would fall in line according to the study.</w:t>
      </w:r>
    </w:p>
    <w:p>
      <w:pPr>
        <w:spacing w:before="201"/>
        <w:ind w:left="920" w:right="0" w:firstLine="0"/>
        <w:jc w:val="left"/>
        <w:rPr>
          <w:b/>
          <w:sz w:val="32"/>
        </w:rPr>
      </w:pPr>
      <w:r>
        <w:rPr>
          <w:b/>
          <w:sz w:val="32"/>
        </w:rPr>
        <w:t>3.4</w:t>
      </w:r>
      <w:r>
        <w:rPr>
          <w:b/>
          <w:spacing w:val="-15"/>
          <w:sz w:val="32"/>
        </w:rPr>
        <w:t> </w:t>
      </w:r>
      <w:r>
        <w:rPr>
          <w:b/>
          <w:sz w:val="32"/>
        </w:rPr>
        <w:t>RELIABILITY/VALIDATION</w:t>
      </w:r>
      <w:r>
        <w:rPr>
          <w:b/>
          <w:spacing w:val="-15"/>
          <w:sz w:val="32"/>
        </w:rPr>
        <w:t> </w:t>
      </w:r>
      <w:r>
        <w:rPr>
          <w:b/>
          <w:sz w:val="32"/>
        </w:rPr>
        <w:t>OF</w:t>
      </w:r>
      <w:r>
        <w:rPr>
          <w:b/>
          <w:spacing w:val="-14"/>
          <w:sz w:val="32"/>
        </w:rPr>
        <w:t> </w:t>
      </w:r>
      <w:r>
        <w:rPr>
          <w:b/>
          <w:sz w:val="32"/>
        </w:rPr>
        <w:t>RESEARCH</w:t>
      </w:r>
      <w:r>
        <w:rPr>
          <w:b/>
          <w:spacing w:val="-14"/>
          <w:sz w:val="32"/>
        </w:rPr>
        <w:t> </w:t>
      </w:r>
      <w:r>
        <w:rPr>
          <w:b/>
          <w:spacing w:val="-2"/>
          <w:sz w:val="32"/>
        </w:rPr>
        <w:t>INSTRUMENT:</w:t>
      </w:r>
    </w:p>
    <w:p>
      <w:pPr>
        <w:pStyle w:val="BodyText"/>
        <w:spacing w:before="200"/>
        <w:rPr>
          <w:b/>
        </w:rPr>
      </w:pPr>
    </w:p>
    <w:p>
      <w:pPr>
        <w:pStyle w:val="BodyText"/>
        <w:spacing w:line="480" w:lineRule="auto" w:before="1"/>
        <w:ind w:left="920" w:right="103"/>
        <w:jc w:val="both"/>
      </w:pPr>
      <w:r>
        <w:rPr/>
        <w:t>After constructing the questions, it was distributed to few workers and additional questions and corrections were added and made, the final part</w:t>
      </w:r>
      <w:r>
        <w:rPr>
          <w:spacing w:val="40"/>
        </w:rPr>
        <w:t> </w:t>
      </w:r>
      <w:r>
        <w:rPr/>
        <w:t>of</w:t>
      </w:r>
      <w:r>
        <w:rPr>
          <w:spacing w:val="31"/>
        </w:rPr>
        <w:t>  </w:t>
      </w:r>
      <w:r>
        <w:rPr/>
        <w:t>the</w:t>
      </w:r>
      <w:r>
        <w:rPr>
          <w:spacing w:val="30"/>
        </w:rPr>
        <w:t>  </w:t>
      </w:r>
      <w:r>
        <w:rPr/>
        <w:t>validation</w:t>
      </w:r>
      <w:r>
        <w:rPr>
          <w:spacing w:val="30"/>
        </w:rPr>
        <w:t>  </w:t>
      </w:r>
      <w:r>
        <w:rPr/>
        <w:t>of</w:t>
      </w:r>
      <w:r>
        <w:rPr>
          <w:spacing w:val="31"/>
        </w:rPr>
        <w:t>  </w:t>
      </w:r>
      <w:r>
        <w:rPr/>
        <w:t>the</w:t>
      </w:r>
      <w:r>
        <w:rPr>
          <w:spacing w:val="31"/>
        </w:rPr>
        <w:t>  </w:t>
      </w:r>
      <w:r>
        <w:rPr/>
        <w:t>research</w:t>
      </w:r>
      <w:r>
        <w:rPr>
          <w:spacing w:val="33"/>
        </w:rPr>
        <w:t>  </w:t>
      </w:r>
      <w:r>
        <w:rPr/>
        <w:t>instrument</w:t>
      </w:r>
      <w:r>
        <w:rPr>
          <w:spacing w:val="31"/>
        </w:rPr>
        <w:t>  </w:t>
      </w:r>
      <w:r>
        <w:rPr/>
        <w:t>was</w:t>
      </w:r>
      <w:r>
        <w:rPr>
          <w:spacing w:val="31"/>
        </w:rPr>
        <w:t>  </w:t>
      </w:r>
      <w:r>
        <w:rPr/>
        <w:t>approved</w:t>
      </w:r>
      <w:r>
        <w:rPr>
          <w:spacing w:val="31"/>
        </w:rPr>
        <w:t>  </w:t>
      </w:r>
      <w:r>
        <w:rPr/>
        <w:t>by</w:t>
      </w:r>
      <w:r>
        <w:rPr>
          <w:spacing w:val="30"/>
        </w:rPr>
        <w:t>  </w:t>
      </w:r>
      <w:r>
        <w:rPr>
          <w:spacing w:val="-5"/>
        </w:rPr>
        <w:t>the</w:t>
      </w:r>
    </w:p>
    <w:p>
      <w:pPr>
        <w:spacing w:after="0" w:line="480" w:lineRule="auto"/>
        <w:jc w:val="both"/>
        <w:sectPr>
          <w:headerReference w:type="default" r:id="rId121"/>
          <w:footerReference w:type="default" r:id="rId122"/>
          <w:pgSz w:w="11910" w:h="16840"/>
          <w:pgMar w:header="761" w:footer="1014" w:top="1660" w:bottom="1200" w:left="520" w:right="460"/>
        </w:sectPr>
      </w:pPr>
    </w:p>
    <w:p>
      <w:pPr>
        <w:pStyle w:val="BodyText"/>
        <w:spacing w:line="480" w:lineRule="auto" w:before="89"/>
        <w:ind w:left="920" w:right="109"/>
        <w:jc w:val="both"/>
      </w:pPr>
      <w:r>
        <w:rPr/>
        <w:t>supervisor of the project who is an expert and who has conducted many similar projects in the field.</w:t>
      </w:r>
    </w:p>
    <w:p>
      <w:pPr>
        <w:pStyle w:val="ListParagraph"/>
        <w:numPr>
          <w:ilvl w:val="1"/>
          <w:numId w:val="18"/>
        </w:numPr>
        <w:tabs>
          <w:tab w:pos="1398" w:val="left" w:leader="none"/>
        </w:tabs>
        <w:spacing w:line="240" w:lineRule="auto" w:before="199" w:after="0"/>
        <w:ind w:left="1398" w:right="0" w:hanging="478"/>
        <w:jc w:val="left"/>
        <w:rPr>
          <w:b/>
          <w:sz w:val="32"/>
        </w:rPr>
      </w:pPr>
      <w:r>
        <w:rPr>
          <w:b/>
          <w:sz w:val="32"/>
        </w:rPr>
        <w:t>POPULATION</w:t>
      </w:r>
      <w:r>
        <w:rPr>
          <w:b/>
          <w:spacing w:val="-9"/>
          <w:sz w:val="32"/>
        </w:rPr>
        <w:t> </w:t>
      </w:r>
      <w:r>
        <w:rPr>
          <w:b/>
          <w:sz w:val="32"/>
        </w:rPr>
        <w:t>OF</w:t>
      </w:r>
      <w:r>
        <w:rPr>
          <w:b/>
          <w:spacing w:val="-11"/>
          <w:sz w:val="32"/>
        </w:rPr>
        <w:t> </w:t>
      </w:r>
      <w:r>
        <w:rPr>
          <w:b/>
          <w:sz w:val="32"/>
        </w:rPr>
        <w:t>THE</w:t>
      </w:r>
      <w:r>
        <w:rPr>
          <w:b/>
          <w:spacing w:val="-11"/>
          <w:sz w:val="32"/>
        </w:rPr>
        <w:t> </w:t>
      </w:r>
      <w:r>
        <w:rPr>
          <w:b/>
          <w:spacing w:val="-2"/>
          <w:sz w:val="32"/>
        </w:rPr>
        <w:t>STUDY</w:t>
      </w:r>
    </w:p>
    <w:p>
      <w:pPr>
        <w:pStyle w:val="BodyText"/>
        <w:spacing w:before="200"/>
        <w:rPr>
          <w:b/>
        </w:rPr>
      </w:pPr>
    </w:p>
    <w:p>
      <w:pPr>
        <w:pStyle w:val="BodyText"/>
        <w:spacing w:line="480" w:lineRule="auto" w:before="1"/>
        <w:ind w:left="920" w:right="100"/>
        <w:jc w:val="both"/>
      </w:pPr>
      <w:r>
        <w:rPr/>
        <w:t>A population refers to animate or inanimate things on which the study is focused. In the society, there are different types of population, which can further be divided into sub-sets units and elements.</w:t>
      </w:r>
    </w:p>
    <w:p>
      <w:pPr>
        <w:pStyle w:val="BodyText"/>
        <w:spacing w:line="480" w:lineRule="auto" w:before="200"/>
        <w:ind w:left="920" w:right="109"/>
        <w:jc w:val="both"/>
      </w:pPr>
      <w:r>
        <w:rPr/>
        <w:t>The population of this study consists of almost 80% workers in Agason Nigeria Limited, and some other workers in three other small scale organizations within the industrial layout.</w:t>
      </w:r>
    </w:p>
    <w:p>
      <w:pPr>
        <w:pStyle w:val="BodyText"/>
        <w:spacing w:line="480" w:lineRule="auto" w:before="201"/>
        <w:ind w:left="920" w:right="108"/>
        <w:jc w:val="both"/>
      </w:pPr>
      <w:r>
        <w:rPr/>
        <w:t>The selection of the workers was based on the assumption that the</w:t>
      </w:r>
      <w:r>
        <w:rPr>
          <w:spacing w:val="40"/>
        </w:rPr>
        <w:t> </w:t>
      </w:r>
      <w:r>
        <w:rPr/>
        <w:t>research would find it easier to deal with them and they would also be able to administer meaningful answers to the questions constructed in the </w:t>
      </w:r>
      <w:r>
        <w:rPr>
          <w:spacing w:val="-2"/>
        </w:rPr>
        <w:t>questionnaire.</w:t>
      </w:r>
    </w:p>
    <w:p>
      <w:pPr>
        <w:pStyle w:val="ListParagraph"/>
        <w:numPr>
          <w:ilvl w:val="2"/>
          <w:numId w:val="18"/>
        </w:numPr>
        <w:tabs>
          <w:tab w:pos="1644" w:val="left" w:leader="none"/>
        </w:tabs>
        <w:spacing w:line="240" w:lineRule="auto" w:before="200" w:after="0"/>
        <w:ind w:left="1644" w:right="0" w:hanging="724"/>
        <w:jc w:val="left"/>
        <w:rPr>
          <w:b/>
          <w:sz w:val="32"/>
        </w:rPr>
      </w:pPr>
      <w:r>
        <w:rPr>
          <w:b/>
          <w:sz w:val="32"/>
        </w:rPr>
        <w:t>DETERMINATION</w:t>
      </w:r>
      <w:r>
        <w:rPr>
          <w:b/>
          <w:spacing w:val="-13"/>
          <w:sz w:val="32"/>
        </w:rPr>
        <w:t> </w:t>
      </w:r>
      <w:r>
        <w:rPr>
          <w:b/>
          <w:sz w:val="32"/>
        </w:rPr>
        <w:t>OF</w:t>
      </w:r>
      <w:r>
        <w:rPr>
          <w:b/>
          <w:spacing w:val="-12"/>
          <w:sz w:val="32"/>
        </w:rPr>
        <w:t> </w:t>
      </w:r>
      <w:r>
        <w:rPr>
          <w:b/>
          <w:sz w:val="32"/>
        </w:rPr>
        <w:t>SAMPLE</w:t>
      </w:r>
      <w:r>
        <w:rPr>
          <w:b/>
          <w:spacing w:val="-10"/>
          <w:sz w:val="32"/>
        </w:rPr>
        <w:t> </w:t>
      </w:r>
      <w:r>
        <w:rPr>
          <w:b/>
          <w:spacing w:val="-2"/>
          <w:sz w:val="32"/>
        </w:rPr>
        <w:t>SIZE:</w:t>
      </w:r>
    </w:p>
    <w:p>
      <w:pPr>
        <w:pStyle w:val="BodyText"/>
        <w:spacing w:before="200"/>
        <w:rPr>
          <w:b/>
        </w:rPr>
      </w:pPr>
    </w:p>
    <w:p>
      <w:pPr>
        <w:pStyle w:val="BodyText"/>
        <w:spacing w:line="480" w:lineRule="auto"/>
        <w:ind w:left="920" w:right="109"/>
        <w:jc w:val="both"/>
      </w:pPr>
      <w:r>
        <w:rPr/>
        <w:t>Barbie</w:t>
      </w:r>
      <w:r>
        <w:rPr>
          <w:spacing w:val="-2"/>
        </w:rPr>
        <w:t> </w:t>
      </w:r>
      <w:r>
        <w:rPr/>
        <w:t>(1986:74)</w:t>
      </w:r>
      <w:r>
        <w:rPr>
          <w:spacing w:val="-2"/>
        </w:rPr>
        <w:t> </w:t>
      </w:r>
      <w:r>
        <w:rPr/>
        <w:t>stated</w:t>
      </w:r>
      <w:r>
        <w:rPr>
          <w:spacing w:val="-2"/>
        </w:rPr>
        <w:t> </w:t>
      </w:r>
      <w:r>
        <w:rPr/>
        <w:t>that</w:t>
      </w:r>
      <w:r>
        <w:rPr>
          <w:spacing w:val="-3"/>
        </w:rPr>
        <w:t> </w:t>
      </w:r>
      <w:r>
        <w:rPr/>
        <w:t>it</w:t>
      </w:r>
      <w:r>
        <w:rPr>
          <w:spacing w:val="-2"/>
        </w:rPr>
        <w:t> </w:t>
      </w:r>
      <w:r>
        <w:rPr/>
        <w:t>is</w:t>
      </w:r>
      <w:r>
        <w:rPr>
          <w:spacing w:val="-4"/>
        </w:rPr>
        <w:t> </w:t>
      </w:r>
      <w:r>
        <w:rPr/>
        <w:t>appropriate</w:t>
      </w:r>
      <w:r>
        <w:rPr>
          <w:spacing w:val="-2"/>
        </w:rPr>
        <w:t> </w:t>
      </w:r>
      <w:r>
        <w:rPr/>
        <w:t>to</w:t>
      </w:r>
      <w:r>
        <w:rPr>
          <w:spacing w:val="-2"/>
        </w:rPr>
        <w:t> </w:t>
      </w:r>
      <w:r>
        <w:rPr/>
        <w:t>select</w:t>
      </w:r>
      <w:r>
        <w:rPr>
          <w:spacing w:val="-2"/>
        </w:rPr>
        <w:t> </w:t>
      </w:r>
      <w:r>
        <w:rPr/>
        <w:t>samples</w:t>
      </w:r>
      <w:r>
        <w:rPr>
          <w:spacing w:val="-2"/>
        </w:rPr>
        <w:t> </w:t>
      </w:r>
      <w:r>
        <w:rPr/>
        <w:t>on</w:t>
      </w:r>
      <w:r>
        <w:rPr>
          <w:spacing w:val="-2"/>
        </w:rPr>
        <w:t> </w:t>
      </w:r>
      <w:r>
        <w:rPr/>
        <w:t>the</w:t>
      </w:r>
      <w:r>
        <w:rPr>
          <w:spacing w:val="-2"/>
        </w:rPr>
        <w:t> </w:t>
      </w:r>
      <w:r>
        <w:rPr/>
        <w:t>basics of</w:t>
      </w:r>
      <w:r>
        <w:rPr>
          <w:spacing w:val="50"/>
        </w:rPr>
        <w:t> </w:t>
      </w:r>
      <w:r>
        <w:rPr/>
        <w:t>the</w:t>
      </w:r>
      <w:r>
        <w:rPr>
          <w:spacing w:val="49"/>
        </w:rPr>
        <w:t> </w:t>
      </w:r>
      <w:r>
        <w:rPr/>
        <w:t>knowledge</w:t>
      </w:r>
      <w:r>
        <w:rPr>
          <w:spacing w:val="52"/>
        </w:rPr>
        <w:t> </w:t>
      </w:r>
      <w:r>
        <w:rPr/>
        <w:t>of</w:t>
      </w:r>
      <w:r>
        <w:rPr>
          <w:spacing w:val="50"/>
        </w:rPr>
        <w:t> </w:t>
      </w:r>
      <w:r>
        <w:rPr/>
        <w:t>the</w:t>
      </w:r>
      <w:r>
        <w:rPr>
          <w:spacing w:val="50"/>
        </w:rPr>
        <w:t> </w:t>
      </w:r>
      <w:r>
        <w:rPr/>
        <w:t>population.</w:t>
      </w:r>
      <w:r>
        <w:rPr>
          <w:spacing w:val="50"/>
        </w:rPr>
        <w:t> </w:t>
      </w:r>
      <w:r>
        <w:rPr/>
        <w:t>Its</w:t>
      </w:r>
      <w:r>
        <w:rPr>
          <w:spacing w:val="49"/>
        </w:rPr>
        <w:t> </w:t>
      </w:r>
      <w:r>
        <w:rPr/>
        <w:t>elements</w:t>
      </w:r>
      <w:r>
        <w:rPr>
          <w:spacing w:val="50"/>
        </w:rPr>
        <w:t> </w:t>
      </w:r>
      <w:r>
        <w:rPr/>
        <w:t>and</w:t>
      </w:r>
      <w:r>
        <w:rPr>
          <w:spacing w:val="50"/>
        </w:rPr>
        <w:t> </w:t>
      </w:r>
      <w:r>
        <w:rPr/>
        <w:t>the</w:t>
      </w:r>
      <w:r>
        <w:rPr>
          <w:spacing w:val="50"/>
        </w:rPr>
        <w:t> </w:t>
      </w:r>
      <w:r>
        <w:rPr/>
        <w:t>nature</w:t>
      </w:r>
      <w:r>
        <w:rPr>
          <w:spacing w:val="50"/>
        </w:rPr>
        <w:t> </w:t>
      </w:r>
      <w:r>
        <w:rPr/>
        <w:t>of</w:t>
      </w:r>
      <w:r>
        <w:rPr>
          <w:spacing w:val="53"/>
        </w:rPr>
        <w:t> </w:t>
      </w:r>
      <w:r>
        <w:rPr>
          <w:spacing w:val="-5"/>
        </w:rPr>
        <w:t>the</w:t>
      </w:r>
    </w:p>
    <w:p>
      <w:pPr>
        <w:spacing w:after="0" w:line="480" w:lineRule="auto"/>
        <w:jc w:val="both"/>
        <w:sectPr>
          <w:headerReference w:type="default" r:id="rId123"/>
          <w:footerReference w:type="default" r:id="rId124"/>
          <w:pgSz w:w="11910" w:h="16840"/>
          <w:pgMar w:header="761" w:footer="1014" w:top="1660" w:bottom="1200" w:left="520" w:right="460"/>
        </w:sectPr>
      </w:pPr>
    </w:p>
    <w:p>
      <w:pPr>
        <w:pStyle w:val="BodyText"/>
        <w:spacing w:line="480" w:lineRule="auto" w:before="89"/>
        <w:ind w:left="920" w:right="102"/>
        <w:jc w:val="both"/>
      </w:pPr>
      <w:r>
        <w:rPr/>
        <w:t>researcher’s objectives. The researcher used the sample size of fifty</w:t>
      </w:r>
      <w:r>
        <w:rPr>
          <w:spacing w:val="40"/>
        </w:rPr>
        <w:t> </w:t>
      </w:r>
      <w:r>
        <w:rPr/>
        <w:t>workers (50) from the four organizations. This sample size was derived on convenience basics, since it was the number of questionnaires the researcher could distribute based on time, financial constraint and cooperation from respondents.</w:t>
      </w:r>
    </w:p>
    <w:p>
      <w:pPr>
        <w:pStyle w:val="BodyText"/>
        <w:spacing w:line="360" w:lineRule="auto" w:before="203"/>
        <w:ind w:left="920" w:right="106"/>
        <w:jc w:val="both"/>
      </w:pPr>
      <w:r>
        <w:rPr/>
        <w:t>Table 3.0 shows division of the sample amount the four organizations </w:t>
      </w:r>
      <w:r>
        <w:rPr>
          <w:spacing w:val="-2"/>
        </w:rPr>
        <w:t>studied.</w:t>
      </w:r>
    </w:p>
    <w:p>
      <w:pPr>
        <w:pStyle w:val="BodyText"/>
        <w:spacing w:before="3"/>
        <w:rPr>
          <w:sz w:val="16"/>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9"/>
        <w:gridCol w:w="5065"/>
        <w:gridCol w:w="3080"/>
      </w:tblGrid>
      <w:tr>
        <w:trPr>
          <w:trHeight w:val="750" w:hRule="atLeast"/>
        </w:trPr>
        <w:tc>
          <w:tcPr>
            <w:tcW w:w="1099" w:type="dxa"/>
          </w:tcPr>
          <w:p>
            <w:pPr>
              <w:pStyle w:val="TableParagraph"/>
              <w:spacing w:line="240" w:lineRule="auto"/>
              <w:rPr>
                <w:rFonts w:ascii="Cambria"/>
                <w:b/>
                <w:sz w:val="32"/>
              </w:rPr>
            </w:pPr>
            <w:r>
              <w:rPr>
                <w:rFonts w:ascii="Cambria"/>
                <w:b/>
                <w:spacing w:val="-5"/>
                <w:sz w:val="32"/>
              </w:rPr>
              <w:t>S/N</w:t>
            </w:r>
          </w:p>
        </w:tc>
        <w:tc>
          <w:tcPr>
            <w:tcW w:w="5065" w:type="dxa"/>
          </w:tcPr>
          <w:p>
            <w:pPr>
              <w:pStyle w:val="TableParagraph"/>
              <w:spacing w:line="240" w:lineRule="auto"/>
              <w:ind w:left="105"/>
              <w:rPr>
                <w:rFonts w:ascii="Cambria"/>
                <w:b/>
                <w:sz w:val="32"/>
              </w:rPr>
            </w:pPr>
            <w:r>
              <w:rPr>
                <w:rFonts w:ascii="Cambria"/>
                <w:b/>
                <w:spacing w:val="-2"/>
                <w:sz w:val="32"/>
              </w:rPr>
              <w:t>COMPANY/ORGANISATION</w:t>
            </w:r>
          </w:p>
        </w:tc>
        <w:tc>
          <w:tcPr>
            <w:tcW w:w="3080" w:type="dxa"/>
          </w:tcPr>
          <w:p>
            <w:pPr>
              <w:pStyle w:val="TableParagraph"/>
              <w:spacing w:line="240" w:lineRule="auto"/>
              <w:ind w:left="105"/>
              <w:rPr>
                <w:rFonts w:ascii="Cambria"/>
                <w:b/>
                <w:sz w:val="32"/>
              </w:rPr>
            </w:pPr>
            <w:r>
              <w:rPr>
                <w:rFonts w:ascii="Cambria"/>
                <w:b/>
                <w:sz w:val="32"/>
              </w:rPr>
              <w:t>NO</w:t>
            </w:r>
            <w:r>
              <w:rPr>
                <w:rFonts w:ascii="Cambria"/>
                <w:b/>
                <w:spacing w:val="-6"/>
                <w:sz w:val="32"/>
              </w:rPr>
              <w:t> </w:t>
            </w:r>
            <w:r>
              <w:rPr>
                <w:rFonts w:ascii="Cambria"/>
                <w:b/>
                <w:sz w:val="32"/>
              </w:rPr>
              <w:t>OF</w:t>
            </w:r>
            <w:r>
              <w:rPr>
                <w:rFonts w:ascii="Cambria"/>
                <w:b/>
                <w:spacing w:val="-7"/>
                <w:sz w:val="32"/>
              </w:rPr>
              <w:t> </w:t>
            </w:r>
            <w:r>
              <w:rPr>
                <w:rFonts w:ascii="Cambria"/>
                <w:b/>
                <w:spacing w:val="-2"/>
                <w:sz w:val="32"/>
              </w:rPr>
              <w:t>WORKERS</w:t>
            </w:r>
          </w:p>
        </w:tc>
      </w:tr>
      <w:tr>
        <w:trPr>
          <w:trHeight w:val="782" w:hRule="atLeast"/>
        </w:trPr>
        <w:tc>
          <w:tcPr>
            <w:tcW w:w="1099" w:type="dxa"/>
          </w:tcPr>
          <w:p>
            <w:pPr>
              <w:pStyle w:val="TableParagraph"/>
              <w:spacing w:line="389" w:lineRule="exact"/>
              <w:rPr>
                <w:sz w:val="32"/>
              </w:rPr>
            </w:pPr>
            <w:r>
              <w:rPr>
                <w:spacing w:val="-5"/>
                <w:sz w:val="32"/>
              </w:rPr>
              <w:t>1.</w:t>
            </w:r>
          </w:p>
        </w:tc>
        <w:tc>
          <w:tcPr>
            <w:tcW w:w="5065" w:type="dxa"/>
          </w:tcPr>
          <w:p>
            <w:pPr>
              <w:pStyle w:val="TableParagraph"/>
              <w:spacing w:line="389" w:lineRule="exact"/>
              <w:ind w:left="105"/>
              <w:rPr>
                <w:sz w:val="32"/>
              </w:rPr>
            </w:pPr>
            <w:r>
              <w:rPr>
                <w:sz w:val="32"/>
              </w:rPr>
              <w:t>Agason</w:t>
            </w:r>
            <w:r>
              <w:rPr>
                <w:spacing w:val="-11"/>
                <w:sz w:val="32"/>
              </w:rPr>
              <w:t> </w:t>
            </w:r>
            <w:r>
              <w:rPr>
                <w:sz w:val="32"/>
              </w:rPr>
              <w:t>Nigeria</w:t>
            </w:r>
            <w:r>
              <w:rPr>
                <w:spacing w:val="-9"/>
                <w:sz w:val="32"/>
              </w:rPr>
              <w:t> </w:t>
            </w:r>
            <w:r>
              <w:rPr>
                <w:sz w:val="32"/>
              </w:rPr>
              <w:t>Limited,</w:t>
            </w:r>
            <w:r>
              <w:rPr>
                <w:spacing w:val="-11"/>
                <w:sz w:val="32"/>
              </w:rPr>
              <w:t> </w:t>
            </w:r>
            <w:r>
              <w:rPr>
                <w:spacing w:val="-2"/>
                <w:sz w:val="32"/>
              </w:rPr>
              <w:t>Owerri</w:t>
            </w:r>
          </w:p>
        </w:tc>
        <w:tc>
          <w:tcPr>
            <w:tcW w:w="3080" w:type="dxa"/>
          </w:tcPr>
          <w:p>
            <w:pPr>
              <w:pStyle w:val="TableParagraph"/>
              <w:spacing w:line="389" w:lineRule="exact"/>
              <w:ind w:left="105"/>
              <w:rPr>
                <w:sz w:val="32"/>
              </w:rPr>
            </w:pPr>
            <w:r>
              <w:rPr>
                <w:spacing w:val="-5"/>
                <w:sz w:val="32"/>
              </w:rPr>
              <w:t>20</w:t>
            </w:r>
          </w:p>
        </w:tc>
      </w:tr>
      <w:tr>
        <w:trPr>
          <w:trHeight w:val="781" w:hRule="atLeast"/>
        </w:trPr>
        <w:tc>
          <w:tcPr>
            <w:tcW w:w="1099" w:type="dxa"/>
          </w:tcPr>
          <w:p>
            <w:pPr>
              <w:pStyle w:val="TableParagraph"/>
              <w:rPr>
                <w:sz w:val="32"/>
              </w:rPr>
            </w:pPr>
            <w:r>
              <w:rPr>
                <w:spacing w:val="-5"/>
                <w:sz w:val="32"/>
              </w:rPr>
              <w:t>2.</w:t>
            </w:r>
          </w:p>
        </w:tc>
        <w:tc>
          <w:tcPr>
            <w:tcW w:w="5065" w:type="dxa"/>
          </w:tcPr>
          <w:p>
            <w:pPr>
              <w:pStyle w:val="TableParagraph"/>
              <w:ind w:left="105"/>
              <w:rPr>
                <w:sz w:val="32"/>
              </w:rPr>
            </w:pPr>
            <w:r>
              <w:rPr>
                <w:sz w:val="32"/>
              </w:rPr>
              <w:t>Assumpta</w:t>
            </w:r>
            <w:r>
              <w:rPr>
                <w:spacing w:val="-10"/>
                <w:sz w:val="32"/>
              </w:rPr>
              <w:t> </w:t>
            </w:r>
            <w:r>
              <w:rPr>
                <w:sz w:val="32"/>
              </w:rPr>
              <w:t>Printing</w:t>
            </w:r>
            <w:r>
              <w:rPr>
                <w:spacing w:val="-8"/>
                <w:sz w:val="32"/>
              </w:rPr>
              <w:t> </w:t>
            </w:r>
            <w:r>
              <w:rPr>
                <w:sz w:val="32"/>
              </w:rPr>
              <w:t>Press</w:t>
            </w:r>
            <w:r>
              <w:rPr>
                <w:spacing w:val="-9"/>
                <w:sz w:val="32"/>
              </w:rPr>
              <w:t> </w:t>
            </w:r>
            <w:r>
              <w:rPr>
                <w:sz w:val="32"/>
              </w:rPr>
              <w:t>,</w:t>
            </w:r>
            <w:r>
              <w:rPr>
                <w:spacing w:val="-7"/>
                <w:sz w:val="32"/>
              </w:rPr>
              <w:t> </w:t>
            </w:r>
            <w:r>
              <w:rPr>
                <w:spacing w:val="-2"/>
                <w:sz w:val="32"/>
              </w:rPr>
              <w:t>Owerri</w:t>
            </w:r>
          </w:p>
        </w:tc>
        <w:tc>
          <w:tcPr>
            <w:tcW w:w="3080" w:type="dxa"/>
          </w:tcPr>
          <w:p>
            <w:pPr>
              <w:pStyle w:val="TableParagraph"/>
              <w:ind w:left="105"/>
              <w:rPr>
                <w:sz w:val="32"/>
              </w:rPr>
            </w:pPr>
            <w:r>
              <w:rPr>
                <w:spacing w:val="-5"/>
                <w:sz w:val="32"/>
              </w:rPr>
              <w:t>10</w:t>
            </w:r>
          </w:p>
        </w:tc>
      </w:tr>
      <w:tr>
        <w:trPr>
          <w:trHeight w:val="779" w:hRule="atLeast"/>
        </w:trPr>
        <w:tc>
          <w:tcPr>
            <w:tcW w:w="1099" w:type="dxa"/>
          </w:tcPr>
          <w:p>
            <w:pPr>
              <w:pStyle w:val="TableParagraph"/>
              <w:rPr>
                <w:sz w:val="32"/>
              </w:rPr>
            </w:pPr>
            <w:r>
              <w:rPr>
                <w:spacing w:val="-5"/>
                <w:sz w:val="32"/>
              </w:rPr>
              <w:t>3.</w:t>
            </w:r>
          </w:p>
        </w:tc>
        <w:tc>
          <w:tcPr>
            <w:tcW w:w="5065" w:type="dxa"/>
          </w:tcPr>
          <w:p>
            <w:pPr>
              <w:pStyle w:val="TableParagraph"/>
              <w:ind w:left="105"/>
              <w:rPr>
                <w:sz w:val="32"/>
              </w:rPr>
            </w:pPr>
            <w:r>
              <w:rPr>
                <w:sz w:val="32"/>
              </w:rPr>
              <w:t>Ikoro</w:t>
            </w:r>
            <w:r>
              <w:rPr>
                <w:spacing w:val="-9"/>
                <w:sz w:val="32"/>
              </w:rPr>
              <w:t> </w:t>
            </w:r>
            <w:r>
              <w:rPr>
                <w:sz w:val="32"/>
              </w:rPr>
              <w:t>Nigeria</w:t>
            </w:r>
            <w:r>
              <w:rPr>
                <w:spacing w:val="-10"/>
                <w:sz w:val="32"/>
              </w:rPr>
              <w:t> </w:t>
            </w:r>
            <w:r>
              <w:rPr>
                <w:sz w:val="32"/>
              </w:rPr>
              <w:t>Limited,</w:t>
            </w:r>
            <w:r>
              <w:rPr>
                <w:spacing w:val="-10"/>
                <w:sz w:val="32"/>
              </w:rPr>
              <w:t> </w:t>
            </w:r>
            <w:r>
              <w:rPr>
                <w:spacing w:val="-2"/>
                <w:sz w:val="32"/>
              </w:rPr>
              <w:t>Owerri</w:t>
            </w:r>
          </w:p>
        </w:tc>
        <w:tc>
          <w:tcPr>
            <w:tcW w:w="3080" w:type="dxa"/>
          </w:tcPr>
          <w:p>
            <w:pPr>
              <w:pStyle w:val="TableParagraph"/>
              <w:ind w:left="105"/>
              <w:rPr>
                <w:sz w:val="32"/>
              </w:rPr>
            </w:pPr>
            <w:r>
              <w:rPr>
                <w:spacing w:val="-5"/>
                <w:sz w:val="32"/>
              </w:rPr>
              <w:t>10</w:t>
            </w:r>
          </w:p>
        </w:tc>
      </w:tr>
      <w:tr>
        <w:trPr>
          <w:trHeight w:val="782" w:hRule="atLeast"/>
        </w:trPr>
        <w:tc>
          <w:tcPr>
            <w:tcW w:w="1099" w:type="dxa"/>
          </w:tcPr>
          <w:p>
            <w:pPr>
              <w:pStyle w:val="TableParagraph"/>
              <w:rPr>
                <w:sz w:val="32"/>
              </w:rPr>
            </w:pPr>
            <w:r>
              <w:rPr>
                <w:spacing w:val="-5"/>
                <w:sz w:val="32"/>
              </w:rPr>
              <w:t>4.</w:t>
            </w:r>
          </w:p>
        </w:tc>
        <w:tc>
          <w:tcPr>
            <w:tcW w:w="5065" w:type="dxa"/>
          </w:tcPr>
          <w:p>
            <w:pPr>
              <w:pStyle w:val="TableParagraph"/>
              <w:ind w:left="105"/>
              <w:rPr>
                <w:sz w:val="32"/>
              </w:rPr>
            </w:pPr>
            <w:r>
              <w:rPr>
                <w:sz w:val="32"/>
              </w:rPr>
              <w:t>Eddy-Iky</w:t>
            </w:r>
            <w:r>
              <w:rPr>
                <w:spacing w:val="-12"/>
                <w:sz w:val="32"/>
              </w:rPr>
              <w:t> </w:t>
            </w:r>
            <w:r>
              <w:rPr>
                <w:sz w:val="32"/>
              </w:rPr>
              <w:t>Nigeria</w:t>
            </w:r>
            <w:r>
              <w:rPr>
                <w:spacing w:val="-11"/>
                <w:sz w:val="32"/>
              </w:rPr>
              <w:t> </w:t>
            </w:r>
            <w:r>
              <w:rPr>
                <w:sz w:val="32"/>
              </w:rPr>
              <w:t>Limited,</w:t>
            </w:r>
            <w:r>
              <w:rPr>
                <w:spacing w:val="-11"/>
                <w:sz w:val="32"/>
              </w:rPr>
              <w:t> </w:t>
            </w:r>
            <w:r>
              <w:rPr>
                <w:spacing w:val="-2"/>
                <w:sz w:val="32"/>
              </w:rPr>
              <w:t>Owerri</w:t>
            </w:r>
          </w:p>
        </w:tc>
        <w:tc>
          <w:tcPr>
            <w:tcW w:w="3080" w:type="dxa"/>
          </w:tcPr>
          <w:p>
            <w:pPr>
              <w:pStyle w:val="TableParagraph"/>
              <w:ind w:left="105"/>
              <w:rPr>
                <w:sz w:val="32"/>
              </w:rPr>
            </w:pPr>
            <w:r>
              <w:rPr>
                <w:spacing w:val="-5"/>
                <w:sz w:val="32"/>
              </w:rPr>
              <w:t>10</w:t>
            </w:r>
          </w:p>
        </w:tc>
      </w:tr>
      <w:tr>
        <w:trPr>
          <w:trHeight w:val="782" w:hRule="atLeast"/>
        </w:trPr>
        <w:tc>
          <w:tcPr>
            <w:tcW w:w="1099" w:type="dxa"/>
          </w:tcPr>
          <w:p>
            <w:pPr>
              <w:pStyle w:val="TableParagraph"/>
              <w:spacing w:line="240" w:lineRule="auto"/>
              <w:ind w:left="0"/>
              <w:rPr>
                <w:rFonts w:ascii="Times New Roman"/>
                <w:sz w:val="30"/>
              </w:rPr>
            </w:pPr>
          </w:p>
        </w:tc>
        <w:tc>
          <w:tcPr>
            <w:tcW w:w="5065" w:type="dxa"/>
          </w:tcPr>
          <w:p>
            <w:pPr>
              <w:pStyle w:val="TableParagraph"/>
              <w:ind w:left="105"/>
              <w:rPr>
                <w:sz w:val="32"/>
              </w:rPr>
            </w:pPr>
            <w:r>
              <w:rPr>
                <w:spacing w:val="-2"/>
                <w:sz w:val="32"/>
              </w:rPr>
              <w:t>Total</w:t>
            </w:r>
          </w:p>
        </w:tc>
        <w:tc>
          <w:tcPr>
            <w:tcW w:w="3080" w:type="dxa"/>
          </w:tcPr>
          <w:p>
            <w:pPr>
              <w:pStyle w:val="TableParagraph"/>
              <w:ind w:left="105"/>
              <w:rPr>
                <w:sz w:val="32"/>
              </w:rPr>
            </w:pPr>
            <w:r>
              <w:rPr>
                <w:spacing w:val="-5"/>
                <w:sz w:val="32"/>
              </w:rPr>
              <w:t>50</w:t>
            </w:r>
          </w:p>
        </w:tc>
      </w:tr>
    </w:tbl>
    <w:p>
      <w:pPr>
        <w:spacing w:before="0"/>
        <w:ind w:left="920" w:right="0" w:firstLine="0"/>
        <w:jc w:val="left"/>
        <w:rPr>
          <w:b/>
          <w:sz w:val="32"/>
        </w:rPr>
      </w:pPr>
      <w:r>
        <w:rPr>
          <w:b/>
          <w:sz w:val="32"/>
        </w:rPr>
        <w:t>Source:</w:t>
      </w:r>
      <w:r>
        <w:rPr>
          <w:b/>
          <w:spacing w:val="-9"/>
          <w:sz w:val="32"/>
        </w:rPr>
        <w:t> </w:t>
      </w:r>
      <w:r>
        <w:rPr>
          <w:b/>
          <w:sz w:val="32"/>
        </w:rPr>
        <w:t>Field</w:t>
      </w:r>
      <w:r>
        <w:rPr>
          <w:b/>
          <w:spacing w:val="-10"/>
          <w:sz w:val="32"/>
        </w:rPr>
        <w:t> </w:t>
      </w:r>
      <w:r>
        <w:rPr>
          <w:b/>
          <w:sz w:val="32"/>
        </w:rPr>
        <w:t>survey</w:t>
      </w:r>
      <w:r>
        <w:rPr>
          <w:b/>
          <w:spacing w:val="-9"/>
          <w:sz w:val="32"/>
        </w:rPr>
        <w:t> </w:t>
      </w:r>
      <w:r>
        <w:rPr>
          <w:b/>
          <w:spacing w:val="-4"/>
          <w:sz w:val="32"/>
        </w:rPr>
        <w:t>2013</w:t>
      </w:r>
    </w:p>
    <w:p>
      <w:pPr>
        <w:pStyle w:val="BodyText"/>
        <w:spacing w:before="201"/>
        <w:rPr>
          <w:b/>
        </w:rPr>
      </w:pPr>
    </w:p>
    <w:p>
      <w:pPr>
        <w:pStyle w:val="ListParagraph"/>
        <w:numPr>
          <w:ilvl w:val="2"/>
          <w:numId w:val="18"/>
        </w:numPr>
        <w:tabs>
          <w:tab w:pos="1705" w:val="left" w:leader="none"/>
        </w:tabs>
        <w:spacing w:line="240" w:lineRule="auto" w:before="0" w:after="0"/>
        <w:ind w:left="1705" w:right="0" w:hanging="785"/>
        <w:jc w:val="left"/>
        <w:rPr>
          <w:rFonts w:ascii="Cambria"/>
          <w:b/>
          <w:sz w:val="32"/>
        </w:rPr>
      </w:pPr>
      <w:r>
        <w:rPr>
          <w:rFonts w:ascii="Cambria"/>
          <w:b/>
          <w:sz w:val="32"/>
        </w:rPr>
        <w:t>SAMPLE</w:t>
      </w:r>
      <w:r>
        <w:rPr>
          <w:rFonts w:ascii="Cambria"/>
          <w:b/>
          <w:spacing w:val="-15"/>
          <w:sz w:val="32"/>
        </w:rPr>
        <w:t> </w:t>
      </w:r>
      <w:r>
        <w:rPr>
          <w:rFonts w:ascii="Cambria"/>
          <w:b/>
          <w:spacing w:val="-2"/>
          <w:sz w:val="32"/>
        </w:rPr>
        <w:t>PROCEDURE</w:t>
      </w:r>
    </w:p>
    <w:p>
      <w:pPr>
        <w:pStyle w:val="BodyText"/>
        <w:spacing w:before="200"/>
        <w:rPr>
          <w:rFonts w:ascii="Cambria"/>
          <w:b/>
        </w:rPr>
      </w:pPr>
    </w:p>
    <w:p>
      <w:pPr>
        <w:pStyle w:val="BodyText"/>
        <w:tabs>
          <w:tab w:pos="1683" w:val="left" w:leader="none"/>
          <w:tab w:pos="4026" w:val="left" w:leader="none"/>
          <w:tab w:pos="5603" w:val="left" w:leader="none"/>
          <w:tab w:pos="6412" w:val="left" w:leader="none"/>
          <w:tab w:pos="8134" w:val="left" w:leader="none"/>
          <w:tab w:pos="9513" w:val="left" w:leader="none"/>
          <w:tab w:pos="10276" w:val="left" w:leader="none"/>
        </w:tabs>
        <w:spacing w:line="480" w:lineRule="auto"/>
        <w:ind w:left="920" w:right="101" w:firstLine="719"/>
      </w:pPr>
      <w:r>
        <w:rPr/>
        <w:t>The sampling procedure was the convenience sampling method under </w:t>
      </w:r>
      <w:r>
        <w:rPr>
          <w:spacing w:val="-5"/>
        </w:rPr>
        <w:t>the</w:t>
      </w:r>
      <w:r>
        <w:rPr/>
        <w:tab/>
      </w:r>
      <w:r>
        <w:rPr>
          <w:spacing w:val="-4"/>
        </w:rPr>
        <w:t>non-</w:t>
      </w:r>
      <w:r>
        <w:rPr>
          <w:spacing w:val="-2"/>
        </w:rPr>
        <w:t>probability</w:t>
      </w:r>
      <w:r>
        <w:rPr/>
        <w:tab/>
      </w:r>
      <w:r>
        <w:rPr>
          <w:spacing w:val="-2"/>
        </w:rPr>
        <w:t>sampling.</w:t>
      </w:r>
      <w:r>
        <w:rPr/>
        <w:tab/>
      </w:r>
      <w:r>
        <w:rPr>
          <w:spacing w:val="-5"/>
        </w:rPr>
        <w:t>The</w:t>
      </w:r>
      <w:r>
        <w:rPr/>
        <w:tab/>
      </w:r>
      <w:r>
        <w:rPr>
          <w:spacing w:val="-2"/>
        </w:rPr>
        <w:t>researcher</w:t>
      </w:r>
      <w:r>
        <w:rPr/>
        <w:tab/>
      </w:r>
      <w:r>
        <w:rPr>
          <w:spacing w:val="-2"/>
        </w:rPr>
        <w:t>chooses</w:t>
      </w:r>
      <w:r>
        <w:rPr/>
        <w:tab/>
      </w:r>
      <w:r>
        <w:rPr>
          <w:spacing w:val="-5"/>
        </w:rPr>
        <w:t>the</w:t>
      </w:r>
      <w:r>
        <w:rPr/>
        <w:tab/>
      </w:r>
      <w:r>
        <w:rPr>
          <w:spacing w:val="-4"/>
        </w:rPr>
        <w:t>four</w:t>
      </w:r>
    </w:p>
    <w:p>
      <w:pPr>
        <w:spacing w:after="0" w:line="480" w:lineRule="auto"/>
        <w:sectPr>
          <w:headerReference w:type="default" r:id="rId125"/>
          <w:footerReference w:type="default" r:id="rId126"/>
          <w:pgSz w:w="11910" w:h="16840"/>
          <w:pgMar w:header="761" w:footer="1014" w:top="1660" w:bottom="1200" w:left="520" w:right="460"/>
        </w:sectPr>
      </w:pPr>
    </w:p>
    <w:p>
      <w:pPr>
        <w:pStyle w:val="BodyText"/>
        <w:spacing w:line="480" w:lineRule="auto" w:before="89"/>
        <w:ind w:left="920" w:right="106"/>
        <w:jc w:val="both"/>
      </w:pPr>
      <w:r>
        <w:rPr/>
        <w:t>organizations because of the familiarity of the environment to the researcher, the respondents in each of the organizations must have at least put in five years.</w:t>
      </w:r>
    </w:p>
    <w:p>
      <w:pPr>
        <w:spacing w:before="200"/>
        <w:ind w:left="992" w:right="0" w:firstLine="0"/>
        <w:jc w:val="both"/>
        <w:rPr>
          <w:b/>
          <w:sz w:val="32"/>
        </w:rPr>
      </w:pPr>
      <w:r>
        <w:rPr>
          <w:b/>
          <w:sz w:val="32"/>
        </w:rPr>
        <w:t>ADMINISTRATION</w:t>
      </w:r>
      <w:r>
        <w:rPr>
          <w:b/>
          <w:spacing w:val="-15"/>
          <w:sz w:val="32"/>
        </w:rPr>
        <w:t> </w:t>
      </w:r>
      <w:r>
        <w:rPr>
          <w:b/>
          <w:sz w:val="32"/>
        </w:rPr>
        <w:t>OF</w:t>
      </w:r>
      <w:r>
        <w:rPr>
          <w:b/>
          <w:spacing w:val="-15"/>
          <w:sz w:val="32"/>
        </w:rPr>
        <w:t> </w:t>
      </w:r>
      <w:r>
        <w:rPr>
          <w:b/>
          <w:sz w:val="32"/>
        </w:rPr>
        <w:t>RESEARCH</w:t>
      </w:r>
      <w:r>
        <w:rPr>
          <w:b/>
          <w:spacing w:val="-13"/>
          <w:sz w:val="32"/>
        </w:rPr>
        <w:t> </w:t>
      </w:r>
      <w:r>
        <w:rPr>
          <w:b/>
          <w:spacing w:val="-2"/>
          <w:sz w:val="32"/>
        </w:rPr>
        <w:t>INSTRUMENT</w:t>
      </w:r>
    </w:p>
    <w:p>
      <w:pPr>
        <w:pStyle w:val="BodyText"/>
        <w:spacing w:before="201"/>
        <w:rPr>
          <w:b/>
        </w:rPr>
      </w:pPr>
    </w:p>
    <w:p>
      <w:pPr>
        <w:pStyle w:val="BodyText"/>
        <w:spacing w:line="480" w:lineRule="auto"/>
        <w:ind w:left="920" w:right="104"/>
        <w:jc w:val="both"/>
      </w:pPr>
      <w:r>
        <w:rPr/>
        <w:t>The researcher chooses those workers that must have at least put in five years and personality gave the questionnaires to them. A day was given to them because of the nature of their job. In the interview, the researcher personally visited the supervisors at Agason Nigeria Limited, interviewed and wrote their answer. Under the observational method, the researcher interacted with the workers and recorded their opinions.</w:t>
      </w:r>
    </w:p>
    <w:p>
      <w:pPr>
        <w:spacing w:before="200"/>
        <w:ind w:left="920" w:right="0" w:firstLine="0"/>
        <w:jc w:val="left"/>
        <w:rPr>
          <w:b/>
          <w:sz w:val="32"/>
        </w:rPr>
      </w:pPr>
      <w:r>
        <w:rPr>
          <w:b/>
          <w:sz w:val="32"/>
        </w:rPr>
        <w:t>3.6</w:t>
      </w:r>
      <w:r>
        <w:rPr>
          <w:b/>
          <w:spacing w:val="-9"/>
          <w:sz w:val="32"/>
        </w:rPr>
        <w:t> </w:t>
      </w:r>
      <w:r>
        <w:rPr>
          <w:b/>
          <w:sz w:val="32"/>
        </w:rPr>
        <w:t>METHOD</w:t>
      </w:r>
      <w:r>
        <w:rPr>
          <w:b/>
          <w:spacing w:val="-8"/>
          <w:sz w:val="32"/>
        </w:rPr>
        <w:t> </w:t>
      </w:r>
      <w:r>
        <w:rPr>
          <w:b/>
          <w:sz w:val="32"/>
        </w:rPr>
        <w:t>OF</w:t>
      </w:r>
      <w:r>
        <w:rPr>
          <w:b/>
          <w:spacing w:val="-6"/>
          <w:sz w:val="32"/>
        </w:rPr>
        <w:t> </w:t>
      </w:r>
      <w:r>
        <w:rPr>
          <w:b/>
          <w:sz w:val="32"/>
        </w:rPr>
        <w:t>DATA</w:t>
      </w:r>
      <w:r>
        <w:rPr>
          <w:b/>
          <w:spacing w:val="-7"/>
          <w:sz w:val="32"/>
        </w:rPr>
        <w:t> </w:t>
      </w:r>
      <w:r>
        <w:rPr>
          <w:b/>
          <w:spacing w:val="-2"/>
          <w:sz w:val="32"/>
        </w:rPr>
        <w:t>ANALYSIS</w:t>
      </w:r>
    </w:p>
    <w:p>
      <w:pPr>
        <w:pStyle w:val="BodyText"/>
        <w:spacing w:before="200"/>
        <w:rPr>
          <w:b/>
        </w:rPr>
      </w:pPr>
    </w:p>
    <w:p>
      <w:pPr>
        <w:pStyle w:val="BodyText"/>
        <w:spacing w:line="480" w:lineRule="auto"/>
        <w:ind w:left="920" w:right="101"/>
        <w:jc w:val="both"/>
      </w:pPr>
      <w:r>
        <w:rPr/>
        <w:t>The responses were tabulated and computation made on percentages, which were based upon the 50 analyzed to all the questions.</w:t>
      </w:r>
      <w:r>
        <w:rPr>
          <w:spacing w:val="80"/>
        </w:rPr>
        <w:t> </w:t>
      </w:r>
      <w:r>
        <w:rPr/>
        <w:t>Interpretations were based on the analysis and results of the data so far analyzed.</w:t>
      </w:r>
      <w:r>
        <w:rPr>
          <w:spacing w:val="20"/>
        </w:rPr>
        <w:t> </w:t>
      </w:r>
      <w:r>
        <w:rPr/>
        <w:t>The</w:t>
      </w:r>
      <w:r>
        <w:rPr>
          <w:spacing w:val="19"/>
        </w:rPr>
        <w:t> </w:t>
      </w:r>
      <w:r>
        <w:rPr/>
        <w:t>hypotheses</w:t>
      </w:r>
      <w:r>
        <w:rPr>
          <w:spacing w:val="23"/>
        </w:rPr>
        <w:t> </w:t>
      </w:r>
      <w:r>
        <w:rPr/>
        <w:t>were</w:t>
      </w:r>
      <w:r>
        <w:rPr>
          <w:spacing w:val="19"/>
        </w:rPr>
        <w:t> </w:t>
      </w:r>
      <w:r>
        <w:rPr/>
        <w:t>tested</w:t>
      </w:r>
      <w:r>
        <w:rPr>
          <w:spacing w:val="19"/>
        </w:rPr>
        <w:t> </w:t>
      </w:r>
      <w:r>
        <w:rPr/>
        <w:t>with</w:t>
      </w:r>
      <w:r>
        <w:rPr>
          <w:spacing w:val="20"/>
        </w:rPr>
        <w:t> </w:t>
      </w:r>
      <w:r>
        <w:rPr/>
        <w:t>chi-square</w:t>
      </w:r>
      <w:r>
        <w:rPr>
          <w:spacing w:val="19"/>
        </w:rPr>
        <w:t> </w:t>
      </w:r>
      <w:r>
        <w:rPr/>
        <w:t>(x₂)</w:t>
      </w:r>
      <w:r>
        <w:rPr>
          <w:spacing w:val="20"/>
        </w:rPr>
        <w:t> </w:t>
      </w:r>
      <w:r>
        <w:rPr/>
        <w:t>which</w:t>
      </w:r>
      <w:r>
        <w:rPr>
          <w:spacing w:val="19"/>
        </w:rPr>
        <w:t> </w:t>
      </w:r>
      <w:r>
        <w:rPr/>
        <w:t>is</w:t>
      </w:r>
      <w:r>
        <w:rPr>
          <w:spacing w:val="20"/>
        </w:rPr>
        <w:t> </w:t>
      </w:r>
      <w:r>
        <w:rPr/>
        <w:t>one</w:t>
      </w:r>
      <w:r>
        <w:rPr>
          <w:spacing w:val="20"/>
        </w:rPr>
        <w:t> </w:t>
      </w:r>
      <w:r>
        <w:rPr>
          <w:spacing w:val="-5"/>
        </w:rPr>
        <w:t>of</w:t>
      </w:r>
    </w:p>
    <w:p>
      <w:pPr>
        <w:spacing w:after="0" w:line="480" w:lineRule="auto"/>
        <w:jc w:val="both"/>
        <w:sectPr>
          <w:headerReference w:type="default" r:id="rId127"/>
          <w:footerReference w:type="default" r:id="rId128"/>
          <w:pgSz w:w="11910" w:h="16840"/>
          <w:pgMar w:header="761" w:footer="1014" w:top="1660" w:bottom="1200" w:left="520" w:right="460"/>
        </w:sectPr>
      </w:pPr>
    </w:p>
    <w:p>
      <w:pPr>
        <w:pStyle w:val="BodyText"/>
        <w:spacing w:line="480" w:lineRule="auto" w:before="89"/>
        <w:ind w:left="920" w:right="101"/>
        <w:jc w:val="both"/>
      </w:pPr>
      <w:r>
        <w:rPr/>
        <w:t>the commonly used tests for non –parametric statistics. It is employed for testing more two proportions.</w:t>
      </w:r>
    </w:p>
    <w:p>
      <w:pPr>
        <w:spacing w:before="200"/>
        <w:ind w:left="990" w:right="0" w:firstLine="0"/>
        <w:jc w:val="both"/>
        <w:rPr>
          <w:rFonts w:ascii="Cambria"/>
          <w:b/>
          <w:sz w:val="32"/>
        </w:rPr>
      </w:pPr>
      <w:r>
        <w:rPr>
          <w:rFonts w:ascii="Cambria"/>
          <w:b/>
          <w:sz w:val="32"/>
        </w:rPr>
        <w:t>LIMITATIONS</w:t>
      </w:r>
      <w:r>
        <w:rPr>
          <w:rFonts w:ascii="Cambria"/>
          <w:b/>
          <w:spacing w:val="-11"/>
          <w:sz w:val="32"/>
        </w:rPr>
        <w:t> </w:t>
      </w:r>
      <w:r>
        <w:rPr>
          <w:rFonts w:ascii="Cambria"/>
          <w:b/>
          <w:sz w:val="32"/>
        </w:rPr>
        <w:t>OF</w:t>
      </w:r>
      <w:r>
        <w:rPr>
          <w:rFonts w:ascii="Cambria"/>
          <w:b/>
          <w:spacing w:val="-13"/>
          <w:sz w:val="32"/>
        </w:rPr>
        <w:t> </w:t>
      </w:r>
      <w:r>
        <w:rPr>
          <w:rFonts w:ascii="Cambria"/>
          <w:b/>
          <w:sz w:val="32"/>
        </w:rPr>
        <w:t>THE</w:t>
      </w:r>
      <w:r>
        <w:rPr>
          <w:rFonts w:ascii="Cambria"/>
          <w:b/>
          <w:spacing w:val="-9"/>
          <w:sz w:val="32"/>
        </w:rPr>
        <w:t> </w:t>
      </w:r>
      <w:r>
        <w:rPr>
          <w:rFonts w:ascii="Cambria"/>
          <w:b/>
          <w:spacing w:val="-2"/>
          <w:sz w:val="32"/>
        </w:rPr>
        <w:t>STUDY</w:t>
      </w:r>
    </w:p>
    <w:p>
      <w:pPr>
        <w:pStyle w:val="BodyText"/>
        <w:spacing w:before="199"/>
        <w:rPr>
          <w:rFonts w:ascii="Cambria"/>
          <w:b/>
        </w:rPr>
      </w:pPr>
    </w:p>
    <w:p>
      <w:pPr>
        <w:pStyle w:val="BodyText"/>
        <w:spacing w:line="480" w:lineRule="auto"/>
        <w:ind w:left="920" w:right="103"/>
        <w:jc w:val="both"/>
      </w:pPr>
      <w:r>
        <w:rPr/>
        <w:t>The workers mostly thought that giving their personal data, would be used for tax purposes, as some of them never gave the correct data, which affected some other questions. Further, there was a delay in collecting back the questionnaires, as some didn’t fill in within the time specified for them to return the questionnaires.</w:t>
      </w:r>
    </w:p>
    <w:p>
      <w:pPr>
        <w:pStyle w:val="BodyText"/>
        <w:spacing w:line="480" w:lineRule="auto" w:before="201"/>
        <w:ind w:left="920" w:right="106"/>
        <w:jc w:val="both"/>
      </w:pPr>
      <w:r>
        <w:rPr/>
        <w:t>There was, also the problem of fund, the researcher wanted to get to more companies and administer questionnaires, but did not because of financial </w:t>
      </w:r>
      <w:r>
        <w:rPr>
          <w:spacing w:val="-2"/>
        </w:rPr>
        <w:t>constraints.</w:t>
      </w:r>
    </w:p>
    <w:p>
      <w:pPr>
        <w:spacing w:after="0" w:line="480" w:lineRule="auto"/>
        <w:jc w:val="both"/>
        <w:sectPr>
          <w:headerReference w:type="default" r:id="rId129"/>
          <w:footerReference w:type="default" r:id="rId130"/>
          <w:pgSz w:w="11910" w:h="16840"/>
          <w:pgMar w:header="761" w:footer="1014" w:top="1660" w:bottom="1200" w:left="520" w:right="460"/>
        </w:sectPr>
      </w:pPr>
    </w:p>
    <w:p>
      <w:pPr>
        <w:pStyle w:val="BodyText"/>
        <w:rPr>
          <w:sz w:val="40"/>
        </w:rPr>
      </w:pPr>
    </w:p>
    <w:p>
      <w:pPr>
        <w:pStyle w:val="BodyText"/>
        <w:rPr>
          <w:sz w:val="40"/>
        </w:rPr>
      </w:pPr>
    </w:p>
    <w:p>
      <w:pPr>
        <w:pStyle w:val="BodyText"/>
        <w:rPr>
          <w:sz w:val="40"/>
        </w:rPr>
      </w:pPr>
    </w:p>
    <w:p>
      <w:pPr>
        <w:pStyle w:val="BodyText"/>
        <w:spacing w:before="415"/>
        <w:rPr>
          <w:sz w:val="40"/>
        </w:rPr>
      </w:pPr>
    </w:p>
    <w:p>
      <w:pPr>
        <w:spacing w:before="0"/>
        <w:ind w:left="2055" w:right="1242" w:firstLine="0"/>
        <w:jc w:val="center"/>
        <w:rPr>
          <w:rFonts w:ascii="Cambria"/>
          <w:b/>
          <w:sz w:val="40"/>
        </w:rPr>
      </w:pPr>
      <w:r>
        <w:rPr>
          <w:rFonts w:ascii="Cambria"/>
          <w:b/>
          <w:spacing w:val="-2"/>
          <w:sz w:val="40"/>
        </w:rPr>
        <w:t>REFERENCE</w:t>
      </w:r>
    </w:p>
    <w:p>
      <w:pPr>
        <w:pStyle w:val="BodyText"/>
        <w:spacing w:before="196"/>
        <w:rPr>
          <w:rFonts w:ascii="Cambria"/>
          <w:b/>
          <w:sz w:val="40"/>
        </w:rPr>
      </w:pPr>
    </w:p>
    <w:p>
      <w:pPr>
        <w:pStyle w:val="ListParagraph"/>
        <w:numPr>
          <w:ilvl w:val="0"/>
          <w:numId w:val="19"/>
        </w:numPr>
        <w:tabs>
          <w:tab w:pos="1639" w:val="left" w:leader="none"/>
          <w:tab w:pos="2360" w:val="left" w:leader="none"/>
        </w:tabs>
        <w:spacing w:line="602" w:lineRule="auto" w:before="0" w:after="0"/>
        <w:ind w:left="2360" w:right="1072" w:hanging="1080"/>
        <w:jc w:val="left"/>
        <w:rPr>
          <w:sz w:val="32"/>
        </w:rPr>
      </w:pPr>
      <w:r>
        <w:rPr>
          <w:sz w:val="32"/>
        </w:rPr>
        <w:t>Barbie</w:t>
      </w:r>
      <w:r>
        <w:rPr>
          <w:spacing w:val="-5"/>
          <w:sz w:val="32"/>
        </w:rPr>
        <w:t> </w:t>
      </w:r>
      <w:r>
        <w:rPr>
          <w:sz w:val="32"/>
        </w:rPr>
        <w:t>,Earl</w:t>
      </w:r>
      <w:r>
        <w:rPr>
          <w:spacing w:val="-4"/>
          <w:sz w:val="32"/>
        </w:rPr>
        <w:t> </w:t>
      </w:r>
      <w:r>
        <w:rPr>
          <w:sz w:val="32"/>
        </w:rPr>
        <w:t>(1996)</w:t>
      </w:r>
      <w:r>
        <w:rPr>
          <w:spacing w:val="-3"/>
          <w:sz w:val="32"/>
        </w:rPr>
        <w:t> </w:t>
      </w:r>
      <w:r>
        <w:rPr>
          <w:sz w:val="32"/>
        </w:rPr>
        <w:t>The</w:t>
      </w:r>
      <w:r>
        <w:rPr>
          <w:spacing w:val="-5"/>
          <w:sz w:val="32"/>
        </w:rPr>
        <w:t> </w:t>
      </w:r>
      <w:r>
        <w:rPr>
          <w:sz w:val="32"/>
        </w:rPr>
        <w:t>Practice</w:t>
      </w:r>
      <w:r>
        <w:rPr>
          <w:spacing w:val="-4"/>
          <w:sz w:val="32"/>
        </w:rPr>
        <w:t> </w:t>
      </w:r>
      <w:r>
        <w:rPr>
          <w:sz w:val="32"/>
        </w:rPr>
        <w:t>of</w:t>
      </w:r>
      <w:r>
        <w:rPr>
          <w:spacing w:val="-5"/>
          <w:sz w:val="32"/>
        </w:rPr>
        <w:t> </w:t>
      </w:r>
      <w:r>
        <w:rPr>
          <w:sz w:val="32"/>
        </w:rPr>
        <w:t>Social</w:t>
      </w:r>
      <w:r>
        <w:rPr>
          <w:spacing w:val="-4"/>
          <w:sz w:val="32"/>
        </w:rPr>
        <w:t> </w:t>
      </w:r>
      <w:r>
        <w:rPr>
          <w:sz w:val="32"/>
        </w:rPr>
        <w:t>Science;</w:t>
      </w:r>
      <w:r>
        <w:rPr>
          <w:spacing w:val="-5"/>
          <w:sz w:val="32"/>
        </w:rPr>
        <w:t> </w:t>
      </w:r>
      <w:r>
        <w:rPr>
          <w:sz w:val="32"/>
        </w:rPr>
        <w:t>Words</w:t>
      </w:r>
      <w:r>
        <w:rPr>
          <w:spacing w:val="-5"/>
          <w:sz w:val="32"/>
        </w:rPr>
        <w:t> </w:t>
      </w:r>
      <w:r>
        <w:rPr>
          <w:sz w:val="32"/>
        </w:rPr>
        <w:t>Worth Publishing Company, London.</w:t>
      </w:r>
    </w:p>
    <w:p>
      <w:pPr>
        <w:pStyle w:val="ListParagraph"/>
        <w:numPr>
          <w:ilvl w:val="0"/>
          <w:numId w:val="19"/>
        </w:numPr>
        <w:tabs>
          <w:tab w:pos="1639" w:val="left" w:leader="none"/>
        </w:tabs>
        <w:spacing w:line="240" w:lineRule="auto" w:before="3" w:after="0"/>
        <w:ind w:left="1639" w:right="0" w:hanging="359"/>
        <w:jc w:val="left"/>
        <w:rPr>
          <w:sz w:val="32"/>
        </w:rPr>
      </w:pPr>
      <w:r>
        <w:rPr>
          <w:sz w:val="32"/>
        </w:rPr>
        <w:t>Chava</w:t>
      </w:r>
      <w:r>
        <w:rPr>
          <w:spacing w:val="-10"/>
          <w:sz w:val="32"/>
        </w:rPr>
        <w:t> </w:t>
      </w:r>
      <w:r>
        <w:rPr>
          <w:sz w:val="32"/>
        </w:rPr>
        <w:t>Nachimas</w:t>
      </w:r>
      <w:r>
        <w:rPr>
          <w:spacing w:val="-10"/>
          <w:sz w:val="32"/>
        </w:rPr>
        <w:t> </w:t>
      </w:r>
      <w:r>
        <w:rPr>
          <w:sz w:val="32"/>
        </w:rPr>
        <w:t>and</w:t>
      </w:r>
      <w:r>
        <w:rPr>
          <w:spacing w:val="-10"/>
          <w:sz w:val="32"/>
        </w:rPr>
        <w:t> </w:t>
      </w:r>
      <w:r>
        <w:rPr>
          <w:sz w:val="32"/>
        </w:rPr>
        <w:t>David</w:t>
      </w:r>
      <w:r>
        <w:rPr>
          <w:spacing w:val="-9"/>
          <w:sz w:val="32"/>
        </w:rPr>
        <w:t> </w:t>
      </w:r>
      <w:r>
        <w:rPr>
          <w:sz w:val="32"/>
        </w:rPr>
        <w:t>Nachimas</w:t>
      </w:r>
      <w:r>
        <w:rPr>
          <w:spacing w:val="-10"/>
          <w:sz w:val="32"/>
        </w:rPr>
        <w:t> </w:t>
      </w:r>
      <w:r>
        <w:rPr>
          <w:sz w:val="32"/>
        </w:rPr>
        <w:t>(1982);</w:t>
      </w:r>
      <w:r>
        <w:rPr>
          <w:spacing w:val="-7"/>
          <w:sz w:val="32"/>
        </w:rPr>
        <w:t> </w:t>
      </w:r>
      <w:r>
        <w:rPr>
          <w:spacing w:val="-2"/>
          <w:sz w:val="32"/>
        </w:rPr>
        <w:t>Research</w:t>
      </w:r>
    </w:p>
    <w:p>
      <w:pPr>
        <w:pStyle w:val="BodyText"/>
        <w:tabs>
          <w:tab w:pos="4945" w:val="left" w:leader="none"/>
        </w:tabs>
        <w:spacing w:line="480" w:lineRule="auto" w:before="389"/>
        <w:ind w:left="2360" w:right="108"/>
      </w:pPr>
      <w:r>
        <w:rPr/>
        <w:t>Methods</w:t>
      </w:r>
      <w:r>
        <w:rPr>
          <w:spacing w:val="80"/>
        </w:rPr>
        <w:t> </w:t>
      </w:r>
      <w:r>
        <w:rPr/>
        <w:t>in</w:t>
      </w:r>
      <w:r>
        <w:rPr>
          <w:spacing w:val="80"/>
        </w:rPr>
        <w:t> </w:t>
      </w:r>
      <w:r>
        <w:rPr/>
        <w:t>the</w:t>
        <w:tab/>
        <w:t>Social</w:t>
      </w:r>
      <w:r>
        <w:rPr>
          <w:spacing w:val="80"/>
        </w:rPr>
        <w:t> </w:t>
      </w:r>
      <w:r>
        <w:rPr/>
        <w:t>Sciences;</w:t>
      </w:r>
      <w:r>
        <w:rPr>
          <w:spacing w:val="80"/>
        </w:rPr>
        <w:t> </w:t>
      </w:r>
      <w:r>
        <w:rPr/>
        <w:t>Edward</w:t>
      </w:r>
      <w:r>
        <w:rPr>
          <w:spacing w:val="80"/>
        </w:rPr>
        <w:t> </w:t>
      </w:r>
      <w:r>
        <w:rPr/>
        <w:t>Arnold</w:t>
      </w:r>
      <w:r>
        <w:rPr>
          <w:spacing w:val="80"/>
        </w:rPr>
        <w:t> </w:t>
      </w:r>
      <w:r>
        <w:rPr/>
        <w:t>Publishing Company London.</w:t>
      </w:r>
    </w:p>
    <w:p>
      <w:pPr>
        <w:pStyle w:val="ListParagraph"/>
        <w:numPr>
          <w:ilvl w:val="0"/>
          <w:numId w:val="19"/>
        </w:numPr>
        <w:tabs>
          <w:tab w:pos="1639" w:val="left" w:leader="none"/>
          <w:tab w:pos="2360" w:val="left" w:leader="none"/>
        </w:tabs>
        <w:spacing w:line="602" w:lineRule="auto" w:before="0" w:after="0"/>
        <w:ind w:left="2360" w:right="1508" w:hanging="1080"/>
        <w:jc w:val="left"/>
        <w:rPr>
          <w:sz w:val="32"/>
        </w:rPr>
      </w:pPr>
      <w:r>
        <w:rPr>
          <w:sz w:val="32"/>
        </w:rPr>
        <w:t>Emma</w:t>
      </w:r>
      <w:r>
        <w:rPr>
          <w:spacing w:val="-7"/>
          <w:sz w:val="32"/>
        </w:rPr>
        <w:t> </w:t>
      </w:r>
      <w:r>
        <w:rPr>
          <w:sz w:val="32"/>
        </w:rPr>
        <w:t>Chukwemeka</w:t>
      </w:r>
      <w:r>
        <w:rPr>
          <w:spacing w:val="-7"/>
          <w:sz w:val="32"/>
        </w:rPr>
        <w:t> </w:t>
      </w:r>
      <w:r>
        <w:rPr>
          <w:sz w:val="32"/>
        </w:rPr>
        <w:t>(2000)</w:t>
      </w:r>
      <w:r>
        <w:rPr>
          <w:spacing w:val="-7"/>
          <w:sz w:val="32"/>
        </w:rPr>
        <w:t> </w:t>
      </w:r>
      <w:r>
        <w:rPr>
          <w:sz w:val="32"/>
        </w:rPr>
        <w:t>Research</w:t>
      </w:r>
      <w:r>
        <w:rPr>
          <w:spacing w:val="-3"/>
          <w:sz w:val="32"/>
        </w:rPr>
        <w:t> </w:t>
      </w:r>
      <w:r>
        <w:rPr>
          <w:sz w:val="32"/>
        </w:rPr>
        <w:t>Writing</w:t>
      </w:r>
      <w:r>
        <w:rPr>
          <w:spacing w:val="-6"/>
          <w:sz w:val="32"/>
        </w:rPr>
        <w:t> </w:t>
      </w:r>
      <w:r>
        <w:rPr>
          <w:sz w:val="32"/>
        </w:rPr>
        <w:t>and</w:t>
      </w:r>
      <w:r>
        <w:rPr>
          <w:spacing w:val="-7"/>
          <w:sz w:val="32"/>
        </w:rPr>
        <w:t> </w:t>
      </w:r>
      <w:r>
        <w:rPr>
          <w:sz w:val="32"/>
        </w:rPr>
        <w:t>Reporting Company Edge Publishing, Enugu.</w:t>
      </w:r>
    </w:p>
    <w:p>
      <w:pPr>
        <w:pStyle w:val="ListParagraph"/>
        <w:numPr>
          <w:ilvl w:val="0"/>
          <w:numId w:val="19"/>
        </w:numPr>
        <w:tabs>
          <w:tab w:pos="1639" w:val="left" w:leader="none"/>
          <w:tab w:pos="2360" w:val="left" w:leader="none"/>
        </w:tabs>
        <w:spacing w:line="480" w:lineRule="auto" w:before="3" w:after="0"/>
        <w:ind w:left="2360" w:right="1732" w:hanging="1080"/>
        <w:jc w:val="left"/>
        <w:rPr>
          <w:sz w:val="32"/>
        </w:rPr>
      </w:pPr>
      <w:r>
        <w:rPr>
          <w:sz w:val="32"/>
        </w:rPr>
        <w:t>Olakunle</w:t>
      </w:r>
      <w:r>
        <w:rPr>
          <w:spacing w:val="-6"/>
          <w:sz w:val="32"/>
        </w:rPr>
        <w:t> </w:t>
      </w:r>
      <w:r>
        <w:rPr>
          <w:sz w:val="32"/>
        </w:rPr>
        <w:t>Olakunori</w:t>
      </w:r>
      <w:r>
        <w:rPr>
          <w:spacing w:val="-6"/>
          <w:sz w:val="32"/>
        </w:rPr>
        <w:t> </w:t>
      </w:r>
      <w:r>
        <w:rPr>
          <w:sz w:val="32"/>
        </w:rPr>
        <w:t>.K</w:t>
      </w:r>
      <w:r>
        <w:rPr>
          <w:spacing w:val="-6"/>
          <w:sz w:val="32"/>
        </w:rPr>
        <w:t> </w:t>
      </w:r>
      <w:r>
        <w:rPr>
          <w:sz w:val="32"/>
        </w:rPr>
        <w:t>(1999)</w:t>
      </w:r>
      <w:r>
        <w:rPr>
          <w:spacing w:val="-2"/>
          <w:sz w:val="32"/>
        </w:rPr>
        <w:t> </w:t>
      </w:r>
      <w:r>
        <w:rPr>
          <w:sz w:val="32"/>
        </w:rPr>
        <w:t>Basic</w:t>
      </w:r>
      <w:r>
        <w:rPr>
          <w:spacing w:val="-6"/>
          <w:sz w:val="32"/>
        </w:rPr>
        <w:t> </w:t>
      </w:r>
      <w:r>
        <w:rPr>
          <w:sz w:val="32"/>
        </w:rPr>
        <w:t>Research</w:t>
      </w:r>
      <w:r>
        <w:rPr>
          <w:spacing w:val="-6"/>
          <w:sz w:val="32"/>
        </w:rPr>
        <w:t> </w:t>
      </w:r>
      <w:r>
        <w:rPr>
          <w:sz w:val="32"/>
        </w:rPr>
        <w:t>Methodology company publishers, Enugu.</w:t>
      </w:r>
    </w:p>
    <w:p>
      <w:pPr>
        <w:pStyle w:val="ListParagraph"/>
        <w:numPr>
          <w:ilvl w:val="0"/>
          <w:numId w:val="19"/>
        </w:numPr>
        <w:tabs>
          <w:tab w:pos="1639" w:val="left" w:leader="none"/>
        </w:tabs>
        <w:spacing w:line="240" w:lineRule="auto" w:before="0" w:after="0"/>
        <w:ind w:left="1639" w:right="0" w:hanging="359"/>
        <w:jc w:val="left"/>
        <w:rPr>
          <w:sz w:val="32"/>
        </w:rPr>
      </w:pPr>
      <w:r>
        <w:rPr>
          <w:sz w:val="32"/>
        </w:rPr>
        <w:t>Barbie,</w:t>
      </w:r>
      <w:r>
        <w:rPr>
          <w:spacing w:val="-10"/>
          <w:sz w:val="32"/>
        </w:rPr>
        <w:t> </w:t>
      </w:r>
      <w:r>
        <w:rPr>
          <w:sz w:val="32"/>
        </w:rPr>
        <w:t>Early</w:t>
      </w:r>
      <w:r>
        <w:rPr>
          <w:spacing w:val="-9"/>
          <w:sz w:val="32"/>
        </w:rPr>
        <w:t> </w:t>
      </w:r>
      <w:r>
        <w:rPr>
          <w:sz w:val="32"/>
        </w:rPr>
        <w:t>(1996):</w:t>
      </w:r>
      <w:r>
        <w:rPr>
          <w:spacing w:val="-8"/>
          <w:sz w:val="32"/>
        </w:rPr>
        <w:t> </w:t>
      </w:r>
      <w:r>
        <w:rPr>
          <w:sz w:val="32"/>
        </w:rPr>
        <w:t>The</w:t>
      </w:r>
      <w:r>
        <w:rPr>
          <w:spacing w:val="-9"/>
          <w:sz w:val="32"/>
        </w:rPr>
        <w:t> </w:t>
      </w:r>
      <w:r>
        <w:rPr>
          <w:sz w:val="32"/>
        </w:rPr>
        <w:t>Practice</w:t>
      </w:r>
      <w:r>
        <w:rPr>
          <w:spacing w:val="-6"/>
          <w:sz w:val="32"/>
        </w:rPr>
        <w:t> </w:t>
      </w:r>
      <w:r>
        <w:rPr>
          <w:sz w:val="32"/>
        </w:rPr>
        <w:t>of</w:t>
      </w:r>
      <w:r>
        <w:rPr>
          <w:spacing w:val="-9"/>
          <w:sz w:val="32"/>
        </w:rPr>
        <w:t> </w:t>
      </w:r>
      <w:r>
        <w:rPr>
          <w:sz w:val="32"/>
        </w:rPr>
        <w:t>Social</w:t>
      </w:r>
      <w:r>
        <w:rPr>
          <w:spacing w:val="-7"/>
          <w:sz w:val="32"/>
        </w:rPr>
        <w:t> </w:t>
      </w:r>
      <w:r>
        <w:rPr>
          <w:sz w:val="32"/>
        </w:rPr>
        <w:t>Research</w:t>
      </w:r>
      <w:r>
        <w:rPr>
          <w:spacing w:val="-7"/>
          <w:sz w:val="32"/>
        </w:rPr>
        <w:t> </w:t>
      </w:r>
      <w:r>
        <w:rPr>
          <w:spacing w:val="-2"/>
          <w:sz w:val="32"/>
        </w:rPr>
        <w:t>Words</w:t>
      </w:r>
    </w:p>
    <w:p>
      <w:pPr>
        <w:pStyle w:val="BodyText"/>
        <w:spacing w:before="1"/>
      </w:pPr>
    </w:p>
    <w:p>
      <w:pPr>
        <w:pStyle w:val="BodyText"/>
        <w:spacing w:line="480" w:lineRule="auto"/>
        <w:ind w:left="2360"/>
      </w:pPr>
      <w:r>
        <w:rPr/>
        <w:t>Worth</w:t>
      </w:r>
      <w:r>
        <w:rPr>
          <w:spacing w:val="-4"/>
        </w:rPr>
        <w:t> </w:t>
      </w:r>
      <w:r>
        <w:rPr/>
        <w:t>publishing</w:t>
      </w:r>
      <w:r>
        <w:rPr>
          <w:spacing w:val="-1"/>
        </w:rPr>
        <w:t> </w:t>
      </w:r>
      <w:r>
        <w:rPr/>
        <w:t>Company</w:t>
      </w:r>
      <w:r>
        <w:rPr>
          <w:spacing w:val="-2"/>
        </w:rPr>
        <w:t> </w:t>
      </w:r>
      <w:r>
        <w:rPr/>
        <w:t>California</w:t>
      </w:r>
      <w:r>
        <w:rPr>
          <w:spacing w:val="-4"/>
        </w:rPr>
        <w:t> </w:t>
      </w:r>
      <w:r>
        <w:rPr/>
        <w:t>Chava</w:t>
      </w:r>
      <w:r>
        <w:rPr>
          <w:spacing w:val="-4"/>
        </w:rPr>
        <w:t> </w:t>
      </w:r>
      <w:r>
        <w:rPr/>
        <w:t>Nachimas and</w:t>
      </w:r>
      <w:r>
        <w:rPr>
          <w:spacing w:val="-4"/>
        </w:rPr>
        <w:t> </w:t>
      </w:r>
      <w:r>
        <w:rPr/>
        <w:t>David Nachimas (1982) Research Methods.</w:t>
      </w:r>
    </w:p>
    <w:p>
      <w:pPr>
        <w:spacing w:after="0" w:line="480" w:lineRule="auto"/>
        <w:sectPr>
          <w:headerReference w:type="default" r:id="rId131"/>
          <w:footerReference w:type="default" r:id="rId132"/>
          <w:pgSz w:w="11910" w:h="16840"/>
          <w:pgMar w:header="761" w:footer="1014" w:top="1660" w:bottom="1200" w:left="520" w:right="460"/>
        </w:sectPr>
      </w:pPr>
    </w:p>
    <w:p>
      <w:pPr>
        <w:pStyle w:val="BodyText"/>
        <w:rPr>
          <w:sz w:val="36"/>
        </w:rPr>
      </w:pPr>
    </w:p>
    <w:p>
      <w:pPr>
        <w:pStyle w:val="BodyText"/>
        <w:rPr>
          <w:sz w:val="36"/>
        </w:rPr>
      </w:pPr>
    </w:p>
    <w:p>
      <w:pPr>
        <w:pStyle w:val="BodyText"/>
        <w:rPr>
          <w:sz w:val="36"/>
        </w:rPr>
      </w:pPr>
    </w:p>
    <w:p>
      <w:pPr>
        <w:pStyle w:val="BodyText"/>
        <w:spacing w:before="328"/>
        <w:rPr>
          <w:sz w:val="36"/>
        </w:rPr>
      </w:pPr>
    </w:p>
    <w:p>
      <w:pPr>
        <w:spacing w:before="0"/>
        <w:ind w:left="3705" w:right="0" w:firstLine="0"/>
        <w:jc w:val="left"/>
        <w:rPr>
          <w:rFonts w:ascii="Times New Roman"/>
          <w:b/>
          <w:sz w:val="36"/>
        </w:rPr>
      </w:pPr>
      <w:r>
        <w:rPr>
          <w:rFonts w:ascii="Times New Roman"/>
          <w:b/>
          <w:w w:val="180"/>
          <w:sz w:val="36"/>
        </w:rPr>
        <w:t>CHAPTER</w:t>
      </w:r>
      <w:r>
        <w:rPr>
          <w:rFonts w:ascii="Times New Roman"/>
          <w:b/>
          <w:spacing w:val="15"/>
          <w:w w:val="180"/>
          <w:sz w:val="36"/>
        </w:rPr>
        <w:t> </w:t>
      </w:r>
      <w:r>
        <w:rPr>
          <w:rFonts w:ascii="Times New Roman"/>
          <w:b/>
          <w:spacing w:val="-4"/>
          <w:w w:val="180"/>
          <w:sz w:val="36"/>
        </w:rPr>
        <w:t>FOUR</w:t>
      </w:r>
    </w:p>
    <w:p>
      <w:pPr>
        <w:pStyle w:val="BodyText"/>
        <w:spacing w:before="356"/>
        <w:rPr>
          <w:rFonts w:ascii="Times New Roman"/>
          <w:b/>
          <w:sz w:val="36"/>
        </w:rPr>
      </w:pPr>
    </w:p>
    <w:p>
      <w:pPr>
        <w:spacing w:line="571" w:lineRule="auto" w:before="0"/>
        <w:ind w:left="4120" w:right="0" w:hanging="2811"/>
        <w:jc w:val="left"/>
        <w:rPr>
          <w:rFonts w:ascii="Times New Roman"/>
          <w:b/>
          <w:sz w:val="38"/>
        </w:rPr>
      </w:pPr>
      <w:r>
        <w:rPr>
          <w:rFonts w:ascii="Times New Roman"/>
          <w:b/>
          <w:w w:val="180"/>
          <w:sz w:val="38"/>
        </w:rPr>
        <w:t>DATA</w:t>
      </w:r>
      <w:r>
        <w:rPr>
          <w:rFonts w:ascii="Times New Roman"/>
          <w:b/>
          <w:spacing w:val="-37"/>
          <w:w w:val="180"/>
          <w:sz w:val="38"/>
        </w:rPr>
        <w:t> </w:t>
      </w:r>
      <w:r>
        <w:rPr>
          <w:rFonts w:ascii="Times New Roman"/>
          <w:b/>
          <w:w w:val="180"/>
          <w:sz w:val="38"/>
        </w:rPr>
        <w:t>PRESENTATION</w:t>
      </w:r>
      <w:r>
        <w:rPr>
          <w:rFonts w:ascii="Times New Roman"/>
          <w:b/>
          <w:spacing w:val="-35"/>
          <w:w w:val="180"/>
          <w:sz w:val="38"/>
        </w:rPr>
        <w:t> </w:t>
      </w:r>
      <w:r>
        <w:rPr>
          <w:rFonts w:ascii="Times New Roman"/>
          <w:b/>
          <w:w w:val="180"/>
          <w:sz w:val="38"/>
        </w:rPr>
        <w:t>AND </w:t>
      </w:r>
      <w:r>
        <w:rPr>
          <w:rFonts w:ascii="Times New Roman"/>
          <w:b/>
          <w:spacing w:val="-2"/>
          <w:w w:val="180"/>
          <w:sz w:val="38"/>
        </w:rPr>
        <w:t>ANALYSIS</w:t>
      </w:r>
    </w:p>
    <w:p>
      <w:pPr>
        <w:pStyle w:val="BodyText"/>
        <w:spacing w:line="480" w:lineRule="auto" w:before="166"/>
        <w:ind w:left="920" w:right="103"/>
        <w:jc w:val="both"/>
      </w:pPr>
      <w:r>
        <w:rPr/>
        <w:t>4.1 </w:t>
      </w:r>
      <w:r>
        <w:rPr>
          <w:b/>
        </w:rPr>
        <w:t>DATA PRESENTATION </w:t>
      </w:r>
      <w:r>
        <w:rPr/>
        <w:t>This chapter present and analyzed the collected data in order to enable the researcher to draw conclusions and recommendations in the next chapter.</w:t>
      </w:r>
    </w:p>
    <w:p>
      <w:pPr>
        <w:spacing w:before="201"/>
        <w:ind w:left="920" w:right="0" w:firstLine="0"/>
        <w:jc w:val="left"/>
        <w:rPr>
          <w:b/>
          <w:sz w:val="32"/>
        </w:rPr>
      </w:pPr>
      <w:r>
        <w:rPr>
          <w:b/>
          <w:sz w:val="32"/>
        </w:rPr>
        <w:t>TABLE</w:t>
      </w:r>
      <w:r>
        <w:rPr>
          <w:b/>
          <w:spacing w:val="-10"/>
          <w:sz w:val="32"/>
        </w:rPr>
        <w:t> </w:t>
      </w:r>
      <w:r>
        <w:rPr>
          <w:b/>
          <w:spacing w:val="-5"/>
          <w:sz w:val="32"/>
        </w:rPr>
        <w:t>4.2</w:t>
      </w:r>
    </w:p>
    <w:p>
      <w:pPr>
        <w:pStyle w:val="BodyText"/>
        <w:spacing w:before="200"/>
        <w:rPr>
          <w:b/>
        </w:rPr>
      </w:pPr>
    </w:p>
    <w:p>
      <w:pPr>
        <w:spacing w:before="0"/>
        <w:ind w:left="920" w:right="0" w:firstLine="0"/>
        <w:jc w:val="left"/>
        <w:rPr>
          <w:b/>
          <w:sz w:val="32"/>
        </w:rPr>
      </w:pPr>
      <w:r>
        <w:rPr>
          <w:b/>
          <w:sz w:val="32"/>
        </w:rPr>
        <w:t>RETURN</w:t>
      </w:r>
      <w:r>
        <w:rPr>
          <w:b/>
          <w:spacing w:val="-10"/>
          <w:sz w:val="32"/>
        </w:rPr>
        <w:t> </w:t>
      </w:r>
      <w:r>
        <w:rPr>
          <w:b/>
          <w:sz w:val="32"/>
        </w:rPr>
        <w:t>OF</w:t>
      </w:r>
      <w:r>
        <w:rPr>
          <w:b/>
          <w:spacing w:val="-10"/>
          <w:sz w:val="32"/>
        </w:rPr>
        <w:t> </w:t>
      </w:r>
      <w:r>
        <w:rPr>
          <w:b/>
          <w:sz w:val="32"/>
        </w:rPr>
        <w:t>QUESTIONNAIRES</w:t>
      </w:r>
      <w:r>
        <w:rPr>
          <w:b/>
          <w:spacing w:val="-10"/>
          <w:sz w:val="32"/>
        </w:rPr>
        <w:t> </w:t>
      </w:r>
      <w:r>
        <w:rPr>
          <w:b/>
          <w:sz w:val="32"/>
        </w:rPr>
        <w:t>AS</w:t>
      </w:r>
      <w:r>
        <w:rPr>
          <w:b/>
          <w:spacing w:val="-11"/>
          <w:sz w:val="32"/>
        </w:rPr>
        <w:t> </w:t>
      </w:r>
      <w:r>
        <w:rPr>
          <w:b/>
          <w:sz w:val="32"/>
        </w:rPr>
        <w:t>RESPONDED</w:t>
      </w:r>
      <w:r>
        <w:rPr>
          <w:b/>
          <w:spacing w:val="-9"/>
          <w:sz w:val="32"/>
        </w:rPr>
        <w:t> </w:t>
      </w:r>
      <w:r>
        <w:rPr>
          <w:b/>
          <w:sz w:val="32"/>
        </w:rPr>
        <w:t>TO</w:t>
      </w:r>
      <w:r>
        <w:rPr>
          <w:b/>
          <w:spacing w:val="-10"/>
          <w:sz w:val="32"/>
        </w:rPr>
        <w:t> </w:t>
      </w:r>
      <w:r>
        <w:rPr>
          <w:b/>
          <w:sz w:val="32"/>
        </w:rPr>
        <w:t>BY</w:t>
      </w:r>
      <w:r>
        <w:rPr>
          <w:b/>
          <w:spacing w:val="-9"/>
          <w:sz w:val="32"/>
        </w:rPr>
        <w:t> </w:t>
      </w:r>
      <w:r>
        <w:rPr>
          <w:b/>
          <w:spacing w:val="-2"/>
          <w:sz w:val="32"/>
        </w:rPr>
        <w:t>WORKERS</w:t>
      </w:r>
    </w:p>
    <w:p>
      <w:pPr>
        <w:pStyle w:val="BodyText"/>
        <w:rPr>
          <w:b/>
          <w:sz w:val="20"/>
        </w:rPr>
      </w:pPr>
    </w:p>
    <w:p>
      <w:pPr>
        <w:pStyle w:val="BodyText"/>
        <w:spacing w:before="106"/>
        <w:rPr>
          <w:b/>
          <w:sz w:val="20"/>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2478"/>
        <w:gridCol w:w="2432"/>
        <w:gridCol w:w="2160"/>
        <w:gridCol w:w="2069"/>
      </w:tblGrid>
      <w:tr>
        <w:trPr>
          <w:trHeight w:val="1401" w:hRule="atLeast"/>
        </w:trPr>
        <w:tc>
          <w:tcPr>
            <w:tcW w:w="855" w:type="dxa"/>
          </w:tcPr>
          <w:p>
            <w:pPr>
              <w:pStyle w:val="TableParagraph"/>
              <w:rPr>
                <w:sz w:val="32"/>
              </w:rPr>
            </w:pPr>
            <w:r>
              <w:rPr>
                <w:spacing w:val="-5"/>
                <w:sz w:val="32"/>
              </w:rPr>
              <w:t>S/N</w:t>
            </w:r>
          </w:p>
        </w:tc>
        <w:tc>
          <w:tcPr>
            <w:tcW w:w="2478" w:type="dxa"/>
          </w:tcPr>
          <w:p>
            <w:pPr>
              <w:pStyle w:val="TableParagraph"/>
              <w:tabs>
                <w:tab w:pos="2006" w:val="left" w:leader="none"/>
              </w:tabs>
              <w:spacing w:line="240" w:lineRule="auto"/>
              <w:ind w:right="101"/>
              <w:rPr>
                <w:sz w:val="32"/>
              </w:rPr>
            </w:pPr>
            <w:r>
              <w:rPr>
                <w:spacing w:val="-4"/>
                <w:sz w:val="32"/>
              </w:rPr>
              <w:t>NAME</w:t>
            </w:r>
            <w:r>
              <w:rPr>
                <w:sz w:val="32"/>
              </w:rPr>
              <w:tab/>
            </w:r>
            <w:r>
              <w:rPr>
                <w:spacing w:val="-6"/>
                <w:sz w:val="32"/>
              </w:rPr>
              <w:t>OF </w:t>
            </w:r>
            <w:r>
              <w:rPr>
                <w:spacing w:val="-2"/>
                <w:sz w:val="32"/>
              </w:rPr>
              <w:t>ORGANISATION</w:t>
            </w:r>
          </w:p>
        </w:tc>
        <w:tc>
          <w:tcPr>
            <w:tcW w:w="2432" w:type="dxa"/>
          </w:tcPr>
          <w:p>
            <w:pPr>
              <w:pStyle w:val="TableParagraph"/>
              <w:ind w:left="106"/>
              <w:rPr>
                <w:sz w:val="32"/>
              </w:rPr>
            </w:pPr>
            <w:r>
              <w:rPr>
                <w:spacing w:val="-2"/>
                <w:sz w:val="32"/>
              </w:rPr>
              <w:t>QUESTIONNAIRE</w:t>
            </w:r>
          </w:p>
        </w:tc>
        <w:tc>
          <w:tcPr>
            <w:tcW w:w="2160" w:type="dxa"/>
          </w:tcPr>
          <w:p>
            <w:pPr>
              <w:pStyle w:val="TableParagraph"/>
              <w:tabs>
                <w:tab w:pos="1687" w:val="left" w:leader="none"/>
              </w:tabs>
              <w:ind w:left="104"/>
              <w:rPr>
                <w:sz w:val="32"/>
              </w:rPr>
            </w:pPr>
            <w:r>
              <w:rPr>
                <w:spacing w:val="-5"/>
                <w:sz w:val="32"/>
              </w:rPr>
              <w:t>NO</w:t>
            </w:r>
            <w:r>
              <w:rPr>
                <w:sz w:val="32"/>
              </w:rPr>
              <w:tab/>
            </w:r>
            <w:r>
              <w:rPr>
                <w:spacing w:val="-5"/>
                <w:sz w:val="32"/>
              </w:rPr>
              <w:t>OF</w:t>
            </w:r>
          </w:p>
          <w:p>
            <w:pPr>
              <w:pStyle w:val="TableParagraph"/>
              <w:spacing w:line="240" w:lineRule="auto"/>
              <w:ind w:left="104"/>
              <w:rPr>
                <w:sz w:val="32"/>
              </w:rPr>
            </w:pPr>
            <w:r>
              <w:rPr>
                <w:spacing w:val="-2"/>
                <w:sz w:val="32"/>
              </w:rPr>
              <w:t>RESPONDENT</w:t>
            </w:r>
          </w:p>
        </w:tc>
        <w:tc>
          <w:tcPr>
            <w:tcW w:w="2069" w:type="dxa"/>
          </w:tcPr>
          <w:p>
            <w:pPr>
              <w:pStyle w:val="TableParagraph"/>
              <w:ind w:left="104"/>
              <w:rPr>
                <w:sz w:val="32"/>
              </w:rPr>
            </w:pPr>
            <w:r>
              <w:rPr>
                <w:spacing w:val="-2"/>
                <w:sz w:val="32"/>
              </w:rPr>
              <w:t>PERCENTAGE</w:t>
            </w:r>
          </w:p>
        </w:tc>
      </w:tr>
      <w:tr>
        <w:trPr>
          <w:trHeight w:val="1173" w:hRule="atLeast"/>
        </w:trPr>
        <w:tc>
          <w:tcPr>
            <w:tcW w:w="855" w:type="dxa"/>
          </w:tcPr>
          <w:p>
            <w:pPr>
              <w:pStyle w:val="TableParagraph"/>
              <w:spacing w:line="240" w:lineRule="auto"/>
              <w:rPr>
                <w:sz w:val="32"/>
              </w:rPr>
            </w:pPr>
            <w:r>
              <w:rPr>
                <w:spacing w:val="-5"/>
                <w:sz w:val="32"/>
              </w:rPr>
              <w:t>1.</w:t>
            </w:r>
          </w:p>
        </w:tc>
        <w:tc>
          <w:tcPr>
            <w:tcW w:w="2478" w:type="dxa"/>
          </w:tcPr>
          <w:p>
            <w:pPr>
              <w:pStyle w:val="TableParagraph"/>
              <w:tabs>
                <w:tab w:pos="1438" w:val="left" w:leader="none"/>
              </w:tabs>
              <w:spacing w:line="240" w:lineRule="auto"/>
              <w:ind w:right="100"/>
              <w:rPr>
                <w:sz w:val="32"/>
              </w:rPr>
            </w:pPr>
            <w:r>
              <w:rPr>
                <w:spacing w:val="-2"/>
                <w:sz w:val="32"/>
              </w:rPr>
              <w:t>Agason</w:t>
            </w:r>
            <w:r>
              <w:rPr>
                <w:sz w:val="32"/>
              </w:rPr>
              <w:tab/>
            </w:r>
            <w:r>
              <w:rPr>
                <w:spacing w:val="-2"/>
                <w:sz w:val="32"/>
              </w:rPr>
              <w:t>Nigeria Limited</w:t>
            </w:r>
          </w:p>
        </w:tc>
        <w:tc>
          <w:tcPr>
            <w:tcW w:w="2432" w:type="dxa"/>
          </w:tcPr>
          <w:p>
            <w:pPr>
              <w:pStyle w:val="TableParagraph"/>
              <w:spacing w:line="390" w:lineRule="exact"/>
              <w:ind w:left="106"/>
              <w:rPr>
                <w:sz w:val="32"/>
              </w:rPr>
            </w:pPr>
            <w:r>
              <w:rPr>
                <w:spacing w:val="-2"/>
                <w:sz w:val="32"/>
              </w:rPr>
              <w:t>Returned</w:t>
            </w:r>
          </w:p>
          <w:p>
            <w:pPr>
              <w:pStyle w:val="TableParagraph"/>
              <w:spacing w:line="390" w:lineRule="exact"/>
              <w:ind w:left="106"/>
              <w:rPr>
                <w:sz w:val="32"/>
              </w:rPr>
            </w:pPr>
            <w:r>
              <w:rPr>
                <w:sz w:val="32"/>
              </w:rPr>
              <w:t>not</w:t>
            </w:r>
            <w:r>
              <w:rPr>
                <w:spacing w:val="-5"/>
                <w:sz w:val="32"/>
              </w:rPr>
              <w:t> </w:t>
            </w:r>
            <w:r>
              <w:rPr>
                <w:spacing w:val="-2"/>
                <w:sz w:val="32"/>
              </w:rPr>
              <w:t>Returned</w:t>
            </w:r>
          </w:p>
        </w:tc>
        <w:tc>
          <w:tcPr>
            <w:tcW w:w="2160" w:type="dxa"/>
          </w:tcPr>
          <w:p>
            <w:pPr>
              <w:pStyle w:val="TableParagraph"/>
              <w:spacing w:line="390" w:lineRule="exact"/>
              <w:ind w:left="104"/>
              <w:rPr>
                <w:sz w:val="32"/>
              </w:rPr>
            </w:pPr>
            <w:r>
              <w:rPr>
                <w:spacing w:val="-5"/>
                <w:sz w:val="32"/>
              </w:rPr>
              <w:t>20</w:t>
            </w:r>
          </w:p>
          <w:p>
            <w:pPr>
              <w:pStyle w:val="TableParagraph"/>
              <w:spacing w:line="390" w:lineRule="exact"/>
              <w:ind w:left="104"/>
              <w:rPr>
                <w:sz w:val="32"/>
              </w:rPr>
            </w:pPr>
            <w:r>
              <w:rPr>
                <w:spacing w:val="-10"/>
                <w:sz w:val="32"/>
              </w:rPr>
              <w:t>-</w:t>
            </w:r>
          </w:p>
        </w:tc>
        <w:tc>
          <w:tcPr>
            <w:tcW w:w="2069" w:type="dxa"/>
          </w:tcPr>
          <w:p>
            <w:pPr>
              <w:pStyle w:val="TableParagraph"/>
              <w:spacing w:line="240" w:lineRule="auto"/>
              <w:ind w:left="104"/>
              <w:rPr>
                <w:sz w:val="32"/>
              </w:rPr>
            </w:pPr>
            <w:r>
              <w:rPr>
                <w:spacing w:val="-2"/>
                <w:sz w:val="32"/>
              </w:rPr>
              <w:t>40.00%</w:t>
            </w:r>
          </w:p>
        </w:tc>
      </w:tr>
      <w:tr>
        <w:trPr>
          <w:trHeight w:val="782" w:hRule="atLeast"/>
        </w:trPr>
        <w:tc>
          <w:tcPr>
            <w:tcW w:w="855" w:type="dxa"/>
          </w:tcPr>
          <w:p>
            <w:pPr>
              <w:pStyle w:val="TableParagraph"/>
              <w:rPr>
                <w:sz w:val="32"/>
              </w:rPr>
            </w:pPr>
            <w:r>
              <w:rPr>
                <w:spacing w:val="-5"/>
                <w:sz w:val="32"/>
              </w:rPr>
              <w:t>2.</w:t>
            </w:r>
          </w:p>
        </w:tc>
        <w:tc>
          <w:tcPr>
            <w:tcW w:w="2478" w:type="dxa"/>
          </w:tcPr>
          <w:p>
            <w:pPr>
              <w:pStyle w:val="TableParagraph"/>
              <w:rPr>
                <w:sz w:val="32"/>
              </w:rPr>
            </w:pPr>
            <w:r>
              <w:rPr>
                <w:spacing w:val="-2"/>
                <w:sz w:val="32"/>
              </w:rPr>
              <w:t>Assumpta</w:t>
            </w:r>
          </w:p>
          <w:p>
            <w:pPr>
              <w:pStyle w:val="TableParagraph"/>
              <w:spacing w:line="373" w:lineRule="exact" w:before="1"/>
              <w:rPr>
                <w:sz w:val="32"/>
              </w:rPr>
            </w:pPr>
            <w:r>
              <w:rPr>
                <w:sz w:val="32"/>
              </w:rPr>
              <w:t>printing</w:t>
            </w:r>
            <w:r>
              <w:rPr>
                <w:spacing w:val="-10"/>
                <w:sz w:val="32"/>
              </w:rPr>
              <w:t> </w:t>
            </w:r>
            <w:r>
              <w:rPr>
                <w:spacing w:val="-2"/>
                <w:sz w:val="32"/>
              </w:rPr>
              <w:t>press</w:t>
            </w:r>
          </w:p>
        </w:tc>
        <w:tc>
          <w:tcPr>
            <w:tcW w:w="2432" w:type="dxa"/>
          </w:tcPr>
          <w:p>
            <w:pPr>
              <w:pStyle w:val="TableParagraph"/>
              <w:ind w:left="106"/>
              <w:rPr>
                <w:sz w:val="32"/>
              </w:rPr>
            </w:pPr>
            <w:r>
              <w:rPr>
                <w:spacing w:val="-2"/>
                <w:sz w:val="32"/>
              </w:rPr>
              <w:t>Returned</w:t>
            </w:r>
          </w:p>
          <w:p>
            <w:pPr>
              <w:pStyle w:val="TableParagraph"/>
              <w:spacing w:line="373" w:lineRule="exact" w:before="1"/>
              <w:ind w:left="106"/>
              <w:rPr>
                <w:sz w:val="32"/>
              </w:rPr>
            </w:pPr>
            <w:r>
              <w:rPr>
                <w:sz w:val="32"/>
              </w:rPr>
              <w:t>not</w:t>
            </w:r>
            <w:r>
              <w:rPr>
                <w:spacing w:val="-5"/>
                <w:sz w:val="32"/>
              </w:rPr>
              <w:t> </w:t>
            </w:r>
            <w:r>
              <w:rPr>
                <w:spacing w:val="-2"/>
                <w:sz w:val="32"/>
              </w:rPr>
              <w:t>returned</w:t>
            </w:r>
          </w:p>
        </w:tc>
        <w:tc>
          <w:tcPr>
            <w:tcW w:w="2160" w:type="dxa"/>
          </w:tcPr>
          <w:p>
            <w:pPr>
              <w:pStyle w:val="TableParagraph"/>
              <w:ind w:left="104"/>
              <w:rPr>
                <w:sz w:val="32"/>
              </w:rPr>
            </w:pPr>
            <w:r>
              <w:rPr>
                <w:spacing w:val="-5"/>
                <w:sz w:val="32"/>
              </w:rPr>
              <w:t>10</w:t>
            </w:r>
          </w:p>
          <w:p>
            <w:pPr>
              <w:pStyle w:val="TableParagraph"/>
              <w:spacing w:line="373" w:lineRule="exact" w:before="1"/>
              <w:ind w:left="104"/>
              <w:rPr>
                <w:sz w:val="32"/>
              </w:rPr>
            </w:pPr>
            <w:r>
              <w:rPr>
                <w:spacing w:val="-10"/>
                <w:sz w:val="32"/>
              </w:rPr>
              <w:t>-</w:t>
            </w:r>
          </w:p>
        </w:tc>
        <w:tc>
          <w:tcPr>
            <w:tcW w:w="2069" w:type="dxa"/>
          </w:tcPr>
          <w:p>
            <w:pPr>
              <w:pStyle w:val="TableParagraph"/>
              <w:ind w:left="104"/>
              <w:rPr>
                <w:sz w:val="32"/>
              </w:rPr>
            </w:pPr>
            <w:r>
              <w:rPr>
                <w:spacing w:val="-2"/>
                <w:sz w:val="32"/>
              </w:rPr>
              <w:t>20.00%</w:t>
            </w:r>
          </w:p>
        </w:tc>
      </w:tr>
    </w:tbl>
    <w:p>
      <w:pPr>
        <w:spacing w:after="0"/>
        <w:rPr>
          <w:sz w:val="32"/>
        </w:rPr>
        <w:sectPr>
          <w:headerReference w:type="default" r:id="rId133"/>
          <w:footerReference w:type="default" r:id="rId134"/>
          <w:pgSz w:w="11910" w:h="16840"/>
          <w:pgMar w:header="761" w:footer="1014" w:top="1660" w:bottom="1200" w:left="520" w:right="460"/>
        </w:sectPr>
      </w:pPr>
    </w:p>
    <w:p>
      <w:pPr>
        <w:pStyle w:val="BodyText"/>
        <w:spacing w:before="6"/>
        <w:rPr>
          <w:b/>
          <w:sz w:val="7"/>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5"/>
        <w:gridCol w:w="2478"/>
        <w:gridCol w:w="2432"/>
        <w:gridCol w:w="2160"/>
        <w:gridCol w:w="2069"/>
      </w:tblGrid>
      <w:tr>
        <w:trPr>
          <w:trHeight w:val="390" w:hRule="atLeast"/>
        </w:trPr>
        <w:tc>
          <w:tcPr>
            <w:tcW w:w="855" w:type="dxa"/>
          </w:tcPr>
          <w:p>
            <w:pPr>
              <w:pStyle w:val="TableParagraph"/>
              <w:spacing w:line="240" w:lineRule="auto"/>
              <w:ind w:left="0"/>
              <w:rPr>
                <w:rFonts w:ascii="Times New Roman"/>
                <w:sz w:val="30"/>
              </w:rPr>
            </w:pPr>
          </w:p>
        </w:tc>
        <w:tc>
          <w:tcPr>
            <w:tcW w:w="2478" w:type="dxa"/>
          </w:tcPr>
          <w:p>
            <w:pPr>
              <w:pStyle w:val="TableParagraph"/>
              <w:spacing w:line="240" w:lineRule="auto"/>
              <w:ind w:left="0"/>
              <w:rPr>
                <w:rFonts w:ascii="Times New Roman"/>
                <w:sz w:val="30"/>
              </w:rPr>
            </w:pPr>
          </w:p>
        </w:tc>
        <w:tc>
          <w:tcPr>
            <w:tcW w:w="2432" w:type="dxa"/>
          </w:tcPr>
          <w:p>
            <w:pPr>
              <w:pStyle w:val="TableParagraph"/>
              <w:spacing w:line="240" w:lineRule="auto"/>
              <w:ind w:left="0"/>
              <w:rPr>
                <w:rFonts w:ascii="Times New Roman"/>
                <w:sz w:val="30"/>
              </w:rPr>
            </w:pPr>
          </w:p>
        </w:tc>
        <w:tc>
          <w:tcPr>
            <w:tcW w:w="2160" w:type="dxa"/>
          </w:tcPr>
          <w:p>
            <w:pPr>
              <w:pStyle w:val="TableParagraph"/>
              <w:spacing w:line="240" w:lineRule="auto"/>
              <w:ind w:left="0"/>
              <w:rPr>
                <w:rFonts w:ascii="Times New Roman"/>
                <w:sz w:val="30"/>
              </w:rPr>
            </w:pPr>
          </w:p>
        </w:tc>
        <w:tc>
          <w:tcPr>
            <w:tcW w:w="2069" w:type="dxa"/>
          </w:tcPr>
          <w:p>
            <w:pPr>
              <w:pStyle w:val="TableParagraph"/>
              <w:spacing w:line="240" w:lineRule="auto"/>
              <w:ind w:left="0"/>
              <w:rPr>
                <w:rFonts w:ascii="Times New Roman"/>
                <w:sz w:val="30"/>
              </w:rPr>
            </w:pPr>
          </w:p>
        </w:tc>
      </w:tr>
      <w:tr>
        <w:trPr>
          <w:trHeight w:val="1170" w:hRule="atLeast"/>
        </w:trPr>
        <w:tc>
          <w:tcPr>
            <w:tcW w:w="855" w:type="dxa"/>
          </w:tcPr>
          <w:p>
            <w:pPr>
              <w:pStyle w:val="TableParagraph"/>
              <w:rPr>
                <w:sz w:val="32"/>
              </w:rPr>
            </w:pPr>
            <w:r>
              <w:rPr>
                <w:spacing w:val="-5"/>
                <w:sz w:val="32"/>
              </w:rPr>
              <w:t>3.</w:t>
            </w:r>
          </w:p>
        </w:tc>
        <w:tc>
          <w:tcPr>
            <w:tcW w:w="2478" w:type="dxa"/>
          </w:tcPr>
          <w:p>
            <w:pPr>
              <w:pStyle w:val="TableParagraph"/>
              <w:tabs>
                <w:tab w:pos="1436" w:val="left" w:leader="none"/>
              </w:tabs>
              <w:spacing w:line="240" w:lineRule="auto"/>
              <w:ind w:right="99"/>
              <w:rPr>
                <w:sz w:val="32"/>
              </w:rPr>
            </w:pPr>
            <w:r>
              <w:rPr>
                <w:spacing w:val="-2"/>
                <w:sz w:val="32"/>
              </w:rPr>
              <w:t>Ikoro</w:t>
            </w:r>
            <w:r>
              <w:rPr>
                <w:sz w:val="32"/>
              </w:rPr>
              <w:tab/>
            </w:r>
            <w:r>
              <w:rPr>
                <w:spacing w:val="-2"/>
                <w:sz w:val="32"/>
              </w:rPr>
              <w:t>Nigeria Limited</w:t>
            </w:r>
          </w:p>
        </w:tc>
        <w:tc>
          <w:tcPr>
            <w:tcW w:w="2432" w:type="dxa"/>
          </w:tcPr>
          <w:p>
            <w:pPr>
              <w:pStyle w:val="TableParagraph"/>
              <w:ind w:left="106"/>
              <w:rPr>
                <w:sz w:val="32"/>
              </w:rPr>
            </w:pPr>
            <w:r>
              <w:rPr>
                <w:spacing w:val="-2"/>
                <w:sz w:val="32"/>
              </w:rPr>
              <w:t>Return</w:t>
            </w:r>
          </w:p>
          <w:p>
            <w:pPr>
              <w:pStyle w:val="TableParagraph"/>
              <w:spacing w:line="240" w:lineRule="auto"/>
              <w:ind w:left="106"/>
              <w:rPr>
                <w:sz w:val="32"/>
              </w:rPr>
            </w:pPr>
            <w:r>
              <w:rPr>
                <w:sz w:val="32"/>
              </w:rPr>
              <w:t>not</w:t>
            </w:r>
            <w:r>
              <w:rPr>
                <w:spacing w:val="-5"/>
                <w:sz w:val="32"/>
              </w:rPr>
              <w:t> </w:t>
            </w:r>
            <w:r>
              <w:rPr>
                <w:spacing w:val="-2"/>
                <w:sz w:val="32"/>
              </w:rPr>
              <w:t>returned</w:t>
            </w:r>
          </w:p>
        </w:tc>
        <w:tc>
          <w:tcPr>
            <w:tcW w:w="2160" w:type="dxa"/>
          </w:tcPr>
          <w:p>
            <w:pPr>
              <w:pStyle w:val="TableParagraph"/>
              <w:ind w:left="104"/>
              <w:rPr>
                <w:sz w:val="32"/>
              </w:rPr>
            </w:pPr>
            <w:r>
              <w:rPr>
                <w:spacing w:val="-5"/>
                <w:sz w:val="32"/>
              </w:rPr>
              <w:t>10</w:t>
            </w:r>
          </w:p>
          <w:p>
            <w:pPr>
              <w:pStyle w:val="TableParagraph"/>
              <w:spacing w:line="240" w:lineRule="auto"/>
              <w:ind w:left="104"/>
              <w:rPr>
                <w:sz w:val="32"/>
              </w:rPr>
            </w:pPr>
            <w:r>
              <w:rPr>
                <w:spacing w:val="-10"/>
                <w:sz w:val="32"/>
              </w:rPr>
              <w:t>-</w:t>
            </w:r>
          </w:p>
        </w:tc>
        <w:tc>
          <w:tcPr>
            <w:tcW w:w="2069" w:type="dxa"/>
          </w:tcPr>
          <w:p>
            <w:pPr>
              <w:pStyle w:val="TableParagraph"/>
              <w:ind w:left="104"/>
              <w:rPr>
                <w:sz w:val="32"/>
              </w:rPr>
            </w:pPr>
            <w:r>
              <w:rPr>
                <w:spacing w:val="-2"/>
                <w:sz w:val="32"/>
              </w:rPr>
              <w:t>20.00%</w:t>
            </w:r>
          </w:p>
        </w:tc>
      </w:tr>
      <w:tr>
        <w:trPr>
          <w:trHeight w:val="782" w:hRule="atLeast"/>
        </w:trPr>
        <w:tc>
          <w:tcPr>
            <w:tcW w:w="855" w:type="dxa"/>
          </w:tcPr>
          <w:p>
            <w:pPr>
              <w:pStyle w:val="TableParagraph"/>
              <w:rPr>
                <w:sz w:val="32"/>
              </w:rPr>
            </w:pPr>
            <w:r>
              <w:rPr>
                <w:spacing w:val="-10"/>
                <w:sz w:val="32"/>
              </w:rPr>
              <w:t>4</w:t>
            </w:r>
          </w:p>
        </w:tc>
        <w:tc>
          <w:tcPr>
            <w:tcW w:w="2478" w:type="dxa"/>
          </w:tcPr>
          <w:p>
            <w:pPr>
              <w:pStyle w:val="TableParagraph"/>
              <w:tabs>
                <w:tab w:pos="1438" w:val="left" w:leader="none"/>
              </w:tabs>
              <w:rPr>
                <w:sz w:val="32"/>
              </w:rPr>
            </w:pPr>
            <w:r>
              <w:rPr>
                <w:spacing w:val="-2"/>
                <w:sz w:val="32"/>
              </w:rPr>
              <w:t>Eddt-</w:t>
            </w:r>
            <w:r>
              <w:rPr>
                <w:spacing w:val="-5"/>
                <w:sz w:val="32"/>
              </w:rPr>
              <w:t>Iky</w:t>
            </w:r>
            <w:r>
              <w:rPr>
                <w:sz w:val="32"/>
              </w:rPr>
              <w:tab/>
            </w:r>
            <w:r>
              <w:rPr>
                <w:spacing w:val="-2"/>
                <w:sz w:val="32"/>
              </w:rPr>
              <w:t>Nigeria</w:t>
            </w:r>
          </w:p>
          <w:p>
            <w:pPr>
              <w:pStyle w:val="TableParagraph"/>
              <w:spacing w:line="373" w:lineRule="exact"/>
              <w:rPr>
                <w:sz w:val="32"/>
              </w:rPr>
            </w:pPr>
            <w:r>
              <w:rPr>
                <w:spacing w:val="-2"/>
                <w:sz w:val="32"/>
              </w:rPr>
              <w:t>Limited</w:t>
            </w:r>
          </w:p>
        </w:tc>
        <w:tc>
          <w:tcPr>
            <w:tcW w:w="2432" w:type="dxa"/>
          </w:tcPr>
          <w:p>
            <w:pPr>
              <w:pStyle w:val="TableParagraph"/>
              <w:ind w:left="106"/>
              <w:rPr>
                <w:sz w:val="32"/>
              </w:rPr>
            </w:pPr>
            <w:r>
              <w:rPr>
                <w:spacing w:val="-2"/>
                <w:sz w:val="32"/>
              </w:rPr>
              <w:t>Return</w:t>
            </w:r>
          </w:p>
          <w:p>
            <w:pPr>
              <w:pStyle w:val="TableParagraph"/>
              <w:spacing w:line="373" w:lineRule="exact"/>
              <w:ind w:left="106"/>
              <w:rPr>
                <w:sz w:val="32"/>
              </w:rPr>
            </w:pPr>
            <w:r>
              <w:rPr>
                <w:sz w:val="32"/>
              </w:rPr>
              <w:t>not</w:t>
            </w:r>
            <w:r>
              <w:rPr>
                <w:spacing w:val="-5"/>
                <w:sz w:val="32"/>
              </w:rPr>
              <w:t> </w:t>
            </w:r>
            <w:r>
              <w:rPr>
                <w:spacing w:val="-2"/>
                <w:sz w:val="32"/>
              </w:rPr>
              <w:t>returned</w:t>
            </w:r>
          </w:p>
        </w:tc>
        <w:tc>
          <w:tcPr>
            <w:tcW w:w="2160" w:type="dxa"/>
          </w:tcPr>
          <w:p>
            <w:pPr>
              <w:pStyle w:val="TableParagraph"/>
              <w:ind w:left="104"/>
              <w:rPr>
                <w:sz w:val="32"/>
              </w:rPr>
            </w:pPr>
            <w:r>
              <w:rPr>
                <w:spacing w:val="-5"/>
                <w:sz w:val="32"/>
              </w:rPr>
              <w:t>10</w:t>
            </w:r>
          </w:p>
          <w:p>
            <w:pPr>
              <w:pStyle w:val="TableParagraph"/>
              <w:spacing w:line="373" w:lineRule="exact"/>
              <w:ind w:left="104"/>
              <w:rPr>
                <w:sz w:val="32"/>
              </w:rPr>
            </w:pPr>
            <w:r>
              <w:rPr>
                <w:spacing w:val="-10"/>
                <w:sz w:val="32"/>
              </w:rPr>
              <w:t>-</w:t>
            </w:r>
          </w:p>
        </w:tc>
        <w:tc>
          <w:tcPr>
            <w:tcW w:w="2069" w:type="dxa"/>
          </w:tcPr>
          <w:p>
            <w:pPr>
              <w:pStyle w:val="TableParagraph"/>
              <w:ind w:left="104"/>
              <w:rPr>
                <w:sz w:val="32"/>
              </w:rPr>
            </w:pPr>
            <w:r>
              <w:rPr>
                <w:spacing w:val="-2"/>
                <w:sz w:val="32"/>
              </w:rPr>
              <w:t>20.00%</w:t>
            </w:r>
          </w:p>
        </w:tc>
      </w:tr>
      <w:tr>
        <w:trPr>
          <w:trHeight w:val="390" w:hRule="atLeast"/>
        </w:trPr>
        <w:tc>
          <w:tcPr>
            <w:tcW w:w="855" w:type="dxa"/>
          </w:tcPr>
          <w:p>
            <w:pPr>
              <w:pStyle w:val="TableParagraph"/>
              <w:spacing w:line="240" w:lineRule="auto"/>
              <w:ind w:left="0"/>
              <w:rPr>
                <w:rFonts w:ascii="Times New Roman"/>
                <w:sz w:val="30"/>
              </w:rPr>
            </w:pPr>
          </w:p>
        </w:tc>
        <w:tc>
          <w:tcPr>
            <w:tcW w:w="2478" w:type="dxa"/>
          </w:tcPr>
          <w:p>
            <w:pPr>
              <w:pStyle w:val="TableParagraph"/>
              <w:spacing w:line="371" w:lineRule="exact"/>
              <w:rPr>
                <w:sz w:val="32"/>
              </w:rPr>
            </w:pPr>
            <w:r>
              <w:rPr>
                <w:spacing w:val="-2"/>
                <w:sz w:val="32"/>
              </w:rPr>
              <w:t>Total</w:t>
            </w:r>
          </w:p>
        </w:tc>
        <w:tc>
          <w:tcPr>
            <w:tcW w:w="2432" w:type="dxa"/>
          </w:tcPr>
          <w:p>
            <w:pPr>
              <w:pStyle w:val="TableParagraph"/>
              <w:spacing w:line="240" w:lineRule="auto"/>
              <w:ind w:left="0"/>
              <w:rPr>
                <w:rFonts w:ascii="Times New Roman"/>
                <w:sz w:val="30"/>
              </w:rPr>
            </w:pPr>
          </w:p>
        </w:tc>
        <w:tc>
          <w:tcPr>
            <w:tcW w:w="2160" w:type="dxa"/>
          </w:tcPr>
          <w:p>
            <w:pPr>
              <w:pStyle w:val="TableParagraph"/>
              <w:spacing w:line="371" w:lineRule="exact"/>
              <w:ind w:left="104"/>
              <w:rPr>
                <w:sz w:val="32"/>
              </w:rPr>
            </w:pPr>
            <w:r>
              <w:rPr>
                <w:spacing w:val="-5"/>
                <w:sz w:val="32"/>
              </w:rPr>
              <w:t>50</w:t>
            </w:r>
          </w:p>
        </w:tc>
        <w:tc>
          <w:tcPr>
            <w:tcW w:w="2069" w:type="dxa"/>
          </w:tcPr>
          <w:p>
            <w:pPr>
              <w:pStyle w:val="TableParagraph"/>
              <w:spacing w:line="371" w:lineRule="exact"/>
              <w:ind w:left="104"/>
              <w:rPr>
                <w:sz w:val="32"/>
              </w:rPr>
            </w:pPr>
            <w:r>
              <w:rPr>
                <w:spacing w:val="-2"/>
                <w:sz w:val="32"/>
              </w:rPr>
              <w:t>100.00%</w:t>
            </w:r>
          </w:p>
        </w:tc>
      </w:tr>
    </w:tbl>
    <w:p>
      <w:pPr>
        <w:spacing w:line="602" w:lineRule="auto" w:before="0"/>
        <w:ind w:left="920" w:right="6016" w:firstLine="0"/>
        <w:jc w:val="left"/>
        <w:rPr>
          <w:b/>
          <w:sz w:val="32"/>
        </w:rPr>
      </w:pPr>
      <w:r>
        <w:rPr>
          <w:b/>
          <w:sz w:val="32"/>
        </w:rPr>
        <w:t>Source:</w:t>
      </w:r>
      <w:r>
        <w:rPr>
          <w:b/>
          <w:spacing w:val="-12"/>
          <w:sz w:val="32"/>
        </w:rPr>
        <w:t> </w:t>
      </w:r>
      <w:r>
        <w:rPr>
          <w:b/>
          <w:sz w:val="32"/>
        </w:rPr>
        <w:t>field</w:t>
      </w:r>
      <w:r>
        <w:rPr>
          <w:b/>
          <w:spacing w:val="-14"/>
          <w:sz w:val="32"/>
        </w:rPr>
        <w:t> </w:t>
      </w:r>
      <w:r>
        <w:rPr>
          <w:b/>
          <w:sz w:val="32"/>
        </w:rPr>
        <w:t>Survey,</w:t>
      </w:r>
      <w:r>
        <w:rPr>
          <w:b/>
          <w:spacing w:val="-13"/>
          <w:sz w:val="32"/>
        </w:rPr>
        <w:t> </w:t>
      </w:r>
      <w:r>
        <w:rPr>
          <w:b/>
          <w:sz w:val="32"/>
        </w:rPr>
        <w:t>2001. TABLE 1</w:t>
      </w:r>
    </w:p>
    <w:p>
      <w:pPr>
        <w:spacing w:line="480" w:lineRule="auto" w:before="2"/>
        <w:ind w:left="920" w:right="0" w:firstLine="0"/>
        <w:jc w:val="left"/>
        <w:rPr>
          <w:b/>
          <w:sz w:val="32"/>
        </w:rPr>
      </w:pPr>
      <w:r>
        <w:rPr>
          <w:b/>
          <w:sz w:val="32"/>
        </w:rPr>
        <w:t>RESPONSES</w:t>
      </w:r>
      <w:r>
        <w:rPr>
          <w:b/>
          <w:spacing w:val="37"/>
          <w:sz w:val="32"/>
        </w:rPr>
        <w:t> </w:t>
      </w:r>
      <w:r>
        <w:rPr>
          <w:b/>
          <w:sz w:val="32"/>
        </w:rPr>
        <w:t>ON</w:t>
      </w:r>
      <w:r>
        <w:rPr>
          <w:b/>
          <w:spacing w:val="40"/>
          <w:sz w:val="32"/>
        </w:rPr>
        <w:t> </w:t>
      </w:r>
      <w:r>
        <w:rPr>
          <w:b/>
          <w:sz w:val="32"/>
        </w:rPr>
        <w:t>WHETHER</w:t>
      </w:r>
      <w:r>
        <w:rPr>
          <w:b/>
          <w:spacing w:val="37"/>
          <w:sz w:val="32"/>
        </w:rPr>
        <w:t> </w:t>
      </w:r>
      <w:r>
        <w:rPr>
          <w:b/>
          <w:sz w:val="32"/>
        </w:rPr>
        <w:t>LACK</w:t>
      </w:r>
      <w:r>
        <w:rPr>
          <w:b/>
          <w:spacing w:val="40"/>
          <w:sz w:val="32"/>
        </w:rPr>
        <w:t> </w:t>
      </w:r>
      <w:r>
        <w:rPr>
          <w:b/>
          <w:sz w:val="32"/>
        </w:rPr>
        <w:t>OF</w:t>
      </w:r>
      <w:r>
        <w:rPr>
          <w:b/>
          <w:spacing w:val="37"/>
          <w:sz w:val="32"/>
        </w:rPr>
        <w:t> </w:t>
      </w:r>
      <w:r>
        <w:rPr>
          <w:b/>
          <w:sz w:val="32"/>
        </w:rPr>
        <w:t>FUNDS</w:t>
      </w:r>
      <w:r>
        <w:rPr>
          <w:b/>
          <w:spacing w:val="37"/>
          <w:sz w:val="32"/>
        </w:rPr>
        <w:t> </w:t>
      </w:r>
      <w:r>
        <w:rPr>
          <w:b/>
          <w:sz w:val="32"/>
        </w:rPr>
        <w:t>AFFECTS</w:t>
      </w:r>
      <w:r>
        <w:rPr>
          <w:b/>
          <w:spacing w:val="37"/>
          <w:sz w:val="32"/>
        </w:rPr>
        <w:t> </w:t>
      </w:r>
      <w:r>
        <w:rPr>
          <w:b/>
          <w:sz w:val="32"/>
        </w:rPr>
        <w:t>THE</w:t>
      </w:r>
      <w:r>
        <w:rPr>
          <w:b/>
          <w:spacing w:val="37"/>
          <w:sz w:val="32"/>
        </w:rPr>
        <w:t> </w:t>
      </w:r>
      <w:r>
        <w:rPr>
          <w:b/>
          <w:sz w:val="32"/>
        </w:rPr>
        <w:t>PERFORMANCE OF RERSONNEL FUNCTIONS</w:t>
      </w:r>
    </w:p>
    <w:p>
      <w:pPr>
        <w:pStyle w:val="BodyText"/>
        <w:spacing w:before="6"/>
        <w:rPr>
          <w:b/>
          <w:sz w:val="16"/>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8"/>
        <w:gridCol w:w="3829"/>
        <w:gridCol w:w="1563"/>
        <w:gridCol w:w="1440"/>
        <w:gridCol w:w="1690"/>
      </w:tblGrid>
      <w:tr>
        <w:trPr>
          <w:trHeight w:val="391" w:hRule="atLeast"/>
        </w:trPr>
        <w:tc>
          <w:tcPr>
            <w:tcW w:w="838" w:type="dxa"/>
          </w:tcPr>
          <w:p>
            <w:pPr>
              <w:pStyle w:val="TableParagraph"/>
              <w:spacing w:line="371" w:lineRule="exact"/>
              <w:rPr>
                <w:sz w:val="32"/>
              </w:rPr>
            </w:pPr>
            <w:r>
              <w:rPr>
                <w:spacing w:val="-5"/>
                <w:sz w:val="32"/>
              </w:rPr>
              <w:t>S/N</w:t>
            </w:r>
          </w:p>
        </w:tc>
        <w:tc>
          <w:tcPr>
            <w:tcW w:w="3829" w:type="dxa"/>
          </w:tcPr>
          <w:p>
            <w:pPr>
              <w:pStyle w:val="TableParagraph"/>
              <w:spacing w:line="371" w:lineRule="exact"/>
              <w:rPr>
                <w:sz w:val="32"/>
              </w:rPr>
            </w:pPr>
            <w:r>
              <w:rPr>
                <w:sz w:val="32"/>
              </w:rPr>
              <w:t>NAME</w:t>
            </w:r>
            <w:r>
              <w:rPr>
                <w:spacing w:val="-8"/>
                <w:sz w:val="32"/>
              </w:rPr>
              <w:t> </w:t>
            </w:r>
            <w:r>
              <w:rPr>
                <w:sz w:val="32"/>
              </w:rPr>
              <w:t>OF</w:t>
            </w:r>
            <w:r>
              <w:rPr>
                <w:spacing w:val="-9"/>
                <w:sz w:val="32"/>
              </w:rPr>
              <w:t> </w:t>
            </w:r>
            <w:r>
              <w:rPr>
                <w:spacing w:val="-2"/>
                <w:sz w:val="32"/>
              </w:rPr>
              <w:t>ORGANISATION</w:t>
            </w:r>
          </w:p>
        </w:tc>
        <w:tc>
          <w:tcPr>
            <w:tcW w:w="1563" w:type="dxa"/>
          </w:tcPr>
          <w:p>
            <w:pPr>
              <w:pStyle w:val="TableParagraph"/>
              <w:spacing w:line="371" w:lineRule="exact"/>
              <w:ind w:left="106"/>
              <w:rPr>
                <w:sz w:val="32"/>
              </w:rPr>
            </w:pPr>
            <w:r>
              <w:rPr>
                <w:spacing w:val="-5"/>
                <w:sz w:val="32"/>
              </w:rPr>
              <w:t>NO</w:t>
            </w:r>
          </w:p>
        </w:tc>
        <w:tc>
          <w:tcPr>
            <w:tcW w:w="1440" w:type="dxa"/>
          </w:tcPr>
          <w:p>
            <w:pPr>
              <w:pStyle w:val="TableParagraph"/>
              <w:spacing w:line="371" w:lineRule="exact"/>
              <w:ind w:left="106"/>
              <w:rPr>
                <w:sz w:val="32"/>
              </w:rPr>
            </w:pPr>
            <w:r>
              <w:rPr>
                <w:spacing w:val="-5"/>
                <w:sz w:val="32"/>
              </w:rPr>
              <w:t>YES</w:t>
            </w:r>
          </w:p>
        </w:tc>
        <w:tc>
          <w:tcPr>
            <w:tcW w:w="1690" w:type="dxa"/>
          </w:tcPr>
          <w:p>
            <w:pPr>
              <w:pStyle w:val="TableParagraph"/>
              <w:spacing w:line="371" w:lineRule="exact"/>
              <w:ind w:left="106"/>
              <w:rPr>
                <w:sz w:val="32"/>
              </w:rPr>
            </w:pPr>
            <w:r>
              <w:rPr>
                <w:spacing w:val="-2"/>
                <w:sz w:val="32"/>
              </w:rPr>
              <w:t>TOTAL</w:t>
            </w:r>
          </w:p>
        </w:tc>
      </w:tr>
      <w:tr>
        <w:trPr>
          <w:trHeight w:val="813" w:hRule="atLeast"/>
        </w:trPr>
        <w:tc>
          <w:tcPr>
            <w:tcW w:w="838" w:type="dxa"/>
          </w:tcPr>
          <w:p>
            <w:pPr>
              <w:pStyle w:val="TableParagraph"/>
              <w:rPr>
                <w:sz w:val="32"/>
              </w:rPr>
            </w:pPr>
            <w:r>
              <w:rPr>
                <w:spacing w:val="-5"/>
                <w:sz w:val="32"/>
              </w:rPr>
              <w:t>1.</w:t>
            </w:r>
          </w:p>
        </w:tc>
        <w:tc>
          <w:tcPr>
            <w:tcW w:w="3829" w:type="dxa"/>
          </w:tcPr>
          <w:p>
            <w:pPr>
              <w:pStyle w:val="TableParagraph"/>
              <w:rPr>
                <w:sz w:val="32"/>
              </w:rPr>
            </w:pPr>
            <w:r>
              <w:rPr>
                <w:sz w:val="32"/>
              </w:rPr>
              <w:t>Agason</w:t>
            </w:r>
            <w:r>
              <w:rPr>
                <w:spacing w:val="-11"/>
                <w:sz w:val="32"/>
              </w:rPr>
              <w:t> </w:t>
            </w:r>
            <w:r>
              <w:rPr>
                <w:sz w:val="32"/>
              </w:rPr>
              <w:t>Nigeria</w:t>
            </w:r>
            <w:r>
              <w:rPr>
                <w:spacing w:val="-9"/>
                <w:sz w:val="32"/>
              </w:rPr>
              <w:t> </w:t>
            </w:r>
            <w:r>
              <w:rPr>
                <w:spacing w:val="-2"/>
                <w:sz w:val="32"/>
              </w:rPr>
              <w:t>Limited</w:t>
            </w:r>
          </w:p>
        </w:tc>
        <w:tc>
          <w:tcPr>
            <w:tcW w:w="1563" w:type="dxa"/>
          </w:tcPr>
          <w:p>
            <w:pPr>
              <w:pStyle w:val="TableParagraph"/>
              <w:ind w:left="106"/>
              <w:rPr>
                <w:sz w:val="32"/>
              </w:rPr>
            </w:pPr>
            <w:r>
              <w:rPr>
                <w:spacing w:val="-5"/>
                <w:sz w:val="32"/>
              </w:rPr>
              <w:t>12</w:t>
            </w:r>
          </w:p>
        </w:tc>
        <w:tc>
          <w:tcPr>
            <w:tcW w:w="1440" w:type="dxa"/>
          </w:tcPr>
          <w:p>
            <w:pPr>
              <w:pStyle w:val="TableParagraph"/>
              <w:ind w:left="106"/>
              <w:rPr>
                <w:sz w:val="32"/>
              </w:rPr>
            </w:pPr>
            <w:r>
              <w:rPr>
                <w:spacing w:val="-10"/>
                <w:sz w:val="32"/>
              </w:rPr>
              <w:t>8</w:t>
            </w:r>
          </w:p>
        </w:tc>
        <w:tc>
          <w:tcPr>
            <w:tcW w:w="1690" w:type="dxa"/>
          </w:tcPr>
          <w:p>
            <w:pPr>
              <w:pStyle w:val="TableParagraph"/>
              <w:ind w:left="106"/>
              <w:rPr>
                <w:sz w:val="32"/>
              </w:rPr>
            </w:pPr>
            <w:r>
              <w:rPr>
                <w:spacing w:val="-5"/>
                <w:sz w:val="32"/>
              </w:rPr>
              <w:t>20</w:t>
            </w:r>
          </w:p>
        </w:tc>
      </w:tr>
      <w:tr>
        <w:trPr>
          <w:trHeight w:val="815" w:hRule="atLeast"/>
        </w:trPr>
        <w:tc>
          <w:tcPr>
            <w:tcW w:w="838" w:type="dxa"/>
          </w:tcPr>
          <w:p>
            <w:pPr>
              <w:pStyle w:val="TableParagraph"/>
              <w:rPr>
                <w:sz w:val="32"/>
              </w:rPr>
            </w:pPr>
            <w:r>
              <w:rPr>
                <w:spacing w:val="-5"/>
                <w:sz w:val="32"/>
              </w:rPr>
              <w:t>2.</w:t>
            </w:r>
          </w:p>
        </w:tc>
        <w:tc>
          <w:tcPr>
            <w:tcW w:w="3829" w:type="dxa"/>
          </w:tcPr>
          <w:p>
            <w:pPr>
              <w:pStyle w:val="TableParagraph"/>
              <w:rPr>
                <w:sz w:val="32"/>
              </w:rPr>
            </w:pPr>
            <w:r>
              <w:rPr>
                <w:sz w:val="32"/>
              </w:rPr>
              <w:t>Assumptu</w:t>
            </w:r>
            <w:r>
              <w:rPr>
                <w:spacing w:val="-14"/>
                <w:sz w:val="32"/>
              </w:rPr>
              <w:t> </w:t>
            </w:r>
            <w:r>
              <w:rPr>
                <w:sz w:val="32"/>
              </w:rPr>
              <w:t>Printing</w:t>
            </w:r>
            <w:r>
              <w:rPr>
                <w:spacing w:val="-13"/>
                <w:sz w:val="32"/>
              </w:rPr>
              <w:t> </w:t>
            </w:r>
            <w:r>
              <w:rPr>
                <w:spacing w:val="-4"/>
                <w:sz w:val="32"/>
              </w:rPr>
              <w:t>press</w:t>
            </w:r>
          </w:p>
        </w:tc>
        <w:tc>
          <w:tcPr>
            <w:tcW w:w="1563" w:type="dxa"/>
          </w:tcPr>
          <w:p>
            <w:pPr>
              <w:pStyle w:val="TableParagraph"/>
              <w:ind w:left="106"/>
              <w:rPr>
                <w:sz w:val="32"/>
              </w:rPr>
            </w:pPr>
            <w:r>
              <w:rPr>
                <w:spacing w:val="-10"/>
                <w:sz w:val="32"/>
              </w:rPr>
              <w:t>5</w:t>
            </w:r>
          </w:p>
        </w:tc>
        <w:tc>
          <w:tcPr>
            <w:tcW w:w="1440" w:type="dxa"/>
          </w:tcPr>
          <w:p>
            <w:pPr>
              <w:pStyle w:val="TableParagraph"/>
              <w:ind w:left="106"/>
              <w:rPr>
                <w:sz w:val="32"/>
              </w:rPr>
            </w:pPr>
            <w:r>
              <w:rPr>
                <w:spacing w:val="-10"/>
                <w:sz w:val="32"/>
              </w:rPr>
              <w:t>5</w:t>
            </w:r>
          </w:p>
        </w:tc>
        <w:tc>
          <w:tcPr>
            <w:tcW w:w="1690" w:type="dxa"/>
          </w:tcPr>
          <w:p>
            <w:pPr>
              <w:pStyle w:val="TableParagraph"/>
              <w:ind w:left="106"/>
              <w:rPr>
                <w:sz w:val="32"/>
              </w:rPr>
            </w:pPr>
            <w:r>
              <w:rPr>
                <w:spacing w:val="-5"/>
                <w:sz w:val="32"/>
              </w:rPr>
              <w:t>10</w:t>
            </w:r>
          </w:p>
        </w:tc>
      </w:tr>
      <w:tr>
        <w:trPr>
          <w:trHeight w:val="614" w:hRule="atLeast"/>
        </w:trPr>
        <w:tc>
          <w:tcPr>
            <w:tcW w:w="838" w:type="dxa"/>
          </w:tcPr>
          <w:p>
            <w:pPr>
              <w:pStyle w:val="TableParagraph"/>
              <w:rPr>
                <w:sz w:val="32"/>
              </w:rPr>
            </w:pPr>
            <w:r>
              <w:rPr>
                <w:spacing w:val="-5"/>
                <w:sz w:val="32"/>
              </w:rPr>
              <w:t>3.</w:t>
            </w:r>
          </w:p>
        </w:tc>
        <w:tc>
          <w:tcPr>
            <w:tcW w:w="3829" w:type="dxa"/>
          </w:tcPr>
          <w:p>
            <w:pPr>
              <w:pStyle w:val="TableParagraph"/>
              <w:rPr>
                <w:sz w:val="32"/>
              </w:rPr>
            </w:pPr>
            <w:r>
              <w:rPr>
                <w:sz w:val="32"/>
              </w:rPr>
              <w:t>Ikoro</w:t>
            </w:r>
            <w:r>
              <w:rPr>
                <w:spacing w:val="-9"/>
                <w:sz w:val="32"/>
              </w:rPr>
              <w:t> </w:t>
            </w:r>
            <w:r>
              <w:rPr>
                <w:sz w:val="32"/>
              </w:rPr>
              <w:t>Nigeria</w:t>
            </w:r>
            <w:r>
              <w:rPr>
                <w:spacing w:val="-10"/>
                <w:sz w:val="32"/>
              </w:rPr>
              <w:t> </w:t>
            </w:r>
            <w:r>
              <w:rPr>
                <w:spacing w:val="-2"/>
                <w:sz w:val="32"/>
              </w:rPr>
              <w:t>Limited</w:t>
            </w:r>
          </w:p>
        </w:tc>
        <w:tc>
          <w:tcPr>
            <w:tcW w:w="1563" w:type="dxa"/>
          </w:tcPr>
          <w:p>
            <w:pPr>
              <w:pStyle w:val="TableParagraph"/>
              <w:ind w:left="106"/>
              <w:rPr>
                <w:sz w:val="32"/>
              </w:rPr>
            </w:pPr>
            <w:r>
              <w:rPr>
                <w:spacing w:val="-10"/>
                <w:sz w:val="32"/>
              </w:rPr>
              <w:t>7</w:t>
            </w:r>
          </w:p>
        </w:tc>
        <w:tc>
          <w:tcPr>
            <w:tcW w:w="1440" w:type="dxa"/>
          </w:tcPr>
          <w:p>
            <w:pPr>
              <w:pStyle w:val="TableParagraph"/>
              <w:ind w:left="106"/>
              <w:rPr>
                <w:sz w:val="32"/>
              </w:rPr>
            </w:pPr>
            <w:r>
              <w:rPr>
                <w:spacing w:val="-10"/>
                <w:sz w:val="32"/>
              </w:rPr>
              <w:t>3</w:t>
            </w:r>
          </w:p>
        </w:tc>
        <w:tc>
          <w:tcPr>
            <w:tcW w:w="1690" w:type="dxa"/>
          </w:tcPr>
          <w:p>
            <w:pPr>
              <w:pStyle w:val="TableParagraph"/>
              <w:ind w:left="106"/>
              <w:rPr>
                <w:sz w:val="32"/>
              </w:rPr>
            </w:pPr>
            <w:r>
              <w:rPr>
                <w:spacing w:val="-5"/>
                <w:sz w:val="32"/>
              </w:rPr>
              <w:t>10</w:t>
            </w:r>
          </w:p>
        </w:tc>
      </w:tr>
      <w:tr>
        <w:trPr>
          <w:trHeight w:val="722" w:hRule="atLeast"/>
        </w:trPr>
        <w:tc>
          <w:tcPr>
            <w:tcW w:w="838" w:type="dxa"/>
          </w:tcPr>
          <w:p>
            <w:pPr>
              <w:pStyle w:val="TableParagraph"/>
              <w:rPr>
                <w:sz w:val="32"/>
              </w:rPr>
            </w:pPr>
            <w:r>
              <w:rPr>
                <w:spacing w:val="-5"/>
                <w:sz w:val="32"/>
              </w:rPr>
              <w:t>4.</w:t>
            </w:r>
          </w:p>
        </w:tc>
        <w:tc>
          <w:tcPr>
            <w:tcW w:w="3829" w:type="dxa"/>
          </w:tcPr>
          <w:p>
            <w:pPr>
              <w:pStyle w:val="TableParagraph"/>
              <w:rPr>
                <w:sz w:val="32"/>
              </w:rPr>
            </w:pPr>
            <w:r>
              <w:rPr>
                <w:sz w:val="32"/>
              </w:rPr>
              <w:t>Eddy-Iky</w:t>
            </w:r>
            <w:r>
              <w:rPr>
                <w:spacing w:val="-14"/>
                <w:sz w:val="32"/>
              </w:rPr>
              <w:t> </w:t>
            </w:r>
            <w:r>
              <w:rPr>
                <w:sz w:val="32"/>
              </w:rPr>
              <w:t>Nigeria</w:t>
            </w:r>
            <w:r>
              <w:rPr>
                <w:spacing w:val="-13"/>
                <w:sz w:val="32"/>
              </w:rPr>
              <w:t> </w:t>
            </w:r>
            <w:r>
              <w:rPr>
                <w:spacing w:val="-2"/>
                <w:sz w:val="32"/>
              </w:rPr>
              <w:t>Limited</w:t>
            </w:r>
          </w:p>
        </w:tc>
        <w:tc>
          <w:tcPr>
            <w:tcW w:w="1563" w:type="dxa"/>
          </w:tcPr>
          <w:p>
            <w:pPr>
              <w:pStyle w:val="TableParagraph"/>
              <w:ind w:left="106"/>
              <w:rPr>
                <w:sz w:val="32"/>
              </w:rPr>
            </w:pPr>
            <w:r>
              <w:rPr>
                <w:spacing w:val="-10"/>
                <w:sz w:val="32"/>
              </w:rPr>
              <w:t>6</w:t>
            </w:r>
          </w:p>
        </w:tc>
        <w:tc>
          <w:tcPr>
            <w:tcW w:w="1440" w:type="dxa"/>
          </w:tcPr>
          <w:p>
            <w:pPr>
              <w:pStyle w:val="TableParagraph"/>
              <w:ind w:left="106"/>
              <w:rPr>
                <w:sz w:val="32"/>
              </w:rPr>
            </w:pPr>
            <w:r>
              <w:rPr>
                <w:spacing w:val="-10"/>
                <w:sz w:val="32"/>
              </w:rPr>
              <w:t>4</w:t>
            </w:r>
          </w:p>
        </w:tc>
        <w:tc>
          <w:tcPr>
            <w:tcW w:w="1690" w:type="dxa"/>
          </w:tcPr>
          <w:p>
            <w:pPr>
              <w:pStyle w:val="TableParagraph"/>
              <w:ind w:left="106"/>
              <w:rPr>
                <w:sz w:val="32"/>
              </w:rPr>
            </w:pPr>
            <w:r>
              <w:rPr>
                <w:spacing w:val="-5"/>
                <w:sz w:val="32"/>
              </w:rPr>
              <w:t>10</w:t>
            </w:r>
          </w:p>
        </w:tc>
      </w:tr>
      <w:tr>
        <w:trPr>
          <w:trHeight w:val="806" w:hRule="atLeast"/>
        </w:trPr>
        <w:tc>
          <w:tcPr>
            <w:tcW w:w="838" w:type="dxa"/>
            <w:vMerge w:val="restart"/>
          </w:tcPr>
          <w:p>
            <w:pPr>
              <w:pStyle w:val="TableParagraph"/>
              <w:spacing w:line="240" w:lineRule="auto"/>
              <w:ind w:left="0"/>
              <w:rPr>
                <w:rFonts w:ascii="Times New Roman"/>
                <w:sz w:val="30"/>
              </w:rPr>
            </w:pPr>
          </w:p>
        </w:tc>
        <w:tc>
          <w:tcPr>
            <w:tcW w:w="3829" w:type="dxa"/>
            <w:vMerge w:val="restart"/>
          </w:tcPr>
          <w:p>
            <w:pPr>
              <w:pStyle w:val="TableParagraph"/>
              <w:spacing w:line="240" w:lineRule="auto"/>
              <w:rPr>
                <w:sz w:val="32"/>
              </w:rPr>
            </w:pPr>
            <w:r>
              <w:rPr>
                <w:spacing w:val="-2"/>
                <w:sz w:val="32"/>
              </w:rPr>
              <w:t>Total</w:t>
            </w:r>
          </w:p>
          <w:p>
            <w:pPr>
              <w:pStyle w:val="TableParagraph"/>
              <w:spacing w:line="240" w:lineRule="auto" w:before="389"/>
              <w:rPr>
                <w:sz w:val="32"/>
              </w:rPr>
            </w:pPr>
            <w:r>
              <w:rPr>
                <w:spacing w:val="-2"/>
                <w:sz w:val="32"/>
              </w:rPr>
              <w:t>Percentage</w:t>
            </w:r>
          </w:p>
        </w:tc>
        <w:tc>
          <w:tcPr>
            <w:tcW w:w="1563" w:type="dxa"/>
          </w:tcPr>
          <w:p>
            <w:pPr>
              <w:pStyle w:val="TableParagraph"/>
              <w:spacing w:line="240" w:lineRule="auto"/>
              <w:ind w:left="106"/>
              <w:rPr>
                <w:sz w:val="32"/>
              </w:rPr>
            </w:pPr>
            <w:r>
              <w:rPr>
                <w:spacing w:val="-5"/>
                <w:sz w:val="32"/>
              </w:rPr>
              <w:t>30</w:t>
            </w:r>
          </w:p>
        </w:tc>
        <w:tc>
          <w:tcPr>
            <w:tcW w:w="1440" w:type="dxa"/>
          </w:tcPr>
          <w:p>
            <w:pPr>
              <w:pStyle w:val="TableParagraph"/>
              <w:spacing w:line="240" w:lineRule="auto"/>
              <w:ind w:left="106"/>
              <w:rPr>
                <w:sz w:val="32"/>
              </w:rPr>
            </w:pPr>
            <w:r>
              <w:rPr>
                <w:spacing w:val="-5"/>
                <w:sz w:val="32"/>
              </w:rPr>
              <w:t>20</w:t>
            </w:r>
          </w:p>
        </w:tc>
        <w:tc>
          <w:tcPr>
            <w:tcW w:w="1690" w:type="dxa"/>
          </w:tcPr>
          <w:p>
            <w:pPr>
              <w:pStyle w:val="TableParagraph"/>
              <w:spacing w:line="240" w:lineRule="auto"/>
              <w:ind w:left="106"/>
              <w:rPr>
                <w:sz w:val="32"/>
              </w:rPr>
            </w:pPr>
            <w:r>
              <w:rPr>
                <w:spacing w:val="-5"/>
                <w:sz w:val="32"/>
              </w:rPr>
              <w:t>50</w:t>
            </w:r>
          </w:p>
        </w:tc>
      </w:tr>
      <w:tr>
        <w:trPr>
          <w:trHeight w:val="398" w:hRule="atLeast"/>
        </w:trPr>
        <w:tc>
          <w:tcPr>
            <w:tcW w:w="838" w:type="dxa"/>
            <w:vMerge/>
            <w:tcBorders>
              <w:top w:val="nil"/>
            </w:tcBorders>
          </w:tcPr>
          <w:p>
            <w:pPr>
              <w:rPr>
                <w:sz w:val="2"/>
                <w:szCs w:val="2"/>
              </w:rPr>
            </w:pPr>
          </w:p>
        </w:tc>
        <w:tc>
          <w:tcPr>
            <w:tcW w:w="3829" w:type="dxa"/>
            <w:vMerge/>
            <w:tcBorders>
              <w:top w:val="nil"/>
            </w:tcBorders>
          </w:tcPr>
          <w:p>
            <w:pPr>
              <w:rPr>
                <w:sz w:val="2"/>
                <w:szCs w:val="2"/>
              </w:rPr>
            </w:pPr>
          </w:p>
        </w:tc>
        <w:tc>
          <w:tcPr>
            <w:tcW w:w="1563" w:type="dxa"/>
          </w:tcPr>
          <w:p>
            <w:pPr>
              <w:pStyle w:val="TableParagraph"/>
              <w:spacing w:line="378" w:lineRule="exact"/>
              <w:ind w:left="106"/>
              <w:rPr>
                <w:sz w:val="32"/>
              </w:rPr>
            </w:pPr>
            <w:r>
              <w:rPr>
                <w:spacing w:val="-5"/>
                <w:sz w:val="32"/>
              </w:rPr>
              <w:t>60</w:t>
            </w:r>
          </w:p>
        </w:tc>
        <w:tc>
          <w:tcPr>
            <w:tcW w:w="1440" w:type="dxa"/>
          </w:tcPr>
          <w:p>
            <w:pPr>
              <w:pStyle w:val="TableParagraph"/>
              <w:spacing w:line="378" w:lineRule="exact"/>
              <w:ind w:left="106"/>
              <w:rPr>
                <w:sz w:val="32"/>
              </w:rPr>
            </w:pPr>
            <w:r>
              <w:rPr>
                <w:spacing w:val="-5"/>
                <w:sz w:val="32"/>
              </w:rPr>
              <w:t>40</w:t>
            </w:r>
          </w:p>
        </w:tc>
        <w:tc>
          <w:tcPr>
            <w:tcW w:w="1690" w:type="dxa"/>
          </w:tcPr>
          <w:p>
            <w:pPr>
              <w:pStyle w:val="TableParagraph"/>
              <w:spacing w:line="378" w:lineRule="exact"/>
              <w:ind w:left="106"/>
              <w:rPr>
                <w:sz w:val="32"/>
              </w:rPr>
            </w:pPr>
            <w:r>
              <w:rPr>
                <w:spacing w:val="-5"/>
                <w:sz w:val="32"/>
              </w:rPr>
              <w:t>100</w:t>
            </w:r>
          </w:p>
        </w:tc>
      </w:tr>
    </w:tbl>
    <w:p>
      <w:pPr>
        <w:spacing w:after="0" w:line="378" w:lineRule="exact"/>
        <w:rPr>
          <w:sz w:val="32"/>
        </w:rPr>
        <w:sectPr>
          <w:headerReference w:type="default" r:id="rId135"/>
          <w:footerReference w:type="default" r:id="rId136"/>
          <w:pgSz w:w="11910" w:h="16840"/>
          <w:pgMar w:header="761" w:footer="1014" w:top="1660" w:bottom="1200" w:left="520" w:right="460"/>
        </w:sectPr>
      </w:pPr>
    </w:p>
    <w:p>
      <w:pPr>
        <w:pStyle w:val="BodyText"/>
        <w:spacing w:line="480" w:lineRule="auto" w:before="89"/>
        <w:ind w:left="920" w:right="101"/>
        <w:jc w:val="both"/>
      </w:pPr>
      <w:r>
        <w:rPr/>
        <w:t>Table 4 shows that 30(60.00%) of the workers do not agree that fund impedes the performance of personnel functions whereas 20(40.00%) said, fund affects the performance of personnel functions.</w:t>
      </w:r>
    </w:p>
    <w:p>
      <w:pPr>
        <w:pStyle w:val="BodyText"/>
      </w:pPr>
    </w:p>
    <w:p>
      <w:pPr>
        <w:pStyle w:val="BodyText"/>
      </w:pPr>
    </w:p>
    <w:p>
      <w:pPr>
        <w:pStyle w:val="BodyText"/>
        <w:spacing w:before="10"/>
      </w:pPr>
    </w:p>
    <w:p>
      <w:pPr>
        <w:spacing w:line="480" w:lineRule="auto" w:before="1"/>
        <w:ind w:left="920" w:right="111" w:firstLine="0"/>
        <w:jc w:val="both"/>
        <w:rPr>
          <w:b/>
          <w:sz w:val="32"/>
        </w:rPr>
      </w:pPr>
      <w:r>
        <w:rPr>
          <w:b/>
          <w:sz w:val="32"/>
        </w:rPr>
        <w:t>RESPONSE OF WORKERS ON SOURCES OF REQUITMENT IN THEIR </w:t>
      </w:r>
      <w:r>
        <w:rPr>
          <w:b/>
          <w:spacing w:val="-2"/>
          <w:sz w:val="32"/>
        </w:rPr>
        <w:t>ORGANISATIONS.</w:t>
      </w:r>
    </w:p>
    <w:p>
      <w:pPr>
        <w:spacing w:before="199"/>
        <w:ind w:left="920" w:right="0" w:firstLine="0"/>
        <w:jc w:val="both"/>
        <w:rPr>
          <w:b/>
          <w:sz w:val="32"/>
        </w:rPr>
      </w:pPr>
      <w:r>
        <w:rPr>
          <w:b/>
          <w:sz w:val="32"/>
        </w:rPr>
        <w:t>TABLE</w:t>
      </w:r>
      <w:r>
        <w:rPr>
          <w:b/>
          <w:spacing w:val="-10"/>
          <w:sz w:val="32"/>
        </w:rPr>
        <w:t> 2</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3"/>
        <w:rPr>
          <w:b/>
        </w:rPr>
      </w:pPr>
    </w:p>
    <w:p>
      <w:pPr>
        <w:pStyle w:val="BodyText"/>
        <w:tabs>
          <w:tab w:pos="3389" w:val="left" w:leader="none"/>
          <w:tab w:pos="3534" w:val="left" w:leader="none"/>
          <w:tab w:pos="3984" w:val="left" w:leader="none"/>
          <w:tab w:pos="4055" w:val="left" w:leader="none"/>
        </w:tabs>
        <w:spacing w:line="980" w:lineRule="atLeast"/>
        <w:ind w:left="2509" w:right="3715" w:hanging="869"/>
      </w:pPr>
      <w:r>
        <w:rPr/>
        <mc:AlternateContent>
          <mc:Choice Requires="wps">
            <w:drawing>
              <wp:anchor distT="0" distB="0" distL="0" distR="0" allowOverlap="1" layoutInCell="1" locked="0" behindDoc="0" simplePos="0" relativeHeight="15729664">
                <wp:simplePos x="0" y="0"/>
                <wp:positionH relativeFrom="page">
                  <wp:posOffset>530351</wp:posOffset>
                </wp:positionH>
                <wp:positionV relativeFrom="paragraph">
                  <wp:posOffset>-3396670</wp:posOffset>
                </wp:positionV>
                <wp:extent cx="6598920" cy="3769994"/>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6598920" cy="3769994"/>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1992"/>
                              <w:gridCol w:w="2199"/>
                              <w:gridCol w:w="1529"/>
                              <w:gridCol w:w="1620"/>
                              <w:gridCol w:w="1081"/>
                              <w:gridCol w:w="1080"/>
                            </w:tblGrid>
                            <w:tr>
                              <w:trPr>
                                <w:trHeight w:val="1171" w:hRule="atLeast"/>
                              </w:trPr>
                              <w:tc>
                                <w:tcPr>
                                  <w:tcW w:w="761" w:type="dxa"/>
                                </w:tcPr>
                                <w:p>
                                  <w:pPr>
                                    <w:pStyle w:val="TableParagraph"/>
                                    <w:spacing w:line="389" w:lineRule="exact"/>
                                    <w:rPr>
                                      <w:b/>
                                      <w:sz w:val="32"/>
                                    </w:rPr>
                                  </w:pPr>
                                  <w:r>
                                    <w:rPr>
                                      <w:b/>
                                      <w:spacing w:val="-5"/>
                                      <w:sz w:val="32"/>
                                    </w:rPr>
                                    <w:t>S/N</w:t>
                                  </w:r>
                                </w:p>
                              </w:tc>
                              <w:tc>
                                <w:tcPr>
                                  <w:tcW w:w="1992" w:type="dxa"/>
                                </w:tcPr>
                                <w:p>
                                  <w:pPr>
                                    <w:pStyle w:val="TableParagraph"/>
                                    <w:tabs>
                                      <w:tab w:pos="1609" w:val="left" w:leader="none"/>
                                    </w:tabs>
                                    <w:spacing w:line="240" w:lineRule="auto"/>
                                    <w:ind w:left="108" w:right="96"/>
                                    <w:rPr>
                                      <w:b/>
                                      <w:sz w:val="32"/>
                                    </w:rPr>
                                  </w:pPr>
                                  <w:r>
                                    <w:rPr>
                                      <w:b/>
                                      <w:spacing w:val="-4"/>
                                      <w:sz w:val="32"/>
                                    </w:rPr>
                                    <w:t>Name</w:t>
                                  </w:r>
                                  <w:r>
                                    <w:rPr>
                                      <w:b/>
                                      <w:sz w:val="32"/>
                                    </w:rPr>
                                    <w:tab/>
                                  </w:r>
                                  <w:r>
                                    <w:rPr>
                                      <w:b/>
                                      <w:spacing w:val="-6"/>
                                      <w:sz w:val="32"/>
                                    </w:rPr>
                                    <w:t>of </w:t>
                                  </w:r>
                                  <w:r>
                                    <w:rPr>
                                      <w:b/>
                                      <w:spacing w:val="-2"/>
                                      <w:sz w:val="32"/>
                                    </w:rPr>
                                    <w:t>organization</w:t>
                                  </w:r>
                                </w:p>
                              </w:tc>
                              <w:tc>
                                <w:tcPr>
                                  <w:tcW w:w="2199" w:type="dxa"/>
                                </w:tcPr>
                                <w:p>
                                  <w:pPr>
                                    <w:pStyle w:val="TableParagraph"/>
                                    <w:spacing w:line="389" w:lineRule="exact"/>
                                    <w:ind w:left="108"/>
                                    <w:rPr>
                                      <w:b/>
                                      <w:sz w:val="32"/>
                                    </w:rPr>
                                  </w:pPr>
                                  <w:r>
                                    <w:rPr>
                                      <w:b/>
                                      <w:spacing w:val="-2"/>
                                      <w:sz w:val="32"/>
                                    </w:rPr>
                                    <w:t>Advertisement</w:t>
                                  </w:r>
                                </w:p>
                              </w:tc>
                              <w:tc>
                                <w:tcPr>
                                  <w:tcW w:w="1529" w:type="dxa"/>
                                </w:tcPr>
                                <w:p>
                                  <w:pPr>
                                    <w:pStyle w:val="TableParagraph"/>
                                    <w:spacing w:line="389" w:lineRule="exact"/>
                                    <w:ind w:left="105"/>
                                    <w:rPr>
                                      <w:b/>
                                      <w:sz w:val="32"/>
                                    </w:rPr>
                                  </w:pPr>
                                  <w:r>
                                    <w:rPr>
                                      <w:b/>
                                      <w:spacing w:val="-2"/>
                                      <w:sz w:val="32"/>
                                    </w:rPr>
                                    <w:t>Interview</w:t>
                                  </w:r>
                                </w:p>
                              </w:tc>
                              <w:tc>
                                <w:tcPr>
                                  <w:tcW w:w="1620" w:type="dxa"/>
                                </w:tcPr>
                                <w:p>
                                  <w:pPr>
                                    <w:pStyle w:val="TableParagraph"/>
                                    <w:spacing w:line="389" w:lineRule="exact"/>
                                    <w:ind w:left="108"/>
                                    <w:rPr>
                                      <w:b/>
                                      <w:sz w:val="32"/>
                                    </w:rPr>
                                  </w:pPr>
                                  <w:r>
                                    <w:rPr>
                                      <w:b/>
                                      <w:spacing w:val="-2"/>
                                      <w:sz w:val="32"/>
                                    </w:rPr>
                                    <w:t>Reference</w:t>
                                  </w:r>
                                </w:p>
                              </w:tc>
                              <w:tc>
                                <w:tcPr>
                                  <w:tcW w:w="1081" w:type="dxa"/>
                                </w:tcPr>
                                <w:p>
                                  <w:pPr>
                                    <w:pStyle w:val="TableParagraph"/>
                                    <w:spacing w:line="389" w:lineRule="exact"/>
                                    <w:ind w:left="108"/>
                                    <w:rPr>
                                      <w:b/>
                                      <w:sz w:val="32"/>
                                    </w:rPr>
                                  </w:pPr>
                                  <w:r>
                                    <w:rPr>
                                      <w:b/>
                                      <w:spacing w:val="-4"/>
                                      <w:sz w:val="32"/>
                                    </w:rPr>
                                    <w:t>None</w:t>
                                  </w:r>
                                </w:p>
                              </w:tc>
                              <w:tc>
                                <w:tcPr>
                                  <w:tcW w:w="1080" w:type="dxa"/>
                                </w:tcPr>
                                <w:p>
                                  <w:pPr>
                                    <w:pStyle w:val="TableParagraph"/>
                                    <w:spacing w:line="389" w:lineRule="exact"/>
                                    <w:rPr>
                                      <w:b/>
                                      <w:sz w:val="32"/>
                                    </w:rPr>
                                  </w:pPr>
                                  <w:r>
                                    <w:rPr>
                                      <w:b/>
                                      <w:spacing w:val="-2"/>
                                      <w:sz w:val="32"/>
                                    </w:rPr>
                                    <w:t>Total</w:t>
                                  </w:r>
                                </w:p>
                              </w:tc>
                            </w:tr>
                            <w:tr>
                              <w:trPr>
                                <w:trHeight w:val="781" w:hRule="atLeast"/>
                              </w:trPr>
                              <w:tc>
                                <w:tcPr>
                                  <w:tcW w:w="761" w:type="dxa"/>
                                </w:tcPr>
                                <w:p>
                                  <w:pPr>
                                    <w:pStyle w:val="TableParagraph"/>
                                    <w:rPr>
                                      <w:sz w:val="32"/>
                                    </w:rPr>
                                  </w:pPr>
                                  <w:r>
                                    <w:rPr>
                                      <w:spacing w:val="-5"/>
                                      <w:sz w:val="32"/>
                                    </w:rPr>
                                    <w:t>1.</w:t>
                                  </w:r>
                                </w:p>
                              </w:tc>
                              <w:tc>
                                <w:tcPr>
                                  <w:tcW w:w="1992" w:type="dxa"/>
                                </w:tcPr>
                                <w:p>
                                  <w:pPr>
                                    <w:pStyle w:val="TableParagraph"/>
                                    <w:ind w:left="108"/>
                                    <w:rPr>
                                      <w:sz w:val="32"/>
                                    </w:rPr>
                                  </w:pPr>
                                  <w:r>
                                    <w:rPr>
                                      <w:spacing w:val="-4"/>
                                      <w:sz w:val="32"/>
                                    </w:rPr>
                                    <w:t>AGNL</w:t>
                                  </w:r>
                                </w:p>
                              </w:tc>
                              <w:tc>
                                <w:tcPr>
                                  <w:tcW w:w="2199" w:type="dxa"/>
                                </w:tcPr>
                                <w:p>
                                  <w:pPr>
                                    <w:pStyle w:val="TableParagraph"/>
                                    <w:ind w:left="108"/>
                                    <w:rPr>
                                      <w:sz w:val="32"/>
                                    </w:rPr>
                                  </w:pPr>
                                  <w:r>
                                    <w:rPr>
                                      <w:spacing w:val="-10"/>
                                      <w:sz w:val="32"/>
                                    </w:rPr>
                                    <w:t>1</w:t>
                                  </w:r>
                                </w:p>
                              </w:tc>
                              <w:tc>
                                <w:tcPr>
                                  <w:tcW w:w="1529" w:type="dxa"/>
                                </w:tcPr>
                                <w:p>
                                  <w:pPr>
                                    <w:pStyle w:val="TableParagraph"/>
                                    <w:ind w:left="105"/>
                                    <w:rPr>
                                      <w:sz w:val="32"/>
                                    </w:rPr>
                                  </w:pPr>
                                  <w:r>
                                    <w:rPr>
                                      <w:spacing w:val="-10"/>
                                      <w:sz w:val="32"/>
                                    </w:rPr>
                                    <w:t>2</w:t>
                                  </w:r>
                                </w:p>
                              </w:tc>
                              <w:tc>
                                <w:tcPr>
                                  <w:tcW w:w="1620" w:type="dxa"/>
                                </w:tcPr>
                                <w:p>
                                  <w:pPr>
                                    <w:pStyle w:val="TableParagraph"/>
                                    <w:ind w:left="108"/>
                                    <w:rPr>
                                      <w:sz w:val="32"/>
                                    </w:rPr>
                                  </w:pPr>
                                  <w:r>
                                    <w:rPr>
                                      <w:spacing w:val="-5"/>
                                      <w:sz w:val="32"/>
                                    </w:rPr>
                                    <w:t>12</w:t>
                                  </w:r>
                                </w:p>
                              </w:tc>
                              <w:tc>
                                <w:tcPr>
                                  <w:tcW w:w="1081" w:type="dxa"/>
                                </w:tcPr>
                                <w:p>
                                  <w:pPr>
                                    <w:pStyle w:val="TableParagraph"/>
                                    <w:ind w:left="108"/>
                                    <w:rPr>
                                      <w:sz w:val="32"/>
                                    </w:rPr>
                                  </w:pPr>
                                  <w:r>
                                    <w:rPr>
                                      <w:spacing w:val="-10"/>
                                      <w:sz w:val="32"/>
                                    </w:rPr>
                                    <w:t>5</w:t>
                                  </w:r>
                                </w:p>
                              </w:tc>
                              <w:tc>
                                <w:tcPr>
                                  <w:tcW w:w="1080" w:type="dxa"/>
                                </w:tcPr>
                                <w:p>
                                  <w:pPr>
                                    <w:pStyle w:val="TableParagraph"/>
                                    <w:rPr>
                                      <w:sz w:val="32"/>
                                    </w:rPr>
                                  </w:pPr>
                                  <w:r>
                                    <w:rPr>
                                      <w:spacing w:val="-5"/>
                                      <w:sz w:val="32"/>
                                    </w:rPr>
                                    <w:t>20</w:t>
                                  </w:r>
                                </w:p>
                              </w:tc>
                            </w:tr>
                            <w:tr>
                              <w:trPr>
                                <w:trHeight w:val="782" w:hRule="atLeast"/>
                              </w:trPr>
                              <w:tc>
                                <w:tcPr>
                                  <w:tcW w:w="761" w:type="dxa"/>
                                </w:tcPr>
                                <w:p>
                                  <w:pPr>
                                    <w:pStyle w:val="TableParagraph"/>
                                    <w:rPr>
                                      <w:sz w:val="32"/>
                                    </w:rPr>
                                  </w:pPr>
                                  <w:r>
                                    <w:rPr>
                                      <w:spacing w:val="-5"/>
                                      <w:sz w:val="32"/>
                                    </w:rPr>
                                    <w:t>2.</w:t>
                                  </w:r>
                                </w:p>
                              </w:tc>
                              <w:tc>
                                <w:tcPr>
                                  <w:tcW w:w="1992" w:type="dxa"/>
                                </w:tcPr>
                                <w:p>
                                  <w:pPr>
                                    <w:pStyle w:val="TableParagraph"/>
                                    <w:ind w:left="108"/>
                                    <w:rPr>
                                      <w:sz w:val="32"/>
                                    </w:rPr>
                                  </w:pPr>
                                  <w:r>
                                    <w:rPr>
                                      <w:spacing w:val="-5"/>
                                      <w:sz w:val="32"/>
                                    </w:rPr>
                                    <w:t>APP</w:t>
                                  </w:r>
                                </w:p>
                              </w:tc>
                              <w:tc>
                                <w:tcPr>
                                  <w:tcW w:w="2199" w:type="dxa"/>
                                </w:tcPr>
                                <w:p>
                                  <w:pPr>
                                    <w:pStyle w:val="TableParagraph"/>
                                    <w:ind w:left="108"/>
                                    <w:rPr>
                                      <w:sz w:val="32"/>
                                    </w:rPr>
                                  </w:pPr>
                                  <w:r>
                                    <w:rPr>
                                      <w:spacing w:val="-10"/>
                                      <w:sz w:val="32"/>
                                    </w:rPr>
                                    <w:t>-</w:t>
                                  </w:r>
                                </w:p>
                              </w:tc>
                              <w:tc>
                                <w:tcPr>
                                  <w:tcW w:w="1529" w:type="dxa"/>
                                </w:tcPr>
                                <w:p>
                                  <w:pPr>
                                    <w:pStyle w:val="TableParagraph"/>
                                    <w:ind w:left="105"/>
                                    <w:rPr>
                                      <w:sz w:val="32"/>
                                    </w:rPr>
                                  </w:pPr>
                                  <w:r>
                                    <w:rPr>
                                      <w:spacing w:val="-10"/>
                                      <w:sz w:val="32"/>
                                    </w:rPr>
                                    <w:t>-</w:t>
                                  </w:r>
                                </w:p>
                              </w:tc>
                              <w:tc>
                                <w:tcPr>
                                  <w:tcW w:w="1620" w:type="dxa"/>
                                </w:tcPr>
                                <w:p>
                                  <w:pPr>
                                    <w:pStyle w:val="TableParagraph"/>
                                    <w:ind w:left="108"/>
                                    <w:rPr>
                                      <w:sz w:val="32"/>
                                    </w:rPr>
                                  </w:pPr>
                                  <w:r>
                                    <w:rPr>
                                      <w:spacing w:val="-5"/>
                                      <w:sz w:val="32"/>
                                    </w:rPr>
                                    <w:t>10</w:t>
                                  </w:r>
                                </w:p>
                              </w:tc>
                              <w:tc>
                                <w:tcPr>
                                  <w:tcW w:w="1081" w:type="dxa"/>
                                </w:tcPr>
                                <w:p>
                                  <w:pPr>
                                    <w:pStyle w:val="TableParagraph"/>
                                    <w:ind w:left="108"/>
                                    <w:rPr>
                                      <w:sz w:val="32"/>
                                    </w:rPr>
                                  </w:pPr>
                                  <w:r>
                                    <w:rPr>
                                      <w:spacing w:val="-10"/>
                                      <w:sz w:val="32"/>
                                    </w:rPr>
                                    <w:t>-</w:t>
                                  </w:r>
                                </w:p>
                              </w:tc>
                              <w:tc>
                                <w:tcPr>
                                  <w:tcW w:w="1080" w:type="dxa"/>
                                </w:tcPr>
                                <w:p>
                                  <w:pPr>
                                    <w:pStyle w:val="TableParagraph"/>
                                    <w:rPr>
                                      <w:sz w:val="32"/>
                                    </w:rPr>
                                  </w:pPr>
                                  <w:r>
                                    <w:rPr>
                                      <w:spacing w:val="-5"/>
                                      <w:sz w:val="32"/>
                                    </w:rPr>
                                    <w:t>10</w:t>
                                  </w:r>
                                </w:p>
                              </w:tc>
                            </w:tr>
                            <w:tr>
                              <w:trPr>
                                <w:trHeight w:val="779" w:hRule="atLeast"/>
                              </w:trPr>
                              <w:tc>
                                <w:tcPr>
                                  <w:tcW w:w="761" w:type="dxa"/>
                                </w:tcPr>
                                <w:p>
                                  <w:pPr>
                                    <w:pStyle w:val="TableParagraph"/>
                                    <w:rPr>
                                      <w:sz w:val="32"/>
                                    </w:rPr>
                                  </w:pPr>
                                  <w:r>
                                    <w:rPr>
                                      <w:spacing w:val="-5"/>
                                      <w:sz w:val="32"/>
                                    </w:rPr>
                                    <w:t>3.</w:t>
                                  </w:r>
                                </w:p>
                              </w:tc>
                              <w:tc>
                                <w:tcPr>
                                  <w:tcW w:w="1992" w:type="dxa"/>
                                </w:tcPr>
                                <w:p>
                                  <w:pPr>
                                    <w:pStyle w:val="TableParagraph"/>
                                    <w:ind w:left="108"/>
                                    <w:rPr>
                                      <w:sz w:val="32"/>
                                    </w:rPr>
                                  </w:pPr>
                                  <w:r>
                                    <w:rPr>
                                      <w:spacing w:val="-5"/>
                                      <w:sz w:val="32"/>
                                    </w:rPr>
                                    <w:t>INL</w:t>
                                  </w:r>
                                </w:p>
                              </w:tc>
                              <w:tc>
                                <w:tcPr>
                                  <w:tcW w:w="2199" w:type="dxa"/>
                                </w:tcPr>
                                <w:p>
                                  <w:pPr>
                                    <w:pStyle w:val="TableParagraph"/>
                                    <w:ind w:left="108"/>
                                    <w:rPr>
                                      <w:sz w:val="32"/>
                                    </w:rPr>
                                  </w:pPr>
                                  <w:r>
                                    <w:rPr>
                                      <w:spacing w:val="-10"/>
                                      <w:sz w:val="32"/>
                                    </w:rPr>
                                    <w:t>2</w:t>
                                  </w:r>
                                </w:p>
                              </w:tc>
                              <w:tc>
                                <w:tcPr>
                                  <w:tcW w:w="1529" w:type="dxa"/>
                                </w:tcPr>
                                <w:p>
                                  <w:pPr>
                                    <w:pStyle w:val="TableParagraph"/>
                                    <w:ind w:left="105"/>
                                    <w:rPr>
                                      <w:sz w:val="32"/>
                                    </w:rPr>
                                  </w:pPr>
                                  <w:r>
                                    <w:rPr>
                                      <w:spacing w:val="-10"/>
                                      <w:sz w:val="32"/>
                                    </w:rPr>
                                    <w:t>-</w:t>
                                  </w:r>
                                </w:p>
                              </w:tc>
                              <w:tc>
                                <w:tcPr>
                                  <w:tcW w:w="1620" w:type="dxa"/>
                                </w:tcPr>
                                <w:p>
                                  <w:pPr>
                                    <w:pStyle w:val="TableParagraph"/>
                                    <w:ind w:left="108"/>
                                    <w:rPr>
                                      <w:sz w:val="32"/>
                                    </w:rPr>
                                  </w:pPr>
                                  <w:r>
                                    <w:rPr>
                                      <w:spacing w:val="-10"/>
                                      <w:sz w:val="32"/>
                                    </w:rPr>
                                    <w:t>8</w:t>
                                  </w:r>
                                </w:p>
                              </w:tc>
                              <w:tc>
                                <w:tcPr>
                                  <w:tcW w:w="1081" w:type="dxa"/>
                                </w:tcPr>
                                <w:p>
                                  <w:pPr>
                                    <w:pStyle w:val="TableParagraph"/>
                                    <w:ind w:left="108"/>
                                    <w:rPr>
                                      <w:sz w:val="32"/>
                                    </w:rPr>
                                  </w:pPr>
                                  <w:r>
                                    <w:rPr>
                                      <w:spacing w:val="-10"/>
                                      <w:sz w:val="32"/>
                                    </w:rPr>
                                    <w:t>-</w:t>
                                  </w:r>
                                </w:p>
                              </w:tc>
                              <w:tc>
                                <w:tcPr>
                                  <w:tcW w:w="1080" w:type="dxa"/>
                                </w:tcPr>
                                <w:p>
                                  <w:pPr>
                                    <w:pStyle w:val="TableParagraph"/>
                                    <w:rPr>
                                      <w:sz w:val="32"/>
                                    </w:rPr>
                                  </w:pPr>
                                  <w:r>
                                    <w:rPr>
                                      <w:spacing w:val="-5"/>
                                      <w:sz w:val="32"/>
                                    </w:rPr>
                                    <w:t>10</w:t>
                                  </w:r>
                                </w:p>
                              </w:tc>
                            </w:tr>
                            <w:tr>
                              <w:trPr>
                                <w:trHeight w:val="782" w:hRule="atLeast"/>
                              </w:trPr>
                              <w:tc>
                                <w:tcPr>
                                  <w:tcW w:w="761" w:type="dxa"/>
                                </w:tcPr>
                                <w:p>
                                  <w:pPr>
                                    <w:pStyle w:val="TableParagraph"/>
                                    <w:spacing w:line="389" w:lineRule="exact"/>
                                    <w:rPr>
                                      <w:sz w:val="32"/>
                                    </w:rPr>
                                  </w:pPr>
                                  <w:r>
                                    <w:rPr>
                                      <w:spacing w:val="-5"/>
                                      <w:sz w:val="32"/>
                                    </w:rPr>
                                    <w:t>4.</w:t>
                                  </w:r>
                                </w:p>
                              </w:tc>
                              <w:tc>
                                <w:tcPr>
                                  <w:tcW w:w="1992" w:type="dxa"/>
                                </w:tcPr>
                                <w:p>
                                  <w:pPr>
                                    <w:pStyle w:val="TableParagraph"/>
                                    <w:spacing w:line="389" w:lineRule="exact"/>
                                    <w:ind w:left="108"/>
                                    <w:rPr>
                                      <w:sz w:val="32"/>
                                    </w:rPr>
                                  </w:pPr>
                                  <w:r>
                                    <w:rPr>
                                      <w:spacing w:val="-4"/>
                                      <w:sz w:val="32"/>
                                    </w:rPr>
                                    <w:t>EINL</w:t>
                                  </w:r>
                                </w:p>
                              </w:tc>
                              <w:tc>
                                <w:tcPr>
                                  <w:tcW w:w="2199" w:type="dxa"/>
                                </w:tcPr>
                                <w:p>
                                  <w:pPr>
                                    <w:pStyle w:val="TableParagraph"/>
                                    <w:spacing w:line="389" w:lineRule="exact"/>
                                    <w:ind w:left="108"/>
                                    <w:rPr>
                                      <w:sz w:val="32"/>
                                    </w:rPr>
                                  </w:pPr>
                                  <w:r>
                                    <w:rPr>
                                      <w:spacing w:val="-10"/>
                                      <w:sz w:val="32"/>
                                    </w:rPr>
                                    <w:t>2</w:t>
                                  </w:r>
                                </w:p>
                              </w:tc>
                              <w:tc>
                                <w:tcPr>
                                  <w:tcW w:w="1529" w:type="dxa"/>
                                </w:tcPr>
                                <w:p>
                                  <w:pPr>
                                    <w:pStyle w:val="TableParagraph"/>
                                    <w:spacing w:line="389" w:lineRule="exact"/>
                                    <w:ind w:left="105"/>
                                    <w:rPr>
                                      <w:sz w:val="32"/>
                                    </w:rPr>
                                  </w:pPr>
                                  <w:r>
                                    <w:rPr>
                                      <w:spacing w:val="-10"/>
                                      <w:sz w:val="32"/>
                                    </w:rPr>
                                    <w:t>2</w:t>
                                  </w:r>
                                </w:p>
                              </w:tc>
                              <w:tc>
                                <w:tcPr>
                                  <w:tcW w:w="1620" w:type="dxa"/>
                                </w:tcPr>
                                <w:p>
                                  <w:pPr>
                                    <w:pStyle w:val="TableParagraph"/>
                                    <w:spacing w:line="389" w:lineRule="exact"/>
                                    <w:ind w:left="108"/>
                                    <w:rPr>
                                      <w:sz w:val="32"/>
                                    </w:rPr>
                                  </w:pPr>
                                  <w:r>
                                    <w:rPr>
                                      <w:spacing w:val="-10"/>
                                      <w:sz w:val="32"/>
                                    </w:rPr>
                                    <w:t>5</w:t>
                                  </w:r>
                                </w:p>
                              </w:tc>
                              <w:tc>
                                <w:tcPr>
                                  <w:tcW w:w="1081" w:type="dxa"/>
                                </w:tcPr>
                                <w:p>
                                  <w:pPr>
                                    <w:pStyle w:val="TableParagraph"/>
                                    <w:spacing w:line="389" w:lineRule="exact"/>
                                    <w:ind w:left="108"/>
                                    <w:rPr>
                                      <w:sz w:val="32"/>
                                    </w:rPr>
                                  </w:pPr>
                                  <w:r>
                                    <w:rPr>
                                      <w:spacing w:val="-10"/>
                                      <w:sz w:val="32"/>
                                    </w:rPr>
                                    <w:t>1</w:t>
                                  </w:r>
                                </w:p>
                              </w:tc>
                              <w:tc>
                                <w:tcPr>
                                  <w:tcW w:w="1080" w:type="dxa"/>
                                </w:tcPr>
                                <w:p>
                                  <w:pPr>
                                    <w:pStyle w:val="TableParagraph"/>
                                    <w:spacing w:line="389" w:lineRule="exact"/>
                                    <w:rPr>
                                      <w:sz w:val="32"/>
                                    </w:rPr>
                                  </w:pPr>
                                  <w:r>
                                    <w:rPr>
                                      <w:spacing w:val="-5"/>
                                      <w:sz w:val="32"/>
                                    </w:rPr>
                                    <w:t>10</w:t>
                                  </w:r>
                                </w:p>
                              </w:tc>
                            </w:tr>
                            <w:tr>
                              <w:trPr>
                                <w:trHeight w:val="781" w:hRule="atLeast"/>
                              </w:trPr>
                              <w:tc>
                                <w:tcPr>
                                  <w:tcW w:w="2753" w:type="dxa"/>
                                  <w:gridSpan w:val="2"/>
                                  <w:vMerge w:val="restart"/>
                                </w:tcPr>
                                <w:p>
                                  <w:pPr>
                                    <w:pStyle w:val="TableParagraph"/>
                                    <w:rPr>
                                      <w:sz w:val="32"/>
                                    </w:rPr>
                                  </w:pPr>
                                  <w:r>
                                    <w:rPr>
                                      <w:spacing w:val="-2"/>
                                      <w:sz w:val="32"/>
                                    </w:rPr>
                                    <w:t>Total</w:t>
                                  </w:r>
                                </w:p>
                                <w:p>
                                  <w:pPr>
                                    <w:pStyle w:val="TableParagraph"/>
                                    <w:spacing w:line="240" w:lineRule="auto" w:before="1"/>
                                    <w:ind w:left="0"/>
                                    <w:rPr>
                                      <w:sz w:val="32"/>
                                    </w:rPr>
                                  </w:pPr>
                                </w:p>
                                <w:p>
                                  <w:pPr>
                                    <w:pStyle w:val="TableParagraph"/>
                                    <w:spacing w:line="240" w:lineRule="auto"/>
                                    <w:rPr>
                                      <w:sz w:val="32"/>
                                    </w:rPr>
                                  </w:pPr>
                                  <w:r>
                                    <w:rPr>
                                      <w:spacing w:val="-2"/>
                                      <w:sz w:val="32"/>
                                    </w:rPr>
                                    <w:t>Percentage</w:t>
                                  </w:r>
                                </w:p>
                              </w:tc>
                              <w:tc>
                                <w:tcPr>
                                  <w:tcW w:w="2199" w:type="dxa"/>
                                </w:tcPr>
                                <w:p>
                                  <w:pPr>
                                    <w:pStyle w:val="TableParagraph"/>
                                    <w:ind w:left="108"/>
                                    <w:rPr>
                                      <w:sz w:val="32"/>
                                    </w:rPr>
                                  </w:pPr>
                                  <w:r>
                                    <w:rPr>
                                      <w:spacing w:val="-10"/>
                                      <w:sz w:val="32"/>
                                    </w:rPr>
                                    <w:t>5</w:t>
                                  </w:r>
                                </w:p>
                              </w:tc>
                              <w:tc>
                                <w:tcPr>
                                  <w:tcW w:w="1529" w:type="dxa"/>
                                </w:tcPr>
                                <w:p>
                                  <w:pPr>
                                    <w:pStyle w:val="TableParagraph"/>
                                    <w:ind w:left="105"/>
                                    <w:rPr>
                                      <w:sz w:val="32"/>
                                    </w:rPr>
                                  </w:pPr>
                                  <w:r>
                                    <w:rPr>
                                      <w:spacing w:val="-10"/>
                                      <w:sz w:val="32"/>
                                    </w:rPr>
                                    <w:t>4</w:t>
                                  </w:r>
                                </w:p>
                              </w:tc>
                              <w:tc>
                                <w:tcPr>
                                  <w:tcW w:w="1620" w:type="dxa"/>
                                </w:tcPr>
                                <w:p>
                                  <w:pPr>
                                    <w:pStyle w:val="TableParagraph"/>
                                    <w:ind w:left="108"/>
                                    <w:rPr>
                                      <w:sz w:val="32"/>
                                    </w:rPr>
                                  </w:pPr>
                                  <w:r>
                                    <w:rPr>
                                      <w:spacing w:val="-5"/>
                                      <w:sz w:val="32"/>
                                    </w:rPr>
                                    <w:t>35</w:t>
                                  </w:r>
                                </w:p>
                              </w:tc>
                              <w:tc>
                                <w:tcPr>
                                  <w:tcW w:w="1081" w:type="dxa"/>
                                </w:tcPr>
                                <w:p>
                                  <w:pPr>
                                    <w:pStyle w:val="TableParagraph"/>
                                    <w:ind w:left="108"/>
                                    <w:rPr>
                                      <w:sz w:val="32"/>
                                    </w:rPr>
                                  </w:pPr>
                                  <w:r>
                                    <w:rPr>
                                      <w:spacing w:val="-10"/>
                                      <w:sz w:val="32"/>
                                    </w:rPr>
                                    <w:t>6</w:t>
                                  </w:r>
                                </w:p>
                              </w:tc>
                              <w:tc>
                                <w:tcPr>
                                  <w:tcW w:w="1080" w:type="dxa"/>
                                </w:tcPr>
                                <w:p>
                                  <w:pPr>
                                    <w:pStyle w:val="TableParagraph"/>
                                    <w:rPr>
                                      <w:sz w:val="32"/>
                                    </w:rPr>
                                  </w:pPr>
                                  <w:r>
                                    <w:rPr>
                                      <w:spacing w:val="-5"/>
                                      <w:sz w:val="32"/>
                                    </w:rPr>
                                    <w:t>50</w:t>
                                  </w:r>
                                </w:p>
                              </w:tc>
                            </w:tr>
                            <w:tr>
                              <w:trPr>
                                <w:trHeight w:val="781" w:hRule="atLeast"/>
                              </w:trPr>
                              <w:tc>
                                <w:tcPr>
                                  <w:tcW w:w="2753" w:type="dxa"/>
                                  <w:gridSpan w:val="2"/>
                                  <w:vMerge/>
                                  <w:tcBorders>
                                    <w:top w:val="nil"/>
                                  </w:tcBorders>
                                </w:tcPr>
                                <w:p>
                                  <w:pPr>
                                    <w:rPr>
                                      <w:sz w:val="2"/>
                                      <w:szCs w:val="2"/>
                                    </w:rPr>
                                  </w:pPr>
                                </w:p>
                              </w:tc>
                              <w:tc>
                                <w:tcPr>
                                  <w:tcW w:w="2199" w:type="dxa"/>
                                </w:tcPr>
                                <w:p>
                                  <w:pPr>
                                    <w:pStyle w:val="TableParagraph"/>
                                    <w:ind w:left="108"/>
                                    <w:rPr>
                                      <w:sz w:val="32"/>
                                    </w:rPr>
                                  </w:pPr>
                                  <w:r>
                                    <w:rPr>
                                      <w:spacing w:val="-4"/>
                                      <w:sz w:val="32"/>
                                    </w:rPr>
                                    <w:t>10.0</w:t>
                                  </w:r>
                                </w:p>
                              </w:tc>
                              <w:tc>
                                <w:tcPr>
                                  <w:tcW w:w="1529" w:type="dxa"/>
                                </w:tcPr>
                                <w:p>
                                  <w:pPr>
                                    <w:pStyle w:val="TableParagraph"/>
                                    <w:ind w:left="105"/>
                                    <w:rPr>
                                      <w:sz w:val="32"/>
                                    </w:rPr>
                                  </w:pPr>
                                  <w:r>
                                    <w:rPr>
                                      <w:spacing w:val="-5"/>
                                      <w:sz w:val="32"/>
                                    </w:rPr>
                                    <w:t>8.0</w:t>
                                  </w:r>
                                </w:p>
                              </w:tc>
                              <w:tc>
                                <w:tcPr>
                                  <w:tcW w:w="1620" w:type="dxa"/>
                                </w:tcPr>
                                <w:p>
                                  <w:pPr>
                                    <w:pStyle w:val="TableParagraph"/>
                                    <w:ind w:left="108"/>
                                    <w:rPr>
                                      <w:sz w:val="32"/>
                                    </w:rPr>
                                  </w:pPr>
                                  <w:r>
                                    <w:rPr>
                                      <w:spacing w:val="-4"/>
                                      <w:sz w:val="32"/>
                                    </w:rPr>
                                    <w:t>70.0</w:t>
                                  </w:r>
                                </w:p>
                              </w:tc>
                              <w:tc>
                                <w:tcPr>
                                  <w:tcW w:w="1081" w:type="dxa"/>
                                </w:tcPr>
                                <w:p>
                                  <w:pPr>
                                    <w:pStyle w:val="TableParagraph"/>
                                    <w:ind w:left="108"/>
                                    <w:rPr>
                                      <w:sz w:val="32"/>
                                    </w:rPr>
                                  </w:pPr>
                                  <w:r>
                                    <w:rPr>
                                      <w:spacing w:val="-4"/>
                                      <w:sz w:val="32"/>
                                    </w:rPr>
                                    <w:t>12.0</w:t>
                                  </w:r>
                                </w:p>
                              </w:tc>
                              <w:tc>
                                <w:tcPr>
                                  <w:tcW w:w="1080" w:type="dxa"/>
                                </w:tcPr>
                                <w:p>
                                  <w:pPr>
                                    <w:pStyle w:val="TableParagraph"/>
                                    <w:rPr>
                                      <w:sz w:val="32"/>
                                    </w:rPr>
                                  </w:pPr>
                                  <w:r>
                                    <w:rPr>
                                      <w:spacing w:val="-5"/>
                                      <w:sz w:val="32"/>
                                    </w:rPr>
                                    <w:t>100</w:t>
                                  </w:r>
                                </w:p>
                              </w:tc>
                            </w:tr>
                          </w:tbl>
                          <w:p>
                            <w:pPr>
                              <w:pStyle w:val="BodyText"/>
                            </w:pPr>
                          </w:p>
                        </w:txbxContent>
                      </wps:txbx>
                      <wps:bodyPr wrap="square" lIns="0" tIns="0" rIns="0" bIns="0" rtlCol="0">
                        <a:noAutofit/>
                      </wps:bodyPr>
                    </wps:wsp>
                  </a:graphicData>
                </a:graphic>
              </wp:anchor>
            </w:drawing>
          </mc:Choice>
          <mc:Fallback>
            <w:pict>
              <v:shape style="position:absolute;margin-left:41.759998pt;margin-top:-267.454346pt;width:519.6pt;height:296.850pt;mso-position-horizontal-relative:page;mso-position-vertical-relative:paragraph;z-index:15729664" type="#_x0000_t202" id="docshape139"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1992"/>
                        <w:gridCol w:w="2199"/>
                        <w:gridCol w:w="1529"/>
                        <w:gridCol w:w="1620"/>
                        <w:gridCol w:w="1081"/>
                        <w:gridCol w:w="1080"/>
                      </w:tblGrid>
                      <w:tr>
                        <w:trPr>
                          <w:trHeight w:val="1171" w:hRule="atLeast"/>
                        </w:trPr>
                        <w:tc>
                          <w:tcPr>
                            <w:tcW w:w="761" w:type="dxa"/>
                          </w:tcPr>
                          <w:p>
                            <w:pPr>
                              <w:pStyle w:val="TableParagraph"/>
                              <w:spacing w:line="389" w:lineRule="exact"/>
                              <w:rPr>
                                <w:b/>
                                <w:sz w:val="32"/>
                              </w:rPr>
                            </w:pPr>
                            <w:r>
                              <w:rPr>
                                <w:b/>
                                <w:spacing w:val="-5"/>
                                <w:sz w:val="32"/>
                              </w:rPr>
                              <w:t>S/N</w:t>
                            </w:r>
                          </w:p>
                        </w:tc>
                        <w:tc>
                          <w:tcPr>
                            <w:tcW w:w="1992" w:type="dxa"/>
                          </w:tcPr>
                          <w:p>
                            <w:pPr>
                              <w:pStyle w:val="TableParagraph"/>
                              <w:tabs>
                                <w:tab w:pos="1609" w:val="left" w:leader="none"/>
                              </w:tabs>
                              <w:spacing w:line="240" w:lineRule="auto"/>
                              <w:ind w:left="108" w:right="96"/>
                              <w:rPr>
                                <w:b/>
                                <w:sz w:val="32"/>
                              </w:rPr>
                            </w:pPr>
                            <w:r>
                              <w:rPr>
                                <w:b/>
                                <w:spacing w:val="-4"/>
                                <w:sz w:val="32"/>
                              </w:rPr>
                              <w:t>Name</w:t>
                            </w:r>
                            <w:r>
                              <w:rPr>
                                <w:b/>
                                <w:sz w:val="32"/>
                              </w:rPr>
                              <w:tab/>
                            </w:r>
                            <w:r>
                              <w:rPr>
                                <w:b/>
                                <w:spacing w:val="-6"/>
                                <w:sz w:val="32"/>
                              </w:rPr>
                              <w:t>of </w:t>
                            </w:r>
                            <w:r>
                              <w:rPr>
                                <w:b/>
                                <w:spacing w:val="-2"/>
                                <w:sz w:val="32"/>
                              </w:rPr>
                              <w:t>organization</w:t>
                            </w:r>
                          </w:p>
                        </w:tc>
                        <w:tc>
                          <w:tcPr>
                            <w:tcW w:w="2199" w:type="dxa"/>
                          </w:tcPr>
                          <w:p>
                            <w:pPr>
                              <w:pStyle w:val="TableParagraph"/>
                              <w:spacing w:line="389" w:lineRule="exact"/>
                              <w:ind w:left="108"/>
                              <w:rPr>
                                <w:b/>
                                <w:sz w:val="32"/>
                              </w:rPr>
                            </w:pPr>
                            <w:r>
                              <w:rPr>
                                <w:b/>
                                <w:spacing w:val="-2"/>
                                <w:sz w:val="32"/>
                              </w:rPr>
                              <w:t>Advertisement</w:t>
                            </w:r>
                          </w:p>
                        </w:tc>
                        <w:tc>
                          <w:tcPr>
                            <w:tcW w:w="1529" w:type="dxa"/>
                          </w:tcPr>
                          <w:p>
                            <w:pPr>
                              <w:pStyle w:val="TableParagraph"/>
                              <w:spacing w:line="389" w:lineRule="exact"/>
                              <w:ind w:left="105"/>
                              <w:rPr>
                                <w:b/>
                                <w:sz w:val="32"/>
                              </w:rPr>
                            </w:pPr>
                            <w:r>
                              <w:rPr>
                                <w:b/>
                                <w:spacing w:val="-2"/>
                                <w:sz w:val="32"/>
                              </w:rPr>
                              <w:t>Interview</w:t>
                            </w:r>
                          </w:p>
                        </w:tc>
                        <w:tc>
                          <w:tcPr>
                            <w:tcW w:w="1620" w:type="dxa"/>
                          </w:tcPr>
                          <w:p>
                            <w:pPr>
                              <w:pStyle w:val="TableParagraph"/>
                              <w:spacing w:line="389" w:lineRule="exact"/>
                              <w:ind w:left="108"/>
                              <w:rPr>
                                <w:b/>
                                <w:sz w:val="32"/>
                              </w:rPr>
                            </w:pPr>
                            <w:r>
                              <w:rPr>
                                <w:b/>
                                <w:spacing w:val="-2"/>
                                <w:sz w:val="32"/>
                              </w:rPr>
                              <w:t>Reference</w:t>
                            </w:r>
                          </w:p>
                        </w:tc>
                        <w:tc>
                          <w:tcPr>
                            <w:tcW w:w="1081" w:type="dxa"/>
                          </w:tcPr>
                          <w:p>
                            <w:pPr>
                              <w:pStyle w:val="TableParagraph"/>
                              <w:spacing w:line="389" w:lineRule="exact"/>
                              <w:ind w:left="108"/>
                              <w:rPr>
                                <w:b/>
                                <w:sz w:val="32"/>
                              </w:rPr>
                            </w:pPr>
                            <w:r>
                              <w:rPr>
                                <w:b/>
                                <w:spacing w:val="-4"/>
                                <w:sz w:val="32"/>
                              </w:rPr>
                              <w:t>None</w:t>
                            </w:r>
                          </w:p>
                        </w:tc>
                        <w:tc>
                          <w:tcPr>
                            <w:tcW w:w="1080" w:type="dxa"/>
                          </w:tcPr>
                          <w:p>
                            <w:pPr>
                              <w:pStyle w:val="TableParagraph"/>
                              <w:spacing w:line="389" w:lineRule="exact"/>
                              <w:rPr>
                                <w:b/>
                                <w:sz w:val="32"/>
                              </w:rPr>
                            </w:pPr>
                            <w:r>
                              <w:rPr>
                                <w:b/>
                                <w:spacing w:val="-2"/>
                                <w:sz w:val="32"/>
                              </w:rPr>
                              <w:t>Total</w:t>
                            </w:r>
                          </w:p>
                        </w:tc>
                      </w:tr>
                      <w:tr>
                        <w:trPr>
                          <w:trHeight w:val="781" w:hRule="atLeast"/>
                        </w:trPr>
                        <w:tc>
                          <w:tcPr>
                            <w:tcW w:w="761" w:type="dxa"/>
                          </w:tcPr>
                          <w:p>
                            <w:pPr>
                              <w:pStyle w:val="TableParagraph"/>
                              <w:rPr>
                                <w:sz w:val="32"/>
                              </w:rPr>
                            </w:pPr>
                            <w:r>
                              <w:rPr>
                                <w:spacing w:val="-5"/>
                                <w:sz w:val="32"/>
                              </w:rPr>
                              <w:t>1.</w:t>
                            </w:r>
                          </w:p>
                        </w:tc>
                        <w:tc>
                          <w:tcPr>
                            <w:tcW w:w="1992" w:type="dxa"/>
                          </w:tcPr>
                          <w:p>
                            <w:pPr>
                              <w:pStyle w:val="TableParagraph"/>
                              <w:ind w:left="108"/>
                              <w:rPr>
                                <w:sz w:val="32"/>
                              </w:rPr>
                            </w:pPr>
                            <w:r>
                              <w:rPr>
                                <w:spacing w:val="-4"/>
                                <w:sz w:val="32"/>
                              </w:rPr>
                              <w:t>AGNL</w:t>
                            </w:r>
                          </w:p>
                        </w:tc>
                        <w:tc>
                          <w:tcPr>
                            <w:tcW w:w="2199" w:type="dxa"/>
                          </w:tcPr>
                          <w:p>
                            <w:pPr>
                              <w:pStyle w:val="TableParagraph"/>
                              <w:ind w:left="108"/>
                              <w:rPr>
                                <w:sz w:val="32"/>
                              </w:rPr>
                            </w:pPr>
                            <w:r>
                              <w:rPr>
                                <w:spacing w:val="-10"/>
                                <w:sz w:val="32"/>
                              </w:rPr>
                              <w:t>1</w:t>
                            </w:r>
                          </w:p>
                        </w:tc>
                        <w:tc>
                          <w:tcPr>
                            <w:tcW w:w="1529" w:type="dxa"/>
                          </w:tcPr>
                          <w:p>
                            <w:pPr>
                              <w:pStyle w:val="TableParagraph"/>
                              <w:ind w:left="105"/>
                              <w:rPr>
                                <w:sz w:val="32"/>
                              </w:rPr>
                            </w:pPr>
                            <w:r>
                              <w:rPr>
                                <w:spacing w:val="-10"/>
                                <w:sz w:val="32"/>
                              </w:rPr>
                              <w:t>2</w:t>
                            </w:r>
                          </w:p>
                        </w:tc>
                        <w:tc>
                          <w:tcPr>
                            <w:tcW w:w="1620" w:type="dxa"/>
                          </w:tcPr>
                          <w:p>
                            <w:pPr>
                              <w:pStyle w:val="TableParagraph"/>
                              <w:ind w:left="108"/>
                              <w:rPr>
                                <w:sz w:val="32"/>
                              </w:rPr>
                            </w:pPr>
                            <w:r>
                              <w:rPr>
                                <w:spacing w:val="-5"/>
                                <w:sz w:val="32"/>
                              </w:rPr>
                              <w:t>12</w:t>
                            </w:r>
                          </w:p>
                        </w:tc>
                        <w:tc>
                          <w:tcPr>
                            <w:tcW w:w="1081" w:type="dxa"/>
                          </w:tcPr>
                          <w:p>
                            <w:pPr>
                              <w:pStyle w:val="TableParagraph"/>
                              <w:ind w:left="108"/>
                              <w:rPr>
                                <w:sz w:val="32"/>
                              </w:rPr>
                            </w:pPr>
                            <w:r>
                              <w:rPr>
                                <w:spacing w:val="-10"/>
                                <w:sz w:val="32"/>
                              </w:rPr>
                              <w:t>5</w:t>
                            </w:r>
                          </w:p>
                        </w:tc>
                        <w:tc>
                          <w:tcPr>
                            <w:tcW w:w="1080" w:type="dxa"/>
                          </w:tcPr>
                          <w:p>
                            <w:pPr>
                              <w:pStyle w:val="TableParagraph"/>
                              <w:rPr>
                                <w:sz w:val="32"/>
                              </w:rPr>
                            </w:pPr>
                            <w:r>
                              <w:rPr>
                                <w:spacing w:val="-5"/>
                                <w:sz w:val="32"/>
                              </w:rPr>
                              <w:t>20</w:t>
                            </w:r>
                          </w:p>
                        </w:tc>
                      </w:tr>
                      <w:tr>
                        <w:trPr>
                          <w:trHeight w:val="782" w:hRule="atLeast"/>
                        </w:trPr>
                        <w:tc>
                          <w:tcPr>
                            <w:tcW w:w="761" w:type="dxa"/>
                          </w:tcPr>
                          <w:p>
                            <w:pPr>
                              <w:pStyle w:val="TableParagraph"/>
                              <w:rPr>
                                <w:sz w:val="32"/>
                              </w:rPr>
                            </w:pPr>
                            <w:r>
                              <w:rPr>
                                <w:spacing w:val="-5"/>
                                <w:sz w:val="32"/>
                              </w:rPr>
                              <w:t>2.</w:t>
                            </w:r>
                          </w:p>
                        </w:tc>
                        <w:tc>
                          <w:tcPr>
                            <w:tcW w:w="1992" w:type="dxa"/>
                          </w:tcPr>
                          <w:p>
                            <w:pPr>
                              <w:pStyle w:val="TableParagraph"/>
                              <w:ind w:left="108"/>
                              <w:rPr>
                                <w:sz w:val="32"/>
                              </w:rPr>
                            </w:pPr>
                            <w:r>
                              <w:rPr>
                                <w:spacing w:val="-5"/>
                                <w:sz w:val="32"/>
                              </w:rPr>
                              <w:t>APP</w:t>
                            </w:r>
                          </w:p>
                        </w:tc>
                        <w:tc>
                          <w:tcPr>
                            <w:tcW w:w="2199" w:type="dxa"/>
                          </w:tcPr>
                          <w:p>
                            <w:pPr>
                              <w:pStyle w:val="TableParagraph"/>
                              <w:ind w:left="108"/>
                              <w:rPr>
                                <w:sz w:val="32"/>
                              </w:rPr>
                            </w:pPr>
                            <w:r>
                              <w:rPr>
                                <w:spacing w:val="-10"/>
                                <w:sz w:val="32"/>
                              </w:rPr>
                              <w:t>-</w:t>
                            </w:r>
                          </w:p>
                        </w:tc>
                        <w:tc>
                          <w:tcPr>
                            <w:tcW w:w="1529" w:type="dxa"/>
                          </w:tcPr>
                          <w:p>
                            <w:pPr>
                              <w:pStyle w:val="TableParagraph"/>
                              <w:ind w:left="105"/>
                              <w:rPr>
                                <w:sz w:val="32"/>
                              </w:rPr>
                            </w:pPr>
                            <w:r>
                              <w:rPr>
                                <w:spacing w:val="-10"/>
                                <w:sz w:val="32"/>
                              </w:rPr>
                              <w:t>-</w:t>
                            </w:r>
                          </w:p>
                        </w:tc>
                        <w:tc>
                          <w:tcPr>
                            <w:tcW w:w="1620" w:type="dxa"/>
                          </w:tcPr>
                          <w:p>
                            <w:pPr>
                              <w:pStyle w:val="TableParagraph"/>
                              <w:ind w:left="108"/>
                              <w:rPr>
                                <w:sz w:val="32"/>
                              </w:rPr>
                            </w:pPr>
                            <w:r>
                              <w:rPr>
                                <w:spacing w:val="-5"/>
                                <w:sz w:val="32"/>
                              </w:rPr>
                              <w:t>10</w:t>
                            </w:r>
                          </w:p>
                        </w:tc>
                        <w:tc>
                          <w:tcPr>
                            <w:tcW w:w="1081" w:type="dxa"/>
                          </w:tcPr>
                          <w:p>
                            <w:pPr>
                              <w:pStyle w:val="TableParagraph"/>
                              <w:ind w:left="108"/>
                              <w:rPr>
                                <w:sz w:val="32"/>
                              </w:rPr>
                            </w:pPr>
                            <w:r>
                              <w:rPr>
                                <w:spacing w:val="-10"/>
                                <w:sz w:val="32"/>
                              </w:rPr>
                              <w:t>-</w:t>
                            </w:r>
                          </w:p>
                        </w:tc>
                        <w:tc>
                          <w:tcPr>
                            <w:tcW w:w="1080" w:type="dxa"/>
                          </w:tcPr>
                          <w:p>
                            <w:pPr>
                              <w:pStyle w:val="TableParagraph"/>
                              <w:rPr>
                                <w:sz w:val="32"/>
                              </w:rPr>
                            </w:pPr>
                            <w:r>
                              <w:rPr>
                                <w:spacing w:val="-5"/>
                                <w:sz w:val="32"/>
                              </w:rPr>
                              <w:t>10</w:t>
                            </w:r>
                          </w:p>
                        </w:tc>
                      </w:tr>
                      <w:tr>
                        <w:trPr>
                          <w:trHeight w:val="779" w:hRule="atLeast"/>
                        </w:trPr>
                        <w:tc>
                          <w:tcPr>
                            <w:tcW w:w="761" w:type="dxa"/>
                          </w:tcPr>
                          <w:p>
                            <w:pPr>
                              <w:pStyle w:val="TableParagraph"/>
                              <w:rPr>
                                <w:sz w:val="32"/>
                              </w:rPr>
                            </w:pPr>
                            <w:r>
                              <w:rPr>
                                <w:spacing w:val="-5"/>
                                <w:sz w:val="32"/>
                              </w:rPr>
                              <w:t>3.</w:t>
                            </w:r>
                          </w:p>
                        </w:tc>
                        <w:tc>
                          <w:tcPr>
                            <w:tcW w:w="1992" w:type="dxa"/>
                          </w:tcPr>
                          <w:p>
                            <w:pPr>
                              <w:pStyle w:val="TableParagraph"/>
                              <w:ind w:left="108"/>
                              <w:rPr>
                                <w:sz w:val="32"/>
                              </w:rPr>
                            </w:pPr>
                            <w:r>
                              <w:rPr>
                                <w:spacing w:val="-5"/>
                                <w:sz w:val="32"/>
                              </w:rPr>
                              <w:t>INL</w:t>
                            </w:r>
                          </w:p>
                        </w:tc>
                        <w:tc>
                          <w:tcPr>
                            <w:tcW w:w="2199" w:type="dxa"/>
                          </w:tcPr>
                          <w:p>
                            <w:pPr>
                              <w:pStyle w:val="TableParagraph"/>
                              <w:ind w:left="108"/>
                              <w:rPr>
                                <w:sz w:val="32"/>
                              </w:rPr>
                            </w:pPr>
                            <w:r>
                              <w:rPr>
                                <w:spacing w:val="-10"/>
                                <w:sz w:val="32"/>
                              </w:rPr>
                              <w:t>2</w:t>
                            </w:r>
                          </w:p>
                        </w:tc>
                        <w:tc>
                          <w:tcPr>
                            <w:tcW w:w="1529" w:type="dxa"/>
                          </w:tcPr>
                          <w:p>
                            <w:pPr>
                              <w:pStyle w:val="TableParagraph"/>
                              <w:ind w:left="105"/>
                              <w:rPr>
                                <w:sz w:val="32"/>
                              </w:rPr>
                            </w:pPr>
                            <w:r>
                              <w:rPr>
                                <w:spacing w:val="-10"/>
                                <w:sz w:val="32"/>
                              </w:rPr>
                              <w:t>-</w:t>
                            </w:r>
                          </w:p>
                        </w:tc>
                        <w:tc>
                          <w:tcPr>
                            <w:tcW w:w="1620" w:type="dxa"/>
                          </w:tcPr>
                          <w:p>
                            <w:pPr>
                              <w:pStyle w:val="TableParagraph"/>
                              <w:ind w:left="108"/>
                              <w:rPr>
                                <w:sz w:val="32"/>
                              </w:rPr>
                            </w:pPr>
                            <w:r>
                              <w:rPr>
                                <w:spacing w:val="-10"/>
                                <w:sz w:val="32"/>
                              </w:rPr>
                              <w:t>8</w:t>
                            </w:r>
                          </w:p>
                        </w:tc>
                        <w:tc>
                          <w:tcPr>
                            <w:tcW w:w="1081" w:type="dxa"/>
                          </w:tcPr>
                          <w:p>
                            <w:pPr>
                              <w:pStyle w:val="TableParagraph"/>
                              <w:ind w:left="108"/>
                              <w:rPr>
                                <w:sz w:val="32"/>
                              </w:rPr>
                            </w:pPr>
                            <w:r>
                              <w:rPr>
                                <w:spacing w:val="-10"/>
                                <w:sz w:val="32"/>
                              </w:rPr>
                              <w:t>-</w:t>
                            </w:r>
                          </w:p>
                        </w:tc>
                        <w:tc>
                          <w:tcPr>
                            <w:tcW w:w="1080" w:type="dxa"/>
                          </w:tcPr>
                          <w:p>
                            <w:pPr>
                              <w:pStyle w:val="TableParagraph"/>
                              <w:rPr>
                                <w:sz w:val="32"/>
                              </w:rPr>
                            </w:pPr>
                            <w:r>
                              <w:rPr>
                                <w:spacing w:val="-5"/>
                                <w:sz w:val="32"/>
                              </w:rPr>
                              <w:t>10</w:t>
                            </w:r>
                          </w:p>
                        </w:tc>
                      </w:tr>
                      <w:tr>
                        <w:trPr>
                          <w:trHeight w:val="782" w:hRule="atLeast"/>
                        </w:trPr>
                        <w:tc>
                          <w:tcPr>
                            <w:tcW w:w="761" w:type="dxa"/>
                          </w:tcPr>
                          <w:p>
                            <w:pPr>
                              <w:pStyle w:val="TableParagraph"/>
                              <w:spacing w:line="389" w:lineRule="exact"/>
                              <w:rPr>
                                <w:sz w:val="32"/>
                              </w:rPr>
                            </w:pPr>
                            <w:r>
                              <w:rPr>
                                <w:spacing w:val="-5"/>
                                <w:sz w:val="32"/>
                              </w:rPr>
                              <w:t>4.</w:t>
                            </w:r>
                          </w:p>
                        </w:tc>
                        <w:tc>
                          <w:tcPr>
                            <w:tcW w:w="1992" w:type="dxa"/>
                          </w:tcPr>
                          <w:p>
                            <w:pPr>
                              <w:pStyle w:val="TableParagraph"/>
                              <w:spacing w:line="389" w:lineRule="exact"/>
                              <w:ind w:left="108"/>
                              <w:rPr>
                                <w:sz w:val="32"/>
                              </w:rPr>
                            </w:pPr>
                            <w:r>
                              <w:rPr>
                                <w:spacing w:val="-4"/>
                                <w:sz w:val="32"/>
                              </w:rPr>
                              <w:t>EINL</w:t>
                            </w:r>
                          </w:p>
                        </w:tc>
                        <w:tc>
                          <w:tcPr>
                            <w:tcW w:w="2199" w:type="dxa"/>
                          </w:tcPr>
                          <w:p>
                            <w:pPr>
                              <w:pStyle w:val="TableParagraph"/>
                              <w:spacing w:line="389" w:lineRule="exact"/>
                              <w:ind w:left="108"/>
                              <w:rPr>
                                <w:sz w:val="32"/>
                              </w:rPr>
                            </w:pPr>
                            <w:r>
                              <w:rPr>
                                <w:spacing w:val="-10"/>
                                <w:sz w:val="32"/>
                              </w:rPr>
                              <w:t>2</w:t>
                            </w:r>
                          </w:p>
                        </w:tc>
                        <w:tc>
                          <w:tcPr>
                            <w:tcW w:w="1529" w:type="dxa"/>
                          </w:tcPr>
                          <w:p>
                            <w:pPr>
                              <w:pStyle w:val="TableParagraph"/>
                              <w:spacing w:line="389" w:lineRule="exact"/>
                              <w:ind w:left="105"/>
                              <w:rPr>
                                <w:sz w:val="32"/>
                              </w:rPr>
                            </w:pPr>
                            <w:r>
                              <w:rPr>
                                <w:spacing w:val="-10"/>
                                <w:sz w:val="32"/>
                              </w:rPr>
                              <w:t>2</w:t>
                            </w:r>
                          </w:p>
                        </w:tc>
                        <w:tc>
                          <w:tcPr>
                            <w:tcW w:w="1620" w:type="dxa"/>
                          </w:tcPr>
                          <w:p>
                            <w:pPr>
                              <w:pStyle w:val="TableParagraph"/>
                              <w:spacing w:line="389" w:lineRule="exact"/>
                              <w:ind w:left="108"/>
                              <w:rPr>
                                <w:sz w:val="32"/>
                              </w:rPr>
                            </w:pPr>
                            <w:r>
                              <w:rPr>
                                <w:spacing w:val="-10"/>
                                <w:sz w:val="32"/>
                              </w:rPr>
                              <w:t>5</w:t>
                            </w:r>
                          </w:p>
                        </w:tc>
                        <w:tc>
                          <w:tcPr>
                            <w:tcW w:w="1081" w:type="dxa"/>
                          </w:tcPr>
                          <w:p>
                            <w:pPr>
                              <w:pStyle w:val="TableParagraph"/>
                              <w:spacing w:line="389" w:lineRule="exact"/>
                              <w:ind w:left="108"/>
                              <w:rPr>
                                <w:sz w:val="32"/>
                              </w:rPr>
                            </w:pPr>
                            <w:r>
                              <w:rPr>
                                <w:spacing w:val="-10"/>
                                <w:sz w:val="32"/>
                              </w:rPr>
                              <w:t>1</w:t>
                            </w:r>
                          </w:p>
                        </w:tc>
                        <w:tc>
                          <w:tcPr>
                            <w:tcW w:w="1080" w:type="dxa"/>
                          </w:tcPr>
                          <w:p>
                            <w:pPr>
                              <w:pStyle w:val="TableParagraph"/>
                              <w:spacing w:line="389" w:lineRule="exact"/>
                              <w:rPr>
                                <w:sz w:val="32"/>
                              </w:rPr>
                            </w:pPr>
                            <w:r>
                              <w:rPr>
                                <w:spacing w:val="-5"/>
                                <w:sz w:val="32"/>
                              </w:rPr>
                              <w:t>10</w:t>
                            </w:r>
                          </w:p>
                        </w:tc>
                      </w:tr>
                      <w:tr>
                        <w:trPr>
                          <w:trHeight w:val="781" w:hRule="atLeast"/>
                        </w:trPr>
                        <w:tc>
                          <w:tcPr>
                            <w:tcW w:w="2753" w:type="dxa"/>
                            <w:gridSpan w:val="2"/>
                            <w:vMerge w:val="restart"/>
                          </w:tcPr>
                          <w:p>
                            <w:pPr>
                              <w:pStyle w:val="TableParagraph"/>
                              <w:rPr>
                                <w:sz w:val="32"/>
                              </w:rPr>
                            </w:pPr>
                            <w:r>
                              <w:rPr>
                                <w:spacing w:val="-2"/>
                                <w:sz w:val="32"/>
                              </w:rPr>
                              <w:t>Total</w:t>
                            </w:r>
                          </w:p>
                          <w:p>
                            <w:pPr>
                              <w:pStyle w:val="TableParagraph"/>
                              <w:spacing w:line="240" w:lineRule="auto" w:before="1"/>
                              <w:ind w:left="0"/>
                              <w:rPr>
                                <w:sz w:val="32"/>
                              </w:rPr>
                            </w:pPr>
                          </w:p>
                          <w:p>
                            <w:pPr>
                              <w:pStyle w:val="TableParagraph"/>
                              <w:spacing w:line="240" w:lineRule="auto"/>
                              <w:rPr>
                                <w:sz w:val="32"/>
                              </w:rPr>
                            </w:pPr>
                            <w:r>
                              <w:rPr>
                                <w:spacing w:val="-2"/>
                                <w:sz w:val="32"/>
                              </w:rPr>
                              <w:t>Percentage</w:t>
                            </w:r>
                          </w:p>
                        </w:tc>
                        <w:tc>
                          <w:tcPr>
                            <w:tcW w:w="2199" w:type="dxa"/>
                          </w:tcPr>
                          <w:p>
                            <w:pPr>
                              <w:pStyle w:val="TableParagraph"/>
                              <w:ind w:left="108"/>
                              <w:rPr>
                                <w:sz w:val="32"/>
                              </w:rPr>
                            </w:pPr>
                            <w:r>
                              <w:rPr>
                                <w:spacing w:val="-10"/>
                                <w:sz w:val="32"/>
                              </w:rPr>
                              <w:t>5</w:t>
                            </w:r>
                          </w:p>
                        </w:tc>
                        <w:tc>
                          <w:tcPr>
                            <w:tcW w:w="1529" w:type="dxa"/>
                          </w:tcPr>
                          <w:p>
                            <w:pPr>
                              <w:pStyle w:val="TableParagraph"/>
                              <w:ind w:left="105"/>
                              <w:rPr>
                                <w:sz w:val="32"/>
                              </w:rPr>
                            </w:pPr>
                            <w:r>
                              <w:rPr>
                                <w:spacing w:val="-10"/>
                                <w:sz w:val="32"/>
                              </w:rPr>
                              <w:t>4</w:t>
                            </w:r>
                          </w:p>
                        </w:tc>
                        <w:tc>
                          <w:tcPr>
                            <w:tcW w:w="1620" w:type="dxa"/>
                          </w:tcPr>
                          <w:p>
                            <w:pPr>
                              <w:pStyle w:val="TableParagraph"/>
                              <w:ind w:left="108"/>
                              <w:rPr>
                                <w:sz w:val="32"/>
                              </w:rPr>
                            </w:pPr>
                            <w:r>
                              <w:rPr>
                                <w:spacing w:val="-5"/>
                                <w:sz w:val="32"/>
                              </w:rPr>
                              <w:t>35</w:t>
                            </w:r>
                          </w:p>
                        </w:tc>
                        <w:tc>
                          <w:tcPr>
                            <w:tcW w:w="1081" w:type="dxa"/>
                          </w:tcPr>
                          <w:p>
                            <w:pPr>
                              <w:pStyle w:val="TableParagraph"/>
                              <w:ind w:left="108"/>
                              <w:rPr>
                                <w:sz w:val="32"/>
                              </w:rPr>
                            </w:pPr>
                            <w:r>
                              <w:rPr>
                                <w:spacing w:val="-10"/>
                                <w:sz w:val="32"/>
                              </w:rPr>
                              <w:t>6</w:t>
                            </w:r>
                          </w:p>
                        </w:tc>
                        <w:tc>
                          <w:tcPr>
                            <w:tcW w:w="1080" w:type="dxa"/>
                          </w:tcPr>
                          <w:p>
                            <w:pPr>
                              <w:pStyle w:val="TableParagraph"/>
                              <w:rPr>
                                <w:sz w:val="32"/>
                              </w:rPr>
                            </w:pPr>
                            <w:r>
                              <w:rPr>
                                <w:spacing w:val="-5"/>
                                <w:sz w:val="32"/>
                              </w:rPr>
                              <w:t>50</w:t>
                            </w:r>
                          </w:p>
                        </w:tc>
                      </w:tr>
                      <w:tr>
                        <w:trPr>
                          <w:trHeight w:val="781" w:hRule="atLeast"/>
                        </w:trPr>
                        <w:tc>
                          <w:tcPr>
                            <w:tcW w:w="2753" w:type="dxa"/>
                            <w:gridSpan w:val="2"/>
                            <w:vMerge/>
                            <w:tcBorders>
                              <w:top w:val="nil"/>
                            </w:tcBorders>
                          </w:tcPr>
                          <w:p>
                            <w:pPr>
                              <w:rPr>
                                <w:sz w:val="2"/>
                                <w:szCs w:val="2"/>
                              </w:rPr>
                            </w:pPr>
                          </w:p>
                        </w:tc>
                        <w:tc>
                          <w:tcPr>
                            <w:tcW w:w="2199" w:type="dxa"/>
                          </w:tcPr>
                          <w:p>
                            <w:pPr>
                              <w:pStyle w:val="TableParagraph"/>
                              <w:ind w:left="108"/>
                              <w:rPr>
                                <w:sz w:val="32"/>
                              </w:rPr>
                            </w:pPr>
                            <w:r>
                              <w:rPr>
                                <w:spacing w:val="-4"/>
                                <w:sz w:val="32"/>
                              </w:rPr>
                              <w:t>10.0</w:t>
                            </w:r>
                          </w:p>
                        </w:tc>
                        <w:tc>
                          <w:tcPr>
                            <w:tcW w:w="1529" w:type="dxa"/>
                          </w:tcPr>
                          <w:p>
                            <w:pPr>
                              <w:pStyle w:val="TableParagraph"/>
                              <w:ind w:left="105"/>
                              <w:rPr>
                                <w:sz w:val="32"/>
                              </w:rPr>
                            </w:pPr>
                            <w:r>
                              <w:rPr>
                                <w:spacing w:val="-5"/>
                                <w:sz w:val="32"/>
                              </w:rPr>
                              <w:t>8.0</w:t>
                            </w:r>
                          </w:p>
                        </w:tc>
                        <w:tc>
                          <w:tcPr>
                            <w:tcW w:w="1620" w:type="dxa"/>
                          </w:tcPr>
                          <w:p>
                            <w:pPr>
                              <w:pStyle w:val="TableParagraph"/>
                              <w:ind w:left="108"/>
                              <w:rPr>
                                <w:sz w:val="32"/>
                              </w:rPr>
                            </w:pPr>
                            <w:r>
                              <w:rPr>
                                <w:spacing w:val="-4"/>
                                <w:sz w:val="32"/>
                              </w:rPr>
                              <w:t>70.0</w:t>
                            </w:r>
                          </w:p>
                        </w:tc>
                        <w:tc>
                          <w:tcPr>
                            <w:tcW w:w="1081" w:type="dxa"/>
                          </w:tcPr>
                          <w:p>
                            <w:pPr>
                              <w:pStyle w:val="TableParagraph"/>
                              <w:ind w:left="108"/>
                              <w:rPr>
                                <w:sz w:val="32"/>
                              </w:rPr>
                            </w:pPr>
                            <w:r>
                              <w:rPr>
                                <w:spacing w:val="-4"/>
                                <w:sz w:val="32"/>
                              </w:rPr>
                              <w:t>12.0</w:t>
                            </w:r>
                          </w:p>
                        </w:tc>
                        <w:tc>
                          <w:tcPr>
                            <w:tcW w:w="1080" w:type="dxa"/>
                          </w:tcPr>
                          <w:p>
                            <w:pPr>
                              <w:pStyle w:val="TableParagraph"/>
                              <w:rPr>
                                <w:sz w:val="32"/>
                              </w:rPr>
                            </w:pPr>
                            <w:r>
                              <w:rPr>
                                <w:spacing w:val="-5"/>
                                <w:sz w:val="32"/>
                              </w:rPr>
                              <w:t>100</w:t>
                            </w:r>
                          </w:p>
                        </w:tc>
                      </w:tr>
                    </w:tbl>
                    <w:p>
                      <w:pPr>
                        <w:pStyle w:val="BodyText"/>
                      </w:pPr>
                    </w:p>
                  </w:txbxContent>
                </v:textbox>
                <w10:wrap type="none"/>
              </v:shape>
            </w:pict>
          </mc:Fallback>
        </mc:AlternateContent>
      </w:r>
      <w:r>
        <w:rPr/>
        <w:t>N/B: AGNL</w:t>
        <w:tab/>
      </w:r>
      <w:r>
        <w:rPr>
          <w:spacing w:val="-10"/>
        </w:rPr>
        <w:t>=</w:t>
      </w:r>
      <w:r>
        <w:rPr/>
        <w:tab/>
        <w:t>Agason Nigeria Limited </w:t>
      </w:r>
      <w:r>
        <w:rPr>
          <w:spacing w:val="-4"/>
        </w:rPr>
        <w:t>APP</w:t>
      </w:r>
      <w:r>
        <w:rPr/>
        <w:tab/>
        <w:tab/>
      </w:r>
      <w:r>
        <w:rPr>
          <w:spacing w:val="-10"/>
        </w:rPr>
        <w:t>=</w:t>
      </w:r>
      <w:r>
        <w:rPr/>
        <w:tab/>
        <w:tab/>
        <w:t>Assumptu</w:t>
      </w:r>
      <w:r>
        <w:rPr>
          <w:spacing w:val="-18"/>
        </w:rPr>
        <w:t> </w:t>
      </w:r>
      <w:r>
        <w:rPr/>
        <w:t>Printing</w:t>
      </w:r>
      <w:r>
        <w:rPr>
          <w:spacing w:val="-18"/>
        </w:rPr>
        <w:t> </w:t>
      </w:r>
      <w:r>
        <w:rPr/>
        <w:t>press</w:t>
      </w:r>
    </w:p>
    <w:p>
      <w:pPr>
        <w:spacing w:after="0" w:line="980" w:lineRule="atLeast"/>
        <w:sectPr>
          <w:headerReference w:type="default" r:id="rId137"/>
          <w:footerReference w:type="default" r:id="rId138"/>
          <w:pgSz w:w="11910" w:h="16840"/>
          <w:pgMar w:header="761" w:footer="1014" w:top="1660" w:bottom="1200" w:left="520" w:right="460"/>
        </w:sectPr>
      </w:pPr>
    </w:p>
    <w:p>
      <w:pPr>
        <w:pStyle w:val="BodyText"/>
        <w:spacing w:before="8"/>
        <w:rPr>
          <w:sz w:val="12"/>
        </w:rPr>
      </w:pPr>
    </w:p>
    <w:tbl>
      <w:tblPr>
        <w:tblW w:w="0" w:type="auto"/>
        <w:jc w:val="left"/>
        <w:tblInd w:w="2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5"/>
        <w:gridCol w:w="589"/>
        <w:gridCol w:w="2981"/>
      </w:tblGrid>
      <w:tr>
        <w:trPr>
          <w:trHeight w:val="650" w:hRule="atLeast"/>
        </w:trPr>
        <w:tc>
          <w:tcPr>
            <w:tcW w:w="845" w:type="dxa"/>
          </w:tcPr>
          <w:p>
            <w:pPr>
              <w:pStyle w:val="TableParagraph"/>
              <w:spacing w:line="325" w:lineRule="exact"/>
              <w:ind w:left="0" w:right="177"/>
              <w:jc w:val="center"/>
              <w:rPr>
                <w:sz w:val="32"/>
              </w:rPr>
            </w:pPr>
            <w:r>
              <w:rPr>
                <w:spacing w:val="-5"/>
                <w:sz w:val="32"/>
              </w:rPr>
              <w:t>INL</w:t>
            </w:r>
          </w:p>
        </w:tc>
        <w:tc>
          <w:tcPr>
            <w:tcW w:w="589" w:type="dxa"/>
          </w:tcPr>
          <w:p>
            <w:pPr>
              <w:pStyle w:val="TableParagraph"/>
              <w:spacing w:line="325" w:lineRule="exact"/>
              <w:ind w:left="131"/>
              <w:jc w:val="center"/>
              <w:rPr>
                <w:sz w:val="32"/>
              </w:rPr>
            </w:pPr>
            <w:r>
              <w:rPr>
                <w:spacing w:val="-10"/>
                <w:sz w:val="32"/>
              </w:rPr>
              <w:t>=</w:t>
            </w:r>
          </w:p>
        </w:tc>
        <w:tc>
          <w:tcPr>
            <w:tcW w:w="2981" w:type="dxa"/>
          </w:tcPr>
          <w:p>
            <w:pPr>
              <w:pStyle w:val="TableParagraph"/>
              <w:spacing w:line="325" w:lineRule="exact"/>
              <w:ind w:left="210"/>
              <w:rPr>
                <w:sz w:val="32"/>
              </w:rPr>
            </w:pPr>
            <w:r>
              <w:rPr>
                <w:sz w:val="32"/>
              </w:rPr>
              <w:t>Ikoro</w:t>
            </w:r>
            <w:r>
              <w:rPr>
                <w:spacing w:val="-9"/>
                <w:sz w:val="32"/>
              </w:rPr>
              <w:t> </w:t>
            </w:r>
            <w:r>
              <w:rPr>
                <w:sz w:val="32"/>
              </w:rPr>
              <w:t>Nigeria</w:t>
            </w:r>
            <w:r>
              <w:rPr>
                <w:spacing w:val="-6"/>
                <w:sz w:val="32"/>
              </w:rPr>
              <w:t> </w:t>
            </w:r>
            <w:r>
              <w:rPr>
                <w:spacing w:val="-2"/>
                <w:sz w:val="32"/>
              </w:rPr>
              <w:t>Limited</w:t>
            </w:r>
          </w:p>
        </w:tc>
      </w:tr>
      <w:tr>
        <w:trPr>
          <w:trHeight w:val="650" w:hRule="atLeast"/>
        </w:trPr>
        <w:tc>
          <w:tcPr>
            <w:tcW w:w="845" w:type="dxa"/>
          </w:tcPr>
          <w:p>
            <w:pPr>
              <w:pStyle w:val="TableParagraph"/>
              <w:spacing w:line="364" w:lineRule="exact" w:before="266"/>
              <w:ind w:left="12" w:right="177"/>
              <w:jc w:val="center"/>
              <w:rPr>
                <w:sz w:val="32"/>
              </w:rPr>
            </w:pPr>
            <w:r>
              <w:rPr>
                <w:spacing w:val="-4"/>
                <w:sz w:val="32"/>
              </w:rPr>
              <w:t>EINL</w:t>
            </w:r>
          </w:p>
        </w:tc>
        <w:tc>
          <w:tcPr>
            <w:tcW w:w="589" w:type="dxa"/>
          </w:tcPr>
          <w:p>
            <w:pPr>
              <w:pStyle w:val="TableParagraph"/>
              <w:spacing w:line="364" w:lineRule="exact" w:before="266"/>
              <w:ind w:left="131" w:right="125"/>
              <w:jc w:val="center"/>
              <w:rPr>
                <w:sz w:val="32"/>
              </w:rPr>
            </w:pPr>
            <w:r>
              <w:rPr>
                <w:spacing w:val="-10"/>
                <w:sz w:val="32"/>
              </w:rPr>
              <w:t>=</w:t>
            </w:r>
          </w:p>
        </w:tc>
        <w:tc>
          <w:tcPr>
            <w:tcW w:w="2981" w:type="dxa"/>
          </w:tcPr>
          <w:p>
            <w:pPr>
              <w:pStyle w:val="TableParagraph"/>
              <w:spacing w:line="364" w:lineRule="exact" w:before="266"/>
              <w:ind w:left="150"/>
              <w:rPr>
                <w:sz w:val="32"/>
              </w:rPr>
            </w:pPr>
            <w:r>
              <w:rPr>
                <w:sz w:val="32"/>
              </w:rPr>
              <w:t>Eddy-Iky</w:t>
            </w:r>
            <w:r>
              <w:rPr>
                <w:spacing w:val="-15"/>
                <w:sz w:val="32"/>
              </w:rPr>
              <w:t> </w:t>
            </w:r>
            <w:r>
              <w:rPr>
                <w:spacing w:val="-2"/>
                <w:sz w:val="32"/>
              </w:rPr>
              <w:t>Limited</w:t>
            </w:r>
          </w:p>
        </w:tc>
      </w:tr>
    </w:tbl>
    <w:p>
      <w:pPr>
        <w:pStyle w:val="BodyText"/>
        <w:spacing w:before="207"/>
      </w:pPr>
    </w:p>
    <w:p>
      <w:pPr>
        <w:pStyle w:val="BodyText"/>
        <w:spacing w:line="480" w:lineRule="auto"/>
        <w:ind w:left="920" w:right="105"/>
        <w:jc w:val="both"/>
      </w:pPr>
      <w:r>
        <w:rPr/>
        <w:t>From the above, it means that 35(70%) of workers in these organizations were employed as a result of references from friends or relatives who are/were familiar to the owners, 5(10.00%) got employed through advertisement, 4(48.0%) interview while 6(12.0%) were noon.</w:t>
      </w:r>
    </w:p>
    <w:p>
      <w:pPr>
        <w:spacing w:line="480" w:lineRule="auto" w:before="200"/>
        <w:ind w:left="920" w:right="112" w:firstLine="72"/>
        <w:jc w:val="both"/>
        <w:rPr>
          <w:b/>
          <w:sz w:val="32"/>
        </w:rPr>
      </w:pPr>
      <w:r>
        <w:rPr>
          <w:b/>
          <w:sz w:val="32"/>
        </w:rPr>
        <w:t>RESPONSES THAT WRONG SOURCE OF REQUITMENT AND SELECTION AFFECT THE ORGANISATION.</w:t>
      </w:r>
    </w:p>
    <w:p>
      <w:pPr>
        <w:spacing w:before="200"/>
        <w:ind w:left="920" w:right="0" w:firstLine="0"/>
        <w:jc w:val="both"/>
        <w:rPr>
          <w:rFonts w:ascii="Cambria"/>
          <w:b/>
          <w:sz w:val="32"/>
        </w:rPr>
      </w:pPr>
      <w:r>
        <w:rPr>
          <w:rFonts w:ascii="Cambria"/>
          <w:b/>
          <w:sz w:val="32"/>
        </w:rPr>
        <w:t>TABLE</w:t>
      </w:r>
      <w:r>
        <w:rPr>
          <w:rFonts w:ascii="Cambria"/>
          <w:b/>
          <w:spacing w:val="-12"/>
          <w:sz w:val="32"/>
        </w:rPr>
        <w:t> </w:t>
      </w:r>
      <w:r>
        <w:rPr>
          <w:rFonts w:ascii="Cambria"/>
          <w:b/>
          <w:spacing w:val="-10"/>
          <w:sz w:val="32"/>
        </w:rPr>
        <w:t>3</w:t>
      </w:r>
    </w:p>
    <w:p>
      <w:pPr>
        <w:pStyle w:val="BodyText"/>
        <w:rPr>
          <w:rFonts w:ascii="Cambria"/>
          <w:b/>
          <w:sz w:val="20"/>
        </w:rPr>
      </w:pPr>
    </w:p>
    <w:p>
      <w:pPr>
        <w:pStyle w:val="BodyText"/>
        <w:spacing w:before="107" w:after="1"/>
        <w:rPr>
          <w:rFonts w:ascii="Cambria"/>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2521"/>
        <w:gridCol w:w="1400"/>
        <w:gridCol w:w="1518"/>
        <w:gridCol w:w="1465"/>
        <w:gridCol w:w="1516"/>
      </w:tblGrid>
      <w:tr>
        <w:trPr>
          <w:trHeight w:val="750" w:hRule="atLeast"/>
        </w:trPr>
        <w:tc>
          <w:tcPr>
            <w:tcW w:w="828" w:type="dxa"/>
          </w:tcPr>
          <w:p>
            <w:pPr>
              <w:pStyle w:val="TableParagraph"/>
              <w:spacing w:line="373" w:lineRule="exact"/>
              <w:rPr>
                <w:rFonts w:ascii="Cambria"/>
                <w:b/>
                <w:sz w:val="32"/>
              </w:rPr>
            </w:pPr>
            <w:r>
              <w:rPr>
                <w:rFonts w:ascii="Cambria"/>
                <w:b/>
                <w:spacing w:val="-5"/>
                <w:sz w:val="32"/>
              </w:rPr>
              <w:t>S/N</w:t>
            </w:r>
          </w:p>
        </w:tc>
        <w:tc>
          <w:tcPr>
            <w:tcW w:w="2521" w:type="dxa"/>
          </w:tcPr>
          <w:p>
            <w:pPr>
              <w:pStyle w:val="TableParagraph"/>
              <w:tabs>
                <w:tab w:pos="2123" w:val="left" w:leader="none"/>
              </w:tabs>
              <w:spacing w:line="373" w:lineRule="exact"/>
              <w:rPr>
                <w:rFonts w:ascii="Cambria"/>
                <w:b/>
                <w:sz w:val="32"/>
              </w:rPr>
            </w:pPr>
            <w:r>
              <w:rPr>
                <w:rFonts w:ascii="Cambria"/>
                <w:b/>
                <w:spacing w:val="-4"/>
                <w:sz w:val="32"/>
              </w:rPr>
              <w:t>Name</w:t>
            </w:r>
            <w:r>
              <w:rPr>
                <w:rFonts w:ascii="Cambria"/>
                <w:b/>
                <w:sz w:val="32"/>
              </w:rPr>
              <w:tab/>
            </w:r>
            <w:r>
              <w:rPr>
                <w:rFonts w:ascii="Cambria"/>
                <w:b/>
                <w:spacing w:val="-5"/>
                <w:sz w:val="32"/>
              </w:rPr>
              <w:t>of</w:t>
            </w:r>
          </w:p>
          <w:p>
            <w:pPr>
              <w:pStyle w:val="TableParagraph"/>
              <w:spacing w:line="356" w:lineRule="exact" w:before="1"/>
              <w:rPr>
                <w:rFonts w:ascii="Cambria"/>
                <w:b/>
                <w:sz w:val="32"/>
              </w:rPr>
            </w:pPr>
            <w:r>
              <w:rPr>
                <w:rFonts w:ascii="Cambria"/>
                <w:b/>
                <w:spacing w:val="-2"/>
                <w:sz w:val="32"/>
              </w:rPr>
              <w:t>organization</w:t>
            </w:r>
          </w:p>
        </w:tc>
        <w:tc>
          <w:tcPr>
            <w:tcW w:w="1400" w:type="dxa"/>
          </w:tcPr>
          <w:p>
            <w:pPr>
              <w:pStyle w:val="TableParagraph"/>
              <w:spacing w:line="373" w:lineRule="exact"/>
              <w:rPr>
                <w:rFonts w:ascii="Cambria"/>
                <w:b/>
                <w:sz w:val="32"/>
              </w:rPr>
            </w:pPr>
            <w:r>
              <w:rPr>
                <w:rFonts w:ascii="Cambria"/>
                <w:b/>
                <w:spacing w:val="-2"/>
                <w:sz w:val="32"/>
              </w:rPr>
              <w:t>Agree</w:t>
            </w:r>
          </w:p>
        </w:tc>
        <w:tc>
          <w:tcPr>
            <w:tcW w:w="1518" w:type="dxa"/>
          </w:tcPr>
          <w:p>
            <w:pPr>
              <w:pStyle w:val="TableParagraph"/>
              <w:spacing w:line="373" w:lineRule="exact"/>
              <w:ind w:left="106"/>
              <w:rPr>
                <w:rFonts w:ascii="Cambria"/>
                <w:b/>
                <w:sz w:val="32"/>
              </w:rPr>
            </w:pPr>
            <w:r>
              <w:rPr>
                <w:rFonts w:ascii="Cambria"/>
                <w:b/>
                <w:spacing w:val="-2"/>
                <w:sz w:val="32"/>
              </w:rPr>
              <w:t>Disagree</w:t>
            </w:r>
          </w:p>
        </w:tc>
        <w:tc>
          <w:tcPr>
            <w:tcW w:w="1465" w:type="dxa"/>
          </w:tcPr>
          <w:p>
            <w:pPr>
              <w:pStyle w:val="TableParagraph"/>
              <w:spacing w:line="376" w:lineRule="exact"/>
              <w:ind w:left="105" w:right="573"/>
              <w:rPr>
                <w:rFonts w:ascii="Cambria"/>
                <w:b/>
                <w:sz w:val="32"/>
              </w:rPr>
            </w:pPr>
            <w:r>
              <w:rPr>
                <w:rFonts w:ascii="Cambria"/>
                <w:b/>
                <w:spacing w:val="-4"/>
                <w:sz w:val="32"/>
              </w:rPr>
              <w:t>Not </w:t>
            </w:r>
            <w:r>
              <w:rPr>
                <w:rFonts w:ascii="Cambria"/>
                <w:b/>
                <w:spacing w:val="-2"/>
                <w:sz w:val="32"/>
              </w:rPr>
              <w:t>often</w:t>
            </w:r>
          </w:p>
        </w:tc>
        <w:tc>
          <w:tcPr>
            <w:tcW w:w="1516" w:type="dxa"/>
          </w:tcPr>
          <w:p>
            <w:pPr>
              <w:pStyle w:val="TableParagraph"/>
              <w:spacing w:line="376" w:lineRule="exact"/>
              <w:ind w:left="104" w:right="134"/>
              <w:rPr>
                <w:rFonts w:ascii="Cambria"/>
                <w:b/>
                <w:sz w:val="32"/>
              </w:rPr>
            </w:pPr>
            <w:r>
              <w:rPr>
                <w:rFonts w:ascii="Cambria"/>
                <w:b/>
                <w:spacing w:val="-2"/>
                <w:sz w:val="32"/>
              </w:rPr>
              <w:t>Strongly disagree</w:t>
            </w:r>
          </w:p>
        </w:tc>
      </w:tr>
      <w:tr>
        <w:trPr>
          <w:trHeight w:val="816" w:hRule="atLeast"/>
        </w:trPr>
        <w:tc>
          <w:tcPr>
            <w:tcW w:w="828" w:type="dxa"/>
          </w:tcPr>
          <w:p>
            <w:pPr>
              <w:pStyle w:val="TableParagraph"/>
              <w:spacing w:line="387" w:lineRule="exact"/>
              <w:rPr>
                <w:sz w:val="32"/>
              </w:rPr>
            </w:pPr>
            <w:r>
              <w:rPr>
                <w:spacing w:val="-5"/>
                <w:sz w:val="32"/>
              </w:rPr>
              <w:t>1.</w:t>
            </w:r>
          </w:p>
        </w:tc>
        <w:tc>
          <w:tcPr>
            <w:tcW w:w="2521" w:type="dxa"/>
          </w:tcPr>
          <w:p>
            <w:pPr>
              <w:pStyle w:val="TableParagraph"/>
              <w:spacing w:line="387" w:lineRule="exact"/>
              <w:rPr>
                <w:sz w:val="32"/>
              </w:rPr>
            </w:pPr>
            <w:r>
              <w:rPr>
                <w:spacing w:val="-4"/>
                <w:sz w:val="32"/>
              </w:rPr>
              <w:t>AGNL</w:t>
            </w:r>
          </w:p>
        </w:tc>
        <w:tc>
          <w:tcPr>
            <w:tcW w:w="1400" w:type="dxa"/>
          </w:tcPr>
          <w:p>
            <w:pPr>
              <w:pStyle w:val="TableParagraph"/>
              <w:spacing w:line="387" w:lineRule="exact"/>
              <w:rPr>
                <w:sz w:val="32"/>
              </w:rPr>
            </w:pPr>
            <w:r>
              <w:rPr>
                <w:spacing w:val="-5"/>
                <w:sz w:val="32"/>
              </w:rPr>
              <w:t>15</w:t>
            </w:r>
          </w:p>
        </w:tc>
        <w:tc>
          <w:tcPr>
            <w:tcW w:w="1518" w:type="dxa"/>
          </w:tcPr>
          <w:p>
            <w:pPr>
              <w:pStyle w:val="TableParagraph"/>
              <w:spacing w:line="387" w:lineRule="exact"/>
              <w:ind w:left="106"/>
              <w:rPr>
                <w:sz w:val="32"/>
              </w:rPr>
            </w:pPr>
            <w:r>
              <w:rPr>
                <w:spacing w:val="-10"/>
                <w:sz w:val="32"/>
              </w:rPr>
              <w:t>2</w:t>
            </w:r>
          </w:p>
        </w:tc>
        <w:tc>
          <w:tcPr>
            <w:tcW w:w="1465" w:type="dxa"/>
          </w:tcPr>
          <w:p>
            <w:pPr>
              <w:pStyle w:val="TableParagraph"/>
              <w:spacing w:line="387" w:lineRule="exact"/>
              <w:ind w:left="105"/>
              <w:rPr>
                <w:sz w:val="32"/>
              </w:rPr>
            </w:pPr>
            <w:r>
              <w:rPr>
                <w:spacing w:val="-10"/>
                <w:sz w:val="32"/>
              </w:rPr>
              <w:t>1</w:t>
            </w:r>
          </w:p>
        </w:tc>
        <w:tc>
          <w:tcPr>
            <w:tcW w:w="1516" w:type="dxa"/>
          </w:tcPr>
          <w:p>
            <w:pPr>
              <w:pStyle w:val="TableParagraph"/>
              <w:spacing w:line="387" w:lineRule="exact"/>
              <w:ind w:left="104"/>
              <w:rPr>
                <w:sz w:val="32"/>
              </w:rPr>
            </w:pPr>
            <w:r>
              <w:rPr>
                <w:spacing w:val="-10"/>
                <w:sz w:val="32"/>
              </w:rPr>
              <w:t>2</w:t>
            </w:r>
          </w:p>
        </w:tc>
      </w:tr>
      <w:tr>
        <w:trPr>
          <w:trHeight w:val="621" w:hRule="atLeast"/>
        </w:trPr>
        <w:tc>
          <w:tcPr>
            <w:tcW w:w="828" w:type="dxa"/>
          </w:tcPr>
          <w:p>
            <w:pPr>
              <w:pStyle w:val="TableParagraph"/>
              <w:spacing w:line="389" w:lineRule="exact"/>
              <w:rPr>
                <w:sz w:val="32"/>
              </w:rPr>
            </w:pPr>
            <w:r>
              <w:rPr>
                <w:spacing w:val="-5"/>
                <w:sz w:val="32"/>
              </w:rPr>
              <w:t>2.</w:t>
            </w:r>
          </w:p>
        </w:tc>
        <w:tc>
          <w:tcPr>
            <w:tcW w:w="2521" w:type="dxa"/>
          </w:tcPr>
          <w:p>
            <w:pPr>
              <w:pStyle w:val="TableParagraph"/>
              <w:spacing w:line="389" w:lineRule="exact"/>
              <w:rPr>
                <w:sz w:val="32"/>
              </w:rPr>
            </w:pPr>
            <w:r>
              <w:rPr>
                <w:spacing w:val="-5"/>
                <w:sz w:val="32"/>
              </w:rPr>
              <w:t>APP</w:t>
            </w:r>
          </w:p>
        </w:tc>
        <w:tc>
          <w:tcPr>
            <w:tcW w:w="1400" w:type="dxa"/>
          </w:tcPr>
          <w:p>
            <w:pPr>
              <w:pStyle w:val="TableParagraph"/>
              <w:spacing w:line="389" w:lineRule="exact"/>
              <w:rPr>
                <w:sz w:val="32"/>
              </w:rPr>
            </w:pPr>
            <w:r>
              <w:rPr>
                <w:spacing w:val="-10"/>
                <w:sz w:val="32"/>
              </w:rPr>
              <w:t>6</w:t>
            </w:r>
          </w:p>
        </w:tc>
        <w:tc>
          <w:tcPr>
            <w:tcW w:w="1518" w:type="dxa"/>
          </w:tcPr>
          <w:p>
            <w:pPr>
              <w:pStyle w:val="TableParagraph"/>
              <w:spacing w:line="389" w:lineRule="exact"/>
              <w:ind w:left="106"/>
              <w:rPr>
                <w:sz w:val="32"/>
              </w:rPr>
            </w:pPr>
            <w:r>
              <w:rPr>
                <w:spacing w:val="-10"/>
                <w:sz w:val="32"/>
              </w:rPr>
              <w:t>1</w:t>
            </w:r>
          </w:p>
        </w:tc>
        <w:tc>
          <w:tcPr>
            <w:tcW w:w="1465" w:type="dxa"/>
          </w:tcPr>
          <w:p>
            <w:pPr>
              <w:pStyle w:val="TableParagraph"/>
              <w:spacing w:line="389" w:lineRule="exact"/>
              <w:ind w:left="105"/>
              <w:rPr>
                <w:sz w:val="32"/>
              </w:rPr>
            </w:pPr>
            <w:r>
              <w:rPr>
                <w:spacing w:val="-10"/>
                <w:sz w:val="32"/>
              </w:rPr>
              <w:t>-</w:t>
            </w:r>
          </w:p>
        </w:tc>
        <w:tc>
          <w:tcPr>
            <w:tcW w:w="1516" w:type="dxa"/>
          </w:tcPr>
          <w:p>
            <w:pPr>
              <w:pStyle w:val="TableParagraph"/>
              <w:spacing w:line="389" w:lineRule="exact"/>
              <w:ind w:left="104"/>
              <w:rPr>
                <w:sz w:val="32"/>
              </w:rPr>
            </w:pPr>
            <w:r>
              <w:rPr>
                <w:spacing w:val="-10"/>
                <w:sz w:val="32"/>
              </w:rPr>
              <w:t>3</w:t>
            </w:r>
          </w:p>
        </w:tc>
      </w:tr>
      <w:tr>
        <w:trPr>
          <w:trHeight w:val="710" w:hRule="atLeast"/>
        </w:trPr>
        <w:tc>
          <w:tcPr>
            <w:tcW w:w="828" w:type="dxa"/>
          </w:tcPr>
          <w:p>
            <w:pPr>
              <w:pStyle w:val="TableParagraph"/>
              <w:rPr>
                <w:sz w:val="32"/>
              </w:rPr>
            </w:pPr>
            <w:r>
              <w:rPr>
                <w:spacing w:val="-5"/>
                <w:sz w:val="32"/>
              </w:rPr>
              <w:t>3.</w:t>
            </w:r>
          </w:p>
        </w:tc>
        <w:tc>
          <w:tcPr>
            <w:tcW w:w="2521" w:type="dxa"/>
          </w:tcPr>
          <w:p>
            <w:pPr>
              <w:pStyle w:val="TableParagraph"/>
              <w:rPr>
                <w:sz w:val="32"/>
              </w:rPr>
            </w:pPr>
            <w:r>
              <w:rPr>
                <w:spacing w:val="-5"/>
                <w:sz w:val="32"/>
              </w:rPr>
              <w:t>INL</w:t>
            </w:r>
          </w:p>
        </w:tc>
        <w:tc>
          <w:tcPr>
            <w:tcW w:w="1400" w:type="dxa"/>
          </w:tcPr>
          <w:p>
            <w:pPr>
              <w:pStyle w:val="TableParagraph"/>
              <w:rPr>
                <w:sz w:val="32"/>
              </w:rPr>
            </w:pPr>
            <w:r>
              <w:rPr>
                <w:spacing w:val="-10"/>
                <w:sz w:val="32"/>
              </w:rPr>
              <w:t>4</w:t>
            </w:r>
          </w:p>
        </w:tc>
        <w:tc>
          <w:tcPr>
            <w:tcW w:w="1518" w:type="dxa"/>
          </w:tcPr>
          <w:p>
            <w:pPr>
              <w:pStyle w:val="TableParagraph"/>
              <w:ind w:left="106"/>
              <w:rPr>
                <w:sz w:val="32"/>
              </w:rPr>
            </w:pPr>
            <w:r>
              <w:rPr>
                <w:spacing w:val="-10"/>
                <w:sz w:val="32"/>
              </w:rPr>
              <w:t>2</w:t>
            </w:r>
          </w:p>
        </w:tc>
        <w:tc>
          <w:tcPr>
            <w:tcW w:w="1465" w:type="dxa"/>
          </w:tcPr>
          <w:p>
            <w:pPr>
              <w:pStyle w:val="TableParagraph"/>
              <w:ind w:left="105"/>
              <w:rPr>
                <w:sz w:val="32"/>
              </w:rPr>
            </w:pPr>
            <w:r>
              <w:rPr>
                <w:spacing w:val="-10"/>
                <w:sz w:val="32"/>
              </w:rPr>
              <w:t>2</w:t>
            </w:r>
          </w:p>
        </w:tc>
        <w:tc>
          <w:tcPr>
            <w:tcW w:w="1516" w:type="dxa"/>
          </w:tcPr>
          <w:p>
            <w:pPr>
              <w:pStyle w:val="TableParagraph"/>
              <w:ind w:left="104"/>
              <w:rPr>
                <w:sz w:val="32"/>
              </w:rPr>
            </w:pPr>
            <w:r>
              <w:rPr>
                <w:spacing w:val="-10"/>
                <w:sz w:val="32"/>
              </w:rPr>
              <w:t>2</w:t>
            </w:r>
          </w:p>
        </w:tc>
      </w:tr>
      <w:tr>
        <w:trPr>
          <w:trHeight w:val="808" w:hRule="atLeast"/>
        </w:trPr>
        <w:tc>
          <w:tcPr>
            <w:tcW w:w="828" w:type="dxa"/>
          </w:tcPr>
          <w:p>
            <w:pPr>
              <w:pStyle w:val="TableParagraph"/>
              <w:rPr>
                <w:sz w:val="32"/>
              </w:rPr>
            </w:pPr>
            <w:r>
              <w:rPr>
                <w:spacing w:val="-5"/>
                <w:sz w:val="32"/>
              </w:rPr>
              <w:t>4.</w:t>
            </w:r>
          </w:p>
        </w:tc>
        <w:tc>
          <w:tcPr>
            <w:tcW w:w="2521" w:type="dxa"/>
          </w:tcPr>
          <w:p>
            <w:pPr>
              <w:pStyle w:val="TableParagraph"/>
              <w:rPr>
                <w:sz w:val="32"/>
              </w:rPr>
            </w:pPr>
            <w:r>
              <w:rPr>
                <w:spacing w:val="-4"/>
                <w:sz w:val="32"/>
              </w:rPr>
              <w:t>EINL</w:t>
            </w:r>
          </w:p>
        </w:tc>
        <w:tc>
          <w:tcPr>
            <w:tcW w:w="1400" w:type="dxa"/>
          </w:tcPr>
          <w:p>
            <w:pPr>
              <w:pStyle w:val="TableParagraph"/>
              <w:rPr>
                <w:sz w:val="32"/>
              </w:rPr>
            </w:pPr>
            <w:r>
              <w:rPr>
                <w:spacing w:val="-10"/>
                <w:sz w:val="32"/>
              </w:rPr>
              <w:t>7</w:t>
            </w:r>
          </w:p>
        </w:tc>
        <w:tc>
          <w:tcPr>
            <w:tcW w:w="1518" w:type="dxa"/>
          </w:tcPr>
          <w:p>
            <w:pPr>
              <w:pStyle w:val="TableParagraph"/>
              <w:ind w:left="106"/>
              <w:rPr>
                <w:sz w:val="32"/>
              </w:rPr>
            </w:pPr>
            <w:r>
              <w:rPr>
                <w:spacing w:val="-10"/>
                <w:sz w:val="32"/>
              </w:rPr>
              <w:t>1</w:t>
            </w:r>
          </w:p>
        </w:tc>
        <w:tc>
          <w:tcPr>
            <w:tcW w:w="1465" w:type="dxa"/>
          </w:tcPr>
          <w:p>
            <w:pPr>
              <w:pStyle w:val="TableParagraph"/>
              <w:ind w:left="105"/>
              <w:rPr>
                <w:sz w:val="32"/>
              </w:rPr>
            </w:pPr>
            <w:r>
              <w:rPr>
                <w:spacing w:val="-10"/>
                <w:sz w:val="32"/>
              </w:rPr>
              <w:t>1</w:t>
            </w:r>
          </w:p>
        </w:tc>
        <w:tc>
          <w:tcPr>
            <w:tcW w:w="1516" w:type="dxa"/>
          </w:tcPr>
          <w:p>
            <w:pPr>
              <w:pStyle w:val="TableParagraph"/>
              <w:ind w:left="104"/>
              <w:rPr>
                <w:sz w:val="32"/>
              </w:rPr>
            </w:pPr>
            <w:r>
              <w:rPr>
                <w:spacing w:val="-10"/>
                <w:sz w:val="32"/>
              </w:rPr>
              <w:t>1</w:t>
            </w:r>
          </w:p>
        </w:tc>
      </w:tr>
      <w:tr>
        <w:trPr>
          <w:trHeight w:val="791" w:hRule="atLeast"/>
        </w:trPr>
        <w:tc>
          <w:tcPr>
            <w:tcW w:w="3349" w:type="dxa"/>
            <w:gridSpan w:val="2"/>
            <w:vMerge w:val="restart"/>
          </w:tcPr>
          <w:p>
            <w:pPr>
              <w:pStyle w:val="TableParagraph"/>
              <w:rPr>
                <w:sz w:val="32"/>
              </w:rPr>
            </w:pPr>
            <w:r>
              <w:rPr>
                <w:spacing w:val="-2"/>
                <w:sz w:val="32"/>
              </w:rPr>
              <w:t>Total</w:t>
            </w:r>
          </w:p>
          <w:p>
            <w:pPr>
              <w:pStyle w:val="TableParagraph"/>
              <w:spacing w:line="240" w:lineRule="auto" w:before="16"/>
              <w:ind w:left="0"/>
              <w:rPr>
                <w:rFonts w:ascii="Cambria"/>
                <w:b/>
                <w:sz w:val="32"/>
              </w:rPr>
            </w:pPr>
          </w:p>
          <w:p>
            <w:pPr>
              <w:pStyle w:val="TableParagraph"/>
              <w:spacing w:line="240" w:lineRule="auto"/>
              <w:rPr>
                <w:sz w:val="32"/>
              </w:rPr>
            </w:pPr>
            <w:r>
              <w:rPr>
                <w:spacing w:val="-2"/>
                <w:sz w:val="32"/>
              </w:rPr>
              <w:t>percentage</w:t>
            </w:r>
          </w:p>
        </w:tc>
        <w:tc>
          <w:tcPr>
            <w:tcW w:w="1400" w:type="dxa"/>
          </w:tcPr>
          <w:p>
            <w:pPr>
              <w:pStyle w:val="TableParagraph"/>
              <w:rPr>
                <w:sz w:val="32"/>
              </w:rPr>
            </w:pPr>
            <w:r>
              <w:rPr>
                <w:spacing w:val="-5"/>
                <w:sz w:val="32"/>
              </w:rPr>
              <w:t>32</w:t>
            </w:r>
          </w:p>
        </w:tc>
        <w:tc>
          <w:tcPr>
            <w:tcW w:w="1518" w:type="dxa"/>
          </w:tcPr>
          <w:p>
            <w:pPr>
              <w:pStyle w:val="TableParagraph"/>
              <w:ind w:left="106"/>
              <w:rPr>
                <w:sz w:val="32"/>
              </w:rPr>
            </w:pPr>
            <w:r>
              <w:rPr>
                <w:spacing w:val="-10"/>
                <w:sz w:val="32"/>
              </w:rPr>
              <w:t>6</w:t>
            </w:r>
          </w:p>
        </w:tc>
        <w:tc>
          <w:tcPr>
            <w:tcW w:w="1465" w:type="dxa"/>
          </w:tcPr>
          <w:p>
            <w:pPr>
              <w:pStyle w:val="TableParagraph"/>
              <w:ind w:left="105"/>
              <w:rPr>
                <w:sz w:val="32"/>
              </w:rPr>
            </w:pPr>
            <w:r>
              <w:rPr>
                <w:spacing w:val="-10"/>
                <w:sz w:val="32"/>
              </w:rPr>
              <w:t>4</w:t>
            </w:r>
          </w:p>
        </w:tc>
        <w:tc>
          <w:tcPr>
            <w:tcW w:w="1516" w:type="dxa"/>
          </w:tcPr>
          <w:p>
            <w:pPr>
              <w:pStyle w:val="TableParagraph"/>
              <w:ind w:left="104"/>
              <w:rPr>
                <w:sz w:val="32"/>
              </w:rPr>
            </w:pPr>
            <w:r>
              <w:rPr>
                <w:spacing w:val="-10"/>
                <w:sz w:val="32"/>
              </w:rPr>
              <w:t>8</w:t>
            </w:r>
          </w:p>
        </w:tc>
      </w:tr>
      <w:tr>
        <w:trPr>
          <w:trHeight w:val="619" w:hRule="atLeast"/>
        </w:trPr>
        <w:tc>
          <w:tcPr>
            <w:tcW w:w="3349" w:type="dxa"/>
            <w:gridSpan w:val="2"/>
            <w:vMerge/>
            <w:tcBorders>
              <w:top w:val="nil"/>
            </w:tcBorders>
          </w:tcPr>
          <w:p>
            <w:pPr>
              <w:rPr>
                <w:sz w:val="2"/>
                <w:szCs w:val="2"/>
              </w:rPr>
            </w:pPr>
          </w:p>
        </w:tc>
        <w:tc>
          <w:tcPr>
            <w:tcW w:w="1400" w:type="dxa"/>
          </w:tcPr>
          <w:p>
            <w:pPr>
              <w:pStyle w:val="TableParagraph"/>
              <w:rPr>
                <w:sz w:val="32"/>
              </w:rPr>
            </w:pPr>
            <w:r>
              <w:rPr>
                <w:spacing w:val="-4"/>
                <w:sz w:val="32"/>
              </w:rPr>
              <w:t>64.0</w:t>
            </w:r>
          </w:p>
        </w:tc>
        <w:tc>
          <w:tcPr>
            <w:tcW w:w="1518" w:type="dxa"/>
          </w:tcPr>
          <w:p>
            <w:pPr>
              <w:pStyle w:val="TableParagraph"/>
              <w:ind w:left="106"/>
              <w:rPr>
                <w:sz w:val="32"/>
              </w:rPr>
            </w:pPr>
            <w:r>
              <w:rPr>
                <w:spacing w:val="-4"/>
                <w:sz w:val="32"/>
              </w:rPr>
              <w:t>12.0</w:t>
            </w:r>
          </w:p>
        </w:tc>
        <w:tc>
          <w:tcPr>
            <w:tcW w:w="1465" w:type="dxa"/>
          </w:tcPr>
          <w:p>
            <w:pPr>
              <w:pStyle w:val="TableParagraph"/>
              <w:ind w:left="105"/>
              <w:rPr>
                <w:sz w:val="32"/>
              </w:rPr>
            </w:pPr>
            <w:r>
              <w:rPr>
                <w:spacing w:val="-5"/>
                <w:sz w:val="32"/>
              </w:rPr>
              <w:t>8.0</w:t>
            </w:r>
          </w:p>
        </w:tc>
        <w:tc>
          <w:tcPr>
            <w:tcW w:w="1516" w:type="dxa"/>
          </w:tcPr>
          <w:p>
            <w:pPr>
              <w:pStyle w:val="TableParagraph"/>
              <w:ind w:left="104"/>
              <w:rPr>
                <w:sz w:val="32"/>
              </w:rPr>
            </w:pPr>
            <w:r>
              <w:rPr>
                <w:spacing w:val="-4"/>
                <w:sz w:val="32"/>
              </w:rPr>
              <w:t>16.0</w:t>
            </w:r>
          </w:p>
        </w:tc>
      </w:tr>
    </w:tbl>
    <w:p>
      <w:pPr>
        <w:spacing w:after="0"/>
        <w:rPr>
          <w:sz w:val="32"/>
        </w:rPr>
        <w:sectPr>
          <w:headerReference w:type="default" r:id="rId139"/>
          <w:footerReference w:type="default" r:id="rId140"/>
          <w:pgSz w:w="11910" w:h="16840"/>
          <w:pgMar w:header="761" w:footer="1014" w:top="1660" w:bottom="1200" w:left="520" w:right="460"/>
        </w:sectPr>
      </w:pPr>
    </w:p>
    <w:p>
      <w:pPr>
        <w:pStyle w:val="BodyText"/>
        <w:spacing w:line="480" w:lineRule="auto" w:before="89"/>
        <w:ind w:left="920" w:right="102"/>
        <w:jc w:val="both"/>
      </w:pPr>
      <w:r>
        <w:rPr/>
        <w:t>It shows that 32 (64.0%) of workers agree that wrong selection and recruitment affect the organization, 6(12.0%) disagree to that, 4(8.0%) that it is not often that wrong selection and recruitment affect organization whereas 8(16.0%) strongly disagree.</w:t>
      </w:r>
    </w:p>
    <w:p>
      <w:pPr>
        <w:spacing w:before="200"/>
        <w:ind w:left="0" w:right="27" w:firstLine="0"/>
        <w:jc w:val="center"/>
        <w:rPr>
          <w:b/>
          <w:sz w:val="32"/>
        </w:rPr>
      </w:pPr>
      <w:r>
        <w:rPr>
          <w:b/>
          <w:sz w:val="32"/>
        </w:rPr>
        <w:t>RESPONDENTS</w:t>
      </w:r>
      <w:r>
        <w:rPr>
          <w:b/>
          <w:spacing w:val="-11"/>
          <w:sz w:val="32"/>
        </w:rPr>
        <w:t> </w:t>
      </w:r>
      <w:r>
        <w:rPr>
          <w:b/>
          <w:sz w:val="32"/>
        </w:rPr>
        <w:t>ON</w:t>
      </w:r>
      <w:r>
        <w:rPr>
          <w:b/>
          <w:spacing w:val="-8"/>
          <w:sz w:val="32"/>
        </w:rPr>
        <w:t> </w:t>
      </w:r>
      <w:r>
        <w:rPr>
          <w:b/>
          <w:sz w:val="32"/>
        </w:rPr>
        <w:t>HOW</w:t>
      </w:r>
      <w:r>
        <w:rPr>
          <w:b/>
          <w:spacing w:val="-9"/>
          <w:sz w:val="32"/>
        </w:rPr>
        <w:t> </w:t>
      </w:r>
      <w:r>
        <w:rPr>
          <w:b/>
          <w:sz w:val="32"/>
        </w:rPr>
        <w:t>OFTEN</w:t>
      </w:r>
      <w:r>
        <w:rPr>
          <w:b/>
          <w:spacing w:val="-10"/>
          <w:sz w:val="32"/>
        </w:rPr>
        <w:t> </w:t>
      </w:r>
      <w:r>
        <w:rPr>
          <w:b/>
          <w:sz w:val="32"/>
        </w:rPr>
        <w:t>SALARIES</w:t>
      </w:r>
      <w:r>
        <w:rPr>
          <w:b/>
          <w:spacing w:val="-11"/>
          <w:sz w:val="32"/>
        </w:rPr>
        <w:t> </w:t>
      </w:r>
      <w:r>
        <w:rPr>
          <w:b/>
          <w:sz w:val="32"/>
        </w:rPr>
        <w:t>ARE</w:t>
      </w:r>
      <w:r>
        <w:rPr>
          <w:b/>
          <w:spacing w:val="-10"/>
          <w:sz w:val="32"/>
        </w:rPr>
        <w:t> </w:t>
      </w:r>
      <w:r>
        <w:rPr>
          <w:b/>
          <w:spacing w:val="-2"/>
          <w:sz w:val="32"/>
        </w:rPr>
        <w:t>REVIEWED</w:t>
      </w:r>
    </w:p>
    <w:p>
      <w:pPr>
        <w:pStyle w:val="BodyText"/>
        <w:spacing w:before="200"/>
        <w:rPr>
          <w:b/>
        </w:rPr>
      </w:pPr>
    </w:p>
    <w:p>
      <w:pPr>
        <w:spacing w:before="1"/>
        <w:ind w:left="920" w:right="0" w:firstLine="0"/>
        <w:jc w:val="both"/>
        <w:rPr>
          <w:rFonts w:ascii="Cambria"/>
          <w:b/>
          <w:sz w:val="32"/>
        </w:rPr>
      </w:pPr>
      <w:r>
        <w:rPr>
          <w:rFonts w:ascii="Cambria"/>
          <w:b/>
          <w:sz w:val="32"/>
        </w:rPr>
        <w:t>TABLE</w:t>
      </w:r>
      <w:r>
        <w:rPr>
          <w:rFonts w:ascii="Cambria"/>
          <w:b/>
          <w:spacing w:val="-12"/>
          <w:sz w:val="32"/>
        </w:rPr>
        <w:t> </w:t>
      </w:r>
      <w:r>
        <w:rPr>
          <w:rFonts w:ascii="Cambria"/>
          <w:b/>
          <w:spacing w:val="-10"/>
          <w:sz w:val="32"/>
        </w:rPr>
        <w:t>4</w:t>
      </w:r>
    </w:p>
    <w:p>
      <w:pPr>
        <w:pStyle w:val="BodyText"/>
        <w:rPr>
          <w:rFonts w:ascii="Cambria"/>
          <w:b/>
          <w:sz w:val="20"/>
        </w:rPr>
      </w:pPr>
    </w:p>
    <w:p>
      <w:pPr>
        <w:pStyle w:val="BodyText"/>
        <w:spacing w:before="107" w:after="1"/>
        <w:rPr>
          <w:rFonts w:ascii="Cambria"/>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8"/>
        <w:gridCol w:w="2095"/>
        <w:gridCol w:w="1240"/>
        <w:gridCol w:w="1231"/>
        <w:gridCol w:w="1231"/>
        <w:gridCol w:w="1239"/>
        <w:gridCol w:w="1613"/>
      </w:tblGrid>
      <w:tr>
        <w:trPr>
          <w:trHeight w:val="971" w:hRule="atLeast"/>
        </w:trPr>
        <w:tc>
          <w:tcPr>
            <w:tcW w:w="998" w:type="dxa"/>
          </w:tcPr>
          <w:p>
            <w:pPr>
              <w:pStyle w:val="TableParagraph"/>
              <w:spacing w:line="373" w:lineRule="exact"/>
              <w:rPr>
                <w:rFonts w:ascii="Cambria"/>
                <w:b/>
                <w:sz w:val="32"/>
              </w:rPr>
            </w:pPr>
            <w:r>
              <w:rPr>
                <w:rFonts w:ascii="Cambria"/>
                <w:b/>
                <w:spacing w:val="-5"/>
                <w:sz w:val="32"/>
              </w:rPr>
              <w:t>S/N</w:t>
            </w:r>
          </w:p>
        </w:tc>
        <w:tc>
          <w:tcPr>
            <w:tcW w:w="2095" w:type="dxa"/>
          </w:tcPr>
          <w:p>
            <w:pPr>
              <w:pStyle w:val="TableParagraph"/>
              <w:tabs>
                <w:tab w:pos="1698" w:val="left" w:leader="none"/>
              </w:tabs>
              <w:spacing w:line="240" w:lineRule="auto"/>
              <w:ind w:left="108" w:right="98"/>
              <w:rPr>
                <w:rFonts w:ascii="Cambria"/>
                <w:b/>
                <w:sz w:val="32"/>
              </w:rPr>
            </w:pPr>
            <w:r>
              <w:rPr>
                <w:rFonts w:ascii="Cambria"/>
                <w:b/>
                <w:spacing w:val="-4"/>
                <w:sz w:val="32"/>
              </w:rPr>
              <w:t>Name</w:t>
            </w:r>
            <w:r>
              <w:rPr>
                <w:rFonts w:ascii="Cambria"/>
                <w:b/>
                <w:sz w:val="32"/>
              </w:rPr>
              <w:tab/>
            </w:r>
            <w:r>
              <w:rPr>
                <w:rFonts w:ascii="Cambria"/>
                <w:b/>
                <w:spacing w:val="-6"/>
                <w:sz w:val="32"/>
              </w:rPr>
              <w:t>of </w:t>
            </w:r>
            <w:r>
              <w:rPr>
                <w:rFonts w:ascii="Cambria"/>
                <w:b/>
                <w:spacing w:val="-2"/>
                <w:sz w:val="32"/>
              </w:rPr>
              <w:t>organization</w:t>
            </w:r>
          </w:p>
        </w:tc>
        <w:tc>
          <w:tcPr>
            <w:tcW w:w="1240" w:type="dxa"/>
          </w:tcPr>
          <w:p>
            <w:pPr>
              <w:pStyle w:val="TableParagraph"/>
              <w:spacing w:line="373" w:lineRule="exact"/>
              <w:ind w:left="108"/>
              <w:rPr>
                <w:rFonts w:ascii="Cambria"/>
                <w:b/>
                <w:sz w:val="32"/>
              </w:rPr>
            </w:pPr>
            <w:r>
              <w:rPr>
                <w:rFonts w:ascii="Cambria"/>
                <w:b/>
                <w:spacing w:val="-2"/>
                <w:sz w:val="32"/>
              </w:rPr>
              <w:t>Often</w:t>
            </w:r>
          </w:p>
        </w:tc>
        <w:tc>
          <w:tcPr>
            <w:tcW w:w="1231" w:type="dxa"/>
          </w:tcPr>
          <w:p>
            <w:pPr>
              <w:pStyle w:val="TableParagraph"/>
              <w:spacing w:line="240" w:lineRule="auto"/>
              <w:ind w:left="109" w:right="335"/>
              <w:rPr>
                <w:rFonts w:ascii="Cambria"/>
                <w:b/>
                <w:sz w:val="32"/>
              </w:rPr>
            </w:pPr>
            <w:r>
              <w:rPr>
                <w:rFonts w:ascii="Cambria"/>
                <w:b/>
                <w:spacing w:val="-4"/>
                <w:sz w:val="32"/>
              </w:rPr>
              <w:t>Very </w:t>
            </w:r>
            <w:r>
              <w:rPr>
                <w:rFonts w:ascii="Cambria"/>
                <w:b/>
                <w:spacing w:val="-2"/>
                <w:sz w:val="32"/>
              </w:rPr>
              <w:t>often</w:t>
            </w:r>
          </w:p>
        </w:tc>
        <w:tc>
          <w:tcPr>
            <w:tcW w:w="1231" w:type="dxa"/>
          </w:tcPr>
          <w:p>
            <w:pPr>
              <w:pStyle w:val="TableParagraph"/>
              <w:spacing w:line="240" w:lineRule="auto"/>
              <w:ind w:left="110" w:right="334"/>
              <w:rPr>
                <w:rFonts w:ascii="Cambria"/>
                <w:b/>
                <w:sz w:val="32"/>
              </w:rPr>
            </w:pPr>
            <w:r>
              <w:rPr>
                <w:rFonts w:ascii="Cambria"/>
                <w:b/>
                <w:spacing w:val="-4"/>
                <w:sz w:val="32"/>
              </w:rPr>
              <w:t>Note </w:t>
            </w:r>
            <w:r>
              <w:rPr>
                <w:rFonts w:ascii="Cambria"/>
                <w:b/>
                <w:spacing w:val="-2"/>
                <w:sz w:val="32"/>
              </w:rPr>
              <w:t>often</w:t>
            </w:r>
          </w:p>
        </w:tc>
        <w:tc>
          <w:tcPr>
            <w:tcW w:w="1239" w:type="dxa"/>
          </w:tcPr>
          <w:p>
            <w:pPr>
              <w:pStyle w:val="TableParagraph"/>
              <w:spacing w:line="373" w:lineRule="exact"/>
              <w:ind w:left="110"/>
              <w:rPr>
                <w:rFonts w:ascii="Cambria"/>
                <w:b/>
                <w:sz w:val="32"/>
              </w:rPr>
            </w:pPr>
            <w:r>
              <w:rPr>
                <w:rFonts w:ascii="Cambria"/>
                <w:b/>
                <w:spacing w:val="-4"/>
                <w:sz w:val="32"/>
              </w:rPr>
              <w:t>None</w:t>
            </w:r>
          </w:p>
        </w:tc>
        <w:tc>
          <w:tcPr>
            <w:tcW w:w="1613" w:type="dxa"/>
          </w:tcPr>
          <w:p>
            <w:pPr>
              <w:pStyle w:val="TableParagraph"/>
              <w:spacing w:line="373" w:lineRule="exact"/>
              <w:ind w:left="108"/>
              <w:rPr>
                <w:rFonts w:ascii="Cambria"/>
                <w:b/>
                <w:sz w:val="32"/>
              </w:rPr>
            </w:pPr>
            <w:r>
              <w:rPr>
                <w:rFonts w:ascii="Cambria"/>
                <w:b/>
                <w:spacing w:val="-2"/>
                <w:sz w:val="32"/>
              </w:rPr>
              <w:t>Total</w:t>
            </w:r>
          </w:p>
        </w:tc>
      </w:tr>
      <w:tr>
        <w:trPr>
          <w:trHeight w:val="799" w:hRule="atLeast"/>
        </w:trPr>
        <w:tc>
          <w:tcPr>
            <w:tcW w:w="998" w:type="dxa"/>
          </w:tcPr>
          <w:p>
            <w:pPr>
              <w:pStyle w:val="TableParagraph"/>
              <w:spacing w:line="389" w:lineRule="exact"/>
              <w:rPr>
                <w:sz w:val="32"/>
              </w:rPr>
            </w:pPr>
            <w:r>
              <w:rPr>
                <w:spacing w:val="-5"/>
                <w:sz w:val="32"/>
              </w:rPr>
              <w:t>1.</w:t>
            </w:r>
          </w:p>
        </w:tc>
        <w:tc>
          <w:tcPr>
            <w:tcW w:w="2095" w:type="dxa"/>
          </w:tcPr>
          <w:p>
            <w:pPr>
              <w:pStyle w:val="TableParagraph"/>
              <w:spacing w:line="389" w:lineRule="exact"/>
              <w:ind w:left="108"/>
              <w:rPr>
                <w:sz w:val="32"/>
              </w:rPr>
            </w:pPr>
            <w:r>
              <w:rPr>
                <w:spacing w:val="-4"/>
                <w:sz w:val="32"/>
              </w:rPr>
              <w:t>AGNL</w:t>
            </w:r>
          </w:p>
        </w:tc>
        <w:tc>
          <w:tcPr>
            <w:tcW w:w="1240" w:type="dxa"/>
          </w:tcPr>
          <w:p>
            <w:pPr>
              <w:pStyle w:val="TableParagraph"/>
              <w:spacing w:line="389" w:lineRule="exact"/>
              <w:ind w:left="108"/>
              <w:rPr>
                <w:sz w:val="32"/>
              </w:rPr>
            </w:pPr>
            <w:r>
              <w:rPr>
                <w:spacing w:val="-10"/>
                <w:sz w:val="32"/>
              </w:rPr>
              <w:t>-</w:t>
            </w:r>
          </w:p>
        </w:tc>
        <w:tc>
          <w:tcPr>
            <w:tcW w:w="1231" w:type="dxa"/>
          </w:tcPr>
          <w:p>
            <w:pPr>
              <w:pStyle w:val="TableParagraph"/>
              <w:spacing w:line="389" w:lineRule="exact"/>
              <w:ind w:left="109"/>
              <w:rPr>
                <w:sz w:val="32"/>
              </w:rPr>
            </w:pPr>
            <w:r>
              <w:rPr>
                <w:spacing w:val="-10"/>
                <w:sz w:val="32"/>
              </w:rPr>
              <w:t>-</w:t>
            </w:r>
          </w:p>
        </w:tc>
        <w:tc>
          <w:tcPr>
            <w:tcW w:w="1231" w:type="dxa"/>
          </w:tcPr>
          <w:p>
            <w:pPr>
              <w:pStyle w:val="TableParagraph"/>
              <w:spacing w:line="389" w:lineRule="exact"/>
              <w:ind w:left="110"/>
              <w:rPr>
                <w:sz w:val="32"/>
              </w:rPr>
            </w:pPr>
            <w:r>
              <w:rPr>
                <w:spacing w:val="-5"/>
                <w:sz w:val="32"/>
              </w:rPr>
              <w:t>18</w:t>
            </w:r>
          </w:p>
        </w:tc>
        <w:tc>
          <w:tcPr>
            <w:tcW w:w="1239" w:type="dxa"/>
          </w:tcPr>
          <w:p>
            <w:pPr>
              <w:pStyle w:val="TableParagraph"/>
              <w:spacing w:line="389" w:lineRule="exact"/>
              <w:ind w:left="110"/>
              <w:rPr>
                <w:sz w:val="32"/>
              </w:rPr>
            </w:pPr>
            <w:r>
              <w:rPr>
                <w:spacing w:val="-10"/>
                <w:sz w:val="32"/>
              </w:rPr>
              <w:t>-</w:t>
            </w:r>
          </w:p>
        </w:tc>
        <w:tc>
          <w:tcPr>
            <w:tcW w:w="1613" w:type="dxa"/>
          </w:tcPr>
          <w:p>
            <w:pPr>
              <w:pStyle w:val="TableParagraph"/>
              <w:spacing w:line="389" w:lineRule="exact"/>
              <w:ind w:left="108"/>
              <w:rPr>
                <w:sz w:val="32"/>
              </w:rPr>
            </w:pPr>
            <w:r>
              <w:rPr>
                <w:spacing w:val="-5"/>
                <w:sz w:val="32"/>
              </w:rPr>
              <w:t>18</w:t>
            </w:r>
          </w:p>
        </w:tc>
      </w:tr>
      <w:tr>
        <w:trPr>
          <w:trHeight w:val="710" w:hRule="atLeast"/>
        </w:trPr>
        <w:tc>
          <w:tcPr>
            <w:tcW w:w="998" w:type="dxa"/>
          </w:tcPr>
          <w:p>
            <w:pPr>
              <w:pStyle w:val="TableParagraph"/>
              <w:rPr>
                <w:sz w:val="32"/>
              </w:rPr>
            </w:pPr>
            <w:r>
              <w:rPr>
                <w:spacing w:val="-5"/>
                <w:sz w:val="32"/>
              </w:rPr>
              <w:t>2.</w:t>
            </w:r>
          </w:p>
        </w:tc>
        <w:tc>
          <w:tcPr>
            <w:tcW w:w="2095" w:type="dxa"/>
          </w:tcPr>
          <w:p>
            <w:pPr>
              <w:pStyle w:val="TableParagraph"/>
              <w:ind w:left="108"/>
              <w:rPr>
                <w:sz w:val="32"/>
              </w:rPr>
            </w:pPr>
            <w:r>
              <w:rPr>
                <w:spacing w:val="-5"/>
                <w:sz w:val="32"/>
              </w:rPr>
              <w:t>APP</w:t>
            </w:r>
          </w:p>
        </w:tc>
        <w:tc>
          <w:tcPr>
            <w:tcW w:w="1240" w:type="dxa"/>
          </w:tcPr>
          <w:p>
            <w:pPr>
              <w:pStyle w:val="TableParagraph"/>
              <w:ind w:left="108"/>
              <w:rPr>
                <w:sz w:val="32"/>
              </w:rPr>
            </w:pPr>
            <w:r>
              <w:rPr>
                <w:spacing w:val="-10"/>
                <w:sz w:val="32"/>
              </w:rPr>
              <w:t>-</w:t>
            </w:r>
          </w:p>
        </w:tc>
        <w:tc>
          <w:tcPr>
            <w:tcW w:w="1231" w:type="dxa"/>
          </w:tcPr>
          <w:p>
            <w:pPr>
              <w:pStyle w:val="TableParagraph"/>
              <w:ind w:left="109"/>
              <w:rPr>
                <w:sz w:val="32"/>
              </w:rPr>
            </w:pPr>
            <w:r>
              <w:rPr>
                <w:spacing w:val="-10"/>
                <w:sz w:val="32"/>
              </w:rPr>
              <w:t>-</w:t>
            </w:r>
          </w:p>
        </w:tc>
        <w:tc>
          <w:tcPr>
            <w:tcW w:w="1231" w:type="dxa"/>
          </w:tcPr>
          <w:p>
            <w:pPr>
              <w:pStyle w:val="TableParagraph"/>
              <w:ind w:left="110"/>
              <w:rPr>
                <w:sz w:val="32"/>
              </w:rPr>
            </w:pPr>
            <w:r>
              <w:rPr>
                <w:spacing w:val="-10"/>
                <w:sz w:val="32"/>
              </w:rPr>
              <w:t>6</w:t>
            </w:r>
          </w:p>
        </w:tc>
        <w:tc>
          <w:tcPr>
            <w:tcW w:w="1239" w:type="dxa"/>
          </w:tcPr>
          <w:p>
            <w:pPr>
              <w:pStyle w:val="TableParagraph"/>
              <w:ind w:left="110"/>
              <w:rPr>
                <w:sz w:val="32"/>
              </w:rPr>
            </w:pPr>
            <w:r>
              <w:rPr>
                <w:spacing w:val="-10"/>
                <w:sz w:val="32"/>
              </w:rPr>
              <w:t>2</w:t>
            </w:r>
          </w:p>
        </w:tc>
        <w:tc>
          <w:tcPr>
            <w:tcW w:w="1613" w:type="dxa"/>
          </w:tcPr>
          <w:p>
            <w:pPr>
              <w:pStyle w:val="TableParagraph"/>
              <w:ind w:left="108"/>
              <w:rPr>
                <w:sz w:val="32"/>
              </w:rPr>
            </w:pPr>
            <w:r>
              <w:rPr>
                <w:spacing w:val="-10"/>
                <w:sz w:val="32"/>
              </w:rPr>
              <w:t>8</w:t>
            </w:r>
          </w:p>
        </w:tc>
      </w:tr>
      <w:tr>
        <w:trPr>
          <w:trHeight w:val="611" w:hRule="atLeast"/>
        </w:trPr>
        <w:tc>
          <w:tcPr>
            <w:tcW w:w="998" w:type="dxa"/>
          </w:tcPr>
          <w:p>
            <w:pPr>
              <w:pStyle w:val="TableParagraph"/>
              <w:rPr>
                <w:sz w:val="32"/>
              </w:rPr>
            </w:pPr>
            <w:r>
              <w:rPr>
                <w:spacing w:val="-5"/>
                <w:sz w:val="32"/>
              </w:rPr>
              <w:t>3.</w:t>
            </w:r>
          </w:p>
        </w:tc>
        <w:tc>
          <w:tcPr>
            <w:tcW w:w="2095" w:type="dxa"/>
          </w:tcPr>
          <w:p>
            <w:pPr>
              <w:pStyle w:val="TableParagraph"/>
              <w:ind w:left="108"/>
              <w:rPr>
                <w:sz w:val="32"/>
              </w:rPr>
            </w:pPr>
            <w:r>
              <w:rPr>
                <w:spacing w:val="-5"/>
                <w:sz w:val="32"/>
              </w:rPr>
              <w:t>INL</w:t>
            </w:r>
          </w:p>
        </w:tc>
        <w:tc>
          <w:tcPr>
            <w:tcW w:w="1240" w:type="dxa"/>
          </w:tcPr>
          <w:p>
            <w:pPr>
              <w:pStyle w:val="TableParagraph"/>
              <w:ind w:left="108"/>
              <w:rPr>
                <w:sz w:val="32"/>
              </w:rPr>
            </w:pPr>
            <w:r>
              <w:rPr>
                <w:spacing w:val="-10"/>
                <w:sz w:val="32"/>
              </w:rPr>
              <w:t>-</w:t>
            </w:r>
          </w:p>
        </w:tc>
        <w:tc>
          <w:tcPr>
            <w:tcW w:w="1231" w:type="dxa"/>
          </w:tcPr>
          <w:p>
            <w:pPr>
              <w:pStyle w:val="TableParagraph"/>
              <w:ind w:left="109"/>
              <w:rPr>
                <w:sz w:val="32"/>
              </w:rPr>
            </w:pPr>
            <w:r>
              <w:rPr>
                <w:spacing w:val="-10"/>
                <w:sz w:val="32"/>
              </w:rPr>
              <w:t>-</w:t>
            </w:r>
          </w:p>
        </w:tc>
        <w:tc>
          <w:tcPr>
            <w:tcW w:w="1231" w:type="dxa"/>
          </w:tcPr>
          <w:p>
            <w:pPr>
              <w:pStyle w:val="TableParagraph"/>
              <w:ind w:left="110"/>
              <w:rPr>
                <w:sz w:val="32"/>
              </w:rPr>
            </w:pPr>
            <w:r>
              <w:rPr>
                <w:spacing w:val="-10"/>
                <w:sz w:val="32"/>
              </w:rPr>
              <w:t>9</w:t>
            </w:r>
          </w:p>
        </w:tc>
        <w:tc>
          <w:tcPr>
            <w:tcW w:w="1239" w:type="dxa"/>
          </w:tcPr>
          <w:p>
            <w:pPr>
              <w:pStyle w:val="TableParagraph"/>
              <w:ind w:left="110"/>
              <w:rPr>
                <w:sz w:val="32"/>
              </w:rPr>
            </w:pPr>
            <w:r>
              <w:rPr>
                <w:spacing w:val="-10"/>
                <w:sz w:val="32"/>
              </w:rPr>
              <w:t>1</w:t>
            </w:r>
          </w:p>
        </w:tc>
        <w:tc>
          <w:tcPr>
            <w:tcW w:w="1613" w:type="dxa"/>
          </w:tcPr>
          <w:p>
            <w:pPr>
              <w:pStyle w:val="TableParagraph"/>
              <w:ind w:left="108"/>
              <w:rPr>
                <w:sz w:val="32"/>
              </w:rPr>
            </w:pPr>
            <w:r>
              <w:rPr>
                <w:spacing w:val="-5"/>
                <w:sz w:val="32"/>
              </w:rPr>
              <w:t>10</w:t>
            </w:r>
          </w:p>
        </w:tc>
      </w:tr>
      <w:tr>
        <w:trPr>
          <w:trHeight w:val="628" w:hRule="atLeast"/>
        </w:trPr>
        <w:tc>
          <w:tcPr>
            <w:tcW w:w="998" w:type="dxa"/>
          </w:tcPr>
          <w:p>
            <w:pPr>
              <w:pStyle w:val="TableParagraph"/>
              <w:rPr>
                <w:sz w:val="32"/>
              </w:rPr>
            </w:pPr>
            <w:r>
              <w:rPr>
                <w:spacing w:val="-10"/>
                <w:sz w:val="32"/>
              </w:rPr>
              <w:t>4</w:t>
            </w:r>
          </w:p>
        </w:tc>
        <w:tc>
          <w:tcPr>
            <w:tcW w:w="2095" w:type="dxa"/>
          </w:tcPr>
          <w:p>
            <w:pPr>
              <w:pStyle w:val="TableParagraph"/>
              <w:ind w:left="108"/>
              <w:rPr>
                <w:sz w:val="32"/>
              </w:rPr>
            </w:pPr>
            <w:r>
              <w:rPr>
                <w:spacing w:val="-4"/>
                <w:sz w:val="32"/>
              </w:rPr>
              <w:t>EINL</w:t>
            </w:r>
          </w:p>
        </w:tc>
        <w:tc>
          <w:tcPr>
            <w:tcW w:w="1240" w:type="dxa"/>
          </w:tcPr>
          <w:p>
            <w:pPr>
              <w:pStyle w:val="TableParagraph"/>
              <w:ind w:left="108"/>
              <w:rPr>
                <w:sz w:val="32"/>
              </w:rPr>
            </w:pPr>
            <w:r>
              <w:rPr>
                <w:spacing w:val="-10"/>
                <w:sz w:val="32"/>
              </w:rPr>
              <w:t>-</w:t>
            </w:r>
          </w:p>
        </w:tc>
        <w:tc>
          <w:tcPr>
            <w:tcW w:w="1231" w:type="dxa"/>
          </w:tcPr>
          <w:p>
            <w:pPr>
              <w:pStyle w:val="TableParagraph"/>
              <w:ind w:left="109"/>
              <w:rPr>
                <w:sz w:val="32"/>
              </w:rPr>
            </w:pPr>
            <w:r>
              <w:rPr>
                <w:spacing w:val="-10"/>
                <w:sz w:val="32"/>
              </w:rPr>
              <w:t>-</w:t>
            </w:r>
          </w:p>
        </w:tc>
        <w:tc>
          <w:tcPr>
            <w:tcW w:w="1231" w:type="dxa"/>
          </w:tcPr>
          <w:p>
            <w:pPr>
              <w:pStyle w:val="TableParagraph"/>
              <w:ind w:left="110"/>
              <w:rPr>
                <w:sz w:val="32"/>
              </w:rPr>
            </w:pPr>
            <w:r>
              <w:rPr>
                <w:spacing w:val="-10"/>
                <w:sz w:val="32"/>
              </w:rPr>
              <w:t>8</w:t>
            </w:r>
          </w:p>
        </w:tc>
        <w:tc>
          <w:tcPr>
            <w:tcW w:w="1239" w:type="dxa"/>
          </w:tcPr>
          <w:p>
            <w:pPr>
              <w:pStyle w:val="TableParagraph"/>
              <w:ind w:left="110"/>
              <w:rPr>
                <w:sz w:val="32"/>
              </w:rPr>
            </w:pPr>
            <w:r>
              <w:rPr>
                <w:spacing w:val="-10"/>
                <w:sz w:val="32"/>
              </w:rPr>
              <w:t>2</w:t>
            </w:r>
          </w:p>
        </w:tc>
        <w:tc>
          <w:tcPr>
            <w:tcW w:w="1613" w:type="dxa"/>
          </w:tcPr>
          <w:p>
            <w:pPr>
              <w:pStyle w:val="TableParagraph"/>
              <w:ind w:left="108"/>
              <w:rPr>
                <w:sz w:val="32"/>
              </w:rPr>
            </w:pPr>
            <w:r>
              <w:rPr>
                <w:spacing w:val="-5"/>
                <w:sz w:val="32"/>
              </w:rPr>
              <w:t>10</w:t>
            </w:r>
          </w:p>
        </w:tc>
      </w:tr>
      <w:tr>
        <w:trPr>
          <w:trHeight w:val="683" w:hRule="atLeast"/>
        </w:trPr>
        <w:tc>
          <w:tcPr>
            <w:tcW w:w="3093" w:type="dxa"/>
            <w:gridSpan w:val="2"/>
            <w:vMerge w:val="restart"/>
          </w:tcPr>
          <w:p>
            <w:pPr>
              <w:pStyle w:val="TableParagraph"/>
              <w:rPr>
                <w:sz w:val="32"/>
              </w:rPr>
            </w:pPr>
            <w:r>
              <w:rPr>
                <w:spacing w:val="-2"/>
                <w:sz w:val="32"/>
              </w:rPr>
              <w:t>Total</w:t>
            </w:r>
          </w:p>
          <w:p>
            <w:pPr>
              <w:pStyle w:val="TableParagraph"/>
              <w:spacing w:line="240" w:lineRule="auto" w:before="17"/>
              <w:ind w:left="0"/>
              <w:rPr>
                <w:rFonts w:ascii="Cambria"/>
                <w:b/>
                <w:sz w:val="32"/>
              </w:rPr>
            </w:pPr>
          </w:p>
          <w:p>
            <w:pPr>
              <w:pStyle w:val="TableParagraph"/>
              <w:spacing w:line="240" w:lineRule="auto"/>
              <w:rPr>
                <w:sz w:val="32"/>
              </w:rPr>
            </w:pPr>
            <w:r>
              <w:rPr>
                <w:spacing w:val="-2"/>
                <w:sz w:val="32"/>
              </w:rPr>
              <w:t>percentage</w:t>
            </w:r>
          </w:p>
        </w:tc>
        <w:tc>
          <w:tcPr>
            <w:tcW w:w="1240" w:type="dxa"/>
          </w:tcPr>
          <w:p>
            <w:pPr>
              <w:pStyle w:val="TableParagraph"/>
              <w:ind w:left="108"/>
              <w:rPr>
                <w:sz w:val="32"/>
              </w:rPr>
            </w:pPr>
            <w:r>
              <w:rPr>
                <w:spacing w:val="-10"/>
                <w:sz w:val="32"/>
              </w:rPr>
              <w:t>-</w:t>
            </w:r>
          </w:p>
        </w:tc>
        <w:tc>
          <w:tcPr>
            <w:tcW w:w="1231" w:type="dxa"/>
          </w:tcPr>
          <w:p>
            <w:pPr>
              <w:pStyle w:val="TableParagraph"/>
              <w:ind w:left="109"/>
              <w:rPr>
                <w:sz w:val="32"/>
              </w:rPr>
            </w:pPr>
            <w:r>
              <w:rPr>
                <w:spacing w:val="-10"/>
                <w:sz w:val="32"/>
              </w:rPr>
              <w:t>-</w:t>
            </w:r>
          </w:p>
        </w:tc>
        <w:tc>
          <w:tcPr>
            <w:tcW w:w="1231" w:type="dxa"/>
          </w:tcPr>
          <w:p>
            <w:pPr>
              <w:pStyle w:val="TableParagraph"/>
              <w:ind w:left="110"/>
              <w:rPr>
                <w:sz w:val="32"/>
              </w:rPr>
            </w:pPr>
            <w:r>
              <w:rPr>
                <w:spacing w:val="-5"/>
                <w:sz w:val="32"/>
              </w:rPr>
              <w:t>41</w:t>
            </w:r>
          </w:p>
        </w:tc>
        <w:tc>
          <w:tcPr>
            <w:tcW w:w="1239" w:type="dxa"/>
          </w:tcPr>
          <w:p>
            <w:pPr>
              <w:pStyle w:val="TableParagraph"/>
              <w:ind w:left="110"/>
              <w:rPr>
                <w:sz w:val="32"/>
              </w:rPr>
            </w:pPr>
            <w:r>
              <w:rPr>
                <w:spacing w:val="-10"/>
                <w:sz w:val="32"/>
              </w:rPr>
              <w:t>5</w:t>
            </w:r>
          </w:p>
        </w:tc>
        <w:tc>
          <w:tcPr>
            <w:tcW w:w="1613" w:type="dxa"/>
          </w:tcPr>
          <w:p>
            <w:pPr>
              <w:pStyle w:val="TableParagraph"/>
              <w:ind w:left="108"/>
              <w:rPr>
                <w:sz w:val="32"/>
              </w:rPr>
            </w:pPr>
            <w:r>
              <w:rPr>
                <w:spacing w:val="-5"/>
                <w:sz w:val="32"/>
              </w:rPr>
              <w:t>46</w:t>
            </w:r>
          </w:p>
        </w:tc>
      </w:tr>
      <w:tr>
        <w:trPr>
          <w:trHeight w:val="710" w:hRule="atLeast"/>
        </w:trPr>
        <w:tc>
          <w:tcPr>
            <w:tcW w:w="3093" w:type="dxa"/>
            <w:gridSpan w:val="2"/>
            <w:vMerge/>
            <w:tcBorders>
              <w:top w:val="nil"/>
            </w:tcBorders>
          </w:tcPr>
          <w:p>
            <w:pPr>
              <w:rPr>
                <w:sz w:val="2"/>
                <w:szCs w:val="2"/>
              </w:rPr>
            </w:pPr>
          </w:p>
        </w:tc>
        <w:tc>
          <w:tcPr>
            <w:tcW w:w="1240" w:type="dxa"/>
          </w:tcPr>
          <w:p>
            <w:pPr>
              <w:pStyle w:val="TableParagraph"/>
              <w:spacing w:line="240" w:lineRule="auto"/>
              <w:ind w:left="0"/>
              <w:rPr>
                <w:rFonts w:ascii="Times New Roman"/>
                <w:sz w:val="30"/>
              </w:rPr>
            </w:pPr>
          </w:p>
        </w:tc>
        <w:tc>
          <w:tcPr>
            <w:tcW w:w="1231" w:type="dxa"/>
          </w:tcPr>
          <w:p>
            <w:pPr>
              <w:pStyle w:val="TableParagraph"/>
              <w:spacing w:line="240" w:lineRule="auto"/>
              <w:ind w:left="0"/>
              <w:rPr>
                <w:rFonts w:ascii="Times New Roman"/>
                <w:sz w:val="30"/>
              </w:rPr>
            </w:pPr>
          </w:p>
        </w:tc>
        <w:tc>
          <w:tcPr>
            <w:tcW w:w="1231" w:type="dxa"/>
          </w:tcPr>
          <w:p>
            <w:pPr>
              <w:pStyle w:val="TableParagraph"/>
              <w:spacing w:line="389" w:lineRule="exact"/>
              <w:ind w:left="110"/>
              <w:rPr>
                <w:sz w:val="32"/>
              </w:rPr>
            </w:pPr>
            <w:r>
              <w:rPr>
                <w:spacing w:val="-4"/>
                <w:sz w:val="32"/>
              </w:rPr>
              <w:t>89.1</w:t>
            </w:r>
          </w:p>
        </w:tc>
        <w:tc>
          <w:tcPr>
            <w:tcW w:w="1239" w:type="dxa"/>
          </w:tcPr>
          <w:p>
            <w:pPr>
              <w:pStyle w:val="TableParagraph"/>
              <w:spacing w:line="389" w:lineRule="exact"/>
              <w:ind w:left="110"/>
              <w:rPr>
                <w:sz w:val="32"/>
              </w:rPr>
            </w:pPr>
            <w:r>
              <w:rPr>
                <w:spacing w:val="-2"/>
                <w:sz w:val="32"/>
              </w:rPr>
              <w:t>10.86</w:t>
            </w:r>
          </w:p>
        </w:tc>
        <w:tc>
          <w:tcPr>
            <w:tcW w:w="1613" w:type="dxa"/>
          </w:tcPr>
          <w:p>
            <w:pPr>
              <w:pStyle w:val="TableParagraph"/>
              <w:spacing w:line="389" w:lineRule="exact"/>
              <w:ind w:left="108"/>
              <w:rPr>
                <w:sz w:val="32"/>
              </w:rPr>
            </w:pPr>
            <w:r>
              <w:rPr>
                <w:spacing w:val="-5"/>
                <w:sz w:val="32"/>
              </w:rPr>
              <w:t>100</w:t>
            </w:r>
          </w:p>
        </w:tc>
      </w:tr>
    </w:tbl>
    <w:p>
      <w:pPr>
        <w:pStyle w:val="BodyText"/>
        <w:spacing w:before="167"/>
        <w:rPr>
          <w:rFonts w:ascii="Cambria"/>
          <w:b/>
        </w:rPr>
      </w:pPr>
    </w:p>
    <w:p>
      <w:pPr>
        <w:pStyle w:val="BodyText"/>
        <w:spacing w:line="480" w:lineRule="auto"/>
        <w:ind w:left="920" w:right="105"/>
        <w:jc w:val="both"/>
      </w:pPr>
      <w:r>
        <w:rPr/>
        <w:t>According to the workers, 41 (89.1%) agreed that salaries are not often reviewed,</w:t>
      </w:r>
      <w:r>
        <w:rPr>
          <w:spacing w:val="-2"/>
        </w:rPr>
        <w:t> </w:t>
      </w:r>
      <w:r>
        <w:rPr/>
        <w:t>5</w:t>
      </w:r>
      <w:r>
        <w:rPr>
          <w:spacing w:val="-3"/>
        </w:rPr>
        <w:t> </w:t>
      </w:r>
      <w:r>
        <w:rPr/>
        <w:t>(10.86%)</w:t>
      </w:r>
      <w:r>
        <w:rPr>
          <w:spacing w:val="-3"/>
        </w:rPr>
        <w:t> </w:t>
      </w:r>
      <w:r>
        <w:rPr/>
        <w:t>of</w:t>
      </w:r>
      <w:r>
        <w:rPr>
          <w:spacing w:val="-4"/>
        </w:rPr>
        <w:t> </w:t>
      </w:r>
      <w:r>
        <w:rPr/>
        <w:t>them</w:t>
      </w:r>
      <w:r>
        <w:rPr>
          <w:spacing w:val="-2"/>
        </w:rPr>
        <w:t> </w:t>
      </w:r>
      <w:r>
        <w:rPr/>
        <w:t>said</w:t>
      </w:r>
      <w:r>
        <w:rPr>
          <w:spacing w:val="-4"/>
        </w:rPr>
        <w:t> </w:t>
      </w:r>
      <w:r>
        <w:rPr/>
        <w:t>that</w:t>
      </w:r>
      <w:r>
        <w:rPr>
          <w:spacing w:val="-3"/>
        </w:rPr>
        <w:t> </w:t>
      </w:r>
      <w:r>
        <w:rPr/>
        <w:t>salaries</w:t>
      </w:r>
      <w:r>
        <w:rPr>
          <w:spacing w:val="-4"/>
        </w:rPr>
        <w:t> </w:t>
      </w:r>
      <w:r>
        <w:rPr/>
        <w:t>since</w:t>
      </w:r>
      <w:r>
        <w:rPr>
          <w:spacing w:val="-5"/>
        </w:rPr>
        <w:t> </w:t>
      </w:r>
      <w:r>
        <w:rPr/>
        <w:t>they were</w:t>
      </w:r>
      <w:r>
        <w:rPr>
          <w:spacing w:val="-4"/>
        </w:rPr>
        <w:t> </w:t>
      </w:r>
      <w:r>
        <w:rPr/>
        <w:t>employed</w:t>
      </w:r>
      <w:r>
        <w:rPr>
          <w:spacing w:val="-2"/>
        </w:rPr>
        <w:t> </w:t>
      </w:r>
      <w:r>
        <w:rPr/>
        <w:t>in the company have not been reviewed.</w:t>
      </w:r>
    </w:p>
    <w:p>
      <w:pPr>
        <w:spacing w:after="0" w:line="480" w:lineRule="auto"/>
        <w:jc w:val="both"/>
        <w:sectPr>
          <w:headerReference w:type="default" r:id="rId141"/>
          <w:footerReference w:type="default" r:id="rId142"/>
          <w:pgSz w:w="11910" w:h="16840"/>
          <w:pgMar w:header="761" w:footer="1014" w:top="1660" w:bottom="1200" w:left="520" w:right="460"/>
        </w:sectPr>
      </w:pPr>
    </w:p>
    <w:p>
      <w:pPr>
        <w:spacing w:line="362" w:lineRule="auto" w:before="91"/>
        <w:ind w:left="920" w:right="0" w:firstLine="0"/>
        <w:jc w:val="left"/>
        <w:rPr>
          <w:b/>
          <w:sz w:val="32"/>
        </w:rPr>
      </w:pPr>
      <w:r>
        <w:rPr>
          <w:b/>
          <w:sz w:val="32"/>
        </w:rPr>
        <w:t>RESPONSE</w:t>
      </w:r>
      <w:r>
        <w:rPr>
          <w:b/>
          <w:spacing w:val="-5"/>
          <w:sz w:val="32"/>
        </w:rPr>
        <w:t> </w:t>
      </w:r>
      <w:r>
        <w:rPr>
          <w:b/>
          <w:sz w:val="32"/>
        </w:rPr>
        <w:t>ON</w:t>
      </w:r>
      <w:r>
        <w:rPr>
          <w:b/>
          <w:spacing w:val="-4"/>
          <w:sz w:val="32"/>
        </w:rPr>
        <w:t> </w:t>
      </w:r>
      <w:r>
        <w:rPr>
          <w:b/>
          <w:sz w:val="32"/>
        </w:rPr>
        <w:t>WEATHER</w:t>
      </w:r>
      <w:r>
        <w:rPr>
          <w:b/>
          <w:spacing w:val="-4"/>
          <w:sz w:val="32"/>
        </w:rPr>
        <w:t> </w:t>
      </w:r>
      <w:r>
        <w:rPr>
          <w:b/>
          <w:sz w:val="32"/>
        </w:rPr>
        <w:t>THEY</w:t>
      </w:r>
      <w:r>
        <w:rPr>
          <w:b/>
          <w:spacing w:val="-5"/>
          <w:sz w:val="32"/>
        </w:rPr>
        <w:t> </w:t>
      </w:r>
      <w:r>
        <w:rPr>
          <w:b/>
          <w:sz w:val="32"/>
        </w:rPr>
        <w:t>HAVE</w:t>
      </w:r>
      <w:r>
        <w:rPr>
          <w:b/>
          <w:spacing w:val="-5"/>
          <w:sz w:val="32"/>
        </w:rPr>
        <w:t> </w:t>
      </w:r>
      <w:r>
        <w:rPr>
          <w:b/>
          <w:sz w:val="32"/>
        </w:rPr>
        <w:t>GONE</w:t>
      </w:r>
      <w:r>
        <w:rPr>
          <w:b/>
          <w:spacing w:val="-4"/>
          <w:sz w:val="32"/>
        </w:rPr>
        <w:t> </w:t>
      </w:r>
      <w:r>
        <w:rPr>
          <w:b/>
          <w:sz w:val="32"/>
        </w:rPr>
        <w:t>TO</w:t>
      </w:r>
      <w:r>
        <w:rPr>
          <w:b/>
          <w:spacing w:val="-5"/>
          <w:sz w:val="32"/>
        </w:rPr>
        <w:t> </w:t>
      </w:r>
      <w:r>
        <w:rPr>
          <w:b/>
          <w:sz w:val="32"/>
        </w:rPr>
        <w:t>ANY</w:t>
      </w:r>
      <w:r>
        <w:rPr>
          <w:b/>
          <w:spacing w:val="-5"/>
          <w:sz w:val="32"/>
        </w:rPr>
        <w:t> </w:t>
      </w:r>
      <w:r>
        <w:rPr>
          <w:b/>
          <w:sz w:val="32"/>
        </w:rPr>
        <w:t>FORM</w:t>
      </w:r>
      <w:r>
        <w:rPr>
          <w:b/>
          <w:spacing w:val="-5"/>
          <w:sz w:val="32"/>
        </w:rPr>
        <w:t> </w:t>
      </w:r>
      <w:r>
        <w:rPr>
          <w:b/>
          <w:sz w:val="32"/>
        </w:rPr>
        <w:t>OF</w:t>
      </w:r>
      <w:r>
        <w:rPr>
          <w:b/>
          <w:spacing w:val="-5"/>
          <w:sz w:val="32"/>
        </w:rPr>
        <w:t> </w:t>
      </w:r>
      <w:r>
        <w:rPr>
          <w:b/>
          <w:sz w:val="32"/>
        </w:rPr>
        <w:t>TRAINING TABLE 5</w:t>
      </w: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2689"/>
        <w:gridCol w:w="1849"/>
        <w:gridCol w:w="1851"/>
        <w:gridCol w:w="1849"/>
      </w:tblGrid>
      <w:tr>
        <w:trPr>
          <w:trHeight w:val="1158" w:hRule="atLeast"/>
        </w:trPr>
        <w:tc>
          <w:tcPr>
            <w:tcW w:w="1008" w:type="dxa"/>
          </w:tcPr>
          <w:p>
            <w:pPr>
              <w:pStyle w:val="TableParagraph"/>
              <w:spacing w:line="373" w:lineRule="exact"/>
              <w:rPr>
                <w:rFonts w:ascii="Cambria"/>
                <w:b/>
                <w:sz w:val="32"/>
              </w:rPr>
            </w:pPr>
            <w:r>
              <w:rPr>
                <w:rFonts w:ascii="Cambria"/>
                <w:b/>
                <w:spacing w:val="-5"/>
                <w:sz w:val="32"/>
              </w:rPr>
              <w:t>S/N</w:t>
            </w:r>
          </w:p>
        </w:tc>
        <w:tc>
          <w:tcPr>
            <w:tcW w:w="2689" w:type="dxa"/>
          </w:tcPr>
          <w:p>
            <w:pPr>
              <w:pStyle w:val="TableParagraph"/>
              <w:tabs>
                <w:tab w:pos="2291" w:val="left" w:leader="none"/>
              </w:tabs>
              <w:spacing w:line="373" w:lineRule="exact"/>
              <w:rPr>
                <w:rFonts w:ascii="Cambria"/>
                <w:b/>
                <w:sz w:val="32"/>
              </w:rPr>
            </w:pPr>
            <w:r>
              <w:rPr>
                <w:rFonts w:ascii="Cambria"/>
                <w:b/>
                <w:spacing w:val="-4"/>
                <w:sz w:val="32"/>
              </w:rPr>
              <w:t>Name</w:t>
            </w:r>
            <w:r>
              <w:rPr>
                <w:rFonts w:ascii="Cambria"/>
                <w:b/>
                <w:sz w:val="32"/>
              </w:rPr>
              <w:tab/>
            </w:r>
            <w:r>
              <w:rPr>
                <w:rFonts w:ascii="Cambria"/>
                <w:b/>
                <w:spacing w:val="-5"/>
                <w:sz w:val="32"/>
              </w:rPr>
              <w:t>of</w:t>
            </w:r>
          </w:p>
          <w:p>
            <w:pPr>
              <w:pStyle w:val="TableParagraph"/>
              <w:spacing w:line="375" w:lineRule="exact"/>
              <w:rPr>
                <w:rFonts w:ascii="Cambria"/>
                <w:b/>
                <w:sz w:val="32"/>
              </w:rPr>
            </w:pPr>
            <w:r>
              <w:rPr>
                <w:rFonts w:ascii="Cambria"/>
                <w:b/>
                <w:spacing w:val="-2"/>
                <w:sz w:val="32"/>
              </w:rPr>
              <w:t>organization</w:t>
            </w:r>
          </w:p>
        </w:tc>
        <w:tc>
          <w:tcPr>
            <w:tcW w:w="1849" w:type="dxa"/>
          </w:tcPr>
          <w:p>
            <w:pPr>
              <w:pStyle w:val="TableParagraph"/>
              <w:spacing w:line="373" w:lineRule="exact"/>
              <w:rPr>
                <w:rFonts w:ascii="Cambria"/>
                <w:b/>
                <w:sz w:val="32"/>
              </w:rPr>
            </w:pPr>
            <w:r>
              <w:rPr>
                <w:rFonts w:ascii="Cambria"/>
                <w:b/>
                <w:spacing w:val="-5"/>
                <w:sz w:val="32"/>
              </w:rPr>
              <w:t>No</w:t>
            </w:r>
          </w:p>
        </w:tc>
        <w:tc>
          <w:tcPr>
            <w:tcW w:w="1851" w:type="dxa"/>
          </w:tcPr>
          <w:p>
            <w:pPr>
              <w:pStyle w:val="TableParagraph"/>
              <w:spacing w:line="373" w:lineRule="exact"/>
              <w:ind w:left="106"/>
              <w:rPr>
                <w:rFonts w:ascii="Cambria"/>
                <w:b/>
                <w:sz w:val="32"/>
              </w:rPr>
            </w:pPr>
            <w:r>
              <w:rPr>
                <w:rFonts w:ascii="Cambria"/>
                <w:b/>
                <w:spacing w:val="-5"/>
                <w:sz w:val="32"/>
              </w:rPr>
              <w:t>Yes</w:t>
            </w:r>
          </w:p>
        </w:tc>
        <w:tc>
          <w:tcPr>
            <w:tcW w:w="1849" w:type="dxa"/>
          </w:tcPr>
          <w:p>
            <w:pPr>
              <w:pStyle w:val="TableParagraph"/>
              <w:spacing w:line="373" w:lineRule="exact"/>
              <w:ind w:left="106"/>
              <w:rPr>
                <w:rFonts w:ascii="Cambria"/>
                <w:b/>
                <w:sz w:val="32"/>
              </w:rPr>
            </w:pPr>
            <w:r>
              <w:rPr>
                <w:rFonts w:ascii="Cambria"/>
                <w:b/>
                <w:spacing w:val="-2"/>
                <w:sz w:val="32"/>
              </w:rPr>
              <w:t>Total</w:t>
            </w:r>
          </w:p>
        </w:tc>
      </w:tr>
      <w:tr>
        <w:trPr>
          <w:trHeight w:val="719" w:hRule="atLeast"/>
        </w:trPr>
        <w:tc>
          <w:tcPr>
            <w:tcW w:w="1008" w:type="dxa"/>
          </w:tcPr>
          <w:p>
            <w:pPr>
              <w:pStyle w:val="TableParagraph"/>
              <w:spacing w:line="240" w:lineRule="auto"/>
              <w:rPr>
                <w:sz w:val="32"/>
              </w:rPr>
            </w:pPr>
            <w:r>
              <w:rPr>
                <w:spacing w:val="-5"/>
                <w:sz w:val="32"/>
              </w:rPr>
              <w:t>1.</w:t>
            </w:r>
          </w:p>
        </w:tc>
        <w:tc>
          <w:tcPr>
            <w:tcW w:w="2689" w:type="dxa"/>
          </w:tcPr>
          <w:p>
            <w:pPr>
              <w:pStyle w:val="TableParagraph"/>
              <w:spacing w:line="240" w:lineRule="auto"/>
              <w:rPr>
                <w:sz w:val="32"/>
              </w:rPr>
            </w:pPr>
            <w:r>
              <w:rPr>
                <w:spacing w:val="-4"/>
                <w:sz w:val="32"/>
              </w:rPr>
              <w:t>AGNL</w:t>
            </w:r>
          </w:p>
        </w:tc>
        <w:tc>
          <w:tcPr>
            <w:tcW w:w="1849" w:type="dxa"/>
          </w:tcPr>
          <w:p>
            <w:pPr>
              <w:pStyle w:val="TableParagraph"/>
              <w:spacing w:line="240" w:lineRule="auto"/>
              <w:rPr>
                <w:sz w:val="32"/>
              </w:rPr>
            </w:pPr>
            <w:r>
              <w:rPr>
                <w:spacing w:val="-5"/>
                <w:sz w:val="32"/>
              </w:rPr>
              <w:t>12</w:t>
            </w:r>
          </w:p>
        </w:tc>
        <w:tc>
          <w:tcPr>
            <w:tcW w:w="1851" w:type="dxa"/>
          </w:tcPr>
          <w:p>
            <w:pPr>
              <w:pStyle w:val="TableParagraph"/>
              <w:spacing w:line="240" w:lineRule="auto"/>
              <w:ind w:left="106"/>
              <w:rPr>
                <w:sz w:val="32"/>
              </w:rPr>
            </w:pPr>
            <w:r>
              <w:rPr>
                <w:spacing w:val="-10"/>
                <w:sz w:val="32"/>
              </w:rPr>
              <w:t>4</w:t>
            </w:r>
          </w:p>
        </w:tc>
        <w:tc>
          <w:tcPr>
            <w:tcW w:w="1849" w:type="dxa"/>
          </w:tcPr>
          <w:p>
            <w:pPr>
              <w:pStyle w:val="TableParagraph"/>
              <w:spacing w:line="240" w:lineRule="auto"/>
              <w:ind w:left="106"/>
              <w:rPr>
                <w:sz w:val="32"/>
              </w:rPr>
            </w:pPr>
            <w:r>
              <w:rPr>
                <w:spacing w:val="-5"/>
                <w:sz w:val="32"/>
              </w:rPr>
              <w:t>20</w:t>
            </w:r>
          </w:p>
        </w:tc>
      </w:tr>
      <w:tr>
        <w:trPr>
          <w:trHeight w:val="621" w:hRule="atLeast"/>
        </w:trPr>
        <w:tc>
          <w:tcPr>
            <w:tcW w:w="1008" w:type="dxa"/>
          </w:tcPr>
          <w:p>
            <w:pPr>
              <w:pStyle w:val="TableParagraph"/>
              <w:spacing w:line="389" w:lineRule="exact"/>
              <w:rPr>
                <w:sz w:val="32"/>
              </w:rPr>
            </w:pPr>
            <w:r>
              <w:rPr>
                <w:spacing w:val="-5"/>
                <w:sz w:val="32"/>
              </w:rPr>
              <w:t>2.</w:t>
            </w:r>
          </w:p>
        </w:tc>
        <w:tc>
          <w:tcPr>
            <w:tcW w:w="2689" w:type="dxa"/>
          </w:tcPr>
          <w:p>
            <w:pPr>
              <w:pStyle w:val="TableParagraph"/>
              <w:spacing w:line="389" w:lineRule="exact"/>
              <w:rPr>
                <w:sz w:val="32"/>
              </w:rPr>
            </w:pPr>
            <w:r>
              <w:rPr>
                <w:spacing w:val="-5"/>
                <w:sz w:val="32"/>
              </w:rPr>
              <w:t>APP</w:t>
            </w:r>
          </w:p>
        </w:tc>
        <w:tc>
          <w:tcPr>
            <w:tcW w:w="1849" w:type="dxa"/>
          </w:tcPr>
          <w:p>
            <w:pPr>
              <w:pStyle w:val="TableParagraph"/>
              <w:spacing w:line="389" w:lineRule="exact"/>
              <w:rPr>
                <w:sz w:val="32"/>
              </w:rPr>
            </w:pPr>
            <w:r>
              <w:rPr>
                <w:spacing w:val="-10"/>
                <w:sz w:val="32"/>
              </w:rPr>
              <w:t>6</w:t>
            </w:r>
          </w:p>
        </w:tc>
        <w:tc>
          <w:tcPr>
            <w:tcW w:w="1851" w:type="dxa"/>
          </w:tcPr>
          <w:p>
            <w:pPr>
              <w:pStyle w:val="TableParagraph"/>
              <w:spacing w:line="389" w:lineRule="exact"/>
              <w:ind w:left="106"/>
              <w:rPr>
                <w:sz w:val="32"/>
              </w:rPr>
            </w:pPr>
            <w:r>
              <w:rPr>
                <w:spacing w:val="-10"/>
                <w:sz w:val="32"/>
              </w:rPr>
              <w:t>3</w:t>
            </w:r>
          </w:p>
        </w:tc>
        <w:tc>
          <w:tcPr>
            <w:tcW w:w="1849" w:type="dxa"/>
          </w:tcPr>
          <w:p>
            <w:pPr>
              <w:pStyle w:val="TableParagraph"/>
              <w:spacing w:line="389" w:lineRule="exact"/>
              <w:ind w:left="106"/>
              <w:rPr>
                <w:sz w:val="32"/>
              </w:rPr>
            </w:pPr>
            <w:r>
              <w:rPr>
                <w:spacing w:val="-10"/>
                <w:sz w:val="32"/>
              </w:rPr>
              <w:t>9</w:t>
            </w:r>
          </w:p>
        </w:tc>
      </w:tr>
      <w:tr>
        <w:trPr>
          <w:trHeight w:val="609" w:hRule="atLeast"/>
        </w:trPr>
        <w:tc>
          <w:tcPr>
            <w:tcW w:w="1008" w:type="dxa"/>
          </w:tcPr>
          <w:p>
            <w:pPr>
              <w:pStyle w:val="TableParagraph"/>
              <w:rPr>
                <w:sz w:val="32"/>
              </w:rPr>
            </w:pPr>
            <w:r>
              <w:rPr>
                <w:spacing w:val="-5"/>
                <w:sz w:val="32"/>
              </w:rPr>
              <w:t>3.</w:t>
            </w:r>
          </w:p>
        </w:tc>
        <w:tc>
          <w:tcPr>
            <w:tcW w:w="2689" w:type="dxa"/>
          </w:tcPr>
          <w:p>
            <w:pPr>
              <w:pStyle w:val="TableParagraph"/>
              <w:rPr>
                <w:sz w:val="32"/>
              </w:rPr>
            </w:pPr>
            <w:r>
              <w:rPr>
                <w:spacing w:val="-5"/>
                <w:sz w:val="32"/>
              </w:rPr>
              <w:t>INL</w:t>
            </w:r>
          </w:p>
        </w:tc>
        <w:tc>
          <w:tcPr>
            <w:tcW w:w="1849" w:type="dxa"/>
          </w:tcPr>
          <w:p>
            <w:pPr>
              <w:pStyle w:val="TableParagraph"/>
              <w:rPr>
                <w:sz w:val="32"/>
              </w:rPr>
            </w:pPr>
            <w:r>
              <w:rPr>
                <w:spacing w:val="-10"/>
                <w:sz w:val="32"/>
              </w:rPr>
              <w:t>7</w:t>
            </w:r>
          </w:p>
        </w:tc>
        <w:tc>
          <w:tcPr>
            <w:tcW w:w="1851" w:type="dxa"/>
          </w:tcPr>
          <w:p>
            <w:pPr>
              <w:pStyle w:val="TableParagraph"/>
              <w:ind w:left="106"/>
              <w:rPr>
                <w:sz w:val="32"/>
              </w:rPr>
            </w:pPr>
            <w:r>
              <w:rPr>
                <w:spacing w:val="-10"/>
                <w:sz w:val="32"/>
              </w:rPr>
              <w:t>1</w:t>
            </w:r>
          </w:p>
        </w:tc>
        <w:tc>
          <w:tcPr>
            <w:tcW w:w="1849" w:type="dxa"/>
          </w:tcPr>
          <w:p>
            <w:pPr>
              <w:pStyle w:val="TableParagraph"/>
              <w:ind w:left="106"/>
              <w:rPr>
                <w:sz w:val="32"/>
              </w:rPr>
            </w:pPr>
            <w:r>
              <w:rPr>
                <w:spacing w:val="-10"/>
                <w:sz w:val="32"/>
              </w:rPr>
              <w:t>8</w:t>
            </w:r>
          </w:p>
        </w:tc>
      </w:tr>
      <w:tr>
        <w:trPr>
          <w:trHeight w:val="630" w:hRule="atLeast"/>
        </w:trPr>
        <w:tc>
          <w:tcPr>
            <w:tcW w:w="1008" w:type="dxa"/>
          </w:tcPr>
          <w:p>
            <w:pPr>
              <w:pStyle w:val="TableParagraph"/>
              <w:spacing w:line="240" w:lineRule="auto"/>
              <w:rPr>
                <w:sz w:val="32"/>
              </w:rPr>
            </w:pPr>
            <w:r>
              <w:rPr>
                <w:spacing w:val="-5"/>
                <w:sz w:val="32"/>
              </w:rPr>
              <w:t>4.</w:t>
            </w:r>
          </w:p>
        </w:tc>
        <w:tc>
          <w:tcPr>
            <w:tcW w:w="2689" w:type="dxa"/>
          </w:tcPr>
          <w:p>
            <w:pPr>
              <w:pStyle w:val="TableParagraph"/>
              <w:spacing w:line="240" w:lineRule="auto"/>
              <w:rPr>
                <w:sz w:val="32"/>
              </w:rPr>
            </w:pPr>
            <w:r>
              <w:rPr>
                <w:spacing w:val="-4"/>
                <w:sz w:val="32"/>
              </w:rPr>
              <w:t>EINL</w:t>
            </w:r>
          </w:p>
        </w:tc>
        <w:tc>
          <w:tcPr>
            <w:tcW w:w="1849" w:type="dxa"/>
          </w:tcPr>
          <w:p>
            <w:pPr>
              <w:pStyle w:val="TableParagraph"/>
              <w:spacing w:line="240" w:lineRule="auto"/>
              <w:rPr>
                <w:sz w:val="32"/>
              </w:rPr>
            </w:pPr>
            <w:r>
              <w:rPr>
                <w:spacing w:val="-10"/>
                <w:sz w:val="32"/>
              </w:rPr>
              <w:t>8</w:t>
            </w:r>
          </w:p>
        </w:tc>
        <w:tc>
          <w:tcPr>
            <w:tcW w:w="1851" w:type="dxa"/>
          </w:tcPr>
          <w:p>
            <w:pPr>
              <w:pStyle w:val="TableParagraph"/>
              <w:spacing w:line="240" w:lineRule="auto"/>
              <w:ind w:left="106"/>
              <w:rPr>
                <w:sz w:val="32"/>
              </w:rPr>
            </w:pPr>
            <w:r>
              <w:rPr>
                <w:spacing w:val="-10"/>
                <w:sz w:val="32"/>
              </w:rPr>
              <w:t>2</w:t>
            </w:r>
          </w:p>
        </w:tc>
        <w:tc>
          <w:tcPr>
            <w:tcW w:w="1849" w:type="dxa"/>
          </w:tcPr>
          <w:p>
            <w:pPr>
              <w:pStyle w:val="TableParagraph"/>
              <w:spacing w:line="240" w:lineRule="auto"/>
              <w:ind w:left="106"/>
              <w:rPr>
                <w:sz w:val="32"/>
              </w:rPr>
            </w:pPr>
            <w:r>
              <w:rPr>
                <w:spacing w:val="-5"/>
                <w:sz w:val="32"/>
              </w:rPr>
              <w:t>10</w:t>
            </w:r>
          </w:p>
        </w:tc>
      </w:tr>
      <w:tr>
        <w:trPr>
          <w:trHeight w:val="681" w:hRule="atLeast"/>
        </w:trPr>
        <w:tc>
          <w:tcPr>
            <w:tcW w:w="3697" w:type="dxa"/>
            <w:gridSpan w:val="2"/>
            <w:vMerge w:val="restart"/>
          </w:tcPr>
          <w:p>
            <w:pPr>
              <w:pStyle w:val="TableParagraph"/>
              <w:spacing w:line="240" w:lineRule="auto"/>
              <w:ind w:right="2106"/>
              <w:rPr>
                <w:sz w:val="32"/>
              </w:rPr>
            </w:pPr>
            <w:r>
              <w:rPr>
                <w:spacing w:val="-2"/>
                <w:sz w:val="32"/>
              </w:rPr>
              <w:t>Total percentage</w:t>
            </w:r>
          </w:p>
        </w:tc>
        <w:tc>
          <w:tcPr>
            <w:tcW w:w="1849" w:type="dxa"/>
          </w:tcPr>
          <w:p>
            <w:pPr>
              <w:pStyle w:val="TableParagraph"/>
              <w:rPr>
                <w:sz w:val="32"/>
              </w:rPr>
            </w:pPr>
            <w:r>
              <w:rPr>
                <w:spacing w:val="-5"/>
                <w:sz w:val="32"/>
              </w:rPr>
              <w:t>33</w:t>
            </w:r>
          </w:p>
        </w:tc>
        <w:tc>
          <w:tcPr>
            <w:tcW w:w="1851" w:type="dxa"/>
          </w:tcPr>
          <w:p>
            <w:pPr>
              <w:pStyle w:val="TableParagraph"/>
              <w:ind w:left="106"/>
              <w:rPr>
                <w:sz w:val="32"/>
              </w:rPr>
            </w:pPr>
            <w:r>
              <w:rPr>
                <w:spacing w:val="-5"/>
                <w:sz w:val="32"/>
              </w:rPr>
              <w:t>10</w:t>
            </w:r>
          </w:p>
        </w:tc>
        <w:tc>
          <w:tcPr>
            <w:tcW w:w="1849" w:type="dxa"/>
          </w:tcPr>
          <w:p>
            <w:pPr>
              <w:pStyle w:val="TableParagraph"/>
              <w:ind w:left="106"/>
              <w:rPr>
                <w:sz w:val="32"/>
              </w:rPr>
            </w:pPr>
            <w:r>
              <w:rPr>
                <w:spacing w:val="-5"/>
                <w:sz w:val="32"/>
              </w:rPr>
              <w:t>43</w:t>
            </w:r>
          </w:p>
        </w:tc>
      </w:tr>
      <w:tr>
        <w:trPr>
          <w:trHeight w:val="712" w:hRule="atLeast"/>
        </w:trPr>
        <w:tc>
          <w:tcPr>
            <w:tcW w:w="3697" w:type="dxa"/>
            <w:gridSpan w:val="2"/>
            <w:vMerge/>
            <w:tcBorders>
              <w:top w:val="nil"/>
            </w:tcBorders>
          </w:tcPr>
          <w:p>
            <w:pPr>
              <w:rPr>
                <w:sz w:val="2"/>
                <w:szCs w:val="2"/>
              </w:rPr>
            </w:pPr>
          </w:p>
        </w:tc>
        <w:tc>
          <w:tcPr>
            <w:tcW w:w="1849" w:type="dxa"/>
          </w:tcPr>
          <w:p>
            <w:pPr>
              <w:pStyle w:val="TableParagraph"/>
              <w:spacing w:line="240" w:lineRule="auto"/>
              <w:rPr>
                <w:sz w:val="32"/>
              </w:rPr>
            </w:pPr>
            <w:r>
              <w:rPr>
                <w:spacing w:val="-4"/>
                <w:sz w:val="32"/>
              </w:rPr>
              <w:t>76.9</w:t>
            </w:r>
          </w:p>
        </w:tc>
        <w:tc>
          <w:tcPr>
            <w:tcW w:w="1851" w:type="dxa"/>
          </w:tcPr>
          <w:p>
            <w:pPr>
              <w:pStyle w:val="TableParagraph"/>
              <w:spacing w:line="240" w:lineRule="auto"/>
              <w:ind w:left="106"/>
              <w:rPr>
                <w:sz w:val="32"/>
              </w:rPr>
            </w:pPr>
            <w:r>
              <w:rPr>
                <w:spacing w:val="-2"/>
                <w:sz w:val="32"/>
              </w:rPr>
              <w:t>23.25</w:t>
            </w:r>
          </w:p>
        </w:tc>
        <w:tc>
          <w:tcPr>
            <w:tcW w:w="1849" w:type="dxa"/>
          </w:tcPr>
          <w:p>
            <w:pPr>
              <w:pStyle w:val="TableParagraph"/>
              <w:spacing w:line="240" w:lineRule="auto"/>
              <w:ind w:left="106"/>
              <w:rPr>
                <w:sz w:val="32"/>
              </w:rPr>
            </w:pPr>
            <w:r>
              <w:rPr>
                <w:spacing w:val="-2"/>
                <w:sz w:val="32"/>
              </w:rPr>
              <w:t>100.0</w:t>
            </w:r>
          </w:p>
        </w:tc>
      </w:tr>
    </w:tbl>
    <w:p>
      <w:pPr>
        <w:pStyle w:val="BodyText"/>
        <w:spacing w:before="201"/>
        <w:rPr>
          <w:b/>
        </w:rPr>
      </w:pPr>
    </w:p>
    <w:p>
      <w:pPr>
        <w:pStyle w:val="BodyText"/>
        <w:spacing w:line="480" w:lineRule="auto"/>
        <w:ind w:left="920" w:right="202"/>
      </w:pPr>
      <w:r>
        <w:rPr/>
        <w:t>Table 4.6 shows that 33(76.9%) of the workers have not gone on any form</w:t>
      </w:r>
      <w:r>
        <w:rPr>
          <w:spacing w:val="40"/>
        </w:rPr>
        <w:t> </w:t>
      </w:r>
      <w:r>
        <w:rPr/>
        <w:t>of training since they were employed and 10(23.25%) said they have gone.</w:t>
      </w:r>
    </w:p>
    <w:p>
      <w:pPr>
        <w:spacing w:line="480" w:lineRule="auto" w:before="199"/>
        <w:ind w:left="920" w:right="104" w:firstLine="72"/>
        <w:jc w:val="both"/>
        <w:rPr>
          <w:b/>
          <w:sz w:val="32"/>
        </w:rPr>
      </w:pPr>
      <w:r>
        <w:rPr>
          <w:b/>
          <w:sz w:val="32"/>
        </w:rPr>
        <w:t>RESPONSE ON WEATHER THEY THINK THAT TRAINING AND OTHER</w:t>
      </w:r>
      <w:r>
        <w:rPr>
          <w:b/>
          <w:spacing w:val="40"/>
          <w:sz w:val="32"/>
        </w:rPr>
        <w:t> </w:t>
      </w:r>
      <w:r>
        <w:rPr>
          <w:b/>
          <w:sz w:val="32"/>
        </w:rPr>
        <w:t>FORMS OF HUMAN RESOURCES DEVELOPMENT AFFECT THEIR </w:t>
      </w:r>
      <w:r>
        <w:rPr>
          <w:b/>
          <w:spacing w:val="-2"/>
          <w:sz w:val="32"/>
        </w:rPr>
        <w:t>ORGANISATIONS.</w:t>
      </w:r>
    </w:p>
    <w:p>
      <w:pPr>
        <w:spacing w:before="202"/>
        <w:ind w:left="920" w:right="0" w:firstLine="0"/>
        <w:jc w:val="both"/>
        <w:rPr>
          <w:rFonts w:ascii="Cambria"/>
          <w:b/>
          <w:sz w:val="32"/>
        </w:rPr>
      </w:pPr>
      <w:r>
        <w:rPr>
          <w:rFonts w:ascii="Cambria"/>
          <w:b/>
          <w:sz w:val="32"/>
        </w:rPr>
        <w:t>Table</w:t>
      </w:r>
      <w:r>
        <w:rPr>
          <w:rFonts w:ascii="Cambria"/>
          <w:b/>
          <w:spacing w:val="-9"/>
          <w:sz w:val="32"/>
        </w:rPr>
        <w:t> </w:t>
      </w:r>
      <w:r>
        <w:rPr>
          <w:rFonts w:ascii="Cambria"/>
          <w:b/>
          <w:spacing w:val="-10"/>
          <w:sz w:val="32"/>
        </w:rPr>
        <w:t>6</w:t>
      </w:r>
    </w:p>
    <w:p>
      <w:pPr>
        <w:pStyle w:val="BodyText"/>
        <w:rPr>
          <w:rFonts w:ascii="Cambria"/>
          <w:b/>
          <w:sz w:val="20"/>
        </w:rPr>
      </w:pPr>
    </w:p>
    <w:p>
      <w:pPr>
        <w:pStyle w:val="BodyText"/>
        <w:spacing w:before="107" w:after="1"/>
        <w:rPr>
          <w:rFonts w:ascii="Cambria"/>
          <w:b/>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2198"/>
        <w:gridCol w:w="1198"/>
        <w:gridCol w:w="1515"/>
        <w:gridCol w:w="1457"/>
        <w:gridCol w:w="1633"/>
        <w:gridCol w:w="1049"/>
      </w:tblGrid>
      <w:tr>
        <w:trPr>
          <w:trHeight w:val="827" w:hRule="atLeast"/>
        </w:trPr>
        <w:tc>
          <w:tcPr>
            <w:tcW w:w="852" w:type="dxa"/>
          </w:tcPr>
          <w:p>
            <w:pPr>
              <w:pStyle w:val="TableParagraph"/>
              <w:spacing w:line="373" w:lineRule="exact"/>
              <w:rPr>
                <w:rFonts w:ascii="Cambria"/>
                <w:b/>
                <w:sz w:val="32"/>
              </w:rPr>
            </w:pPr>
            <w:r>
              <w:rPr>
                <w:rFonts w:ascii="Cambria"/>
                <w:b/>
                <w:spacing w:val="-5"/>
                <w:sz w:val="32"/>
              </w:rPr>
              <w:t>S/N</w:t>
            </w:r>
          </w:p>
        </w:tc>
        <w:tc>
          <w:tcPr>
            <w:tcW w:w="2198" w:type="dxa"/>
          </w:tcPr>
          <w:p>
            <w:pPr>
              <w:pStyle w:val="TableParagraph"/>
              <w:tabs>
                <w:tab w:pos="1801" w:val="left" w:leader="none"/>
              </w:tabs>
              <w:spacing w:line="240" w:lineRule="auto"/>
              <w:ind w:left="108" w:right="98"/>
              <w:rPr>
                <w:rFonts w:ascii="Cambria"/>
                <w:b/>
                <w:sz w:val="32"/>
              </w:rPr>
            </w:pPr>
            <w:r>
              <w:rPr>
                <w:rFonts w:ascii="Cambria"/>
                <w:b/>
                <w:spacing w:val="-4"/>
                <w:sz w:val="32"/>
              </w:rPr>
              <w:t>Name</w:t>
            </w:r>
            <w:r>
              <w:rPr>
                <w:rFonts w:ascii="Cambria"/>
                <w:b/>
                <w:sz w:val="32"/>
              </w:rPr>
              <w:tab/>
            </w:r>
            <w:r>
              <w:rPr>
                <w:rFonts w:ascii="Cambria"/>
                <w:b/>
                <w:spacing w:val="-6"/>
                <w:sz w:val="32"/>
              </w:rPr>
              <w:t>of </w:t>
            </w:r>
            <w:r>
              <w:rPr>
                <w:rFonts w:ascii="Cambria"/>
                <w:b/>
                <w:spacing w:val="-2"/>
                <w:sz w:val="32"/>
              </w:rPr>
              <w:t>organization</w:t>
            </w:r>
          </w:p>
        </w:tc>
        <w:tc>
          <w:tcPr>
            <w:tcW w:w="1198" w:type="dxa"/>
          </w:tcPr>
          <w:p>
            <w:pPr>
              <w:pStyle w:val="TableParagraph"/>
              <w:spacing w:line="373" w:lineRule="exact"/>
              <w:ind w:left="109"/>
              <w:rPr>
                <w:rFonts w:ascii="Cambria"/>
                <w:b/>
                <w:sz w:val="32"/>
              </w:rPr>
            </w:pPr>
            <w:r>
              <w:rPr>
                <w:rFonts w:ascii="Cambria"/>
                <w:b/>
                <w:spacing w:val="-2"/>
                <w:sz w:val="32"/>
              </w:rPr>
              <w:t>Agree</w:t>
            </w:r>
          </w:p>
        </w:tc>
        <w:tc>
          <w:tcPr>
            <w:tcW w:w="1515" w:type="dxa"/>
          </w:tcPr>
          <w:p>
            <w:pPr>
              <w:pStyle w:val="TableParagraph"/>
              <w:spacing w:line="373" w:lineRule="exact"/>
              <w:ind w:left="108"/>
              <w:rPr>
                <w:rFonts w:ascii="Cambria"/>
                <w:b/>
                <w:sz w:val="32"/>
              </w:rPr>
            </w:pPr>
            <w:r>
              <w:rPr>
                <w:rFonts w:ascii="Cambria"/>
                <w:b/>
                <w:spacing w:val="-2"/>
                <w:sz w:val="32"/>
              </w:rPr>
              <w:t>Disagree</w:t>
            </w:r>
          </w:p>
        </w:tc>
        <w:tc>
          <w:tcPr>
            <w:tcW w:w="1457" w:type="dxa"/>
          </w:tcPr>
          <w:p>
            <w:pPr>
              <w:pStyle w:val="TableParagraph"/>
              <w:spacing w:line="240" w:lineRule="auto"/>
              <w:ind w:left="108" w:right="96"/>
              <w:rPr>
                <w:rFonts w:ascii="Cambria"/>
                <w:b/>
                <w:sz w:val="32"/>
              </w:rPr>
            </w:pPr>
            <w:r>
              <w:rPr>
                <w:rFonts w:ascii="Cambria"/>
                <w:b/>
                <w:spacing w:val="-2"/>
                <w:sz w:val="32"/>
              </w:rPr>
              <w:t>Strongly agree</w:t>
            </w:r>
          </w:p>
        </w:tc>
        <w:tc>
          <w:tcPr>
            <w:tcW w:w="1633" w:type="dxa"/>
          </w:tcPr>
          <w:p>
            <w:pPr>
              <w:pStyle w:val="TableParagraph"/>
              <w:spacing w:line="240" w:lineRule="auto"/>
              <w:ind w:left="106" w:right="249"/>
              <w:rPr>
                <w:rFonts w:ascii="Cambria"/>
                <w:b/>
                <w:sz w:val="32"/>
              </w:rPr>
            </w:pPr>
            <w:r>
              <w:rPr>
                <w:rFonts w:ascii="Cambria"/>
                <w:b/>
                <w:spacing w:val="-2"/>
                <w:sz w:val="32"/>
              </w:rPr>
              <w:t>Strongly disagree</w:t>
            </w:r>
          </w:p>
        </w:tc>
        <w:tc>
          <w:tcPr>
            <w:tcW w:w="1049" w:type="dxa"/>
          </w:tcPr>
          <w:p>
            <w:pPr>
              <w:pStyle w:val="TableParagraph"/>
              <w:spacing w:line="373" w:lineRule="exact"/>
              <w:ind w:left="105"/>
              <w:rPr>
                <w:rFonts w:ascii="Cambria"/>
                <w:b/>
                <w:sz w:val="32"/>
              </w:rPr>
            </w:pPr>
            <w:r>
              <w:rPr>
                <w:rFonts w:ascii="Cambria"/>
                <w:b/>
                <w:spacing w:val="-2"/>
                <w:sz w:val="32"/>
              </w:rPr>
              <w:t>Total</w:t>
            </w:r>
          </w:p>
        </w:tc>
      </w:tr>
    </w:tbl>
    <w:p>
      <w:pPr>
        <w:spacing w:after="0" w:line="373" w:lineRule="exact"/>
        <w:rPr>
          <w:rFonts w:ascii="Cambria"/>
          <w:sz w:val="32"/>
        </w:rPr>
        <w:sectPr>
          <w:headerReference w:type="default" r:id="rId143"/>
          <w:footerReference w:type="default" r:id="rId144"/>
          <w:pgSz w:w="11910" w:h="16840"/>
          <w:pgMar w:header="761" w:footer="1014" w:top="1660" w:bottom="1200" w:left="520" w:right="460"/>
        </w:sectPr>
      </w:pPr>
    </w:p>
    <w:p>
      <w:pPr>
        <w:pStyle w:val="BodyText"/>
        <w:spacing w:before="9"/>
        <w:rPr>
          <w:rFonts w:ascii="Cambria"/>
          <w:b/>
          <w:sz w:val="7"/>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2198"/>
        <w:gridCol w:w="1198"/>
        <w:gridCol w:w="1515"/>
        <w:gridCol w:w="1457"/>
        <w:gridCol w:w="1633"/>
        <w:gridCol w:w="1049"/>
      </w:tblGrid>
      <w:tr>
        <w:trPr>
          <w:trHeight w:val="710" w:hRule="atLeast"/>
        </w:trPr>
        <w:tc>
          <w:tcPr>
            <w:tcW w:w="852" w:type="dxa"/>
          </w:tcPr>
          <w:p>
            <w:pPr>
              <w:pStyle w:val="TableParagraph"/>
              <w:rPr>
                <w:sz w:val="32"/>
              </w:rPr>
            </w:pPr>
            <w:r>
              <w:rPr>
                <w:spacing w:val="-5"/>
                <w:sz w:val="32"/>
              </w:rPr>
              <w:t>1.</w:t>
            </w:r>
          </w:p>
        </w:tc>
        <w:tc>
          <w:tcPr>
            <w:tcW w:w="2198" w:type="dxa"/>
          </w:tcPr>
          <w:p>
            <w:pPr>
              <w:pStyle w:val="TableParagraph"/>
              <w:ind w:left="108"/>
              <w:rPr>
                <w:sz w:val="32"/>
              </w:rPr>
            </w:pPr>
            <w:r>
              <w:rPr>
                <w:spacing w:val="-4"/>
                <w:sz w:val="32"/>
              </w:rPr>
              <w:t>AGNL</w:t>
            </w:r>
          </w:p>
        </w:tc>
        <w:tc>
          <w:tcPr>
            <w:tcW w:w="1198" w:type="dxa"/>
          </w:tcPr>
          <w:p>
            <w:pPr>
              <w:pStyle w:val="TableParagraph"/>
              <w:ind w:left="109"/>
              <w:rPr>
                <w:sz w:val="32"/>
              </w:rPr>
            </w:pPr>
            <w:r>
              <w:rPr>
                <w:spacing w:val="-10"/>
                <w:sz w:val="32"/>
              </w:rPr>
              <w:t>4</w:t>
            </w:r>
          </w:p>
        </w:tc>
        <w:tc>
          <w:tcPr>
            <w:tcW w:w="1515" w:type="dxa"/>
          </w:tcPr>
          <w:p>
            <w:pPr>
              <w:pStyle w:val="TableParagraph"/>
              <w:ind w:left="108"/>
              <w:rPr>
                <w:sz w:val="32"/>
              </w:rPr>
            </w:pPr>
            <w:r>
              <w:rPr>
                <w:spacing w:val="-10"/>
                <w:sz w:val="32"/>
              </w:rPr>
              <w:t>2</w:t>
            </w:r>
          </w:p>
        </w:tc>
        <w:tc>
          <w:tcPr>
            <w:tcW w:w="1457" w:type="dxa"/>
          </w:tcPr>
          <w:p>
            <w:pPr>
              <w:pStyle w:val="TableParagraph"/>
              <w:ind w:left="108"/>
              <w:rPr>
                <w:sz w:val="32"/>
              </w:rPr>
            </w:pPr>
            <w:r>
              <w:rPr>
                <w:spacing w:val="-5"/>
                <w:sz w:val="32"/>
              </w:rPr>
              <w:t>13</w:t>
            </w:r>
          </w:p>
        </w:tc>
        <w:tc>
          <w:tcPr>
            <w:tcW w:w="1633" w:type="dxa"/>
          </w:tcPr>
          <w:p>
            <w:pPr>
              <w:pStyle w:val="TableParagraph"/>
              <w:ind w:left="106"/>
              <w:rPr>
                <w:sz w:val="32"/>
              </w:rPr>
            </w:pPr>
            <w:r>
              <w:rPr>
                <w:spacing w:val="-10"/>
                <w:sz w:val="32"/>
              </w:rPr>
              <w:t>1</w:t>
            </w:r>
          </w:p>
        </w:tc>
        <w:tc>
          <w:tcPr>
            <w:tcW w:w="1049" w:type="dxa"/>
          </w:tcPr>
          <w:p>
            <w:pPr>
              <w:pStyle w:val="TableParagraph"/>
              <w:ind w:left="105"/>
              <w:rPr>
                <w:sz w:val="32"/>
              </w:rPr>
            </w:pPr>
            <w:r>
              <w:rPr>
                <w:spacing w:val="-5"/>
                <w:sz w:val="32"/>
              </w:rPr>
              <w:t>20</w:t>
            </w:r>
          </w:p>
        </w:tc>
      </w:tr>
      <w:tr>
        <w:trPr>
          <w:trHeight w:val="719" w:hRule="atLeast"/>
        </w:trPr>
        <w:tc>
          <w:tcPr>
            <w:tcW w:w="852" w:type="dxa"/>
          </w:tcPr>
          <w:p>
            <w:pPr>
              <w:pStyle w:val="TableParagraph"/>
              <w:rPr>
                <w:sz w:val="32"/>
              </w:rPr>
            </w:pPr>
            <w:r>
              <w:rPr>
                <w:spacing w:val="-5"/>
                <w:sz w:val="32"/>
              </w:rPr>
              <w:t>2.</w:t>
            </w:r>
          </w:p>
        </w:tc>
        <w:tc>
          <w:tcPr>
            <w:tcW w:w="2198" w:type="dxa"/>
          </w:tcPr>
          <w:p>
            <w:pPr>
              <w:pStyle w:val="TableParagraph"/>
              <w:ind w:left="108"/>
              <w:rPr>
                <w:sz w:val="32"/>
              </w:rPr>
            </w:pPr>
            <w:r>
              <w:rPr>
                <w:spacing w:val="-5"/>
                <w:sz w:val="32"/>
              </w:rPr>
              <w:t>APP</w:t>
            </w:r>
          </w:p>
        </w:tc>
        <w:tc>
          <w:tcPr>
            <w:tcW w:w="1198" w:type="dxa"/>
          </w:tcPr>
          <w:p>
            <w:pPr>
              <w:pStyle w:val="TableParagraph"/>
              <w:ind w:left="109"/>
              <w:rPr>
                <w:sz w:val="32"/>
              </w:rPr>
            </w:pPr>
            <w:r>
              <w:rPr>
                <w:spacing w:val="-10"/>
                <w:sz w:val="32"/>
              </w:rPr>
              <w:t>2</w:t>
            </w:r>
          </w:p>
        </w:tc>
        <w:tc>
          <w:tcPr>
            <w:tcW w:w="1515" w:type="dxa"/>
          </w:tcPr>
          <w:p>
            <w:pPr>
              <w:pStyle w:val="TableParagraph"/>
              <w:ind w:left="108"/>
              <w:rPr>
                <w:sz w:val="32"/>
              </w:rPr>
            </w:pPr>
            <w:r>
              <w:rPr>
                <w:spacing w:val="-10"/>
                <w:sz w:val="32"/>
              </w:rPr>
              <w:t>1</w:t>
            </w:r>
          </w:p>
        </w:tc>
        <w:tc>
          <w:tcPr>
            <w:tcW w:w="1457" w:type="dxa"/>
          </w:tcPr>
          <w:p>
            <w:pPr>
              <w:pStyle w:val="TableParagraph"/>
              <w:ind w:left="108"/>
              <w:rPr>
                <w:sz w:val="32"/>
              </w:rPr>
            </w:pPr>
            <w:r>
              <w:rPr>
                <w:spacing w:val="-10"/>
                <w:sz w:val="32"/>
              </w:rPr>
              <w:t>5</w:t>
            </w:r>
          </w:p>
        </w:tc>
        <w:tc>
          <w:tcPr>
            <w:tcW w:w="1633" w:type="dxa"/>
          </w:tcPr>
          <w:p>
            <w:pPr>
              <w:pStyle w:val="TableParagraph"/>
              <w:ind w:left="106"/>
              <w:rPr>
                <w:sz w:val="32"/>
              </w:rPr>
            </w:pPr>
            <w:r>
              <w:rPr>
                <w:spacing w:val="-10"/>
                <w:sz w:val="32"/>
              </w:rPr>
              <w:t>2</w:t>
            </w:r>
          </w:p>
        </w:tc>
        <w:tc>
          <w:tcPr>
            <w:tcW w:w="1049" w:type="dxa"/>
          </w:tcPr>
          <w:p>
            <w:pPr>
              <w:pStyle w:val="TableParagraph"/>
              <w:ind w:left="105"/>
              <w:rPr>
                <w:sz w:val="32"/>
              </w:rPr>
            </w:pPr>
            <w:r>
              <w:rPr>
                <w:spacing w:val="-5"/>
                <w:sz w:val="32"/>
              </w:rPr>
              <w:t>19</w:t>
            </w:r>
          </w:p>
        </w:tc>
      </w:tr>
      <w:tr>
        <w:trPr>
          <w:trHeight w:val="710" w:hRule="atLeast"/>
        </w:trPr>
        <w:tc>
          <w:tcPr>
            <w:tcW w:w="852" w:type="dxa"/>
          </w:tcPr>
          <w:p>
            <w:pPr>
              <w:pStyle w:val="TableParagraph"/>
              <w:rPr>
                <w:sz w:val="32"/>
              </w:rPr>
            </w:pPr>
            <w:r>
              <w:rPr>
                <w:spacing w:val="-5"/>
                <w:sz w:val="32"/>
              </w:rPr>
              <w:t>3.</w:t>
            </w:r>
          </w:p>
        </w:tc>
        <w:tc>
          <w:tcPr>
            <w:tcW w:w="2198" w:type="dxa"/>
          </w:tcPr>
          <w:p>
            <w:pPr>
              <w:pStyle w:val="TableParagraph"/>
              <w:ind w:left="108"/>
              <w:rPr>
                <w:sz w:val="32"/>
              </w:rPr>
            </w:pPr>
            <w:r>
              <w:rPr>
                <w:spacing w:val="-5"/>
                <w:sz w:val="32"/>
              </w:rPr>
              <w:t>INL</w:t>
            </w:r>
          </w:p>
        </w:tc>
        <w:tc>
          <w:tcPr>
            <w:tcW w:w="1198" w:type="dxa"/>
          </w:tcPr>
          <w:p>
            <w:pPr>
              <w:pStyle w:val="TableParagraph"/>
              <w:ind w:left="109"/>
              <w:rPr>
                <w:sz w:val="32"/>
              </w:rPr>
            </w:pPr>
            <w:r>
              <w:rPr>
                <w:spacing w:val="-10"/>
                <w:sz w:val="32"/>
              </w:rPr>
              <w:t>3</w:t>
            </w:r>
          </w:p>
        </w:tc>
        <w:tc>
          <w:tcPr>
            <w:tcW w:w="1515" w:type="dxa"/>
          </w:tcPr>
          <w:p>
            <w:pPr>
              <w:pStyle w:val="TableParagraph"/>
              <w:ind w:left="108"/>
              <w:rPr>
                <w:sz w:val="32"/>
              </w:rPr>
            </w:pPr>
            <w:r>
              <w:rPr>
                <w:spacing w:val="-10"/>
                <w:sz w:val="32"/>
              </w:rPr>
              <w:t>-</w:t>
            </w:r>
          </w:p>
        </w:tc>
        <w:tc>
          <w:tcPr>
            <w:tcW w:w="1457" w:type="dxa"/>
          </w:tcPr>
          <w:p>
            <w:pPr>
              <w:pStyle w:val="TableParagraph"/>
              <w:ind w:left="108"/>
              <w:rPr>
                <w:sz w:val="32"/>
              </w:rPr>
            </w:pPr>
            <w:r>
              <w:rPr>
                <w:spacing w:val="-10"/>
                <w:sz w:val="32"/>
              </w:rPr>
              <w:t>6</w:t>
            </w:r>
          </w:p>
        </w:tc>
        <w:tc>
          <w:tcPr>
            <w:tcW w:w="1633" w:type="dxa"/>
          </w:tcPr>
          <w:p>
            <w:pPr>
              <w:pStyle w:val="TableParagraph"/>
              <w:ind w:left="106"/>
              <w:rPr>
                <w:sz w:val="32"/>
              </w:rPr>
            </w:pPr>
            <w:r>
              <w:rPr>
                <w:spacing w:val="-10"/>
                <w:sz w:val="32"/>
              </w:rPr>
              <w:t>1</w:t>
            </w:r>
          </w:p>
        </w:tc>
        <w:tc>
          <w:tcPr>
            <w:tcW w:w="1049" w:type="dxa"/>
          </w:tcPr>
          <w:p>
            <w:pPr>
              <w:pStyle w:val="TableParagraph"/>
              <w:ind w:left="105"/>
              <w:rPr>
                <w:sz w:val="32"/>
              </w:rPr>
            </w:pPr>
            <w:r>
              <w:rPr>
                <w:spacing w:val="-5"/>
                <w:sz w:val="32"/>
              </w:rPr>
              <w:t>10</w:t>
            </w:r>
          </w:p>
        </w:tc>
      </w:tr>
      <w:tr>
        <w:trPr>
          <w:trHeight w:val="880" w:hRule="atLeast"/>
        </w:trPr>
        <w:tc>
          <w:tcPr>
            <w:tcW w:w="852" w:type="dxa"/>
          </w:tcPr>
          <w:p>
            <w:pPr>
              <w:pStyle w:val="TableParagraph"/>
              <w:rPr>
                <w:sz w:val="32"/>
              </w:rPr>
            </w:pPr>
            <w:r>
              <w:rPr>
                <w:spacing w:val="-5"/>
                <w:sz w:val="32"/>
              </w:rPr>
              <w:t>4.</w:t>
            </w:r>
          </w:p>
        </w:tc>
        <w:tc>
          <w:tcPr>
            <w:tcW w:w="2198" w:type="dxa"/>
          </w:tcPr>
          <w:p>
            <w:pPr>
              <w:pStyle w:val="TableParagraph"/>
              <w:ind w:left="108"/>
              <w:rPr>
                <w:sz w:val="32"/>
              </w:rPr>
            </w:pPr>
            <w:r>
              <w:rPr>
                <w:spacing w:val="-4"/>
                <w:sz w:val="32"/>
              </w:rPr>
              <w:t>EINL</w:t>
            </w:r>
          </w:p>
        </w:tc>
        <w:tc>
          <w:tcPr>
            <w:tcW w:w="1198" w:type="dxa"/>
          </w:tcPr>
          <w:p>
            <w:pPr>
              <w:pStyle w:val="TableParagraph"/>
              <w:ind w:left="109"/>
              <w:rPr>
                <w:sz w:val="32"/>
              </w:rPr>
            </w:pPr>
            <w:r>
              <w:rPr>
                <w:spacing w:val="-10"/>
                <w:sz w:val="32"/>
              </w:rPr>
              <w:t>2</w:t>
            </w:r>
          </w:p>
        </w:tc>
        <w:tc>
          <w:tcPr>
            <w:tcW w:w="1515" w:type="dxa"/>
          </w:tcPr>
          <w:p>
            <w:pPr>
              <w:pStyle w:val="TableParagraph"/>
              <w:ind w:left="108"/>
              <w:rPr>
                <w:sz w:val="32"/>
              </w:rPr>
            </w:pPr>
            <w:r>
              <w:rPr>
                <w:spacing w:val="-10"/>
                <w:sz w:val="32"/>
              </w:rPr>
              <w:t>2</w:t>
            </w:r>
          </w:p>
        </w:tc>
        <w:tc>
          <w:tcPr>
            <w:tcW w:w="1457" w:type="dxa"/>
          </w:tcPr>
          <w:p>
            <w:pPr>
              <w:pStyle w:val="TableParagraph"/>
              <w:ind w:left="108"/>
              <w:rPr>
                <w:sz w:val="32"/>
              </w:rPr>
            </w:pPr>
            <w:r>
              <w:rPr>
                <w:spacing w:val="-10"/>
                <w:sz w:val="32"/>
              </w:rPr>
              <w:t>4</w:t>
            </w:r>
          </w:p>
        </w:tc>
        <w:tc>
          <w:tcPr>
            <w:tcW w:w="1633" w:type="dxa"/>
          </w:tcPr>
          <w:p>
            <w:pPr>
              <w:pStyle w:val="TableParagraph"/>
              <w:ind w:left="106"/>
              <w:rPr>
                <w:sz w:val="32"/>
              </w:rPr>
            </w:pPr>
            <w:r>
              <w:rPr>
                <w:spacing w:val="-10"/>
                <w:sz w:val="32"/>
              </w:rPr>
              <w:t>2</w:t>
            </w:r>
          </w:p>
        </w:tc>
        <w:tc>
          <w:tcPr>
            <w:tcW w:w="1049" w:type="dxa"/>
          </w:tcPr>
          <w:p>
            <w:pPr>
              <w:pStyle w:val="TableParagraph"/>
              <w:ind w:left="105"/>
              <w:rPr>
                <w:sz w:val="32"/>
              </w:rPr>
            </w:pPr>
            <w:r>
              <w:rPr>
                <w:spacing w:val="-5"/>
                <w:sz w:val="32"/>
              </w:rPr>
              <w:t>10</w:t>
            </w:r>
          </w:p>
        </w:tc>
      </w:tr>
      <w:tr>
        <w:trPr>
          <w:trHeight w:val="530" w:hRule="atLeast"/>
        </w:trPr>
        <w:tc>
          <w:tcPr>
            <w:tcW w:w="3050" w:type="dxa"/>
            <w:gridSpan w:val="2"/>
            <w:vMerge w:val="restart"/>
          </w:tcPr>
          <w:p>
            <w:pPr>
              <w:pStyle w:val="TableParagraph"/>
              <w:spacing w:line="389" w:lineRule="exact"/>
              <w:ind w:left="960"/>
              <w:rPr>
                <w:sz w:val="32"/>
              </w:rPr>
            </w:pPr>
            <w:r>
              <w:rPr>
                <w:spacing w:val="-2"/>
                <w:sz w:val="32"/>
              </w:rPr>
              <w:t>Total</w:t>
            </w:r>
          </w:p>
          <w:p>
            <w:pPr>
              <w:pStyle w:val="TableParagraph"/>
              <w:spacing w:line="240" w:lineRule="auto" w:before="14"/>
              <w:ind w:left="0"/>
              <w:rPr>
                <w:rFonts w:ascii="Cambria"/>
                <w:b/>
                <w:sz w:val="32"/>
              </w:rPr>
            </w:pPr>
          </w:p>
          <w:p>
            <w:pPr>
              <w:pStyle w:val="TableParagraph"/>
              <w:spacing w:line="240" w:lineRule="auto"/>
              <w:ind w:left="960"/>
              <w:rPr>
                <w:sz w:val="32"/>
              </w:rPr>
            </w:pPr>
            <w:r>
              <w:rPr>
                <w:spacing w:val="-2"/>
                <w:sz w:val="32"/>
              </w:rPr>
              <w:t>percentage</w:t>
            </w:r>
          </w:p>
        </w:tc>
        <w:tc>
          <w:tcPr>
            <w:tcW w:w="1198" w:type="dxa"/>
          </w:tcPr>
          <w:p>
            <w:pPr>
              <w:pStyle w:val="TableParagraph"/>
              <w:spacing w:line="389" w:lineRule="exact"/>
              <w:ind w:left="109"/>
              <w:rPr>
                <w:sz w:val="32"/>
              </w:rPr>
            </w:pPr>
            <w:r>
              <w:rPr>
                <w:spacing w:val="-5"/>
                <w:sz w:val="32"/>
              </w:rPr>
              <w:t>11</w:t>
            </w:r>
          </w:p>
        </w:tc>
        <w:tc>
          <w:tcPr>
            <w:tcW w:w="1515" w:type="dxa"/>
          </w:tcPr>
          <w:p>
            <w:pPr>
              <w:pStyle w:val="TableParagraph"/>
              <w:spacing w:line="389" w:lineRule="exact"/>
              <w:ind w:left="108"/>
              <w:rPr>
                <w:sz w:val="32"/>
              </w:rPr>
            </w:pPr>
            <w:r>
              <w:rPr>
                <w:spacing w:val="-10"/>
                <w:sz w:val="32"/>
              </w:rPr>
              <w:t>5</w:t>
            </w:r>
          </w:p>
        </w:tc>
        <w:tc>
          <w:tcPr>
            <w:tcW w:w="1457" w:type="dxa"/>
          </w:tcPr>
          <w:p>
            <w:pPr>
              <w:pStyle w:val="TableParagraph"/>
              <w:spacing w:line="389" w:lineRule="exact"/>
              <w:ind w:left="108"/>
              <w:rPr>
                <w:sz w:val="32"/>
              </w:rPr>
            </w:pPr>
            <w:r>
              <w:rPr>
                <w:spacing w:val="-5"/>
                <w:sz w:val="32"/>
              </w:rPr>
              <w:t>28</w:t>
            </w:r>
          </w:p>
        </w:tc>
        <w:tc>
          <w:tcPr>
            <w:tcW w:w="1633" w:type="dxa"/>
          </w:tcPr>
          <w:p>
            <w:pPr>
              <w:pStyle w:val="TableParagraph"/>
              <w:spacing w:line="389" w:lineRule="exact"/>
              <w:ind w:left="106"/>
              <w:rPr>
                <w:sz w:val="32"/>
              </w:rPr>
            </w:pPr>
            <w:r>
              <w:rPr>
                <w:spacing w:val="-10"/>
                <w:sz w:val="32"/>
              </w:rPr>
              <w:t>6</w:t>
            </w:r>
          </w:p>
        </w:tc>
        <w:tc>
          <w:tcPr>
            <w:tcW w:w="1049" w:type="dxa"/>
          </w:tcPr>
          <w:p>
            <w:pPr>
              <w:pStyle w:val="TableParagraph"/>
              <w:spacing w:line="389" w:lineRule="exact"/>
              <w:ind w:left="105"/>
              <w:rPr>
                <w:sz w:val="32"/>
              </w:rPr>
            </w:pPr>
            <w:r>
              <w:rPr>
                <w:spacing w:val="-5"/>
                <w:sz w:val="32"/>
              </w:rPr>
              <w:t>50</w:t>
            </w:r>
          </w:p>
        </w:tc>
      </w:tr>
      <w:tr>
        <w:trPr>
          <w:trHeight w:val="791" w:hRule="atLeast"/>
        </w:trPr>
        <w:tc>
          <w:tcPr>
            <w:tcW w:w="3050" w:type="dxa"/>
            <w:gridSpan w:val="2"/>
            <w:vMerge/>
            <w:tcBorders>
              <w:top w:val="nil"/>
            </w:tcBorders>
          </w:tcPr>
          <w:p>
            <w:pPr>
              <w:rPr>
                <w:sz w:val="2"/>
                <w:szCs w:val="2"/>
              </w:rPr>
            </w:pPr>
          </w:p>
        </w:tc>
        <w:tc>
          <w:tcPr>
            <w:tcW w:w="1198" w:type="dxa"/>
          </w:tcPr>
          <w:p>
            <w:pPr>
              <w:pStyle w:val="TableParagraph"/>
              <w:ind w:left="109"/>
              <w:rPr>
                <w:sz w:val="32"/>
              </w:rPr>
            </w:pPr>
            <w:r>
              <w:rPr>
                <w:spacing w:val="-4"/>
                <w:sz w:val="32"/>
              </w:rPr>
              <w:t>22.0</w:t>
            </w:r>
          </w:p>
        </w:tc>
        <w:tc>
          <w:tcPr>
            <w:tcW w:w="1515" w:type="dxa"/>
          </w:tcPr>
          <w:p>
            <w:pPr>
              <w:pStyle w:val="TableParagraph"/>
              <w:ind w:left="108"/>
              <w:rPr>
                <w:sz w:val="32"/>
              </w:rPr>
            </w:pPr>
            <w:r>
              <w:rPr>
                <w:spacing w:val="-4"/>
                <w:sz w:val="32"/>
              </w:rPr>
              <w:t>10.0</w:t>
            </w:r>
          </w:p>
        </w:tc>
        <w:tc>
          <w:tcPr>
            <w:tcW w:w="1457" w:type="dxa"/>
          </w:tcPr>
          <w:p>
            <w:pPr>
              <w:pStyle w:val="TableParagraph"/>
              <w:ind w:left="108"/>
              <w:rPr>
                <w:sz w:val="32"/>
              </w:rPr>
            </w:pPr>
            <w:r>
              <w:rPr>
                <w:spacing w:val="-4"/>
                <w:sz w:val="32"/>
              </w:rPr>
              <w:t>56.0</w:t>
            </w:r>
          </w:p>
        </w:tc>
        <w:tc>
          <w:tcPr>
            <w:tcW w:w="1633" w:type="dxa"/>
          </w:tcPr>
          <w:p>
            <w:pPr>
              <w:pStyle w:val="TableParagraph"/>
              <w:ind w:left="106"/>
              <w:rPr>
                <w:sz w:val="32"/>
              </w:rPr>
            </w:pPr>
            <w:r>
              <w:rPr>
                <w:spacing w:val="-4"/>
                <w:sz w:val="32"/>
              </w:rPr>
              <w:t>12.0</w:t>
            </w:r>
          </w:p>
        </w:tc>
        <w:tc>
          <w:tcPr>
            <w:tcW w:w="1049" w:type="dxa"/>
          </w:tcPr>
          <w:p>
            <w:pPr>
              <w:pStyle w:val="TableParagraph"/>
              <w:ind w:left="105"/>
              <w:rPr>
                <w:sz w:val="32"/>
              </w:rPr>
            </w:pPr>
            <w:r>
              <w:rPr>
                <w:spacing w:val="-5"/>
                <w:sz w:val="32"/>
              </w:rPr>
              <w:t>100</w:t>
            </w:r>
          </w:p>
        </w:tc>
      </w:tr>
    </w:tbl>
    <w:p>
      <w:pPr>
        <w:pStyle w:val="BodyText"/>
        <w:spacing w:line="480" w:lineRule="auto"/>
        <w:ind w:left="920" w:right="109"/>
        <w:jc w:val="both"/>
      </w:pPr>
      <w:r>
        <w:rPr/>
        <w:t>From table 4.7, 11(22.0%) agree that human resources development affect the organizations, 5(10.0%) disagree, 6(12.0%) strongly disagree whereas 28(56.0%) strongly agree that there is a relationship between human resources development and the organization.</w:t>
      </w:r>
    </w:p>
    <w:p>
      <w:pPr>
        <w:spacing w:line="480" w:lineRule="auto" w:before="199"/>
        <w:ind w:left="920" w:right="111" w:firstLine="0"/>
        <w:jc w:val="both"/>
        <w:rPr>
          <w:b/>
          <w:sz w:val="32"/>
        </w:rPr>
      </w:pPr>
      <w:r>
        <w:rPr>
          <w:b/>
          <w:sz w:val="32"/>
        </w:rPr>
        <w:t>WORKERS RESPONSE ON WEATHER THEY WORK ON ANY HEALTHY AND SAFETY MEASURES.</w:t>
      </w:r>
    </w:p>
    <w:p>
      <w:pPr>
        <w:spacing w:before="201"/>
        <w:ind w:left="920" w:right="0" w:firstLine="0"/>
        <w:jc w:val="both"/>
        <w:rPr>
          <w:b/>
          <w:sz w:val="32"/>
        </w:rPr>
      </w:pPr>
      <w:r>
        <w:rPr>
          <w:b/>
          <w:sz w:val="32"/>
        </w:rPr>
        <w:t>TABLE</w:t>
      </w:r>
      <w:r>
        <w:rPr>
          <w:b/>
          <w:spacing w:val="-10"/>
          <w:sz w:val="32"/>
        </w:rPr>
        <w:t> 7</w:t>
      </w:r>
    </w:p>
    <w:p>
      <w:pPr>
        <w:pStyle w:val="BodyText"/>
        <w:rPr>
          <w:b/>
          <w:sz w:val="20"/>
        </w:rPr>
      </w:pPr>
    </w:p>
    <w:p>
      <w:pPr>
        <w:pStyle w:val="BodyText"/>
        <w:spacing w:before="103"/>
        <w:rPr>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2777"/>
        <w:gridCol w:w="1848"/>
        <w:gridCol w:w="1850"/>
        <w:gridCol w:w="1848"/>
      </w:tblGrid>
      <w:tr>
        <w:trPr>
          <w:trHeight w:val="935" w:hRule="atLeast"/>
        </w:trPr>
        <w:tc>
          <w:tcPr>
            <w:tcW w:w="919" w:type="dxa"/>
          </w:tcPr>
          <w:p>
            <w:pPr>
              <w:pStyle w:val="TableParagraph"/>
              <w:spacing w:line="240" w:lineRule="auto"/>
              <w:rPr>
                <w:rFonts w:ascii="Cambria"/>
                <w:b/>
                <w:sz w:val="32"/>
              </w:rPr>
            </w:pPr>
            <w:r>
              <w:rPr>
                <w:rFonts w:ascii="Cambria"/>
                <w:b/>
                <w:spacing w:val="-5"/>
                <w:sz w:val="32"/>
              </w:rPr>
              <w:t>S/N</w:t>
            </w:r>
          </w:p>
        </w:tc>
        <w:tc>
          <w:tcPr>
            <w:tcW w:w="2777" w:type="dxa"/>
          </w:tcPr>
          <w:p>
            <w:pPr>
              <w:pStyle w:val="TableParagraph"/>
              <w:tabs>
                <w:tab w:pos="2380" w:val="left" w:leader="none"/>
              </w:tabs>
              <w:spacing w:line="375" w:lineRule="exact"/>
              <w:ind w:left="105"/>
              <w:rPr>
                <w:rFonts w:ascii="Cambria"/>
                <w:b/>
                <w:sz w:val="32"/>
              </w:rPr>
            </w:pPr>
            <w:r>
              <w:rPr>
                <w:rFonts w:ascii="Cambria"/>
                <w:b/>
                <w:spacing w:val="-4"/>
                <w:sz w:val="32"/>
              </w:rPr>
              <w:t>Name</w:t>
            </w:r>
            <w:r>
              <w:rPr>
                <w:rFonts w:ascii="Cambria"/>
                <w:b/>
                <w:sz w:val="32"/>
              </w:rPr>
              <w:tab/>
            </w:r>
            <w:r>
              <w:rPr>
                <w:rFonts w:ascii="Cambria"/>
                <w:b/>
                <w:spacing w:val="-5"/>
                <w:sz w:val="32"/>
              </w:rPr>
              <w:t>of</w:t>
            </w:r>
          </w:p>
          <w:p>
            <w:pPr>
              <w:pStyle w:val="TableParagraph"/>
              <w:spacing w:line="375" w:lineRule="exact"/>
              <w:ind w:left="105"/>
              <w:rPr>
                <w:rFonts w:ascii="Cambria"/>
                <w:b/>
                <w:sz w:val="32"/>
              </w:rPr>
            </w:pPr>
            <w:r>
              <w:rPr>
                <w:rFonts w:ascii="Cambria"/>
                <w:b/>
                <w:spacing w:val="-2"/>
                <w:sz w:val="32"/>
              </w:rPr>
              <w:t>organization</w:t>
            </w:r>
          </w:p>
        </w:tc>
        <w:tc>
          <w:tcPr>
            <w:tcW w:w="1848" w:type="dxa"/>
          </w:tcPr>
          <w:p>
            <w:pPr>
              <w:pStyle w:val="TableParagraph"/>
              <w:spacing w:line="240" w:lineRule="auto"/>
              <w:ind w:left="108"/>
              <w:rPr>
                <w:rFonts w:ascii="Cambria"/>
                <w:b/>
                <w:sz w:val="32"/>
              </w:rPr>
            </w:pPr>
            <w:r>
              <w:rPr>
                <w:rFonts w:ascii="Cambria"/>
                <w:b/>
                <w:spacing w:val="-5"/>
                <w:sz w:val="32"/>
              </w:rPr>
              <w:t>No</w:t>
            </w:r>
          </w:p>
        </w:tc>
        <w:tc>
          <w:tcPr>
            <w:tcW w:w="1850" w:type="dxa"/>
          </w:tcPr>
          <w:p>
            <w:pPr>
              <w:pStyle w:val="TableParagraph"/>
              <w:spacing w:line="240" w:lineRule="auto"/>
              <w:ind w:left="108"/>
              <w:rPr>
                <w:rFonts w:ascii="Cambria"/>
                <w:b/>
                <w:sz w:val="32"/>
              </w:rPr>
            </w:pPr>
            <w:r>
              <w:rPr>
                <w:rFonts w:ascii="Cambria"/>
                <w:b/>
                <w:spacing w:val="-5"/>
                <w:sz w:val="32"/>
              </w:rPr>
              <w:t>Yes</w:t>
            </w:r>
          </w:p>
        </w:tc>
        <w:tc>
          <w:tcPr>
            <w:tcW w:w="1848" w:type="dxa"/>
          </w:tcPr>
          <w:p>
            <w:pPr>
              <w:pStyle w:val="TableParagraph"/>
              <w:spacing w:line="240" w:lineRule="auto"/>
              <w:ind w:left="109"/>
              <w:rPr>
                <w:rFonts w:ascii="Cambria"/>
                <w:b/>
                <w:sz w:val="32"/>
              </w:rPr>
            </w:pPr>
            <w:r>
              <w:rPr>
                <w:rFonts w:ascii="Cambria"/>
                <w:b/>
                <w:spacing w:val="-2"/>
                <w:sz w:val="32"/>
              </w:rPr>
              <w:t>Total</w:t>
            </w:r>
          </w:p>
        </w:tc>
      </w:tr>
      <w:tr>
        <w:trPr>
          <w:trHeight w:val="621" w:hRule="atLeast"/>
        </w:trPr>
        <w:tc>
          <w:tcPr>
            <w:tcW w:w="919" w:type="dxa"/>
          </w:tcPr>
          <w:p>
            <w:pPr>
              <w:pStyle w:val="TableParagraph"/>
              <w:rPr>
                <w:sz w:val="32"/>
              </w:rPr>
            </w:pPr>
            <w:r>
              <w:rPr>
                <w:spacing w:val="-5"/>
                <w:sz w:val="32"/>
              </w:rPr>
              <w:t>1.</w:t>
            </w:r>
          </w:p>
        </w:tc>
        <w:tc>
          <w:tcPr>
            <w:tcW w:w="2777" w:type="dxa"/>
          </w:tcPr>
          <w:p>
            <w:pPr>
              <w:pStyle w:val="TableParagraph"/>
              <w:ind w:left="105"/>
              <w:rPr>
                <w:sz w:val="32"/>
              </w:rPr>
            </w:pPr>
            <w:r>
              <w:rPr>
                <w:spacing w:val="-4"/>
                <w:sz w:val="32"/>
              </w:rPr>
              <w:t>AGNL</w:t>
            </w:r>
          </w:p>
        </w:tc>
        <w:tc>
          <w:tcPr>
            <w:tcW w:w="1848" w:type="dxa"/>
          </w:tcPr>
          <w:p>
            <w:pPr>
              <w:pStyle w:val="TableParagraph"/>
              <w:ind w:left="108"/>
              <w:rPr>
                <w:sz w:val="32"/>
              </w:rPr>
            </w:pPr>
            <w:r>
              <w:rPr>
                <w:spacing w:val="-5"/>
                <w:sz w:val="32"/>
              </w:rPr>
              <w:t>16</w:t>
            </w:r>
          </w:p>
        </w:tc>
        <w:tc>
          <w:tcPr>
            <w:tcW w:w="1850" w:type="dxa"/>
          </w:tcPr>
          <w:p>
            <w:pPr>
              <w:pStyle w:val="TableParagraph"/>
              <w:ind w:left="108"/>
              <w:rPr>
                <w:sz w:val="32"/>
              </w:rPr>
            </w:pPr>
            <w:r>
              <w:rPr>
                <w:spacing w:val="-10"/>
                <w:sz w:val="32"/>
              </w:rPr>
              <w:t>2</w:t>
            </w:r>
          </w:p>
        </w:tc>
        <w:tc>
          <w:tcPr>
            <w:tcW w:w="1848" w:type="dxa"/>
          </w:tcPr>
          <w:p>
            <w:pPr>
              <w:pStyle w:val="TableParagraph"/>
              <w:ind w:left="109"/>
              <w:rPr>
                <w:sz w:val="32"/>
              </w:rPr>
            </w:pPr>
            <w:r>
              <w:rPr>
                <w:spacing w:val="-5"/>
                <w:sz w:val="32"/>
              </w:rPr>
              <w:t>18</w:t>
            </w:r>
          </w:p>
        </w:tc>
      </w:tr>
      <w:tr>
        <w:trPr>
          <w:trHeight w:val="618" w:hRule="atLeast"/>
        </w:trPr>
        <w:tc>
          <w:tcPr>
            <w:tcW w:w="919" w:type="dxa"/>
          </w:tcPr>
          <w:p>
            <w:pPr>
              <w:pStyle w:val="TableParagraph"/>
              <w:rPr>
                <w:sz w:val="32"/>
              </w:rPr>
            </w:pPr>
            <w:r>
              <w:rPr>
                <w:spacing w:val="-5"/>
                <w:sz w:val="32"/>
              </w:rPr>
              <w:t>2.</w:t>
            </w:r>
          </w:p>
        </w:tc>
        <w:tc>
          <w:tcPr>
            <w:tcW w:w="2777" w:type="dxa"/>
          </w:tcPr>
          <w:p>
            <w:pPr>
              <w:pStyle w:val="TableParagraph"/>
              <w:ind w:left="105"/>
              <w:rPr>
                <w:sz w:val="32"/>
              </w:rPr>
            </w:pPr>
            <w:r>
              <w:rPr>
                <w:spacing w:val="-5"/>
                <w:sz w:val="32"/>
              </w:rPr>
              <w:t>APP</w:t>
            </w:r>
          </w:p>
        </w:tc>
        <w:tc>
          <w:tcPr>
            <w:tcW w:w="1848" w:type="dxa"/>
          </w:tcPr>
          <w:p>
            <w:pPr>
              <w:pStyle w:val="TableParagraph"/>
              <w:ind w:left="108"/>
              <w:rPr>
                <w:sz w:val="32"/>
              </w:rPr>
            </w:pPr>
            <w:r>
              <w:rPr>
                <w:spacing w:val="-10"/>
                <w:sz w:val="32"/>
              </w:rPr>
              <w:t>4</w:t>
            </w:r>
          </w:p>
        </w:tc>
        <w:tc>
          <w:tcPr>
            <w:tcW w:w="1850" w:type="dxa"/>
          </w:tcPr>
          <w:p>
            <w:pPr>
              <w:pStyle w:val="TableParagraph"/>
              <w:ind w:left="108"/>
              <w:rPr>
                <w:sz w:val="32"/>
              </w:rPr>
            </w:pPr>
            <w:r>
              <w:rPr>
                <w:spacing w:val="-10"/>
                <w:sz w:val="32"/>
              </w:rPr>
              <w:t>1</w:t>
            </w:r>
          </w:p>
        </w:tc>
        <w:tc>
          <w:tcPr>
            <w:tcW w:w="1848" w:type="dxa"/>
          </w:tcPr>
          <w:p>
            <w:pPr>
              <w:pStyle w:val="TableParagraph"/>
              <w:ind w:left="109"/>
              <w:rPr>
                <w:sz w:val="32"/>
              </w:rPr>
            </w:pPr>
            <w:r>
              <w:rPr>
                <w:spacing w:val="-10"/>
                <w:sz w:val="32"/>
              </w:rPr>
              <w:t>5</w:t>
            </w:r>
          </w:p>
        </w:tc>
      </w:tr>
      <w:tr>
        <w:trPr>
          <w:trHeight w:val="621" w:hRule="atLeast"/>
        </w:trPr>
        <w:tc>
          <w:tcPr>
            <w:tcW w:w="919" w:type="dxa"/>
          </w:tcPr>
          <w:p>
            <w:pPr>
              <w:pStyle w:val="TableParagraph"/>
              <w:rPr>
                <w:sz w:val="32"/>
              </w:rPr>
            </w:pPr>
            <w:r>
              <w:rPr>
                <w:spacing w:val="-5"/>
                <w:sz w:val="32"/>
              </w:rPr>
              <w:t>3.</w:t>
            </w:r>
          </w:p>
        </w:tc>
        <w:tc>
          <w:tcPr>
            <w:tcW w:w="2777" w:type="dxa"/>
          </w:tcPr>
          <w:p>
            <w:pPr>
              <w:pStyle w:val="TableParagraph"/>
              <w:ind w:left="105"/>
              <w:rPr>
                <w:sz w:val="32"/>
              </w:rPr>
            </w:pPr>
            <w:r>
              <w:rPr>
                <w:spacing w:val="-5"/>
                <w:sz w:val="32"/>
              </w:rPr>
              <w:t>INL</w:t>
            </w:r>
          </w:p>
        </w:tc>
        <w:tc>
          <w:tcPr>
            <w:tcW w:w="1848" w:type="dxa"/>
          </w:tcPr>
          <w:p>
            <w:pPr>
              <w:pStyle w:val="TableParagraph"/>
              <w:ind w:left="108"/>
              <w:rPr>
                <w:sz w:val="32"/>
              </w:rPr>
            </w:pPr>
            <w:r>
              <w:rPr>
                <w:spacing w:val="-10"/>
                <w:sz w:val="32"/>
              </w:rPr>
              <w:t>6</w:t>
            </w:r>
          </w:p>
        </w:tc>
        <w:tc>
          <w:tcPr>
            <w:tcW w:w="1850" w:type="dxa"/>
          </w:tcPr>
          <w:p>
            <w:pPr>
              <w:pStyle w:val="TableParagraph"/>
              <w:ind w:left="108"/>
              <w:rPr>
                <w:sz w:val="32"/>
              </w:rPr>
            </w:pPr>
            <w:r>
              <w:rPr>
                <w:spacing w:val="-10"/>
                <w:sz w:val="32"/>
              </w:rPr>
              <w:t>4</w:t>
            </w:r>
          </w:p>
        </w:tc>
        <w:tc>
          <w:tcPr>
            <w:tcW w:w="1848" w:type="dxa"/>
          </w:tcPr>
          <w:p>
            <w:pPr>
              <w:pStyle w:val="TableParagraph"/>
              <w:ind w:left="109"/>
              <w:rPr>
                <w:sz w:val="32"/>
              </w:rPr>
            </w:pPr>
            <w:r>
              <w:rPr>
                <w:spacing w:val="-5"/>
                <w:sz w:val="32"/>
              </w:rPr>
              <w:t>10</w:t>
            </w:r>
          </w:p>
        </w:tc>
      </w:tr>
    </w:tbl>
    <w:p>
      <w:pPr>
        <w:spacing w:after="0"/>
        <w:rPr>
          <w:sz w:val="32"/>
        </w:rPr>
        <w:sectPr>
          <w:headerReference w:type="default" r:id="rId145"/>
          <w:footerReference w:type="default" r:id="rId146"/>
          <w:pgSz w:w="11910" w:h="16840"/>
          <w:pgMar w:header="761" w:footer="1014" w:top="1660" w:bottom="1200" w:left="520" w:right="460"/>
        </w:sectPr>
      </w:pPr>
    </w:p>
    <w:p>
      <w:pPr>
        <w:pStyle w:val="BodyText"/>
        <w:spacing w:before="6"/>
        <w:rPr>
          <w:b/>
          <w:sz w:val="7"/>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2777"/>
        <w:gridCol w:w="1848"/>
        <w:gridCol w:w="1850"/>
        <w:gridCol w:w="1848"/>
      </w:tblGrid>
      <w:tr>
        <w:trPr>
          <w:trHeight w:val="539" w:hRule="atLeast"/>
        </w:trPr>
        <w:tc>
          <w:tcPr>
            <w:tcW w:w="919" w:type="dxa"/>
          </w:tcPr>
          <w:p>
            <w:pPr>
              <w:pStyle w:val="TableParagraph"/>
              <w:rPr>
                <w:sz w:val="32"/>
              </w:rPr>
            </w:pPr>
            <w:r>
              <w:rPr>
                <w:spacing w:val="-5"/>
                <w:sz w:val="32"/>
              </w:rPr>
              <w:t>4.</w:t>
            </w:r>
          </w:p>
        </w:tc>
        <w:tc>
          <w:tcPr>
            <w:tcW w:w="2777" w:type="dxa"/>
          </w:tcPr>
          <w:p>
            <w:pPr>
              <w:pStyle w:val="TableParagraph"/>
              <w:ind w:left="105"/>
              <w:rPr>
                <w:sz w:val="32"/>
              </w:rPr>
            </w:pPr>
            <w:r>
              <w:rPr>
                <w:spacing w:val="-4"/>
                <w:sz w:val="32"/>
              </w:rPr>
              <w:t>EINL</w:t>
            </w:r>
          </w:p>
        </w:tc>
        <w:tc>
          <w:tcPr>
            <w:tcW w:w="1848" w:type="dxa"/>
          </w:tcPr>
          <w:p>
            <w:pPr>
              <w:pStyle w:val="TableParagraph"/>
              <w:ind w:left="108"/>
              <w:rPr>
                <w:sz w:val="32"/>
              </w:rPr>
            </w:pPr>
            <w:r>
              <w:rPr>
                <w:spacing w:val="-10"/>
                <w:sz w:val="32"/>
              </w:rPr>
              <w:t>8</w:t>
            </w:r>
          </w:p>
        </w:tc>
        <w:tc>
          <w:tcPr>
            <w:tcW w:w="1850" w:type="dxa"/>
          </w:tcPr>
          <w:p>
            <w:pPr>
              <w:pStyle w:val="TableParagraph"/>
              <w:ind w:left="108"/>
              <w:rPr>
                <w:sz w:val="32"/>
              </w:rPr>
            </w:pPr>
            <w:r>
              <w:rPr>
                <w:spacing w:val="-10"/>
                <w:sz w:val="32"/>
              </w:rPr>
              <w:t>-</w:t>
            </w:r>
          </w:p>
        </w:tc>
        <w:tc>
          <w:tcPr>
            <w:tcW w:w="1848" w:type="dxa"/>
          </w:tcPr>
          <w:p>
            <w:pPr>
              <w:pStyle w:val="TableParagraph"/>
              <w:ind w:left="109"/>
              <w:rPr>
                <w:sz w:val="32"/>
              </w:rPr>
            </w:pPr>
            <w:r>
              <w:rPr>
                <w:spacing w:val="-10"/>
                <w:sz w:val="32"/>
              </w:rPr>
              <w:t>8</w:t>
            </w:r>
          </w:p>
        </w:tc>
      </w:tr>
      <w:tr>
        <w:trPr>
          <w:trHeight w:val="618" w:hRule="atLeast"/>
        </w:trPr>
        <w:tc>
          <w:tcPr>
            <w:tcW w:w="3696" w:type="dxa"/>
            <w:gridSpan w:val="2"/>
            <w:vMerge w:val="restart"/>
          </w:tcPr>
          <w:p>
            <w:pPr>
              <w:pStyle w:val="TableParagraph"/>
              <w:spacing w:line="240" w:lineRule="auto"/>
              <w:ind w:right="1981"/>
              <w:rPr>
                <w:sz w:val="32"/>
              </w:rPr>
            </w:pPr>
            <w:r>
              <w:rPr>
                <w:spacing w:val="-2"/>
                <w:sz w:val="32"/>
              </w:rPr>
              <w:t>Total percentages</w:t>
            </w:r>
          </w:p>
        </w:tc>
        <w:tc>
          <w:tcPr>
            <w:tcW w:w="1848" w:type="dxa"/>
          </w:tcPr>
          <w:p>
            <w:pPr>
              <w:pStyle w:val="TableParagraph"/>
              <w:ind w:left="108"/>
              <w:rPr>
                <w:sz w:val="32"/>
              </w:rPr>
            </w:pPr>
            <w:r>
              <w:rPr>
                <w:spacing w:val="-5"/>
                <w:sz w:val="32"/>
              </w:rPr>
              <w:t>34</w:t>
            </w:r>
          </w:p>
        </w:tc>
        <w:tc>
          <w:tcPr>
            <w:tcW w:w="1850" w:type="dxa"/>
          </w:tcPr>
          <w:p>
            <w:pPr>
              <w:pStyle w:val="TableParagraph"/>
              <w:ind w:left="108"/>
              <w:rPr>
                <w:sz w:val="32"/>
              </w:rPr>
            </w:pPr>
            <w:r>
              <w:rPr>
                <w:spacing w:val="-10"/>
                <w:sz w:val="32"/>
              </w:rPr>
              <w:t>7</w:t>
            </w:r>
          </w:p>
        </w:tc>
        <w:tc>
          <w:tcPr>
            <w:tcW w:w="1848" w:type="dxa"/>
          </w:tcPr>
          <w:p>
            <w:pPr>
              <w:pStyle w:val="TableParagraph"/>
              <w:ind w:left="109"/>
              <w:rPr>
                <w:sz w:val="32"/>
              </w:rPr>
            </w:pPr>
            <w:r>
              <w:rPr>
                <w:spacing w:val="-5"/>
                <w:sz w:val="32"/>
              </w:rPr>
              <w:t>41</w:t>
            </w:r>
          </w:p>
        </w:tc>
      </w:tr>
      <w:tr>
        <w:trPr>
          <w:trHeight w:val="530" w:hRule="atLeast"/>
        </w:trPr>
        <w:tc>
          <w:tcPr>
            <w:tcW w:w="3696" w:type="dxa"/>
            <w:gridSpan w:val="2"/>
            <w:vMerge/>
            <w:tcBorders>
              <w:top w:val="nil"/>
            </w:tcBorders>
          </w:tcPr>
          <w:p>
            <w:pPr>
              <w:rPr>
                <w:sz w:val="2"/>
                <w:szCs w:val="2"/>
              </w:rPr>
            </w:pPr>
          </w:p>
        </w:tc>
        <w:tc>
          <w:tcPr>
            <w:tcW w:w="1848" w:type="dxa"/>
          </w:tcPr>
          <w:p>
            <w:pPr>
              <w:pStyle w:val="TableParagraph"/>
              <w:ind w:left="108"/>
              <w:rPr>
                <w:sz w:val="32"/>
              </w:rPr>
            </w:pPr>
            <w:r>
              <w:rPr>
                <w:spacing w:val="-4"/>
                <w:sz w:val="32"/>
              </w:rPr>
              <w:t>82.9</w:t>
            </w:r>
          </w:p>
        </w:tc>
        <w:tc>
          <w:tcPr>
            <w:tcW w:w="1850" w:type="dxa"/>
          </w:tcPr>
          <w:p>
            <w:pPr>
              <w:pStyle w:val="TableParagraph"/>
              <w:ind w:left="108"/>
              <w:rPr>
                <w:sz w:val="32"/>
              </w:rPr>
            </w:pPr>
            <w:r>
              <w:rPr>
                <w:spacing w:val="-4"/>
                <w:sz w:val="32"/>
              </w:rPr>
              <w:t>17.1</w:t>
            </w:r>
          </w:p>
        </w:tc>
        <w:tc>
          <w:tcPr>
            <w:tcW w:w="1848" w:type="dxa"/>
          </w:tcPr>
          <w:p>
            <w:pPr>
              <w:pStyle w:val="TableParagraph"/>
              <w:ind w:left="109"/>
              <w:rPr>
                <w:sz w:val="32"/>
              </w:rPr>
            </w:pPr>
            <w:r>
              <w:rPr>
                <w:spacing w:val="-2"/>
                <w:sz w:val="32"/>
              </w:rPr>
              <w:t>100.0</w:t>
            </w:r>
          </w:p>
        </w:tc>
      </w:tr>
    </w:tbl>
    <w:p>
      <w:pPr>
        <w:pStyle w:val="BodyText"/>
        <w:spacing w:before="150"/>
        <w:rPr>
          <w:b/>
        </w:rPr>
      </w:pPr>
    </w:p>
    <w:p>
      <w:pPr>
        <w:pStyle w:val="BodyText"/>
        <w:spacing w:line="480" w:lineRule="auto"/>
        <w:ind w:left="920" w:firstLine="719"/>
      </w:pPr>
      <w:r>
        <w:rPr/>
        <w:t>From</w:t>
      </w:r>
      <w:r>
        <w:rPr>
          <w:spacing w:val="-3"/>
        </w:rPr>
        <w:t> </w:t>
      </w:r>
      <w:r>
        <w:rPr/>
        <w:t>table</w:t>
      </w:r>
      <w:r>
        <w:rPr>
          <w:spacing w:val="-3"/>
        </w:rPr>
        <w:t> </w:t>
      </w:r>
      <w:r>
        <w:rPr/>
        <w:t>4.8,</w:t>
      </w:r>
      <w:r>
        <w:rPr>
          <w:spacing w:val="-1"/>
        </w:rPr>
        <w:t> </w:t>
      </w:r>
      <w:r>
        <w:rPr/>
        <w:t>34(82.9%)</w:t>
      </w:r>
      <w:r>
        <w:rPr>
          <w:spacing w:val="-3"/>
        </w:rPr>
        <w:t> </w:t>
      </w:r>
      <w:r>
        <w:rPr/>
        <w:t>of</w:t>
      </w:r>
      <w:r>
        <w:rPr>
          <w:spacing w:val="-2"/>
        </w:rPr>
        <w:t> </w:t>
      </w:r>
      <w:r>
        <w:rPr/>
        <w:t>the</w:t>
      </w:r>
      <w:r>
        <w:rPr>
          <w:spacing w:val="-3"/>
        </w:rPr>
        <w:t> </w:t>
      </w:r>
      <w:r>
        <w:rPr/>
        <w:t>workers</w:t>
      </w:r>
      <w:r>
        <w:rPr>
          <w:spacing w:val="-2"/>
        </w:rPr>
        <w:t> </w:t>
      </w:r>
      <w:r>
        <w:rPr/>
        <w:t>in</w:t>
      </w:r>
      <w:r>
        <w:rPr>
          <w:spacing w:val="-3"/>
        </w:rPr>
        <w:t> </w:t>
      </w:r>
      <w:r>
        <w:rPr/>
        <w:t>this</w:t>
      </w:r>
      <w:r>
        <w:rPr>
          <w:spacing w:val="-3"/>
        </w:rPr>
        <w:t> </w:t>
      </w:r>
      <w:r>
        <w:rPr/>
        <w:t>companies</w:t>
      </w:r>
      <w:r>
        <w:rPr>
          <w:spacing w:val="-3"/>
        </w:rPr>
        <w:t> </w:t>
      </w:r>
      <w:r>
        <w:rPr/>
        <w:t>don’t</w:t>
      </w:r>
      <w:r>
        <w:rPr>
          <w:spacing w:val="-2"/>
        </w:rPr>
        <w:t> </w:t>
      </w:r>
      <w:r>
        <w:rPr/>
        <w:t>work on any health and safety measures whereas 7(17.1%) said “yes”.</w:t>
      </w:r>
    </w:p>
    <w:p>
      <w:pPr>
        <w:pStyle w:val="BodyText"/>
      </w:pPr>
    </w:p>
    <w:p>
      <w:pPr>
        <w:pStyle w:val="BodyText"/>
      </w:pPr>
    </w:p>
    <w:p>
      <w:pPr>
        <w:pStyle w:val="BodyText"/>
        <w:spacing w:before="9"/>
      </w:pPr>
    </w:p>
    <w:p>
      <w:pPr>
        <w:spacing w:line="602" w:lineRule="auto" w:before="1" w:after="5"/>
        <w:ind w:left="920" w:right="4163" w:firstLine="0"/>
        <w:jc w:val="left"/>
        <w:rPr>
          <w:b/>
          <w:sz w:val="32"/>
        </w:rPr>
      </w:pPr>
      <w:r>
        <w:rPr>
          <w:b/>
          <w:sz w:val="32"/>
        </w:rPr>
        <w:t>RESPONSE</w:t>
      </w:r>
      <w:r>
        <w:rPr>
          <w:b/>
          <w:spacing w:val="-11"/>
          <w:sz w:val="32"/>
        </w:rPr>
        <w:t> </w:t>
      </w:r>
      <w:r>
        <w:rPr>
          <w:b/>
          <w:sz w:val="32"/>
        </w:rPr>
        <w:t>ON</w:t>
      </w:r>
      <w:r>
        <w:rPr>
          <w:b/>
          <w:spacing w:val="-10"/>
          <w:sz w:val="32"/>
        </w:rPr>
        <w:t> </w:t>
      </w:r>
      <w:r>
        <w:rPr>
          <w:b/>
          <w:sz w:val="32"/>
        </w:rPr>
        <w:t>WHAT</w:t>
      </w:r>
      <w:r>
        <w:rPr>
          <w:b/>
          <w:spacing w:val="-11"/>
          <w:sz w:val="32"/>
        </w:rPr>
        <w:t> </w:t>
      </w:r>
      <w:r>
        <w:rPr>
          <w:b/>
          <w:sz w:val="32"/>
        </w:rPr>
        <w:t>MOTIVATES</w:t>
      </w:r>
      <w:r>
        <w:rPr>
          <w:b/>
          <w:spacing w:val="-11"/>
          <w:sz w:val="32"/>
        </w:rPr>
        <w:t> </w:t>
      </w:r>
      <w:r>
        <w:rPr>
          <w:b/>
          <w:sz w:val="32"/>
        </w:rPr>
        <w:t>THEM TABLE 8</w:t>
      </w: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2242"/>
        <w:gridCol w:w="1169"/>
        <w:gridCol w:w="1669"/>
        <w:gridCol w:w="1229"/>
        <w:gridCol w:w="1038"/>
        <w:gridCol w:w="1045"/>
      </w:tblGrid>
      <w:tr>
        <w:trPr>
          <w:trHeight w:val="1132" w:hRule="atLeast"/>
        </w:trPr>
        <w:tc>
          <w:tcPr>
            <w:tcW w:w="854" w:type="dxa"/>
          </w:tcPr>
          <w:p>
            <w:pPr>
              <w:pStyle w:val="TableParagraph"/>
              <w:spacing w:line="373" w:lineRule="exact"/>
              <w:rPr>
                <w:rFonts w:ascii="Cambria"/>
                <w:b/>
                <w:sz w:val="32"/>
              </w:rPr>
            </w:pPr>
            <w:r>
              <w:rPr>
                <w:rFonts w:ascii="Cambria"/>
                <w:b/>
                <w:spacing w:val="-5"/>
                <w:sz w:val="32"/>
              </w:rPr>
              <w:t>S/N</w:t>
            </w:r>
          </w:p>
        </w:tc>
        <w:tc>
          <w:tcPr>
            <w:tcW w:w="2242" w:type="dxa"/>
          </w:tcPr>
          <w:p>
            <w:pPr>
              <w:pStyle w:val="TableParagraph"/>
              <w:tabs>
                <w:tab w:pos="1845" w:val="left" w:leader="none"/>
              </w:tabs>
              <w:spacing w:line="240" w:lineRule="auto"/>
              <w:ind w:left="108" w:right="98"/>
              <w:rPr>
                <w:rFonts w:ascii="Cambria"/>
                <w:b/>
                <w:sz w:val="32"/>
              </w:rPr>
            </w:pPr>
            <w:r>
              <w:rPr>
                <w:rFonts w:ascii="Cambria"/>
                <w:b/>
                <w:spacing w:val="-4"/>
                <w:sz w:val="32"/>
              </w:rPr>
              <w:t>Name</w:t>
            </w:r>
            <w:r>
              <w:rPr>
                <w:rFonts w:ascii="Cambria"/>
                <w:b/>
                <w:sz w:val="32"/>
              </w:rPr>
              <w:tab/>
            </w:r>
            <w:r>
              <w:rPr>
                <w:rFonts w:ascii="Cambria"/>
                <w:b/>
                <w:spacing w:val="-6"/>
                <w:sz w:val="32"/>
              </w:rPr>
              <w:t>of </w:t>
            </w:r>
            <w:r>
              <w:rPr>
                <w:rFonts w:ascii="Cambria"/>
                <w:b/>
                <w:spacing w:val="-2"/>
                <w:sz w:val="32"/>
              </w:rPr>
              <w:t>organizations</w:t>
            </w:r>
          </w:p>
        </w:tc>
        <w:tc>
          <w:tcPr>
            <w:tcW w:w="1169" w:type="dxa"/>
          </w:tcPr>
          <w:p>
            <w:pPr>
              <w:pStyle w:val="TableParagraph"/>
              <w:spacing w:line="373" w:lineRule="exact"/>
              <w:ind w:left="108"/>
              <w:rPr>
                <w:rFonts w:ascii="Cambria"/>
                <w:b/>
                <w:sz w:val="32"/>
              </w:rPr>
            </w:pPr>
            <w:r>
              <w:rPr>
                <w:rFonts w:ascii="Cambria"/>
                <w:b/>
                <w:spacing w:val="-2"/>
                <w:sz w:val="32"/>
              </w:rPr>
              <w:t>Salary</w:t>
            </w:r>
          </w:p>
        </w:tc>
        <w:tc>
          <w:tcPr>
            <w:tcW w:w="1669" w:type="dxa"/>
          </w:tcPr>
          <w:p>
            <w:pPr>
              <w:pStyle w:val="TableParagraph"/>
              <w:spacing w:line="240" w:lineRule="auto"/>
              <w:ind w:left="108" w:right="95"/>
              <w:rPr>
                <w:rFonts w:ascii="Cambria"/>
                <w:b/>
                <w:sz w:val="32"/>
              </w:rPr>
            </w:pPr>
            <w:r>
              <w:rPr>
                <w:rFonts w:ascii="Cambria"/>
                <w:b/>
                <w:spacing w:val="-2"/>
                <w:sz w:val="32"/>
              </w:rPr>
              <w:t>Employee relation</w:t>
            </w:r>
          </w:p>
        </w:tc>
        <w:tc>
          <w:tcPr>
            <w:tcW w:w="1229" w:type="dxa"/>
          </w:tcPr>
          <w:p>
            <w:pPr>
              <w:pStyle w:val="TableParagraph"/>
              <w:spacing w:line="373" w:lineRule="exact"/>
              <w:rPr>
                <w:rFonts w:ascii="Cambria"/>
                <w:b/>
                <w:sz w:val="32"/>
              </w:rPr>
            </w:pPr>
            <w:r>
              <w:rPr>
                <w:rFonts w:ascii="Cambria"/>
                <w:b/>
                <w:spacing w:val="-2"/>
                <w:sz w:val="32"/>
              </w:rPr>
              <w:t>Others</w:t>
            </w:r>
          </w:p>
        </w:tc>
        <w:tc>
          <w:tcPr>
            <w:tcW w:w="1038" w:type="dxa"/>
          </w:tcPr>
          <w:p>
            <w:pPr>
              <w:pStyle w:val="TableParagraph"/>
              <w:spacing w:line="373" w:lineRule="exact"/>
              <w:rPr>
                <w:rFonts w:ascii="Cambria"/>
                <w:b/>
                <w:sz w:val="32"/>
              </w:rPr>
            </w:pPr>
            <w:r>
              <w:rPr>
                <w:rFonts w:ascii="Cambria"/>
                <w:b/>
                <w:spacing w:val="-4"/>
                <w:sz w:val="32"/>
              </w:rPr>
              <w:t>None</w:t>
            </w:r>
          </w:p>
        </w:tc>
        <w:tc>
          <w:tcPr>
            <w:tcW w:w="1045" w:type="dxa"/>
          </w:tcPr>
          <w:p>
            <w:pPr>
              <w:pStyle w:val="TableParagraph"/>
              <w:spacing w:line="373" w:lineRule="exact"/>
              <w:ind w:left="106"/>
              <w:rPr>
                <w:rFonts w:ascii="Cambria"/>
                <w:b/>
                <w:sz w:val="32"/>
              </w:rPr>
            </w:pPr>
            <w:r>
              <w:rPr>
                <w:rFonts w:ascii="Cambria"/>
                <w:b/>
                <w:spacing w:val="-2"/>
                <w:sz w:val="32"/>
              </w:rPr>
              <w:t>Total</w:t>
            </w:r>
          </w:p>
        </w:tc>
      </w:tr>
      <w:tr>
        <w:trPr>
          <w:trHeight w:val="873" w:hRule="atLeast"/>
        </w:trPr>
        <w:tc>
          <w:tcPr>
            <w:tcW w:w="854" w:type="dxa"/>
          </w:tcPr>
          <w:p>
            <w:pPr>
              <w:pStyle w:val="TableParagraph"/>
              <w:rPr>
                <w:sz w:val="32"/>
              </w:rPr>
            </w:pPr>
            <w:r>
              <w:rPr>
                <w:spacing w:val="-5"/>
                <w:sz w:val="32"/>
              </w:rPr>
              <w:t>1.</w:t>
            </w:r>
          </w:p>
        </w:tc>
        <w:tc>
          <w:tcPr>
            <w:tcW w:w="2242" w:type="dxa"/>
          </w:tcPr>
          <w:p>
            <w:pPr>
              <w:pStyle w:val="TableParagraph"/>
              <w:ind w:left="108"/>
              <w:rPr>
                <w:sz w:val="32"/>
              </w:rPr>
            </w:pPr>
            <w:r>
              <w:rPr>
                <w:spacing w:val="-4"/>
                <w:sz w:val="32"/>
              </w:rPr>
              <w:t>AGNL</w:t>
            </w:r>
          </w:p>
        </w:tc>
        <w:tc>
          <w:tcPr>
            <w:tcW w:w="1169" w:type="dxa"/>
          </w:tcPr>
          <w:p>
            <w:pPr>
              <w:pStyle w:val="TableParagraph"/>
              <w:ind w:left="108"/>
              <w:rPr>
                <w:sz w:val="32"/>
              </w:rPr>
            </w:pPr>
            <w:r>
              <w:rPr>
                <w:spacing w:val="-10"/>
                <w:sz w:val="32"/>
              </w:rPr>
              <w:t>2</w:t>
            </w:r>
          </w:p>
        </w:tc>
        <w:tc>
          <w:tcPr>
            <w:tcW w:w="1669" w:type="dxa"/>
          </w:tcPr>
          <w:p>
            <w:pPr>
              <w:pStyle w:val="TableParagraph"/>
              <w:ind w:left="108"/>
              <w:rPr>
                <w:sz w:val="32"/>
              </w:rPr>
            </w:pPr>
            <w:r>
              <w:rPr>
                <w:spacing w:val="-10"/>
                <w:sz w:val="32"/>
              </w:rPr>
              <w:t>2</w:t>
            </w:r>
          </w:p>
        </w:tc>
        <w:tc>
          <w:tcPr>
            <w:tcW w:w="1229" w:type="dxa"/>
          </w:tcPr>
          <w:p>
            <w:pPr>
              <w:pStyle w:val="TableParagraph"/>
              <w:rPr>
                <w:sz w:val="32"/>
              </w:rPr>
            </w:pPr>
            <w:r>
              <w:rPr>
                <w:spacing w:val="-10"/>
                <w:sz w:val="32"/>
              </w:rPr>
              <w:t>2</w:t>
            </w:r>
          </w:p>
        </w:tc>
        <w:tc>
          <w:tcPr>
            <w:tcW w:w="1038" w:type="dxa"/>
          </w:tcPr>
          <w:p>
            <w:pPr>
              <w:pStyle w:val="TableParagraph"/>
              <w:rPr>
                <w:sz w:val="32"/>
              </w:rPr>
            </w:pPr>
            <w:r>
              <w:rPr>
                <w:spacing w:val="-5"/>
                <w:sz w:val="32"/>
              </w:rPr>
              <w:t>12</w:t>
            </w:r>
          </w:p>
        </w:tc>
        <w:tc>
          <w:tcPr>
            <w:tcW w:w="1045" w:type="dxa"/>
          </w:tcPr>
          <w:p>
            <w:pPr>
              <w:pStyle w:val="TableParagraph"/>
              <w:ind w:left="106"/>
              <w:rPr>
                <w:sz w:val="32"/>
              </w:rPr>
            </w:pPr>
            <w:r>
              <w:rPr>
                <w:spacing w:val="-5"/>
                <w:sz w:val="32"/>
              </w:rPr>
              <w:t>18</w:t>
            </w:r>
          </w:p>
        </w:tc>
      </w:tr>
      <w:tr>
        <w:trPr>
          <w:trHeight w:val="710" w:hRule="atLeast"/>
        </w:trPr>
        <w:tc>
          <w:tcPr>
            <w:tcW w:w="854" w:type="dxa"/>
          </w:tcPr>
          <w:p>
            <w:pPr>
              <w:pStyle w:val="TableParagraph"/>
              <w:rPr>
                <w:sz w:val="32"/>
              </w:rPr>
            </w:pPr>
            <w:r>
              <w:rPr>
                <w:spacing w:val="-5"/>
                <w:sz w:val="32"/>
              </w:rPr>
              <w:t>2.</w:t>
            </w:r>
          </w:p>
        </w:tc>
        <w:tc>
          <w:tcPr>
            <w:tcW w:w="2242" w:type="dxa"/>
          </w:tcPr>
          <w:p>
            <w:pPr>
              <w:pStyle w:val="TableParagraph"/>
              <w:ind w:left="108"/>
              <w:rPr>
                <w:sz w:val="32"/>
              </w:rPr>
            </w:pPr>
            <w:r>
              <w:rPr>
                <w:spacing w:val="-5"/>
                <w:sz w:val="32"/>
              </w:rPr>
              <w:t>APP</w:t>
            </w:r>
          </w:p>
        </w:tc>
        <w:tc>
          <w:tcPr>
            <w:tcW w:w="1169" w:type="dxa"/>
          </w:tcPr>
          <w:p>
            <w:pPr>
              <w:pStyle w:val="TableParagraph"/>
              <w:ind w:left="108"/>
              <w:rPr>
                <w:sz w:val="32"/>
              </w:rPr>
            </w:pPr>
            <w:r>
              <w:rPr>
                <w:spacing w:val="-10"/>
                <w:sz w:val="32"/>
              </w:rPr>
              <w:t>1</w:t>
            </w:r>
          </w:p>
        </w:tc>
        <w:tc>
          <w:tcPr>
            <w:tcW w:w="1669" w:type="dxa"/>
          </w:tcPr>
          <w:p>
            <w:pPr>
              <w:pStyle w:val="TableParagraph"/>
              <w:ind w:left="108"/>
              <w:rPr>
                <w:sz w:val="32"/>
              </w:rPr>
            </w:pPr>
            <w:r>
              <w:rPr>
                <w:spacing w:val="-10"/>
                <w:sz w:val="32"/>
              </w:rPr>
              <w:t>-</w:t>
            </w:r>
          </w:p>
        </w:tc>
        <w:tc>
          <w:tcPr>
            <w:tcW w:w="1229" w:type="dxa"/>
          </w:tcPr>
          <w:p>
            <w:pPr>
              <w:pStyle w:val="TableParagraph"/>
              <w:rPr>
                <w:sz w:val="32"/>
              </w:rPr>
            </w:pPr>
            <w:r>
              <w:rPr>
                <w:spacing w:val="-10"/>
                <w:sz w:val="32"/>
              </w:rPr>
              <w:t>-</w:t>
            </w:r>
          </w:p>
        </w:tc>
        <w:tc>
          <w:tcPr>
            <w:tcW w:w="1038" w:type="dxa"/>
          </w:tcPr>
          <w:p>
            <w:pPr>
              <w:pStyle w:val="TableParagraph"/>
              <w:rPr>
                <w:sz w:val="32"/>
              </w:rPr>
            </w:pPr>
            <w:r>
              <w:rPr>
                <w:spacing w:val="-10"/>
                <w:sz w:val="32"/>
              </w:rPr>
              <w:t>4</w:t>
            </w:r>
          </w:p>
        </w:tc>
        <w:tc>
          <w:tcPr>
            <w:tcW w:w="1045" w:type="dxa"/>
          </w:tcPr>
          <w:p>
            <w:pPr>
              <w:pStyle w:val="TableParagraph"/>
              <w:ind w:left="106"/>
              <w:rPr>
                <w:sz w:val="32"/>
              </w:rPr>
            </w:pPr>
            <w:r>
              <w:rPr>
                <w:spacing w:val="-10"/>
                <w:sz w:val="32"/>
              </w:rPr>
              <w:t>5</w:t>
            </w:r>
          </w:p>
        </w:tc>
      </w:tr>
      <w:tr>
        <w:trPr>
          <w:trHeight w:val="808" w:hRule="atLeast"/>
        </w:trPr>
        <w:tc>
          <w:tcPr>
            <w:tcW w:w="854" w:type="dxa"/>
          </w:tcPr>
          <w:p>
            <w:pPr>
              <w:pStyle w:val="TableParagraph"/>
              <w:spacing w:line="389" w:lineRule="exact"/>
              <w:rPr>
                <w:sz w:val="32"/>
              </w:rPr>
            </w:pPr>
            <w:r>
              <w:rPr>
                <w:spacing w:val="-5"/>
                <w:sz w:val="32"/>
              </w:rPr>
              <w:t>3.</w:t>
            </w:r>
          </w:p>
        </w:tc>
        <w:tc>
          <w:tcPr>
            <w:tcW w:w="2242" w:type="dxa"/>
          </w:tcPr>
          <w:p>
            <w:pPr>
              <w:pStyle w:val="TableParagraph"/>
              <w:spacing w:line="389" w:lineRule="exact"/>
              <w:ind w:left="108"/>
              <w:rPr>
                <w:sz w:val="32"/>
              </w:rPr>
            </w:pPr>
            <w:r>
              <w:rPr>
                <w:spacing w:val="-5"/>
                <w:sz w:val="32"/>
              </w:rPr>
              <w:t>INL</w:t>
            </w:r>
          </w:p>
        </w:tc>
        <w:tc>
          <w:tcPr>
            <w:tcW w:w="1169" w:type="dxa"/>
          </w:tcPr>
          <w:p>
            <w:pPr>
              <w:pStyle w:val="TableParagraph"/>
              <w:spacing w:line="389" w:lineRule="exact"/>
              <w:ind w:left="108"/>
              <w:rPr>
                <w:sz w:val="32"/>
              </w:rPr>
            </w:pPr>
            <w:r>
              <w:rPr>
                <w:spacing w:val="-10"/>
                <w:sz w:val="32"/>
              </w:rPr>
              <w:t>-</w:t>
            </w:r>
          </w:p>
        </w:tc>
        <w:tc>
          <w:tcPr>
            <w:tcW w:w="1669" w:type="dxa"/>
          </w:tcPr>
          <w:p>
            <w:pPr>
              <w:pStyle w:val="TableParagraph"/>
              <w:spacing w:line="389" w:lineRule="exact"/>
              <w:ind w:left="108"/>
              <w:rPr>
                <w:sz w:val="32"/>
              </w:rPr>
            </w:pPr>
            <w:r>
              <w:rPr>
                <w:spacing w:val="-10"/>
                <w:sz w:val="32"/>
              </w:rPr>
              <w:t>1</w:t>
            </w:r>
          </w:p>
        </w:tc>
        <w:tc>
          <w:tcPr>
            <w:tcW w:w="1229" w:type="dxa"/>
          </w:tcPr>
          <w:p>
            <w:pPr>
              <w:pStyle w:val="TableParagraph"/>
              <w:spacing w:line="389" w:lineRule="exact"/>
              <w:rPr>
                <w:sz w:val="32"/>
              </w:rPr>
            </w:pPr>
            <w:r>
              <w:rPr>
                <w:spacing w:val="-10"/>
                <w:sz w:val="32"/>
              </w:rPr>
              <w:t>1</w:t>
            </w:r>
          </w:p>
        </w:tc>
        <w:tc>
          <w:tcPr>
            <w:tcW w:w="1038" w:type="dxa"/>
          </w:tcPr>
          <w:p>
            <w:pPr>
              <w:pStyle w:val="TableParagraph"/>
              <w:spacing w:line="389" w:lineRule="exact"/>
              <w:rPr>
                <w:sz w:val="32"/>
              </w:rPr>
            </w:pPr>
            <w:r>
              <w:rPr>
                <w:spacing w:val="-10"/>
                <w:sz w:val="32"/>
              </w:rPr>
              <w:t>6</w:t>
            </w:r>
          </w:p>
        </w:tc>
        <w:tc>
          <w:tcPr>
            <w:tcW w:w="1045" w:type="dxa"/>
          </w:tcPr>
          <w:p>
            <w:pPr>
              <w:pStyle w:val="TableParagraph"/>
              <w:spacing w:line="389" w:lineRule="exact"/>
              <w:ind w:left="106"/>
              <w:rPr>
                <w:sz w:val="32"/>
              </w:rPr>
            </w:pPr>
            <w:r>
              <w:rPr>
                <w:spacing w:val="-10"/>
                <w:sz w:val="32"/>
              </w:rPr>
              <w:t>8</w:t>
            </w:r>
          </w:p>
        </w:tc>
      </w:tr>
      <w:tr>
        <w:trPr>
          <w:trHeight w:val="818" w:hRule="atLeast"/>
        </w:trPr>
        <w:tc>
          <w:tcPr>
            <w:tcW w:w="854" w:type="dxa"/>
          </w:tcPr>
          <w:p>
            <w:pPr>
              <w:pStyle w:val="TableParagraph"/>
              <w:rPr>
                <w:sz w:val="32"/>
              </w:rPr>
            </w:pPr>
            <w:r>
              <w:rPr>
                <w:spacing w:val="-5"/>
                <w:sz w:val="32"/>
              </w:rPr>
              <w:t>4.</w:t>
            </w:r>
          </w:p>
        </w:tc>
        <w:tc>
          <w:tcPr>
            <w:tcW w:w="2242" w:type="dxa"/>
          </w:tcPr>
          <w:p>
            <w:pPr>
              <w:pStyle w:val="TableParagraph"/>
              <w:ind w:left="108"/>
              <w:rPr>
                <w:sz w:val="32"/>
              </w:rPr>
            </w:pPr>
            <w:r>
              <w:rPr>
                <w:spacing w:val="-4"/>
                <w:sz w:val="32"/>
              </w:rPr>
              <w:t>EINL</w:t>
            </w:r>
          </w:p>
        </w:tc>
        <w:tc>
          <w:tcPr>
            <w:tcW w:w="1169" w:type="dxa"/>
          </w:tcPr>
          <w:p>
            <w:pPr>
              <w:pStyle w:val="TableParagraph"/>
              <w:ind w:left="108"/>
              <w:rPr>
                <w:sz w:val="32"/>
              </w:rPr>
            </w:pPr>
            <w:r>
              <w:rPr>
                <w:spacing w:val="-10"/>
                <w:sz w:val="32"/>
              </w:rPr>
              <w:t>2</w:t>
            </w:r>
          </w:p>
        </w:tc>
        <w:tc>
          <w:tcPr>
            <w:tcW w:w="1669" w:type="dxa"/>
          </w:tcPr>
          <w:p>
            <w:pPr>
              <w:pStyle w:val="TableParagraph"/>
              <w:ind w:left="108"/>
              <w:rPr>
                <w:sz w:val="32"/>
              </w:rPr>
            </w:pPr>
            <w:r>
              <w:rPr>
                <w:spacing w:val="-10"/>
                <w:sz w:val="32"/>
              </w:rPr>
              <w:t>1</w:t>
            </w:r>
          </w:p>
        </w:tc>
        <w:tc>
          <w:tcPr>
            <w:tcW w:w="1229" w:type="dxa"/>
          </w:tcPr>
          <w:p>
            <w:pPr>
              <w:pStyle w:val="TableParagraph"/>
              <w:rPr>
                <w:sz w:val="32"/>
              </w:rPr>
            </w:pPr>
            <w:r>
              <w:rPr>
                <w:spacing w:val="-10"/>
                <w:sz w:val="32"/>
              </w:rPr>
              <w:t>1</w:t>
            </w:r>
          </w:p>
        </w:tc>
        <w:tc>
          <w:tcPr>
            <w:tcW w:w="1038" w:type="dxa"/>
          </w:tcPr>
          <w:p>
            <w:pPr>
              <w:pStyle w:val="TableParagraph"/>
              <w:rPr>
                <w:sz w:val="32"/>
              </w:rPr>
            </w:pPr>
            <w:r>
              <w:rPr>
                <w:spacing w:val="-10"/>
                <w:sz w:val="32"/>
              </w:rPr>
              <w:t>5</w:t>
            </w:r>
          </w:p>
        </w:tc>
        <w:tc>
          <w:tcPr>
            <w:tcW w:w="1045" w:type="dxa"/>
          </w:tcPr>
          <w:p>
            <w:pPr>
              <w:pStyle w:val="TableParagraph"/>
              <w:ind w:left="106"/>
              <w:rPr>
                <w:sz w:val="32"/>
              </w:rPr>
            </w:pPr>
            <w:r>
              <w:rPr>
                <w:spacing w:val="-10"/>
                <w:sz w:val="32"/>
              </w:rPr>
              <w:t>9</w:t>
            </w:r>
          </w:p>
        </w:tc>
      </w:tr>
      <w:tr>
        <w:trPr>
          <w:trHeight w:val="781" w:hRule="atLeast"/>
        </w:trPr>
        <w:tc>
          <w:tcPr>
            <w:tcW w:w="3096" w:type="dxa"/>
            <w:gridSpan w:val="2"/>
            <w:vMerge w:val="restart"/>
          </w:tcPr>
          <w:p>
            <w:pPr>
              <w:pStyle w:val="TableParagraph"/>
              <w:spacing w:line="480" w:lineRule="auto"/>
              <w:ind w:right="1505"/>
              <w:rPr>
                <w:sz w:val="32"/>
              </w:rPr>
            </w:pPr>
            <w:r>
              <w:rPr>
                <w:spacing w:val="-2"/>
                <w:sz w:val="32"/>
              </w:rPr>
              <w:t>Total percentage</w:t>
            </w:r>
          </w:p>
        </w:tc>
        <w:tc>
          <w:tcPr>
            <w:tcW w:w="1169" w:type="dxa"/>
          </w:tcPr>
          <w:p>
            <w:pPr>
              <w:pStyle w:val="TableParagraph"/>
              <w:ind w:left="108"/>
              <w:rPr>
                <w:sz w:val="32"/>
              </w:rPr>
            </w:pPr>
            <w:r>
              <w:rPr>
                <w:spacing w:val="-10"/>
                <w:sz w:val="32"/>
              </w:rPr>
              <w:t>5</w:t>
            </w:r>
          </w:p>
        </w:tc>
        <w:tc>
          <w:tcPr>
            <w:tcW w:w="1669" w:type="dxa"/>
          </w:tcPr>
          <w:p>
            <w:pPr>
              <w:pStyle w:val="TableParagraph"/>
              <w:ind w:left="108"/>
              <w:rPr>
                <w:sz w:val="32"/>
              </w:rPr>
            </w:pPr>
            <w:r>
              <w:rPr>
                <w:spacing w:val="-10"/>
                <w:sz w:val="32"/>
              </w:rPr>
              <w:t>4</w:t>
            </w:r>
          </w:p>
        </w:tc>
        <w:tc>
          <w:tcPr>
            <w:tcW w:w="1229" w:type="dxa"/>
          </w:tcPr>
          <w:p>
            <w:pPr>
              <w:pStyle w:val="TableParagraph"/>
              <w:rPr>
                <w:sz w:val="32"/>
              </w:rPr>
            </w:pPr>
            <w:r>
              <w:rPr>
                <w:spacing w:val="-10"/>
                <w:sz w:val="32"/>
              </w:rPr>
              <w:t>4</w:t>
            </w:r>
          </w:p>
        </w:tc>
        <w:tc>
          <w:tcPr>
            <w:tcW w:w="1038" w:type="dxa"/>
          </w:tcPr>
          <w:p>
            <w:pPr>
              <w:pStyle w:val="TableParagraph"/>
              <w:rPr>
                <w:sz w:val="32"/>
              </w:rPr>
            </w:pPr>
            <w:r>
              <w:rPr>
                <w:spacing w:val="-5"/>
                <w:sz w:val="32"/>
              </w:rPr>
              <w:t>27</w:t>
            </w:r>
          </w:p>
        </w:tc>
        <w:tc>
          <w:tcPr>
            <w:tcW w:w="1045" w:type="dxa"/>
          </w:tcPr>
          <w:p>
            <w:pPr>
              <w:pStyle w:val="TableParagraph"/>
              <w:ind w:left="106"/>
              <w:rPr>
                <w:sz w:val="32"/>
              </w:rPr>
            </w:pPr>
            <w:r>
              <w:rPr>
                <w:spacing w:val="-5"/>
                <w:sz w:val="32"/>
              </w:rPr>
              <w:t>40</w:t>
            </w:r>
          </w:p>
        </w:tc>
      </w:tr>
      <w:tr>
        <w:trPr>
          <w:trHeight w:val="976" w:hRule="atLeast"/>
        </w:trPr>
        <w:tc>
          <w:tcPr>
            <w:tcW w:w="3096" w:type="dxa"/>
            <w:gridSpan w:val="2"/>
            <w:vMerge/>
            <w:tcBorders>
              <w:top w:val="nil"/>
            </w:tcBorders>
          </w:tcPr>
          <w:p>
            <w:pPr>
              <w:rPr>
                <w:sz w:val="2"/>
                <w:szCs w:val="2"/>
              </w:rPr>
            </w:pPr>
          </w:p>
        </w:tc>
        <w:tc>
          <w:tcPr>
            <w:tcW w:w="1169" w:type="dxa"/>
          </w:tcPr>
          <w:p>
            <w:pPr>
              <w:pStyle w:val="TableParagraph"/>
              <w:ind w:left="108"/>
              <w:rPr>
                <w:sz w:val="32"/>
              </w:rPr>
            </w:pPr>
            <w:r>
              <w:rPr>
                <w:spacing w:val="-4"/>
                <w:sz w:val="32"/>
              </w:rPr>
              <w:t>12.5</w:t>
            </w:r>
          </w:p>
        </w:tc>
        <w:tc>
          <w:tcPr>
            <w:tcW w:w="1669" w:type="dxa"/>
          </w:tcPr>
          <w:p>
            <w:pPr>
              <w:pStyle w:val="TableParagraph"/>
              <w:ind w:left="108"/>
              <w:rPr>
                <w:sz w:val="32"/>
              </w:rPr>
            </w:pPr>
            <w:r>
              <w:rPr>
                <w:spacing w:val="-4"/>
                <w:sz w:val="32"/>
              </w:rPr>
              <w:t>10.0</w:t>
            </w:r>
          </w:p>
        </w:tc>
        <w:tc>
          <w:tcPr>
            <w:tcW w:w="1229" w:type="dxa"/>
          </w:tcPr>
          <w:p>
            <w:pPr>
              <w:pStyle w:val="TableParagraph"/>
              <w:rPr>
                <w:sz w:val="32"/>
              </w:rPr>
            </w:pPr>
            <w:r>
              <w:rPr>
                <w:spacing w:val="-4"/>
                <w:sz w:val="32"/>
              </w:rPr>
              <w:t>10.0</w:t>
            </w:r>
          </w:p>
        </w:tc>
        <w:tc>
          <w:tcPr>
            <w:tcW w:w="1038" w:type="dxa"/>
          </w:tcPr>
          <w:p>
            <w:pPr>
              <w:pStyle w:val="TableParagraph"/>
              <w:rPr>
                <w:sz w:val="32"/>
              </w:rPr>
            </w:pPr>
            <w:r>
              <w:rPr>
                <w:spacing w:val="-4"/>
                <w:sz w:val="32"/>
              </w:rPr>
              <w:t>67.5</w:t>
            </w:r>
          </w:p>
        </w:tc>
        <w:tc>
          <w:tcPr>
            <w:tcW w:w="1045" w:type="dxa"/>
          </w:tcPr>
          <w:p>
            <w:pPr>
              <w:pStyle w:val="TableParagraph"/>
              <w:ind w:left="106"/>
              <w:rPr>
                <w:sz w:val="32"/>
              </w:rPr>
            </w:pPr>
            <w:r>
              <w:rPr>
                <w:spacing w:val="-2"/>
                <w:sz w:val="32"/>
              </w:rPr>
              <w:t>100.0</w:t>
            </w:r>
          </w:p>
        </w:tc>
      </w:tr>
    </w:tbl>
    <w:p>
      <w:pPr>
        <w:spacing w:after="0"/>
        <w:rPr>
          <w:sz w:val="32"/>
        </w:rPr>
        <w:sectPr>
          <w:headerReference w:type="default" r:id="rId147"/>
          <w:footerReference w:type="default" r:id="rId148"/>
          <w:pgSz w:w="11910" w:h="16840"/>
          <w:pgMar w:header="761" w:footer="1014" w:top="1660" w:bottom="1200" w:left="520" w:right="460"/>
        </w:sectPr>
      </w:pPr>
    </w:p>
    <w:p>
      <w:pPr>
        <w:pStyle w:val="BodyText"/>
        <w:spacing w:line="480" w:lineRule="auto" w:before="89"/>
        <w:ind w:left="920" w:right="106"/>
        <w:jc w:val="both"/>
      </w:pPr>
      <w:r>
        <w:rPr/>
        <w:t>From the respondents, 27(67.5%) said that there is nothing like motivation in their company, 5 (12.5%) said they are motivated by salary, 4(10.0%) motivated by employee relations whereby 4 (10.0%) said that they are motivated by other forms.</w:t>
      </w:r>
    </w:p>
    <w:p>
      <w:pPr>
        <w:pStyle w:val="BodyText"/>
      </w:pPr>
    </w:p>
    <w:p>
      <w:pPr>
        <w:pStyle w:val="BodyText"/>
      </w:pPr>
    </w:p>
    <w:p>
      <w:pPr>
        <w:pStyle w:val="BodyText"/>
      </w:pPr>
    </w:p>
    <w:p>
      <w:pPr>
        <w:pStyle w:val="BodyText"/>
      </w:pPr>
    </w:p>
    <w:p>
      <w:pPr>
        <w:pStyle w:val="BodyText"/>
        <w:spacing w:before="212"/>
      </w:pPr>
    </w:p>
    <w:p>
      <w:pPr>
        <w:spacing w:line="360" w:lineRule="auto" w:before="0"/>
        <w:ind w:left="920" w:right="105" w:firstLine="0"/>
        <w:jc w:val="both"/>
        <w:rPr>
          <w:b/>
          <w:sz w:val="32"/>
        </w:rPr>
      </w:pPr>
      <w:r>
        <w:rPr>
          <w:b/>
          <w:sz w:val="32"/>
        </w:rPr>
        <w:t>WORKERS RESPONSE IN WHETHER MOTIVATION INCREASES ORGANISATIONS GOALS</w:t>
      </w:r>
    </w:p>
    <w:p>
      <w:pPr>
        <w:spacing w:before="199"/>
        <w:ind w:left="920" w:right="0" w:firstLine="0"/>
        <w:jc w:val="both"/>
        <w:rPr>
          <w:b/>
          <w:sz w:val="32"/>
        </w:rPr>
      </w:pPr>
      <w:r>
        <w:rPr>
          <w:b/>
          <w:sz w:val="32"/>
        </w:rPr>
        <w:t>TABLE</w:t>
      </w:r>
      <w:r>
        <w:rPr>
          <w:b/>
          <w:spacing w:val="-10"/>
          <w:sz w:val="32"/>
        </w:rPr>
        <w:t> 9</w:t>
      </w:r>
    </w:p>
    <w:p>
      <w:pPr>
        <w:pStyle w:val="BodyText"/>
        <w:rPr>
          <w:b/>
          <w:sz w:val="20"/>
        </w:rPr>
      </w:pPr>
    </w:p>
    <w:p>
      <w:pPr>
        <w:pStyle w:val="BodyText"/>
        <w:spacing w:before="102" w:after="1"/>
        <w:rPr>
          <w:b/>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2249"/>
        <w:gridCol w:w="1081"/>
        <w:gridCol w:w="1532"/>
        <w:gridCol w:w="1441"/>
        <w:gridCol w:w="1369"/>
        <w:gridCol w:w="1196"/>
      </w:tblGrid>
      <w:tr>
        <w:trPr>
          <w:trHeight w:val="1007" w:hRule="atLeast"/>
        </w:trPr>
        <w:tc>
          <w:tcPr>
            <w:tcW w:w="903" w:type="dxa"/>
          </w:tcPr>
          <w:p>
            <w:pPr>
              <w:pStyle w:val="TableParagraph"/>
              <w:spacing w:line="240" w:lineRule="auto"/>
              <w:rPr>
                <w:b/>
                <w:sz w:val="32"/>
              </w:rPr>
            </w:pPr>
            <w:r>
              <w:rPr>
                <w:b/>
                <w:spacing w:val="-5"/>
                <w:sz w:val="32"/>
              </w:rPr>
              <w:t>S/N</w:t>
            </w:r>
          </w:p>
        </w:tc>
        <w:tc>
          <w:tcPr>
            <w:tcW w:w="2249" w:type="dxa"/>
          </w:tcPr>
          <w:p>
            <w:pPr>
              <w:pStyle w:val="TableParagraph"/>
              <w:spacing w:line="240" w:lineRule="auto"/>
              <w:ind w:left="105"/>
              <w:rPr>
                <w:b/>
                <w:sz w:val="32"/>
              </w:rPr>
            </w:pPr>
            <w:r>
              <w:rPr>
                <w:b/>
                <w:spacing w:val="-2"/>
                <w:sz w:val="32"/>
              </w:rPr>
              <w:t>Organization</w:t>
            </w:r>
          </w:p>
        </w:tc>
        <w:tc>
          <w:tcPr>
            <w:tcW w:w="1081" w:type="dxa"/>
          </w:tcPr>
          <w:p>
            <w:pPr>
              <w:pStyle w:val="TableParagraph"/>
              <w:spacing w:line="240" w:lineRule="auto"/>
              <w:ind w:left="108"/>
              <w:rPr>
                <w:b/>
                <w:sz w:val="32"/>
              </w:rPr>
            </w:pPr>
            <w:r>
              <w:rPr>
                <w:b/>
                <w:spacing w:val="-2"/>
                <w:sz w:val="32"/>
              </w:rPr>
              <w:t>Agree</w:t>
            </w:r>
          </w:p>
        </w:tc>
        <w:tc>
          <w:tcPr>
            <w:tcW w:w="1532" w:type="dxa"/>
          </w:tcPr>
          <w:p>
            <w:pPr>
              <w:pStyle w:val="TableParagraph"/>
              <w:spacing w:line="240" w:lineRule="auto"/>
              <w:rPr>
                <w:b/>
                <w:sz w:val="32"/>
              </w:rPr>
            </w:pPr>
            <w:r>
              <w:rPr>
                <w:b/>
                <w:spacing w:val="-2"/>
                <w:sz w:val="32"/>
              </w:rPr>
              <w:t>Disagree</w:t>
            </w:r>
          </w:p>
        </w:tc>
        <w:tc>
          <w:tcPr>
            <w:tcW w:w="1441" w:type="dxa"/>
          </w:tcPr>
          <w:p>
            <w:pPr>
              <w:pStyle w:val="TableParagraph"/>
              <w:spacing w:line="240" w:lineRule="auto"/>
              <w:ind w:left="104" w:right="199"/>
              <w:rPr>
                <w:b/>
                <w:sz w:val="32"/>
              </w:rPr>
            </w:pPr>
            <w:r>
              <w:rPr>
                <w:b/>
                <w:spacing w:val="-2"/>
                <w:sz w:val="32"/>
              </w:rPr>
              <w:t>Strongly disagree</w:t>
            </w:r>
          </w:p>
        </w:tc>
        <w:tc>
          <w:tcPr>
            <w:tcW w:w="1369" w:type="dxa"/>
          </w:tcPr>
          <w:p>
            <w:pPr>
              <w:pStyle w:val="TableParagraph"/>
              <w:spacing w:line="240" w:lineRule="auto"/>
              <w:ind w:left="103"/>
              <w:rPr>
                <w:b/>
                <w:sz w:val="32"/>
              </w:rPr>
            </w:pPr>
            <w:r>
              <w:rPr>
                <w:b/>
                <w:spacing w:val="-2"/>
                <w:sz w:val="32"/>
              </w:rPr>
              <w:t>Disagree</w:t>
            </w:r>
          </w:p>
        </w:tc>
        <w:tc>
          <w:tcPr>
            <w:tcW w:w="1196" w:type="dxa"/>
          </w:tcPr>
          <w:p>
            <w:pPr>
              <w:pStyle w:val="TableParagraph"/>
              <w:spacing w:line="240" w:lineRule="auto"/>
              <w:ind w:left="105"/>
              <w:rPr>
                <w:b/>
                <w:sz w:val="32"/>
              </w:rPr>
            </w:pPr>
            <w:r>
              <w:rPr>
                <w:b/>
                <w:spacing w:val="-2"/>
                <w:sz w:val="32"/>
              </w:rPr>
              <w:t>Total</w:t>
            </w:r>
          </w:p>
        </w:tc>
      </w:tr>
      <w:tr>
        <w:trPr>
          <w:trHeight w:val="628" w:hRule="atLeast"/>
        </w:trPr>
        <w:tc>
          <w:tcPr>
            <w:tcW w:w="903" w:type="dxa"/>
          </w:tcPr>
          <w:p>
            <w:pPr>
              <w:pStyle w:val="TableParagraph"/>
              <w:rPr>
                <w:sz w:val="32"/>
              </w:rPr>
            </w:pPr>
            <w:r>
              <w:rPr>
                <w:spacing w:val="-5"/>
                <w:sz w:val="32"/>
              </w:rPr>
              <w:t>1.</w:t>
            </w:r>
          </w:p>
        </w:tc>
        <w:tc>
          <w:tcPr>
            <w:tcW w:w="2249" w:type="dxa"/>
          </w:tcPr>
          <w:p>
            <w:pPr>
              <w:pStyle w:val="TableParagraph"/>
              <w:ind w:left="105"/>
              <w:rPr>
                <w:sz w:val="32"/>
              </w:rPr>
            </w:pPr>
            <w:r>
              <w:rPr>
                <w:spacing w:val="-4"/>
                <w:sz w:val="32"/>
              </w:rPr>
              <w:t>AGNL</w:t>
            </w:r>
          </w:p>
        </w:tc>
        <w:tc>
          <w:tcPr>
            <w:tcW w:w="1081" w:type="dxa"/>
          </w:tcPr>
          <w:p>
            <w:pPr>
              <w:pStyle w:val="TableParagraph"/>
              <w:ind w:left="108"/>
              <w:rPr>
                <w:sz w:val="32"/>
              </w:rPr>
            </w:pPr>
            <w:r>
              <w:rPr>
                <w:spacing w:val="-10"/>
                <w:sz w:val="32"/>
              </w:rPr>
              <w:t>4</w:t>
            </w:r>
          </w:p>
        </w:tc>
        <w:tc>
          <w:tcPr>
            <w:tcW w:w="1532" w:type="dxa"/>
          </w:tcPr>
          <w:p>
            <w:pPr>
              <w:pStyle w:val="TableParagraph"/>
              <w:rPr>
                <w:sz w:val="32"/>
              </w:rPr>
            </w:pPr>
            <w:r>
              <w:rPr>
                <w:spacing w:val="-10"/>
                <w:sz w:val="32"/>
              </w:rPr>
              <w:t>2</w:t>
            </w:r>
          </w:p>
        </w:tc>
        <w:tc>
          <w:tcPr>
            <w:tcW w:w="1441" w:type="dxa"/>
          </w:tcPr>
          <w:p>
            <w:pPr>
              <w:pStyle w:val="TableParagraph"/>
              <w:ind w:left="104"/>
              <w:rPr>
                <w:sz w:val="32"/>
              </w:rPr>
            </w:pPr>
            <w:r>
              <w:rPr>
                <w:spacing w:val="-5"/>
                <w:sz w:val="32"/>
              </w:rPr>
              <w:t>12</w:t>
            </w:r>
          </w:p>
        </w:tc>
        <w:tc>
          <w:tcPr>
            <w:tcW w:w="1369" w:type="dxa"/>
          </w:tcPr>
          <w:p>
            <w:pPr>
              <w:pStyle w:val="TableParagraph"/>
              <w:ind w:left="103"/>
              <w:rPr>
                <w:sz w:val="32"/>
              </w:rPr>
            </w:pPr>
            <w:r>
              <w:rPr>
                <w:spacing w:val="-10"/>
                <w:sz w:val="32"/>
              </w:rPr>
              <w:t>1</w:t>
            </w:r>
          </w:p>
        </w:tc>
        <w:tc>
          <w:tcPr>
            <w:tcW w:w="1196" w:type="dxa"/>
          </w:tcPr>
          <w:p>
            <w:pPr>
              <w:pStyle w:val="TableParagraph"/>
              <w:ind w:left="105"/>
              <w:rPr>
                <w:sz w:val="32"/>
              </w:rPr>
            </w:pPr>
            <w:r>
              <w:rPr>
                <w:spacing w:val="-5"/>
                <w:sz w:val="32"/>
              </w:rPr>
              <w:t>19</w:t>
            </w:r>
          </w:p>
        </w:tc>
      </w:tr>
      <w:tr>
        <w:trPr>
          <w:trHeight w:val="792" w:hRule="atLeast"/>
        </w:trPr>
        <w:tc>
          <w:tcPr>
            <w:tcW w:w="903" w:type="dxa"/>
          </w:tcPr>
          <w:p>
            <w:pPr>
              <w:pStyle w:val="TableParagraph"/>
              <w:spacing w:line="240" w:lineRule="auto"/>
              <w:rPr>
                <w:sz w:val="32"/>
              </w:rPr>
            </w:pPr>
            <w:r>
              <w:rPr>
                <w:spacing w:val="-5"/>
                <w:sz w:val="32"/>
              </w:rPr>
              <w:t>2.</w:t>
            </w:r>
          </w:p>
        </w:tc>
        <w:tc>
          <w:tcPr>
            <w:tcW w:w="2249" w:type="dxa"/>
          </w:tcPr>
          <w:p>
            <w:pPr>
              <w:pStyle w:val="TableParagraph"/>
              <w:spacing w:line="240" w:lineRule="auto"/>
              <w:ind w:left="105"/>
              <w:rPr>
                <w:sz w:val="32"/>
              </w:rPr>
            </w:pPr>
            <w:r>
              <w:rPr>
                <w:spacing w:val="-5"/>
                <w:sz w:val="32"/>
              </w:rPr>
              <w:t>APP</w:t>
            </w:r>
          </w:p>
        </w:tc>
        <w:tc>
          <w:tcPr>
            <w:tcW w:w="1081" w:type="dxa"/>
          </w:tcPr>
          <w:p>
            <w:pPr>
              <w:pStyle w:val="TableParagraph"/>
              <w:spacing w:line="240" w:lineRule="auto"/>
              <w:ind w:left="108"/>
              <w:rPr>
                <w:sz w:val="32"/>
              </w:rPr>
            </w:pPr>
            <w:r>
              <w:rPr>
                <w:spacing w:val="-10"/>
                <w:sz w:val="32"/>
              </w:rPr>
              <w:t>2</w:t>
            </w:r>
          </w:p>
        </w:tc>
        <w:tc>
          <w:tcPr>
            <w:tcW w:w="1532" w:type="dxa"/>
          </w:tcPr>
          <w:p>
            <w:pPr>
              <w:pStyle w:val="TableParagraph"/>
              <w:spacing w:line="240" w:lineRule="auto"/>
              <w:rPr>
                <w:sz w:val="32"/>
              </w:rPr>
            </w:pPr>
            <w:r>
              <w:rPr>
                <w:spacing w:val="-10"/>
                <w:sz w:val="32"/>
              </w:rPr>
              <w:t>1</w:t>
            </w:r>
          </w:p>
        </w:tc>
        <w:tc>
          <w:tcPr>
            <w:tcW w:w="1441" w:type="dxa"/>
          </w:tcPr>
          <w:p>
            <w:pPr>
              <w:pStyle w:val="TableParagraph"/>
              <w:spacing w:line="240" w:lineRule="auto"/>
              <w:ind w:left="104"/>
              <w:rPr>
                <w:sz w:val="32"/>
              </w:rPr>
            </w:pPr>
            <w:r>
              <w:rPr>
                <w:spacing w:val="-10"/>
                <w:sz w:val="32"/>
              </w:rPr>
              <w:t>5</w:t>
            </w:r>
          </w:p>
        </w:tc>
        <w:tc>
          <w:tcPr>
            <w:tcW w:w="1369" w:type="dxa"/>
          </w:tcPr>
          <w:p>
            <w:pPr>
              <w:pStyle w:val="TableParagraph"/>
              <w:spacing w:line="240" w:lineRule="auto"/>
              <w:ind w:left="103"/>
              <w:rPr>
                <w:sz w:val="32"/>
              </w:rPr>
            </w:pPr>
            <w:r>
              <w:rPr>
                <w:spacing w:val="-10"/>
                <w:sz w:val="32"/>
              </w:rPr>
              <w:t>2</w:t>
            </w:r>
          </w:p>
        </w:tc>
        <w:tc>
          <w:tcPr>
            <w:tcW w:w="1196" w:type="dxa"/>
          </w:tcPr>
          <w:p>
            <w:pPr>
              <w:pStyle w:val="TableParagraph"/>
              <w:spacing w:line="240" w:lineRule="auto"/>
              <w:ind w:left="105"/>
              <w:rPr>
                <w:sz w:val="32"/>
              </w:rPr>
            </w:pPr>
            <w:r>
              <w:rPr>
                <w:spacing w:val="-10"/>
                <w:sz w:val="32"/>
              </w:rPr>
              <w:t>9</w:t>
            </w:r>
          </w:p>
        </w:tc>
      </w:tr>
      <w:tr>
        <w:trPr>
          <w:trHeight w:val="719" w:hRule="atLeast"/>
        </w:trPr>
        <w:tc>
          <w:tcPr>
            <w:tcW w:w="903" w:type="dxa"/>
          </w:tcPr>
          <w:p>
            <w:pPr>
              <w:pStyle w:val="TableParagraph"/>
              <w:rPr>
                <w:sz w:val="32"/>
              </w:rPr>
            </w:pPr>
            <w:r>
              <w:rPr>
                <w:spacing w:val="-5"/>
                <w:sz w:val="32"/>
              </w:rPr>
              <w:t>3.</w:t>
            </w:r>
          </w:p>
        </w:tc>
        <w:tc>
          <w:tcPr>
            <w:tcW w:w="2249" w:type="dxa"/>
          </w:tcPr>
          <w:p>
            <w:pPr>
              <w:pStyle w:val="TableParagraph"/>
              <w:ind w:left="105"/>
              <w:rPr>
                <w:sz w:val="32"/>
              </w:rPr>
            </w:pPr>
            <w:r>
              <w:rPr>
                <w:spacing w:val="-5"/>
                <w:sz w:val="32"/>
              </w:rPr>
              <w:t>INL</w:t>
            </w:r>
          </w:p>
        </w:tc>
        <w:tc>
          <w:tcPr>
            <w:tcW w:w="1081" w:type="dxa"/>
          </w:tcPr>
          <w:p>
            <w:pPr>
              <w:pStyle w:val="TableParagraph"/>
              <w:ind w:left="108"/>
              <w:rPr>
                <w:sz w:val="32"/>
              </w:rPr>
            </w:pPr>
            <w:r>
              <w:rPr>
                <w:spacing w:val="-10"/>
                <w:sz w:val="32"/>
              </w:rPr>
              <w:t>3</w:t>
            </w:r>
          </w:p>
        </w:tc>
        <w:tc>
          <w:tcPr>
            <w:tcW w:w="1532" w:type="dxa"/>
          </w:tcPr>
          <w:p>
            <w:pPr>
              <w:pStyle w:val="TableParagraph"/>
              <w:rPr>
                <w:sz w:val="32"/>
              </w:rPr>
            </w:pPr>
            <w:r>
              <w:rPr>
                <w:spacing w:val="-10"/>
                <w:sz w:val="32"/>
              </w:rPr>
              <w:t>1</w:t>
            </w:r>
          </w:p>
        </w:tc>
        <w:tc>
          <w:tcPr>
            <w:tcW w:w="1441" w:type="dxa"/>
          </w:tcPr>
          <w:p>
            <w:pPr>
              <w:pStyle w:val="TableParagraph"/>
              <w:ind w:left="104"/>
              <w:rPr>
                <w:sz w:val="32"/>
              </w:rPr>
            </w:pPr>
            <w:r>
              <w:rPr>
                <w:spacing w:val="-10"/>
                <w:sz w:val="32"/>
              </w:rPr>
              <w:t>6</w:t>
            </w:r>
          </w:p>
        </w:tc>
        <w:tc>
          <w:tcPr>
            <w:tcW w:w="1369" w:type="dxa"/>
          </w:tcPr>
          <w:p>
            <w:pPr>
              <w:pStyle w:val="TableParagraph"/>
              <w:ind w:left="103"/>
              <w:rPr>
                <w:sz w:val="32"/>
              </w:rPr>
            </w:pPr>
            <w:r>
              <w:rPr>
                <w:spacing w:val="-10"/>
                <w:sz w:val="32"/>
              </w:rPr>
              <w:t>-</w:t>
            </w:r>
          </w:p>
        </w:tc>
        <w:tc>
          <w:tcPr>
            <w:tcW w:w="1196" w:type="dxa"/>
          </w:tcPr>
          <w:p>
            <w:pPr>
              <w:pStyle w:val="TableParagraph"/>
              <w:ind w:left="105"/>
              <w:rPr>
                <w:sz w:val="32"/>
              </w:rPr>
            </w:pPr>
            <w:r>
              <w:rPr>
                <w:spacing w:val="-5"/>
                <w:sz w:val="32"/>
              </w:rPr>
              <w:t>10</w:t>
            </w:r>
          </w:p>
        </w:tc>
      </w:tr>
      <w:tr>
        <w:trPr>
          <w:trHeight w:val="710" w:hRule="atLeast"/>
        </w:trPr>
        <w:tc>
          <w:tcPr>
            <w:tcW w:w="903" w:type="dxa"/>
          </w:tcPr>
          <w:p>
            <w:pPr>
              <w:pStyle w:val="TableParagraph"/>
              <w:rPr>
                <w:sz w:val="32"/>
              </w:rPr>
            </w:pPr>
            <w:r>
              <w:rPr>
                <w:spacing w:val="-5"/>
                <w:sz w:val="32"/>
              </w:rPr>
              <w:t>4.</w:t>
            </w:r>
          </w:p>
        </w:tc>
        <w:tc>
          <w:tcPr>
            <w:tcW w:w="2249" w:type="dxa"/>
          </w:tcPr>
          <w:p>
            <w:pPr>
              <w:pStyle w:val="TableParagraph"/>
              <w:ind w:left="105"/>
              <w:rPr>
                <w:sz w:val="32"/>
              </w:rPr>
            </w:pPr>
            <w:r>
              <w:rPr>
                <w:spacing w:val="-4"/>
                <w:sz w:val="32"/>
              </w:rPr>
              <w:t>EINL</w:t>
            </w:r>
          </w:p>
        </w:tc>
        <w:tc>
          <w:tcPr>
            <w:tcW w:w="1081" w:type="dxa"/>
          </w:tcPr>
          <w:p>
            <w:pPr>
              <w:pStyle w:val="TableParagraph"/>
              <w:ind w:left="108"/>
              <w:rPr>
                <w:sz w:val="32"/>
              </w:rPr>
            </w:pPr>
            <w:r>
              <w:rPr>
                <w:spacing w:val="-10"/>
                <w:sz w:val="32"/>
              </w:rPr>
              <w:t>4</w:t>
            </w:r>
          </w:p>
        </w:tc>
        <w:tc>
          <w:tcPr>
            <w:tcW w:w="1532" w:type="dxa"/>
          </w:tcPr>
          <w:p>
            <w:pPr>
              <w:pStyle w:val="TableParagraph"/>
              <w:rPr>
                <w:sz w:val="32"/>
              </w:rPr>
            </w:pPr>
            <w:r>
              <w:rPr>
                <w:spacing w:val="-10"/>
                <w:sz w:val="32"/>
              </w:rPr>
              <w:t>1</w:t>
            </w:r>
          </w:p>
        </w:tc>
        <w:tc>
          <w:tcPr>
            <w:tcW w:w="1441" w:type="dxa"/>
          </w:tcPr>
          <w:p>
            <w:pPr>
              <w:pStyle w:val="TableParagraph"/>
              <w:ind w:left="104"/>
              <w:rPr>
                <w:sz w:val="32"/>
              </w:rPr>
            </w:pPr>
            <w:r>
              <w:rPr>
                <w:spacing w:val="-10"/>
                <w:sz w:val="32"/>
              </w:rPr>
              <w:t>4</w:t>
            </w:r>
          </w:p>
        </w:tc>
        <w:tc>
          <w:tcPr>
            <w:tcW w:w="1369" w:type="dxa"/>
          </w:tcPr>
          <w:p>
            <w:pPr>
              <w:pStyle w:val="TableParagraph"/>
              <w:ind w:left="103"/>
              <w:rPr>
                <w:sz w:val="32"/>
              </w:rPr>
            </w:pPr>
            <w:r>
              <w:rPr>
                <w:spacing w:val="-10"/>
                <w:sz w:val="32"/>
              </w:rPr>
              <w:t>1</w:t>
            </w:r>
          </w:p>
        </w:tc>
        <w:tc>
          <w:tcPr>
            <w:tcW w:w="1196" w:type="dxa"/>
          </w:tcPr>
          <w:p>
            <w:pPr>
              <w:pStyle w:val="TableParagraph"/>
              <w:ind w:left="105"/>
              <w:rPr>
                <w:sz w:val="32"/>
              </w:rPr>
            </w:pPr>
            <w:r>
              <w:rPr>
                <w:spacing w:val="-5"/>
                <w:sz w:val="32"/>
              </w:rPr>
              <w:t>10</w:t>
            </w:r>
          </w:p>
        </w:tc>
      </w:tr>
      <w:tr>
        <w:trPr>
          <w:trHeight w:val="390" w:hRule="atLeast"/>
        </w:trPr>
        <w:tc>
          <w:tcPr>
            <w:tcW w:w="3152" w:type="dxa"/>
            <w:gridSpan w:val="2"/>
            <w:vMerge w:val="restart"/>
          </w:tcPr>
          <w:p>
            <w:pPr>
              <w:pStyle w:val="TableParagraph"/>
              <w:spacing w:line="240" w:lineRule="auto"/>
              <w:ind w:right="1563"/>
              <w:rPr>
                <w:sz w:val="32"/>
              </w:rPr>
            </w:pPr>
            <w:r>
              <w:rPr>
                <w:spacing w:val="-2"/>
                <w:sz w:val="32"/>
              </w:rPr>
              <w:t>Total Percentage</w:t>
            </w:r>
          </w:p>
        </w:tc>
        <w:tc>
          <w:tcPr>
            <w:tcW w:w="1081" w:type="dxa"/>
          </w:tcPr>
          <w:p>
            <w:pPr>
              <w:pStyle w:val="TableParagraph"/>
              <w:spacing w:line="371" w:lineRule="exact"/>
              <w:ind w:left="108"/>
              <w:rPr>
                <w:sz w:val="32"/>
              </w:rPr>
            </w:pPr>
            <w:r>
              <w:rPr>
                <w:spacing w:val="-5"/>
                <w:sz w:val="32"/>
              </w:rPr>
              <w:t>13</w:t>
            </w:r>
          </w:p>
        </w:tc>
        <w:tc>
          <w:tcPr>
            <w:tcW w:w="1532" w:type="dxa"/>
          </w:tcPr>
          <w:p>
            <w:pPr>
              <w:pStyle w:val="TableParagraph"/>
              <w:spacing w:line="371" w:lineRule="exact"/>
              <w:rPr>
                <w:sz w:val="32"/>
              </w:rPr>
            </w:pPr>
            <w:r>
              <w:rPr>
                <w:spacing w:val="-10"/>
                <w:sz w:val="32"/>
              </w:rPr>
              <w:t>5</w:t>
            </w:r>
          </w:p>
        </w:tc>
        <w:tc>
          <w:tcPr>
            <w:tcW w:w="1441" w:type="dxa"/>
          </w:tcPr>
          <w:p>
            <w:pPr>
              <w:pStyle w:val="TableParagraph"/>
              <w:spacing w:line="371" w:lineRule="exact"/>
              <w:ind w:left="104"/>
              <w:rPr>
                <w:sz w:val="32"/>
              </w:rPr>
            </w:pPr>
            <w:r>
              <w:rPr>
                <w:spacing w:val="-5"/>
                <w:sz w:val="32"/>
              </w:rPr>
              <w:t>27</w:t>
            </w:r>
          </w:p>
        </w:tc>
        <w:tc>
          <w:tcPr>
            <w:tcW w:w="1369" w:type="dxa"/>
          </w:tcPr>
          <w:p>
            <w:pPr>
              <w:pStyle w:val="TableParagraph"/>
              <w:spacing w:line="371" w:lineRule="exact"/>
              <w:ind w:left="103"/>
              <w:rPr>
                <w:sz w:val="32"/>
              </w:rPr>
            </w:pPr>
            <w:r>
              <w:rPr>
                <w:spacing w:val="-10"/>
                <w:sz w:val="32"/>
              </w:rPr>
              <w:t>3</w:t>
            </w:r>
          </w:p>
        </w:tc>
        <w:tc>
          <w:tcPr>
            <w:tcW w:w="1196" w:type="dxa"/>
          </w:tcPr>
          <w:p>
            <w:pPr>
              <w:pStyle w:val="TableParagraph"/>
              <w:spacing w:line="371" w:lineRule="exact"/>
              <w:ind w:left="105"/>
              <w:rPr>
                <w:sz w:val="32"/>
              </w:rPr>
            </w:pPr>
            <w:r>
              <w:rPr>
                <w:spacing w:val="-5"/>
                <w:sz w:val="32"/>
              </w:rPr>
              <w:t>48</w:t>
            </w:r>
          </w:p>
        </w:tc>
      </w:tr>
      <w:tr>
        <w:trPr>
          <w:trHeight w:val="899" w:hRule="atLeast"/>
        </w:trPr>
        <w:tc>
          <w:tcPr>
            <w:tcW w:w="3152" w:type="dxa"/>
            <w:gridSpan w:val="2"/>
            <w:vMerge/>
            <w:tcBorders>
              <w:top w:val="nil"/>
            </w:tcBorders>
          </w:tcPr>
          <w:p>
            <w:pPr>
              <w:rPr>
                <w:sz w:val="2"/>
                <w:szCs w:val="2"/>
              </w:rPr>
            </w:pPr>
          </w:p>
        </w:tc>
        <w:tc>
          <w:tcPr>
            <w:tcW w:w="1081" w:type="dxa"/>
          </w:tcPr>
          <w:p>
            <w:pPr>
              <w:pStyle w:val="TableParagraph"/>
              <w:ind w:left="108"/>
              <w:rPr>
                <w:sz w:val="32"/>
              </w:rPr>
            </w:pPr>
            <w:r>
              <w:rPr>
                <w:spacing w:val="-4"/>
                <w:sz w:val="32"/>
              </w:rPr>
              <w:t>27.0</w:t>
            </w:r>
          </w:p>
        </w:tc>
        <w:tc>
          <w:tcPr>
            <w:tcW w:w="1532" w:type="dxa"/>
          </w:tcPr>
          <w:p>
            <w:pPr>
              <w:pStyle w:val="TableParagraph"/>
              <w:rPr>
                <w:sz w:val="32"/>
              </w:rPr>
            </w:pPr>
            <w:r>
              <w:rPr>
                <w:spacing w:val="-4"/>
                <w:sz w:val="32"/>
              </w:rPr>
              <w:t>10.4</w:t>
            </w:r>
          </w:p>
        </w:tc>
        <w:tc>
          <w:tcPr>
            <w:tcW w:w="1441" w:type="dxa"/>
          </w:tcPr>
          <w:p>
            <w:pPr>
              <w:pStyle w:val="TableParagraph"/>
              <w:ind w:left="104"/>
              <w:rPr>
                <w:sz w:val="32"/>
              </w:rPr>
            </w:pPr>
            <w:r>
              <w:rPr>
                <w:spacing w:val="-2"/>
                <w:sz w:val="32"/>
              </w:rPr>
              <w:t>56.25</w:t>
            </w:r>
          </w:p>
        </w:tc>
        <w:tc>
          <w:tcPr>
            <w:tcW w:w="1369" w:type="dxa"/>
          </w:tcPr>
          <w:p>
            <w:pPr>
              <w:pStyle w:val="TableParagraph"/>
              <w:ind w:left="103"/>
              <w:rPr>
                <w:sz w:val="32"/>
              </w:rPr>
            </w:pPr>
            <w:r>
              <w:rPr>
                <w:spacing w:val="-4"/>
                <w:sz w:val="32"/>
              </w:rPr>
              <w:t>6.25</w:t>
            </w:r>
          </w:p>
        </w:tc>
        <w:tc>
          <w:tcPr>
            <w:tcW w:w="1196" w:type="dxa"/>
          </w:tcPr>
          <w:p>
            <w:pPr>
              <w:pStyle w:val="TableParagraph"/>
              <w:ind w:left="105"/>
              <w:rPr>
                <w:sz w:val="32"/>
              </w:rPr>
            </w:pPr>
            <w:r>
              <w:rPr>
                <w:spacing w:val="-2"/>
                <w:sz w:val="32"/>
              </w:rPr>
              <w:t>100.0</w:t>
            </w:r>
          </w:p>
        </w:tc>
      </w:tr>
    </w:tbl>
    <w:p>
      <w:pPr>
        <w:spacing w:after="0"/>
        <w:rPr>
          <w:sz w:val="32"/>
        </w:rPr>
        <w:sectPr>
          <w:headerReference w:type="default" r:id="rId149"/>
          <w:footerReference w:type="default" r:id="rId150"/>
          <w:pgSz w:w="11910" w:h="16840"/>
          <w:pgMar w:header="761" w:footer="1014" w:top="1660" w:bottom="1200" w:left="520" w:right="460"/>
        </w:sectPr>
      </w:pPr>
    </w:p>
    <w:p>
      <w:pPr>
        <w:pStyle w:val="BodyText"/>
        <w:spacing w:line="480" w:lineRule="auto" w:before="89"/>
        <w:ind w:left="920" w:right="103"/>
        <w:jc w:val="both"/>
      </w:pPr>
      <w:r>
        <w:rPr/>
        <w:t>The respondents 27(56.25%) strongly agree that there is a relationship between motivation and organizational goals, 13(27.1%) agree, 5(10.4%) disagreed where as 3(6.25%) disagreed strongly.</w:t>
      </w:r>
    </w:p>
    <w:p>
      <w:pPr>
        <w:spacing w:line="602" w:lineRule="auto" w:before="200" w:after="3"/>
        <w:ind w:left="920" w:right="1665" w:firstLine="0"/>
        <w:jc w:val="left"/>
        <w:rPr>
          <w:b/>
          <w:sz w:val="32"/>
        </w:rPr>
      </w:pPr>
      <w:r>
        <w:rPr>
          <w:b/>
          <w:sz w:val="32"/>
        </w:rPr>
        <w:t>RESPONSES</w:t>
      </w:r>
      <w:r>
        <w:rPr>
          <w:b/>
          <w:spacing w:val="-9"/>
          <w:sz w:val="32"/>
        </w:rPr>
        <w:t> </w:t>
      </w:r>
      <w:r>
        <w:rPr>
          <w:b/>
          <w:sz w:val="32"/>
        </w:rPr>
        <w:t>ON</w:t>
      </w:r>
      <w:r>
        <w:rPr>
          <w:b/>
          <w:spacing w:val="-7"/>
          <w:sz w:val="32"/>
        </w:rPr>
        <w:t> </w:t>
      </w:r>
      <w:r>
        <w:rPr>
          <w:b/>
          <w:sz w:val="32"/>
        </w:rPr>
        <w:t>WEATHER</w:t>
      </w:r>
      <w:r>
        <w:rPr>
          <w:b/>
          <w:spacing w:val="-8"/>
          <w:sz w:val="32"/>
        </w:rPr>
        <w:t> </w:t>
      </w:r>
      <w:r>
        <w:rPr>
          <w:b/>
          <w:sz w:val="32"/>
        </w:rPr>
        <w:t>OWNER</w:t>
      </w:r>
      <w:r>
        <w:rPr>
          <w:b/>
          <w:spacing w:val="-9"/>
          <w:sz w:val="32"/>
        </w:rPr>
        <w:t> </w:t>
      </w:r>
      <w:r>
        <w:rPr>
          <w:b/>
          <w:sz w:val="32"/>
        </w:rPr>
        <w:t>DELEGATES</w:t>
      </w:r>
      <w:r>
        <w:rPr>
          <w:b/>
          <w:spacing w:val="-9"/>
          <w:sz w:val="32"/>
        </w:rPr>
        <w:t> </w:t>
      </w:r>
      <w:r>
        <w:rPr>
          <w:b/>
          <w:sz w:val="32"/>
        </w:rPr>
        <w:t>AUTHORITY TABLE 10</w:t>
      </w: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2713"/>
        <w:gridCol w:w="1839"/>
        <w:gridCol w:w="1843"/>
        <w:gridCol w:w="1841"/>
      </w:tblGrid>
      <w:tr>
        <w:trPr>
          <w:trHeight w:val="863" w:hRule="atLeast"/>
        </w:trPr>
        <w:tc>
          <w:tcPr>
            <w:tcW w:w="1008" w:type="dxa"/>
          </w:tcPr>
          <w:p>
            <w:pPr>
              <w:pStyle w:val="TableParagraph"/>
              <w:spacing w:line="240" w:lineRule="auto"/>
              <w:rPr>
                <w:rFonts w:ascii="Cambria"/>
                <w:b/>
                <w:sz w:val="32"/>
              </w:rPr>
            </w:pPr>
            <w:r>
              <w:rPr>
                <w:rFonts w:ascii="Cambria"/>
                <w:b/>
                <w:spacing w:val="-5"/>
                <w:sz w:val="32"/>
              </w:rPr>
              <w:t>S/N</w:t>
            </w:r>
          </w:p>
        </w:tc>
        <w:tc>
          <w:tcPr>
            <w:tcW w:w="2713" w:type="dxa"/>
          </w:tcPr>
          <w:p>
            <w:pPr>
              <w:pStyle w:val="TableParagraph"/>
              <w:spacing w:line="240" w:lineRule="auto"/>
              <w:rPr>
                <w:rFonts w:ascii="Cambria"/>
                <w:b/>
                <w:sz w:val="32"/>
              </w:rPr>
            </w:pPr>
            <w:r>
              <w:rPr>
                <w:rFonts w:ascii="Cambria"/>
                <w:b/>
                <w:spacing w:val="-2"/>
                <w:sz w:val="32"/>
              </w:rPr>
              <w:t>Organization</w:t>
            </w:r>
          </w:p>
        </w:tc>
        <w:tc>
          <w:tcPr>
            <w:tcW w:w="1839" w:type="dxa"/>
          </w:tcPr>
          <w:p>
            <w:pPr>
              <w:pStyle w:val="TableParagraph"/>
              <w:spacing w:line="240" w:lineRule="auto"/>
              <w:rPr>
                <w:rFonts w:ascii="Cambria"/>
                <w:b/>
                <w:sz w:val="32"/>
              </w:rPr>
            </w:pPr>
            <w:r>
              <w:rPr>
                <w:rFonts w:ascii="Cambria"/>
                <w:b/>
                <w:spacing w:val="-5"/>
                <w:sz w:val="32"/>
              </w:rPr>
              <w:t>Yes</w:t>
            </w:r>
          </w:p>
        </w:tc>
        <w:tc>
          <w:tcPr>
            <w:tcW w:w="1843" w:type="dxa"/>
          </w:tcPr>
          <w:p>
            <w:pPr>
              <w:pStyle w:val="TableParagraph"/>
              <w:spacing w:line="240" w:lineRule="auto"/>
              <w:rPr>
                <w:rFonts w:ascii="Cambria"/>
                <w:b/>
                <w:sz w:val="32"/>
              </w:rPr>
            </w:pPr>
            <w:r>
              <w:rPr>
                <w:rFonts w:ascii="Cambria"/>
                <w:b/>
                <w:spacing w:val="-5"/>
                <w:sz w:val="32"/>
              </w:rPr>
              <w:t>No</w:t>
            </w:r>
          </w:p>
        </w:tc>
        <w:tc>
          <w:tcPr>
            <w:tcW w:w="1841" w:type="dxa"/>
          </w:tcPr>
          <w:p>
            <w:pPr>
              <w:pStyle w:val="TableParagraph"/>
              <w:spacing w:line="240" w:lineRule="auto"/>
              <w:rPr>
                <w:rFonts w:ascii="Cambria"/>
                <w:b/>
                <w:sz w:val="32"/>
              </w:rPr>
            </w:pPr>
            <w:r>
              <w:rPr>
                <w:rFonts w:ascii="Cambria"/>
                <w:b/>
                <w:spacing w:val="-2"/>
                <w:sz w:val="32"/>
              </w:rPr>
              <w:t>Total</w:t>
            </w:r>
          </w:p>
        </w:tc>
      </w:tr>
      <w:tr>
        <w:trPr>
          <w:trHeight w:val="791" w:hRule="atLeast"/>
        </w:trPr>
        <w:tc>
          <w:tcPr>
            <w:tcW w:w="1008" w:type="dxa"/>
          </w:tcPr>
          <w:p>
            <w:pPr>
              <w:pStyle w:val="TableParagraph"/>
              <w:rPr>
                <w:sz w:val="32"/>
              </w:rPr>
            </w:pPr>
            <w:r>
              <w:rPr>
                <w:spacing w:val="-5"/>
                <w:sz w:val="32"/>
              </w:rPr>
              <w:t>1.</w:t>
            </w:r>
          </w:p>
        </w:tc>
        <w:tc>
          <w:tcPr>
            <w:tcW w:w="2713" w:type="dxa"/>
          </w:tcPr>
          <w:p>
            <w:pPr>
              <w:pStyle w:val="TableParagraph"/>
              <w:rPr>
                <w:sz w:val="32"/>
              </w:rPr>
            </w:pPr>
            <w:r>
              <w:rPr>
                <w:spacing w:val="-4"/>
                <w:sz w:val="32"/>
              </w:rPr>
              <w:t>AGNL</w:t>
            </w:r>
          </w:p>
        </w:tc>
        <w:tc>
          <w:tcPr>
            <w:tcW w:w="1839" w:type="dxa"/>
          </w:tcPr>
          <w:p>
            <w:pPr>
              <w:pStyle w:val="TableParagraph"/>
              <w:rPr>
                <w:sz w:val="32"/>
              </w:rPr>
            </w:pPr>
            <w:r>
              <w:rPr>
                <w:spacing w:val="-10"/>
                <w:sz w:val="32"/>
              </w:rPr>
              <w:t>6</w:t>
            </w:r>
          </w:p>
        </w:tc>
        <w:tc>
          <w:tcPr>
            <w:tcW w:w="1843" w:type="dxa"/>
          </w:tcPr>
          <w:p>
            <w:pPr>
              <w:pStyle w:val="TableParagraph"/>
              <w:rPr>
                <w:sz w:val="32"/>
              </w:rPr>
            </w:pPr>
            <w:r>
              <w:rPr>
                <w:spacing w:val="-5"/>
                <w:sz w:val="32"/>
              </w:rPr>
              <w:t>11</w:t>
            </w:r>
          </w:p>
        </w:tc>
        <w:tc>
          <w:tcPr>
            <w:tcW w:w="1841" w:type="dxa"/>
          </w:tcPr>
          <w:p>
            <w:pPr>
              <w:pStyle w:val="TableParagraph"/>
              <w:rPr>
                <w:sz w:val="32"/>
              </w:rPr>
            </w:pPr>
            <w:r>
              <w:rPr>
                <w:spacing w:val="-5"/>
                <w:sz w:val="32"/>
              </w:rPr>
              <w:t>17</w:t>
            </w:r>
          </w:p>
        </w:tc>
      </w:tr>
      <w:tr>
        <w:trPr>
          <w:trHeight w:val="700" w:hRule="atLeast"/>
        </w:trPr>
        <w:tc>
          <w:tcPr>
            <w:tcW w:w="1008" w:type="dxa"/>
          </w:tcPr>
          <w:p>
            <w:pPr>
              <w:pStyle w:val="TableParagraph"/>
              <w:rPr>
                <w:sz w:val="32"/>
              </w:rPr>
            </w:pPr>
            <w:r>
              <w:rPr>
                <w:spacing w:val="-5"/>
                <w:sz w:val="32"/>
              </w:rPr>
              <w:t>2.</w:t>
            </w:r>
          </w:p>
        </w:tc>
        <w:tc>
          <w:tcPr>
            <w:tcW w:w="2713" w:type="dxa"/>
          </w:tcPr>
          <w:p>
            <w:pPr>
              <w:pStyle w:val="TableParagraph"/>
              <w:rPr>
                <w:sz w:val="32"/>
              </w:rPr>
            </w:pPr>
            <w:r>
              <w:rPr>
                <w:spacing w:val="-5"/>
                <w:sz w:val="32"/>
              </w:rPr>
              <w:t>APP</w:t>
            </w:r>
          </w:p>
        </w:tc>
        <w:tc>
          <w:tcPr>
            <w:tcW w:w="1839" w:type="dxa"/>
          </w:tcPr>
          <w:p>
            <w:pPr>
              <w:pStyle w:val="TableParagraph"/>
              <w:rPr>
                <w:sz w:val="32"/>
              </w:rPr>
            </w:pPr>
            <w:r>
              <w:rPr>
                <w:spacing w:val="-10"/>
                <w:sz w:val="32"/>
              </w:rPr>
              <w:t>3</w:t>
            </w:r>
          </w:p>
        </w:tc>
        <w:tc>
          <w:tcPr>
            <w:tcW w:w="1843" w:type="dxa"/>
          </w:tcPr>
          <w:p>
            <w:pPr>
              <w:pStyle w:val="TableParagraph"/>
              <w:rPr>
                <w:sz w:val="32"/>
              </w:rPr>
            </w:pPr>
            <w:r>
              <w:rPr>
                <w:spacing w:val="-10"/>
                <w:sz w:val="32"/>
              </w:rPr>
              <w:t>6</w:t>
            </w:r>
          </w:p>
        </w:tc>
        <w:tc>
          <w:tcPr>
            <w:tcW w:w="1841" w:type="dxa"/>
          </w:tcPr>
          <w:p>
            <w:pPr>
              <w:pStyle w:val="TableParagraph"/>
              <w:rPr>
                <w:sz w:val="32"/>
              </w:rPr>
            </w:pPr>
            <w:r>
              <w:rPr>
                <w:spacing w:val="-10"/>
                <w:sz w:val="32"/>
              </w:rPr>
              <w:t>8</w:t>
            </w:r>
          </w:p>
        </w:tc>
      </w:tr>
      <w:tr>
        <w:trPr>
          <w:trHeight w:val="801" w:hRule="atLeast"/>
        </w:trPr>
        <w:tc>
          <w:tcPr>
            <w:tcW w:w="1008" w:type="dxa"/>
          </w:tcPr>
          <w:p>
            <w:pPr>
              <w:pStyle w:val="TableParagraph"/>
              <w:rPr>
                <w:sz w:val="32"/>
              </w:rPr>
            </w:pPr>
            <w:r>
              <w:rPr>
                <w:spacing w:val="-5"/>
                <w:sz w:val="32"/>
              </w:rPr>
              <w:t>3.</w:t>
            </w:r>
          </w:p>
        </w:tc>
        <w:tc>
          <w:tcPr>
            <w:tcW w:w="2713" w:type="dxa"/>
          </w:tcPr>
          <w:p>
            <w:pPr>
              <w:pStyle w:val="TableParagraph"/>
              <w:rPr>
                <w:sz w:val="32"/>
              </w:rPr>
            </w:pPr>
            <w:r>
              <w:rPr>
                <w:spacing w:val="-5"/>
                <w:sz w:val="32"/>
              </w:rPr>
              <w:t>INL</w:t>
            </w:r>
          </w:p>
        </w:tc>
        <w:tc>
          <w:tcPr>
            <w:tcW w:w="1839" w:type="dxa"/>
          </w:tcPr>
          <w:p>
            <w:pPr>
              <w:pStyle w:val="TableParagraph"/>
              <w:rPr>
                <w:sz w:val="32"/>
              </w:rPr>
            </w:pPr>
            <w:r>
              <w:rPr>
                <w:spacing w:val="-10"/>
                <w:sz w:val="32"/>
              </w:rPr>
              <w:t>3</w:t>
            </w:r>
          </w:p>
        </w:tc>
        <w:tc>
          <w:tcPr>
            <w:tcW w:w="1843" w:type="dxa"/>
          </w:tcPr>
          <w:p>
            <w:pPr>
              <w:pStyle w:val="TableParagraph"/>
              <w:rPr>
                <w:sz w:val="32"/>
              </w:rPr>
            </w:pPr>
            <w:r>
              <w:rPr>
                <w:spacing w:val="-10"/>
                <w:sz w:val="32"/>
              </w:rPr>
              <w:t>6</w:t>
            </w:r>
          </w:p>
        </w:tc>
        <w:tc>
          <w:tcPr>
            <w:tcW w:w="1841" w:type="dxa"/>
          </w:tcPr>
          <w:p>
            <w:pPr>
              <w:pStyle w:val="TableParagraph"/>
              <w:rPr>
                <w:sz w:val="32"/>
              </w:rPr>
            </w:pPr>
            <w:r>
              <w:rPr>
                <w:spacing w:val="-10"/>
                <w:sz w:val="32"/>
              </w:rPr>
              <w:t>9</w:t>
            </w:r>
          </w:p>
        </w:tc>
      </w:tr>
      <w:tr>
        <w:trPr>
          <w:trHeight w:val="638" w:hRule="atLeast"/>
        </w:trPr>
        <w:tc>
          <w:tcPr>
            <w:tcW w:w="1008" w:type="dxa"/>
          </w:tcPr>
          <w:p>
            <w:pPr>
              <w:pStyle w:val="TableParagraph"/>
              <w:rPr>
                <w:sz w:val="32"/>
              </w:rPr>
            </w:pPr>
            <w:r>
              <w:rPr>
                <w:spacing w:val="-5"/>
                <w:sz w:val="32"/>
              </w:rPr>
              <w:t>4.</w:t>
            </w:r>
          </w:p>
        </w:tc>
        <w:tc>
          <w:tcPr>
            <w:tcW w:w="2713" w:type="dxa"/>
          </w:tcPr>
          <w:p>
            <w:pPr>
              <w:pStyle w:val="TableParagraph"/>
              <w:rPr>
                <w:sz w:val="32"/>
              </w:rPr>
            </w:pPr>
            <w:r>
              <w:rPr>
                <w:spacing w:val="-4"/>
                <w:sz w:val="32"/>
              </w:rPr>
              <w:t>EINL</w:t>
            </w:r>
          </w:p>
        </w:tc>
        <w:tc>
          <w:tcPr>
            <w:tcW w:w="1839" w:type="dxa"/>
          </w:tcPr>
          <w:p>
            <w:pPr>
              <w:pStyle w:val="TableParagraph"/>
              <w:rPr>
                <w:sz w:val="32"/>
              </w:rPr>
            </w:pPr>
            <w:r>
              <w:rPr>
                <w:spacing w:val="-10"/>
                <w:sz w:val="32"/>
              </w:rPr>
              <w:t>4</w:t>
            </w:r>
          </w:p>
        </w:tc>
        <w:tc>
          <w:tcPr>
            <w:tcW w:w="1843" w:type="dxa"/>
          </w:tcPr>
          <w:p>
            <w:pPr>
              <w:pStyle w:val="TableParagraph"/>
              <w:rPr>
                <w:sz w:val="32"/>
              </w:rPr>
            </w:pPr>
            <w:r>
              <w:rPr>
                <w:spacing w:val="-10"/>
                <w:sz w:val="32"/>
              </w:rPr>
              <w:t>5</w:t>
            </w:r>
          </w:p>
        </w:tc>
        <w:tc>
          <w:tcPr>
            <w:tcW w:w="1841" w:type="dxa"/>
          </w:tcPr>
          <w:p>
            <w:pPr>
              <w:pStyle w:val="TableParagraph"/>
              <w:rPr>
                <w:sz w:val="32"/>
              </w:rPr>
            </w:pPr>
            <w:r>
              <w:rPr>
                <w:spacing w:val="-10"/>
                <w:sz w:val="32"/>
              </w:rPr>
              <w:t>9</w:t>
            </w:r>
          </w:p>
        </w:tc>
      </w:tr>
      <w:tr>
        <w:trPr>
          <w:trHeight w:val="870" w:hRule="atLeast"/>
        </w:trPr>
        <w:tc>
          <w:tcPr>
            <w:tcW w:w="3721" w:type="dxa"/>
            <w:gridSpan w:val="2"/>
            <w:vMerge w:val="restart"/>
          </w:tcPr>
          <w:p>
            <w:pPr>
              <w:pStyle w:val="TableParagraph"/>
              <w:spacing w:line="480" w:lineRule="auto"/>
              <w:ind w:right="2132"/>
              <w:rPr>
                <w:sz w:val="32"/>
              </w:rPr>
            </w:pPr>
            <w:r>
              <w:rPr>
                <w:spacing w:val="-2"/>
                <w:sz w:val="32"/>
              </w:rPr>
              <w:t>Total Percentage</w:t>
            </w:r>
          </w:p>
        </w:tc>
        <w:tc>
          <w:tcPr>
            <w:tcW w:w="1839" w:type="dxa"/>
          </w:tcPr>
          <w:p>
            <w:pPr>
              <w:pStyle w:val="TableParagraph"/>
              <w:rPr>
                <w:sz w:val="32"/>
              </w:rPr>
            </w:pPr>
            <w:r>
              <w:rPr>
                <w:spacing w:val="-5"/>
                <w:sz w:val="32"/>
              </w:rPr>
              <w:t>16</w:t>
            </w:r>
          </w:p>
        </w:tc>
        <w:tc>
          <w:tcPr>
            <w:tcW w:w="1843" w:type="dxa"/>
          </w:tcPr>
          <w:p>
            <w:pPr>
              <w:pStyle w:val="TableParagraph"/>
              <w:rPr>
                <w:sz w:val="32"/>
              </w:rPr>
            </w:pPr>
            <w:r>
              <w:rPr>
                <w:spacing w:val="-5"/>
                <w:sz w:val="32"/>
              </w:rPr>
              <w:t>27</w:t>
            </w:r>
          </w:p>
        </w:tc>
        <w:tc>
          <w:tcPr>
            <w:tcW w:w="1841" w:type="dxa"/>
          </w:tcPr>
          <w:p>
            <w:pPr>
              <w:pStyle w:val="TableParagraph"/>
              <w:rPr>
                <w:sz w:val="32"/>
              </w:rPr>
            </w:pPr>
            <w:r>
              <w:rPr>
                <w:spacing w:val="-5"/>
                <w:sz w:val="32"/>
              </w:rPr>
              <w:t>43</w:t>
            </w:r>
          </w:p>
        </w:tc>
      </w:tr>
      <w:tr>
        <w:trPr>
          <w:trHeight w:val="801" w:hRule="atLeast"/>
        </w:trPr>
        <w:tc>
          <w:tcPr>
            <w:tcW w:w="3721" w:type="dxa"/>
            <w:gridSpan w:val="2"/>
            <w:vMerge/>
            <w:tcBorders>
              <w:top w:val="nil"/>
            </w:tcBorders>
          </w:tcPr>
          <w:p>
            <w:pPr>
              <w:rPr>
                <w:sz w:val="2"/>
                <w:szCs w:val="2"/>
              </w:rPr>
            </w:pPr>
          </w:p>
        </w:tc>
        <w:tc>
          <w:tcPr>
            <w:tcW w:w="1839" w:type="dxa"/>
          </w:tcPr>
          <w:p>
            <w:pPr>
              <w:pStyle w:val="TableParagraph"/>
              <w:rPr>
                <w:sz w:val="32"/>
              </w:rPr>
            </w:pPr>
            <w:r>
              <w:rPr>
                <w:spacing w:val="-4"/>
                <w:sz w:val="32"/>
              </w:rPr>
              <w:t>37.2</w:t>
            </w:r>
          </w:p>
        </w:tc>
        <w:tc>
          <w:tcPr>
            <w:tcW w:w="1843" w:type="dxa"/>
          </w:tcPr>
          <w:p>
            <w:pPr>
              <w:pStyle w:val="TableParagraph"/>
              <w:rPr>
                <w:sz w:val="32"/>
              </w:rPr>
            </w:pPr>
            <w:r>
              <w:rPr>
                <w:spacing w:val="-2"/>
                <w:sz w:val="32"/>
              </w:rPr>
              <w:t>62.79</w:t>
            </w:r>
          </w:p>
        </w:tc>
        <w:tc>
          <w:tcPr>
            <w:tcW w:w="1841" w:type="dxa"/>
          </w:tcPr>
          <w:p>
            <w:pPr>
              <w:pStyle w:val="TableParagraph"/>
              <w:rPr>
                <w:sz w:val="32"/>
              </w:rPr>
            </w:pPr>
            <w:r>
              <w:rPr>
                <w:spacing w:val="-2"/>
                <w:sz w:val="32"/>
              </w:rPr>
              <w:t>100.0</w:t>
            </w:r>
          </w:p>
        </w:tc>
      </w:tr>
    </w:tbl>
    <w:p>
      <w:pPr>
        <w:pStyle w:val="BodyText"/>
        <w:rPr>
          <w:b/>
        </w:rPr>
      </w:pPr>
    </w:p>
    <w:p>
      <w:pPr>
        <w:pStyle w:val="BodyText"/>
        <w:spacing w:before="201"/>
        <w:rPr>
          <w:b/>
        </w:rPr>
      </w:pPr>
    </w:p>
    <w:p>
      <w:pPr>
        <w:pStyle w:val="BodyText"/>
        <w:spacing w:line="480" w:lineRule="auto"/>
        <w:ind w:left="920"/>
      </w:pPr>
      <w:r>
        <w:rPr/>
        <w:t>From</w:t>
      </w:r>
      <w:r>
        <w:rPr>
          <w:spacing w:val="40"/>
        </w:rPr>
        <w:t> </w:t>
      </w:r>
      <w:r>
        <w:rPr/>
        <w:t>table</w:t>
      </w:r>
      <w:r>
        <w:rPr>
          <w:spacing w:val="40"/>
        </w:rPr>
        <w:t> </w:t>
      </w:r>
      <w:r>
        <w:rPr/>
        <w:t>4.11,</w:t>
      </w:r>
      <w:r>
        <w:rPr>
          <w:spacing w:val="40"/>
        </w:rPr>
        <w:t> </w:t>
      </w:r>
      <w:r>
        <w:rPr/>
        <w:t>27(62.79%)</w:t>
      </w:r>
      <w:r>
        <w:rPr>
          <w:spacing w:val="40"/>
        </w:rPr>
        <w:t> </w:t>
      </w:r>
      <w:r>
        <w:rPr/>
        <w:t>said</w:t>
      </w:r>
      <w:r>
        <w:rPr>
          <w:spacing w:val="40"/>
        </w:rPr>
        <w:t> </w:t>
      </w:r>
      <w:r>
        <w:rPr/>
        <w:t>that</w:t>
      </w:r>
      <w:r>
        <w:rPr>
          <w:spacing w:val="40"/>
        </w:rPr>
        <w:t> </w:t>
      </w:r>
      <w:r>
        <w:rPr/>
        <w:t>there</w:t>
      </w:r>
      <w:r>
        <w:rPr>
          <w:spacing w:val="40"/>
        </w:rPr>
        <w:t> </w:t>
      </w:r>
      <w:r>
        <w:rPr/>
        <w:t>is</w:t>
      </w:r>
      <w:r>
        <w:rPr>
          <w:spacing w:val="40"/>
        </w:rPr>
        <w:t> </w:t>
      </w:r>
      <w:r>
        <w:rPr/>
        <w:t>no</w:t>
      </w:r>
      <w:r>
        <w:rPr>
          <w:spacing w:val="40"/>
        </w:rPr>
        <w:t> </w:t>
      </w:r>
      <w:r>
        <w:rPr/>
        <w:t>delegation</w:t>
      </w:r>
      <w:r>
        <w:rPr>
          <w:spacing w:val="40"/>
        </w:rPr>
        <w:t> </w:t>
      </w:r>
      <w:r>
        <w:rPr/>
        <w:t>of</w:t>
      </w:r>
      <w:r>
        <w:rPr>
          <w:spacing w:val="40"/>
        </w:rPr>
        <w:t> </w:t>
      </w:r>
      <w:r>
        <w:rPr/>
        <w:t>authority whereas 16(37.2%) said that the owner delegates authority.</w:t>
      </w:r>
    </w:p>
    <w:p>
      <w:pPr>
        <w:spacing w:before="200"/>
        <w:ind w:left="920" w:right="0" w:firstLine="0"/>
        <w:jc w:val="left"/>
        <w:rPr>
          <w:rFonts w:ascii="Cambria"/>
          <w:b/>
          <w:sz w:val="32"/>
        </w:rPr>
      </w:pPr>
      <w:r>
        <w:rPr>
          <w:rFonts w:ascii="Cambria"/>
          <w:b/>
          <w:sz w:val="32"/>
        </w:rPr>
        <w:t>DOES</w:t>
      </w:r>
      <w:r>
        <w:rPr>
          <w:rFonts w:ascii="Cambria"/>
          <w:b/>
          <w:spacing w:val="-11"/>
          <w:sz w:val="32"/>
        </w:rPr>
        <w:t> </w:t>
      </w:r>
      <w:r>
        <w:rPr>
          <w:rFonts w:ascii="Cambria"/>
          <w:b/>
          <w:sz w:val="32"/>
        </w:rPr>
        <w:t>YOUR</w:t>
      </w:r>
      <w:r>
        <w:rPr>
          <w:rFonts w:ascii="Cambria"/>
          <w:b/>
          <w:spacing w:val="-8"/>
          <w:sz w:val="32"/>
        </w:rPr>
        <w:t> </w:t>
      </w:r>
      <w:r>
        <w:rPr>
          <w:rFonts w:ascii="Cambria"/>
          <w:b/>
          <w:sz w:val="32"/>
        </w:rPr>
        <w:t>COMPANY</w:t>
      </w:r>
      <w:r>
        <w:rPr>
          <w:rFonts w:ascii="Cambria"/>
          <w:b/>
          <w:spacing w:val="-12"/>
          <w:sz w:val="32"/>
        </w:rPr>
        <w:t> </w:t>
      </w:r>
      <w:r>
        <w:rPr>
          <w:rFonts w:ascii="Cambria"/>
          <w:b/>
          <w:sz w:val="32"/>
        </w:rPr>
        <w:t>HAVE</w:t>
      </w:r>
      <w:r>
        <w:rPr>
          <w:rFonts w:ascii="Cambria"/>
          <w:b/>
          <w:spacing w:val="-12"/>
          <w:sz w:val="32"/>
        </w:rPr>
        <w:t> </w:t>
      </w:r>
      <w:r>
        <w:rPr>
          <w:rFonts w:ascii="Cambria"/>
          <w:b/>
          <w:sz w:val="32"/>
        </w:rPr>
        <w:t>A</w:t>
      </w:r>
      <w:r>
        <w:rPr>
          <w:rFonts w:ascii="Cambria"/>
          <w:b/>
          <w:spacing w:val="-6"/>
          <w:sz w:val="32"/>
        </w:rPr>
        <w:t> </w:t>
      </w:r>
      <w:r>
        <w:rPr>
          <w:rFonts w:ascii="Cambria"/>
          <w:b/>
          <w:sz w:val="32"/>
        </w:rPr>
        <w:t>PERSONNEL</w:t>
      </w:r>
      <w:r>
        <w:rPr>
          <w:rFonts w:ascii="Cambria"/>
          <w:b/>
          <w:spacing w:val="-12"/>
          <w:sz w:val="32"/>
        </w:rPr>
        <w:t> </w:t>
      </w:r>
      <w:r>
        <w:rPr>
          <w:rFonts w:ascii="Cambria"/>
          <w:b/>
          <w:spacing w:val="-2"/>
          <w:sz w:val="32"/>
        </w:rPr>
        <w:t>DEPARTMENT?</w:t>
      </w:r>
    </w:p>
    <w:p>
      <w:pPr>
        <w:spacing w:after="0"/>
        <w:jc w:val="left"/>
        <w:rPr>
          <w:rFonts w:ascii="Cambria"/>
          <w:sz w:val="32"/>
        </w:rPr>
        <w:sectPr>
          <w:headerReference w:type="default" r:id="rId151"/>
          <w:footerReference w:type="default" r:id="rId152"/>
          <w:pgSz w:w="11910" w:h="16840"/>
          <w:pgMar w:header="761" w:footer="1014" w:top="1660" w:bottom="1200" w:left="520" w:right="460"/>
        </w:sectPr>
      </w:pPr>
    </w:p>
    <w:p>
      <w:pPr>
        <w:spacing w:before="90"/>
        <w:ind w:left="920" w:right="0" w:firstLine="0"/>
        <w:jc w:val="left"/>
        <w:rPr>
          <w:rFonts w:ascii="Cambria"/>
          <w:b/>
          <w:sz w:val="32"/>
        </w:rPr>
      </w:pPr>
      <w:r>
        <w:rPr>
          <w:rFonts w:ascii="Cambria"/>
          <w:b/>
          <w:sz w:val="32"/>
        </w:rPr>
        <w:t>TABLE</w:t>
      </w:r>
      <w:r>
        <w:rPr>
          <w:rFonts w:ascii="Cambria"/>
          <w:b/>
          <w:spacing w:val="-13"/>
          <w:sz w:val="32"/>
        </w:rPr>
        <w:t> </w:t>
      </w:r>
      <w:r>
        <w:rPr>
          <w:rFonts w:ascii="Cambria"/>
          <w:b/>
          <w:spacing w:val="-5"/>
          <w:sz w:val="32"/>
        </w:rPr>
        <w:t>11</w:t>
      </w:r>
    </w:p>
    <w:p>
      <w:pPr>
        <w:pStyle w:val="BodyText"/>
        <w:rPr>
          <w:rFonts w:ascii="Cambria"/>
          <w:b/>
          <w:sz w:val="20"/>
        </w:rPr>
      </w:pPr>
    </w:p>
    <w:p>
      <w:pPr>
        <w:pStyle w:val="BodyText"/>
        <w:spacing w:before="107" w:after="1"/>
        <w:rPr>
          <w:rFonts w:ascii="Cambria"/>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9"/>
        <w:gridCol w:w="2136"/>
        <w:gridCol w:w="1778"/>
        <w:gridCol w:w="1790"/>
        <w:gridCol w:w="1807"/>
      </w:tblGrid>
      <w:tr>
        <w:trPr>
          <w:trHeight w:val="750" w:hRule="atLeast"/>
        </w:trPr>
        <w:tc>
          <w:tcPr>
            <w:tcW w:w="1759" w:type="dxa"/>
          </w:tcPr>
          <w:p>
            <w:pPr>
              <w:pStyle w:val="TableParagraph"/>
              <w:spacing w:line="373" w:lineRule="exact"/>
              <w:rPr>
                <w:rFonts w:ascii="Cambria"/>
                <w:b/>
                <w:sz w:val="32"/>
              </w:rPr>
            </w:pPr>
            <w:r>
              <w:rPr>
                <w:rFonts w:ascii="Cambria"/>
                <w:b/>
                <w:spacing w:val="-5"/>
                <w:sz w:val="32"/>
              </w:rPr>
              <w:t>S/N</w:t>
            </w:r>
          </w:p>
        </w:tc>
        <w:tc>
          <w:tcPr>
            <w:tcW w:w="2136" w:type="dxa"/>
          </w:tcPr>
          <w:p>
            <w:pPr>
              <w:pStyle w:val="TableParagraph"/>
              <w:spacing w:line="373" w:lineRule="exact"/>
              <w:rPr>
                <w:rFonts w:ascii="Cambria"/>
                <w:b/>
                <w:sz w:val="32"/>
              </w:rPr>
            </w:pPr>
            <w:r>
              <w:rPr>
                <w:rFonts w:ascii="Cambria"/>
                <w:b/>
                <w:spacing w:val="-2"/>
                <w:sz w:val="32"/>
              </w:rPr>
              <w:t>Organization</w:t>
            </w:r>
          </w:p>
        </w:tc>
        <w:tc>
          <w:tcPr>
            <w:tcW w:w="1778" w:type="dxa"/>
          </w:tcPr>
          <w:p>
            <w:pPr>
              <w:pStyle w:val="TableParagraph"/>
              <w:spacing w:line="373" w:lineRule="exact"/>
              <w:ind w:left="106"/>
              <w:rPr>
                <w:rFonts w:ascii="Cambria"/>
                <w:b/>
                <w:sz w:val="32"/>
              </w:rPr>
            </w:pPr>
            <w:r>
              <w:rPr>
                <w:rFonts w:ascii="Cambria"/>
                <w:b/>
                <w:spacing w:val="-5"/>
                <w:sz w:val="32"/>
              </w:rPr>
              <w:t>Yes</w:t>
            </w:r>
          </w:p>
        </w:tc>
        <w:tc>
          <w:tcPr>
            <w:tcW w:w="1790" w:type="dxa"/>
          </w:tcPr>
          <w:p>
            <w:pPr>
              <w:pStyle w:val="TableParagraph"/>
              <w:spacing w:line="373" w:lineRule="exact"/>
              <w:ind w:left="109"/>
              <w:rPr>
                <w:rFonts w:ascii="Cambria"/>
                <w:b/>
                <w:sz w:val="32"/>
              </w:rPr>
            </w:pPr>
            <w:r>
              <w:rPr>
                <w:rFonts w:ascii="Cambria"/>
                <w:b/>
                <w:spacing w:val="-5"/>
                <w:sz w:val="32"/>
              </w:rPr>
              <w:t>No</w:t>
            </w:r>
          </w:p>
        </w:tc>
        <w:tc>
          <w:tcPr>
            <w:tcW w:w="1807" w:type="dxa"/>
          </w:tcPr>
          <w:p>
            <w:pPr>
              <w:pStyle w:val="TableParagraph"/>
              <w:spacing w:line="373" w:lineRule="exact"/>
              <w:ind w:left="109"/>
              <w:rPr>
                <w:rFonts w:ascii="Cambria"/>
                <w:b/>
                <w:sz w:val="32"/>
              </w:rPr>
            </w:pPr>
            <w:r>
              <w:rPr>
                <w:rFonts w:ascii="Cambria"/>
                <w:b/>
                <w:spacing w:val="-2"/>
                <w:sz w:val="32"/>
              </w:rPr>
              <w:t>Total</w:t>
            </w:r>
          </w:p>
        </w:tc>
      </w:tr>
      <w:tr>
        <w:trPr>
          <w:trHeight w:val="585" w:hRule="atLeast"/>
        </w:trPr>
        <w:tc>
          <w:tcPr>
            <w:tcW w:w="1759" w:type="dxa"/>
          </w:tcPr>
          <w:p>
            <w:pPr>
              <w:pStyle w:val="TableParagraph"/>
              <w:spacing w:line="240" w:lineRule="auto"/>
              <w:rPr>
                <w:sz w:val="32"/>
              </w:rPr>
            </w:pPr>
            <w:r>
              <w:rPr>
                <w:spacing w:val="-10"/>
                <w:sz w:val="32"/>
              </w:rPr>
              <w:t>1</w:t>
            </w:r>
          </w:p>
        </w:tc>
        <w:tc>
          <w:tcPr>
            <w:tcW w:w="2136" w:type="dxa"/>
          </w:tcPr>
          <w:p>
            <w:pPr>
              <w:pStyle w:val="TableParagraph"/>
              <w:spacing w:line="240" w:lineRule="auto"/>
              <w:rPr>
                <w:sz w:val="32"/>
              </w:rPr>
            </w:pPr>
            <w:r>
              <w:rPr>
                <w:spacing w:val="-4"/>
                <w:sz w:val="32"/>
              </w:rPr>
              <w:t>AGNL</w:t>
            </w:r>
          </w:p>
        </w:tc>
        <w:tc>
          <w:tcPr>
            <w:tcW w:w="1778" w:type="dxa"/>
          </w:tcPr>
          <w:p>
            <w:pPr>
              <w:pStyle w:val="TableParagraph"/>
              <w:spacing w:line="240" w:lineRule="auto"/>
              <w:ind w:left="106"/>
              <w:rPr>
                <w:sz w:val="32"/>
              </w:rPr>
            </w:pPr>
            <w:r>
              <w:rPr>
                <w:spacing w:val="-10"/>
                <w:sz w:val="32"/>
              </w:rPr>
              <w:t>2</w:t>
            </w:r>
          </w:p>
        </w:tc>
        <w:tc>
          <w:tcPr>
            <w:tcW w:w="1790" w:type="dxa"/>
          </w:tcPr>
          <w:p>
            <w:pPr>
              <w:pStyle w:val="TableParagraph"/>
              <w:spacing w:line="240" w:lineRule="auto"/>
              <w:ind w:left="109"/>
              <w:rPr>
                <w:sz w:val="32"/>
              </w:rPr>
            </w:pPr>
            <w:r>
              <w:rPr>
                <w:spacing w:val="-5"/>
                <w:sz w:val="32"/>
              </w:rPr>
              <w:t>14</w:t>
            </w:r>
          </w:p>
        </w:tc>
        <w:tc>
          <w:tcPr>
            <w:tcW w:w="1807" w:type="dxa"/>
          </w:tcPr>
          <w:p>
            <w:pPr>
              <w:pStyle w:val="TableParagraph"/>
              <w:spacing w:line="240" w:lineRule="auto"/>
              <w:ind w:left="109"/>
              <w:rPr>
                <w:sz w:val="32"/>
              </w:rPr>
            </w:pPr>
            <w:r>
              <w:rPr>
                <w:spacing w:val="-5"/>
                <w:sz w:val="32"/>
              </w:rPr>
              <w:t>16</w:t>
            </w:r>
          </w:p>
        </w:tc>
      </w:tr>
      <w:tr>
        <w:trPr>
          <w:trHeight w:val="585" w:hRule="atLeast"/>
        </w:trPr>
        <w:tc>
          <w:tcPr>
            <w:tcW w:w="1759" w:type="dxa"/>
          </w:tcPr>
          <w:p>
            <w:pPr>
              <w:pStyle w:val="TableParagraph"/>
              <w:spacing w:line="240" w:lineRule="auto"/>
              <w:rPr>
                <w:sz w:val="32"/>
              </w:rPr>
            </w:pPr>
            <w:r>
              <w:rPr>
                <w:spacing w:val="-10"/>
                <w:sz w:val="32"/>
              </w:rPr>
              <w:t>2</w:t>
            </w:r>
          </w:p>
        </w:tc>
        <w:tc>
          <w:tcPr>
            <w:tcW w:w="2136" w:type="dxa"/>
          </w:tcPr>
          <w:p>
            <w:pPr>
              <w:pStyle w:val="TableParagraph"/>
              <w:spacing w:line="240" w:lineRule="auto"/>
              <w:rPr>
                <w:sz w:val="32"/>
              </w:rPr>
            </w:pPr>
            <w:r>
              <w:rPr>
                <w:spacing w:val="-5"/>
                <w:sz w:val="32"/>
              </w:rPr>
              <w:t>APP</w:t>
            </w:r>
          </w:p>
        </w:tc>
        <w:tc>
          <w:tcPr>
            <w:tcW w:w="1778" w:type="dxa"/>
          </w:tcPr>
          <w:p>
            <w:pPr>
              <w:pStyle w:val="TableParagraph"/>
              <w:spacing w:line="240" w:lineRule="auto"/>
              <w:ind w:left="106"/>
              <w:rPr>
                <w:sz w:val="32"/>
              </w:rPr>
            </w:pPr>
            <w:r>
              <w:rPr>
                <w:spacing w:val="-10"/>
                <w:sz w:val="32"/>
              </w:rPr>
              <w:t>5</w:t>
            </w:r>
          </w:p>
        </w:tc>
        <w:tc>
          <w:tcPr>
            <w:tcW w:w="1790" w:type="dxa"/>
          </w:tcPr>
          <w:p>
            <w:pPr>
              <w:pStyle w:val="TableParagraph"/>
              <w:spacing w:line="240" w:lineRule="auto"/>
              <w:ind w:left="109"/>
              <w:rPr>
                <w:sz w:val="32"/>
              </w:rPr>
            </w:pPr>
            <w:r>
              <w:rPr>
                <w:spacing w:val="-10"/>
                <w:sz w:val="32"/>
              </w:rPr>
              <w:t>5</w:t>
            </w:r>
          </w:p>
        </w:tc>
        <w:tc>
          <w:tcPr>
            <w:tcW w:w="1807" w:type="dxa"/>
          </w:tcPr>
          <w:p>
            <w:pPr>
              <w:pStyle w:val="TableParagraph"/>
              <w:spacing w:line="240" w:lineRule="auto"/>
              <w:ind w:left="109"/>
              <w:rPr>
                <w:sz w:val="32"/>
              </w:rPr>
            </w:pPr>
            <w:r>
              <w:rPr>
                <w:spacing w:val="-5"/>
                <w:sz w:val="32"/>
              </w:rPr>
              <w:t>10</w:t>
            </w:r>
          </w:p>
        </w:tc>
      </w:tr>
      <w:tr>
        <w:trPr>
          <w:trHeight w:val="585" w:hRule="atLeast"/>
        </w:trPr>
        <w:tc>
          <w:tcPr>
            <w:tcW w:w="1759" w:type="dxa"/>
          </w:tcPr>
          <w:p>
            <w:pPr>
              <w:pStyle w:val="TableParagraph"/>
              <w:spacing w:line="240" w:lineRule="auto"/>
              <w:rPr>
                <w:sz w:val="32"/>
              </w:rPr>
            </w:pPr>
            <w:r>
              <w:rPr>
                <w:spacing w:val="-10"/>
                <w:sz w:val="32"/>
              </w:rPr>
              <w:t>3</w:t>
            </w:r>
          </w:p>
        </w:tc>
        <w:tc>
          <w:tcPr>
            <w:tcW w:w="2136" w:type="dxa"/>
          </w:tcPr>
          <w:p>
            <w:pPr>
              <w:pStyle w:val="TableParagraph"/>
              <w:spacing w:line="240" w:lineRule="auto"/>
              <w:rPr>
                <w:sz w:val="32"/>
              </w:rPr>
            </w:pPr>
            <w:r>
              <w:rPr>
                <w:spacing w:val="-5"/>
                <w:sz w:val="32"/>
              </w:rPr>
              <w:t>INL</w:t>
            </w:r>
          </w:p>
        </w:tc>
        <w:tc>
          <w:tcPr>
            <w:tcW w:w="1778" w:type="dxa"/>
          </w:tcPr>
          <w:p>
            <w:pPr>
              <w:pStyle w:val="TableParagraph"/>
              <w:spacing w:line="240" w:lineRule="auto"/>
              <w:ind w:left="106"/>
              <w:rPr>
                <w:sz w:val="32"/>
              </w:rPr>
            </w:pPr>
            <w:r>
              <w:rPr>
                <w:spacing w:val="-10"/>
                <w:sz w:val="32"/>
              </w:rPr>
              <w:t>1</w:t>
            </w:r>
          </w:p>
        </w:tc>
        <w:tc>
          <w:tcPr>
            <w:tcW w:w="1790" w:type="dxa"/>
          </w:tcPr>
          <w:p>
            <w:pPr>
              <w:pStyle w:val="TableParagraph"/>
              <w:spacing w:line="240" w:lineRule="auto"/>
              <w:ind w:left="109"/>
              <w:rPr>
                <w:sz w:val="32"/>
              </w:rPr>
            </w:pPr>
            <w:r>
              <w:rPr>
                <w:spacing w:val="-10"/>
                <w:sz w:val="32"/>
              </w:rPr>
              <w:t>7</w:t>
            </w:r>
          </w:p>
        </w:tc>
        <w:tc>
          <w:tcPr>
            <w:tcW w:w="1807" w:type="dxa"/>
          </w:tcPr>
          <w:p>
            <w:pPr>
              <w:pStyle w:val="TableParagraph"/>
              <w:spacing w:line="240" w:lineRule="auto"/>
              <w:ind w:left="109"/>
              <w:rPr>
                <w:sz w:val="32"/>
              </w:rPr>
            </w:pPr>
            <w:r>
              <w:rPr>
                <w:spacing w:val="-10"/>
                <w:sz w:val="32"/>
              </w:rPr>
              <w:t>8</w:t>
            </w:r>
          </w:p>
        </w:tc>
      </w:tr>
      <w:tr>
        <w:trPr>
          <w:trHeight w:val="587" w:hRule="atLeast"/>
        </w:trPr>
        <w:tc>
          <w:tcPr>
            <w:tcW w:w="1759" w:type="dxa"/>
          </w:tcPr>
          <w:p>
            <w:pPr>
              <w:pStyle w:val="TableParagraph"/>
              <w:spacing w:line="240" w:lineRule="auto" w:before="2"/>
              <w:rPr>
                <w:sz w:val="32"/>
              </w:rPr>
            </w:pPr>
            <w:r>
              <w:rPr>
                <w:spacing w:val="-10"/>
                <w:sz w:val="32"/>
              </w:rPr>
              <w:t>4</w:t>
            </w:r>
          </w:p>
        </w:tc>
        <w:tc>
          <w:tcPr>
            <w:tcW w:w="2136" w:type="dxa"/>
          </w:tcPr>
          <w:p>
            <w:pPr>
              <w:pStyle w:val="TableParagraph"/>
              <w:spacing w:line="240" w:lineRule="auto" w:before="2"/>
              <w:rPr>
                <w:sz w:val="32"/>
              </w:rPr>
            </w:pPr>
            <w:r>
              <w:rPr>
                <w:spacing w:val="-4"/>
                <w:sz w:val="32"/>
              </w:rPr>
              <w:t>EINL</w:t>
            </w:r>
          </w:p>
        </w:tc>
        <w:tc>
          <w:tcPr>
            <w:tcW w:w="1778" w:type="dxa"/>
          </w:tcPr>
          <w:p>
            <w:pPr>
              <w:pStyle w:val="TableParagraph"/>
              <w:spacing w:line="240" w:lineRule="auto" w:before="2"/>
              <w:ind w:left="106"/>
              <w:rPr>
                <w:sz w:val="32"/>
              </w:rPr>
            </w:pPr>
            <w:r>
              <w:rPr>
                <w:spacing w:val="-10"/>
                <w:sz w:val="32"/>
              </w:rPr>
              <w:t>2</w:t>
            </w:r>
          </w:p>
        </w:tc>
        <w:tc>
          <w:tcPr>
            <w:tcW w:w="1790" w:type="dxa"/>
          </w:tcPr>
          <w:p>
            <w:pPr>
              <w:pStyle w:val="TableParagraph"/>
              <w:spacing w:line="240" w:lineRule="auto" w:before="2"/>
              <w:ind w:left="109"/>
              <w:rPr>
                <w:sz w:val="32"/>
              </w:rPr>
            </w:pPr>
            <w:r>
              <w:rPr>
                <w:spacing w:val="-10"/>
                <w:sz w:val="32"/>
              </w:rPr>
              <w:t>6</w:t>
            </w:r>
          </w:p>
        </w:tc>
        <w:tc>
          <w:tcPr>
            <w:tcW w:w="1807" w:type="dxa"/>
          </w:tcPr>
          <w:p>
            <w:pPr>
              <w:pStyle w:val="TableParagraph"/>
              <w:spacing w:line="240" w:lineRule="auto" w:before="2"/>
              <w:ind w:left="109"/>
              <w:rPr>
                <w:sz w:val="32"/>
              </w:rPr>
            </w:pPr>
            <w:r>
              <w:rPr>
                <w:spacing w:val="-10"/>
                <w:sz w:val="32"/>
              </w:rPr>
              <w:t>8</w:t>
            </w:r>
          </w:p>
        </w:tc>
      </w:tr>
      <w:tr>
        <w:trPr>
          <w:trHeight w:val="1170" w:hRule="atLeast"/>
        </w:trPr>
        <w:tc>
          <w:tcPr>
            <w:tcW w:w="3895" w:type="dxa"/>
            <w:gridSpan w:val="2"/>
          </w:tcPr>
          <w:p>
            <w:pPr>
              <w:pStyle w:val="TableParagraph"/>
              <w:spacing w:line="240" w:lineRule="auto"/>
              <w:ind w:right="2304"/>
              <w:rPr>
                <w:sz w:val="32"/>
              </w:rPr>
            </w:pPr>
            <w:r>
              <w:rPr>
                <w:spacing w:val="-2"/>
                <w:sz w:val="32"/>
              </w:rPr>
              <w:t>Total percentage</w:t>
            </w:r>
          </w:p>
        </w:tc>
        <w:tc>
          <w:tcPr>
            <w:tcW w:w="1778" w:type="dxa"/>
          </w:tcPr>
          <w:p>
            <w:pPr>
              <w:pStyle w:val="TableParagraph"/>
              <w:ind w:left="106"/>
              <w:rPr>
                <w:sz w:val="32"/>
              </w:rPr>
            </w:pPr>
            <w:r>
              <w:rPr>
                <w:spacing w:val="-5"/>
                <w:sz w:val="32"/>
              </w:rPr>
              <w:t>10</w:t>
            </w:r>
          </w:p>
          <w:p>
            <w:pPr>
              <w:pStyle w:val="TableParagraph"/>
              <w:spacing w:line="240" w:lineRule="auto" w:before="14"/>
              <w:ind w:left="0"/>
              <w:rPr>
                <w:rFonts w:ascii="Cambria"/>
                <w:b/>
                <w:sz w:val="32"/>
              </w:rPr>
            </w:pPr>
          </w:p>
          <w:p>
            <w:pPr>
              <w:pStyle w:val="TableParagraph"/>
              <w:spacing w:line="373" w:lineRule="exact"/>
              <w:ind w:left="106"/>
              <w:rPr>
                <w:sz w:val="32"/>
              </w:rPr>
            </w:pPr>
            <w:r>
              <w:rPr>
                <w:spacing w:val="-2"/>
                <w:sz w:val="32"/>
              </w:rPr>
              <w:t>23.8%</w:t>
            </w:r>
          </w:p>
        </w:tc>
        <w:tc>
          <w:tcPr>
            <w:tcW w:w="1790" w:type="dxa"/>
          </w:tcPr>
          <w:p>
            <w:pPr>
              <w:pStyle w:val="TableParagraph"/>
              <w:ind w:left="109"/>
              <w:rPr>
                <w:sz w:val="32"/>
              </w:rPr>
            </w:pPr>
            <w:r>
              <w:rPr>
                <w:spacing w:val="-5"/>
                <w:sz w:val="32"/>
              </w:rPr>
              <w:t>32</w:t>
            </w:r>
          </w:p>
          <w:p>
            <w:pPr>
              <w:pStyle w:val="TableParagraph"/>
              <w:spacing w:line="240" w:lineRule="auto" w:before="14"/>
              <w:ind w:left="0"/>
              <w:rPr>
                <w:rFonts w:ascii="Cambria"/>
                <w:b/>
                <w:sz w:val="32"/>
              </w:rPr>
            </w:pPr>
          </w:p>
          <w:p>
            <w:pPr>
              <w:pStyle w:val="TableParagraph"/>
              <w:spacing w:line="373" w:lineRule="exact"/>
              <w:ind w:left="109"/>
              <w:rPr>
                <w:sz w:val="32"/>
              </w:rPr>
            </w:pPr>
            <w:r>
              <w:rPr>
                <w:spacing w:val="-2"/>
                <w:sz w:val="32"/>
              </w:rPr>
              <w:t>76.19%</w:t>
            </w:r>
          </w:p>
        </w:tc>
        <w:tc>
          <w:tcPr>
            <w:tcW w:w="1807" w:type="dxa"/>
          </w:tcPr>
          <w:p>
            <w:pPr>
              <w:pStyle w:val="TableParagraph"/>
              <w:ind w:left="109"/>
              <w:rPr>
                <w:sz w:val="32"/>
              </w:rPr>
            </w:pPr>
            <w:r>
              <w:rPr>
                <w:spacing w:val="-5"/>
                <w:sz w:val="32"/>
              </w:rPr>
              <w:t>42</w:t>
            </w:r>
          </w:p>
          <w:p>
            <w:pPr>
              <w:pStyle w:val="TableParagraph"/>
              <w:spacing w:line="240" w:lineRule="auto" w:before="14"/>
              <w:ind w:left="0"/>
              <w:rPr>
                <w:rFonts w:ascii="Cambria"/>
                <w:b/>
                <w:sz w:val="32"/>
              </w:rPr>
            </w:pPr>
          </w:p>
          <w:p>
            <w:pPr>
              <w:pStyle w:val="TableParagraph"/>
              <w:spacing w:line="373" w:lineRule="exact"/>
              <w:ind w:left="109"/>
              <w:rPr>
                <w:sz w:val="32"/>
              </w:rPr>
            </w:pPr>
            <w:r>
              <w:rPr>
                <w:spacing w:val="-2"/>
                <w:sz w:val="32"/>
              </w:rPr>
              <w:t>100.00%</w:t>
            </w:r>
          </w:p>
        </w:tc>
      </w:tr>
    </w:tbl>
    <w:p>
      <w:pPr>
        <w:pStyle w:val="BodyText"/>
        <w:spacing w:before="218"/>
        <w:rPr>
          <w:rFonts w:ascii="Cambria"/>
          <w:b/>
        </w:rPr>
      </w:pPr>
    </w:p>
    <w:p>
      <w:pPr>
        <w:pStyle w:val="BodyText"/>
        <w:spacing w:line="480" w:lineRule="auto"/>
        <w:ind w:left="920" w:right="103"/>
        <w:jc w:val="both"/>
      </w:pPr>
      <w:r>
        <w:rPr/>
        <w:t>Form the table 4.12, 32(76.19%) said that there exists no personnel department in their organization and 10(23.8%) said there exists personnel </w:t>
      </w:r>
      <w:r>
        <w:rPr>
          <w:spacing w:val="-2"/>
        </w:rPr>
        <w:t>department.</w:t>
      </w:r>
    </w:p>
    <w:p>
      <w:pPr>
        <w:pStyle w:val="ListParagraph"/>
        <w:numPr>
          <w:ilvl w:val="0"/>
          <w:numId w:val="20"/>
        </w:numPr>
        <w:tabs>
          <w:tab w:pos="1235" w:val="left" w:leader="none"/>
        </w:tabs>
        <w:spacing w:line="240" w:lineRule="auto" w:before="198" w:after="0"/>
        <w:ind w:left="1235" w:right="0" w:hanging="315"/>
        <w:jc w:val="left"/>
        <w:rPr>
          <w:b/>
          <w:sz w:val="32"/>
        </w:rPr>
      </w:pPr>
      <w:r>
        <w:rPr>
          <w:b/>
          <w:spacing w:val="-2"/>
          <w:sz w:val="32"/>
        </w:rPr>
        <w:t>INTERVIEW</w:t>
      </w:r>
    </w:p>
    <w:p>
      <w:pPr>
        <w:pStyle w:val="BodyText"/>
        <w:spacing w:before="200"/>
        <w:rPr>
          <w:b/>
        </w:rPr>
      </w:pPr>
    </w:p>
    <w:p>
      <w:pPr>
        <w:pStyle w:val="BodyText"/>
        <w:spacing w:line="480" w:lineRule="auto" w:before="1"/>
        <w:ind w:left="920" w:right="103"/>
        <w:jc w:val="both"/>
      </w:pPr>
      <w:r>
        <w:rPr/>
        <w:t>In my interview with my three supervisors of Agason Nigeria, I discovered that their opinions were the same through the interview were separately done. They said, the owner delegated them with responsibilities instead of authority, despite the fact that workers report to them, but all actions were taken</w:t>
      </w:r>
      <w:r>
        <w:rPr>
          <w:spacing w:val="29"/>
        </w:rPr>
        <w:t> </w:t>
      </w:r>
      <w:r>
        <w:rPr/>
        <w:t>by</w:t>
      </w:r>
      <w:r>
        <w:rPr>
          <w:spacing w:val="30"/>
        </w:rPr>
        <w:t> </w:t>
      </w:r>
      <w:r>
        <w:rPr/>
        <w:t>the</w:t>
      </w:r>
      <w:r>
        <w:rPr>
          <w:spacing w:val="29"/>
        </w:rPr>
        <w:t> </w:t>
      </w:r>
      <w:r>
        <w:rPr/>
        <w:t>owner.</w:t>
      </w:r>
      <w:r>
        <w:rPr>
          <w:spacing w:val="31"/>
        </w:rPr>
        <w:t> </w:t>
      </w:r>
      <w:r>
        <w:rPr/>
        <w:t>Equally</w:t>
      </w:r>
      <w:r>
        <w:rPr>
          <w:spacing w:val="32"/>
        </w:rPr>
        <w:t> </w:t>
      </w:r>
      <w:r>
        <w:rPr/>
        <w:t>they</w:t>
      </w:r>
      <w:r>
        <w:rPr>
          <w:spacing w:val="29"/>
        </w:rPr>
        <w:t> </w:t>
      </w:r>
      <w:r>
        <w:rPr/>
        <w:t>complain</w:t>
      </w:r>
      <w:r>
        <w:rPr>
          <w:spacing w:val="29"/>
        </w:rPr>
        <w:t> </w:t>
      </w:r>
      <w:r>
        <w:rPr/>
        <w:t>of</w:t>
      </w:r>
      <w:r>
        <w:rPr>
          <w:spacing w:val="31"/>
        </w:rPr>
        <w:t> </w:t>
      </w:r>
      <w:r>
        <w:rPr/>
        <w:t>lack</w:t>
      </w:r>
      <w:r>
        <w:rPr>
          <w:spacing w:val="28"/>
        </w:rPr>
        <w:t> </w:t>
      </w:r>
      <w:r>
        <w:rPr/>
        <w:t>of</w:t>
      </w:r>
      <w:r>
        <w:rPr>
          <w:spacing w:val="29"/>
        </w:rPr>
        <w:t> </w:t>
      </w:r>
      <w:r>
        <w:rPr/>
        <w:t>motivational</w:t>
      </w:r>
      <w:r>
        <w:rPr>
          <w:spacing w:val="29"/>
        </w:rPr>
        <w:t> </w:t>
      </w:r>
      <w:r>
        <w:rPr>
          <w:spacing w:val="-2"/>
        </w:rPr>
        <w:t>factors</w:t>
      </w:r>
    </w:p>
    <w:p>
      <w:pPr>
        <w:spacing w:after="0" w:line="480" w:lineRule="auto"/>
        <w:jc w:val="both"/>
        <w:sectPr>
          <w:headerReference w:type="default" r:id="rId153"/>
          <w:footerReference w:type="default" r:id="rId154"/>
          <w:pgSz w:w="11910" w:h="16840"/>
          <w:pgMar w:header="761" w:footer="1014" w:top="1660" w:bottom="1200" w:left="520" w:right="460"/>
        </w:sectPr>
      </w:pPr>
    </w:p>
    <w:p>
      <w:pPr>
        <w:pStyle w:val="BodyText"/>
        <w:spacing w:line="480" w:lineRule="auto" w:before="89"/>
        <w:ind w:left="920" w:right="105"/>
        <w:jc w:val="both"/>
      </w:pPr>
      <w:r>
        <w:rPr/>
        <w:t>and</w:t>
      </w:r>
      <w:r>
        <w:rPr>
          <w:spacing w:val="-2"/>
        </w:rPr>
        <w:t> </w:t>
      </w:r>
      <w:r>
        <w:rPr/>
        <w:t>other</w:t>
      </w:r>
      <w:r>
        <w:rPr>
          <w:spacing w:val="-3"/>
        </w:rPr>
        <w:t> </w:t>
      </w:r>
      <w:r>
        <w:rPr/>
        <w:t>incentives</w:t>
      </w:r>
      <w:r>
        <w:rPr>
          <w:spacing w:val="-2"/>
        </w:rPr>
        <w:t> </w:t>
      </w:r>
      <w:r>
        <w:rPr/>
        <w:t>which</w:t>
      </w:r>
      <w:r>
        <w:rPr>
          <w:spacing w:val="-2"/>
        </w:rPr>
        <w:t> </w:t>
      </w:r>
      <w:r>
        <w:rPr/>
        <w:t>sometimes</w:t>
      </w:r>
      <w:r>
        <w:rPr>
          <w:spacing w:val="-2"/>
        </w:rPr>
        <w:t> </w:t>
      </w:r>
      <w:r>
        <w:rPr/>
        <w:t>dampened</w:t>
      </w:r>
      <w:r>
        <w:rPr>
          <w:spacing w:val="-2"/>
        </w:rPr>
        <w:t> </w:t>
      </w:r>
      <w:r>
        <w:rPr/>
        <w:t>their moral to</w:t>
      </w:r>
      <w:r>
        <w:rPr>
          <w:spacing w:val="-2"/>
        </w:rPr>
        <w:t> </w:t>
      </w:r>
      <w:r>
        <w:rPr/>
        <w:t>put in</w:t>
      </w:r>
      <w:r>
        <w:rPr>
          <w:spacing w:val="-2"/>
        </w:rPr>
        <w:t> </w:t>
      </w:r>
      <w:r>
        <w:rPr/>
        <w:t>their beat. They never believe that lack of fund impedes personnel functions; as they suggested that owner should employee the services of consultants in recruiting and selecting workers.</w:t>
      </w:r>
    </w:p>
    <w:p>
      <w:pPr>
        <w:pStyle w:val="ListParagraph"/>
        <w:numPr>
          <w:ilvl w:val="0"/>
          <w:numId w:val="20"/>
        </w:numPr>
        <w:tabs>
          <w:tab w:pos="1640" w:val="left" w:leader="none"/>
        </w:tabs>
        <w:spacing w:line="240" w:lineRule="auto" w:before="200" w:after="0"/>
        <w:ind w:left="1640" w:right="0" w:hanging="720"/>
        <w:jc w:val="left"/>
        <w:rPr>
          <w:b/>
          <w:sz w:val="32"/>
        </w:rPr>
      </w:pPr>
      <w:r>
        <w:rPr>
          <w:b/>
          <w:spacing w:val="-2"/>
          <w:sz w:val="32"/>
        </w:rPr>
        <w:t>HYPOTHESES TESTING</w:t>
      </w:r>
    </w:p>
    <w:p>
      <w:pPr>
        <w:pStyle w:val="BodyText"/>
        <w:spacing w:before="200"/>
        <w:rPr>
          <w:b/>
        </w:rPr>
      </w:pPr>
    </w:p>
    <w:p>
      <w:pPr>
        <w:pStyle w:val="BodyText"/>
        <w:ind w:left="920"/>
        <w:jc w:val="both"/>
      </w:pPr>
      <w:r>
        <w:rPr/>
        <w:t>The</w:t>
      </w:r>
      <w:r>
        <w:rPr>
          <w:spacing w:val="-6"/>
        </w:rPr>
        <w:t> </w:t>
      </w:r>
      <w:r>
        <w:rPr/>
        <w:t>Chi</w:t>
      </w:r>
      <w:r>
        <w:rPr>
          <w:spacing w:val="-5"/>
        </w:rPr>
        <w:t> </w:t>
      </w:r>
      <w:r>
        <w:rPr/>
        <w:t>Square</w:t>
      </w:r>
      <w:r>
        <w:rPr>
          <w:spacing w:val="-5"/>
        </w:rPr>
        <w:t> </w:t>
      </w:r>
      <w:r>
        <w:rPr/>
        <w:t>(x²)</w:t>
      </w:r>
      <w:r>
        <w:rPr>
          <w:spacing w:val="-6"/>
        </w:rPr>
        <w:t> </w:t>
      </w:r>
      <w:r>
        <w:rPr/>
        <w:t>will</w:t>
      </w:r>
      <w:r>
        <w:rPr>
          <w:spacing w:val="-4"/>
        </w:rPr>
        <w:t> </w:t>
      </w:r>
      <w:r>
        <w:rPr/>
        <w:t>be</w:t>
      </w:r>
      <w:r>
        <w:rPr>
          <w:spacing w:val="-6"/>
        </w:rPr>
        <w:t> </w:t>
      </w:r>
      <w:r>
        <w:rPr/>
        <w:t>use</w:t>
      </w:r>
      <w:r>
        <w:rPr>
          <w:spacing w:val="-6"/>
        </w:rPr>
        <w:t> </w:t>
      </w:r>
      <w:r>
        <w:rPr/>
        <w:t>to</w:t>
      </w:r>
      <w:r>
        <w:rPr>
          <w:spacing w:val="-5"/>
        </w:rPr>
        <w:t> </w:t>
      </w:r>
      <w:r>
        <w:rPr/>
        <w:t>test</w:t>
      </w:r>
      <w:r>
        <w:rPr>
          <w:spacing w:val="-5"/>
        </w:rPr>
        <w:t> </w:t>
      </w:r>
      <w:r>
        <w:rPr/>
        <w:t>the</w:t>
      </w:r>
      <w:r>
        <w:rPr>
          <w:spacing w:val="-5"/>
        </w:rPr>
        <w:t> </w:t>
      </w:r>
      <w:r>
        <w:rPr>
          <w:spacing w:val="-2"/>
        </w:rPr>
        <w:t>hypotheses.</w:t>
      </w:r>
    </w:p>
    <w:p>
      <w:pPr>
        <w:pStyle w:val="BodyText"/>
        <w:rPr>
          <w:sz w:val="20"/>
        </w:rPr>
      </w:pPr>
    </w:p>
    <w:p>
      <w:pPr>
        <w:pStyle w:val="BodyText"/>
        <w:spacing w:before="170"/>
        <w:rPr>
          <w:sz w:val="20"/>
        </w:r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1"/>
        <w:gridCol w:w="713"/>
        <w:gridCol w:w="810"/>
        <w:gridCol w:w="4648"/>
      </w:tblGrid>
      <w:tr>
        <w:trPr>
          <w:trHeight w:val="478" w:hRule="atLeast"/>
        </w:trPr>
        <w:tc>
          <w:tcPr>
            <w:tcW w:w="1271" w:type="dxa"/>
          </w:tcPr>
          <w:p>
            <w:pPr>
              <w:pStyle w:val="TableParagraph"/>
              <w:spacing w:line="325" w:lineRule="exact"/>
              <w:ind w:left="50"/>
              <w:rPr>
                <w:sz w:val="32"/>
              </w:rPr>
            </w:pPr>
            <w:r>
              <w:rPr>
                <w:spacing w:val="-2"/>
                <w:sz w:val="32"/>
              </w:rPr>
              <w:t>Formula</w:t>
            </w:r>
          </w:p>
        </w:tc>
        <w:tc>
          <w:tcPr>
            <w:tcW w:w="713" w:type="dxa"/>
          </w:tcPr>
          <w:p>
            <w:pPr>
              <w:pStyle w:val="TableParagraph"/>
              <w:spacing w:line="325" w:lineRule="exact"/>
              <w:ind w:left="0" w:right="320"/>
              <w:jc w:val="right"/>
              <w:rPr>
                <w:sz w:val="32"/>
              </w:rPr>
            </w:pPr>
            <w:r>
              <w:rPr>
                <w:spacing w:val="-5"/>
                <w:sz w:val="32"/>
              </w:rPr>
              <w:t>x²</w:t>
            </w:r>
          </w:p>
        </w:tc>
        <w:tc>
          <w:tcPr>
            <w:tcW w:w="810" w:type="dxa"/>
          </w:tcPr>
          <w:p>
            <w:pPr>
              <w:pStyle w:val="TableParagraph"/>
              <w:spacing w:line="325" w:lineRule="exact"/>
              <w:ind w:left="257"/>
              <w:rPr>
                <w:sz w:val="32"/>
              </w:rPr>
            </w:pPr>
            <w:r>
              <w:rPr>
                <w:spacing w:val="-10"/>
                <w:sz w:val="32"/>
              </w:rPr>
              <w:t>=</w:t>
            </w:r>
          </w:p>
        </w:tc>
        <w:tc>
          <w:tcPr>
            <w:tcW w:w="4648" w:type="dxa"/>
          </w:tcPr>
          <w:p>
            <w:pPr>
              <w:pStyle w:val="TableParagraph"/>
              <w:spacing w:line="325" w:lineRule="exact"/>
              <w:ind w:left="112"/>
              <w:rPr>
                <w:sz w:val="32"/>
              </w:rPr>
            </w:pPr>
            <w:r>
              <w:rPr>
                <w:sz w:val="32"/>
              </w:rPr>
              <w:t>∑</w:t>
            </w:r>
            <w:r>
              <w:rPr>
                <w:spacing w:val="-3"/>
                <w:sz w:val="32"/>
              </w:rPr>
              <w:t> </w:t>
            </w:r>
            <w:r>
              <w:rPr>
                <w:sz w:val="32"/>
              </w:rPr>
              <w:t>(Oi-</w:t>
            </w:r>
            <w:r>
              <w:rPr>
                <w:spacing w:val="-4"/>
                <w:sz w:val="32"/>
              </w:rPr>
              <w:t> Ei)²</w:t>
            </w:r>
          </w:p>
        </w:tc>
      </w:tr>
      <w:tr>
        <w:trPr>
          <w:trHeight w:val="1350" w:hRule="atLeast"/>
        </w:trPr>
        <w:tc>
          <w:tcPr>
            <w:tcW w:w="1271" w:type="dxa"/>
          </w:tcPr>
          <w:p>
            <w:pPr>
              <w:pStyle w:val="TableParagraph"/>
              <w:spacing w:line="240" w:lineRule="auto" w:before="244"/>
              <w:ind w:left="0"/>
              <w:rPr>
                <w:sz w:val="32"/>
              </w:rPr>
            </w:pPr>
          </w:p>
          <w:p>
            <w:pPr>
              <w:pStyle w:val="TableParagraph"/>
              <w:spacing w:line="240" w:lineRule="auto"/>
              <w:ind w:left="50"/>
              <w:rPr>
                <w:sz w:val="32"/>
              </w:rPr>
            </w:pPr>
            <w:r>
              <w:rPr>
                <w:spacing w:val="-2"/>
                <w:sz w:val="32"/>
              </w:rPr>
              <w:t>Where</w:t>
            </w:r>
          </w:p>
        </w:tc>
        <w:tc>
          <w:tcPr>
            <w:tcW w:w="713" w:type="dxa"/>
          </w:tcPr>
          <w:p>
            <w:pPr>
              <w:pStyle w:val="TableParagraph"/>
              <w:spacing w:line="240" w:lineRule="auto" w:before="244"/>
              <w:ind w:left="0"/>
              <w:rPr>
                <w:sz w:val="32"/>
              </w:rPr>
            </w:pPr>
          </w:p>
          <w:p>
            <w:pPr>
              <w:pStyle w:val="TableParagraph"/>
              <w:spacing w:line="240" w:lineRule="auto"/>
              <w:ind w:left="0" w:right="272"/>
              <w:jc w:val="right"/>
              <w:rPr>
                <w:sz w:val="32"/>
              </w:rPr>
            </w:pPr>
            <w:r>
              <w:rPr>
                <w:spacing w:val="-5"/>
                <w:sz w:val="32"/>
              </w:rPr>
              <w:t>X²</w:t>
            </w:r>
          </w:p>
        </w:tc>
        <w:tc>
          <w:tcPr>
            <w:tcW w:w="810" w:type="dxa"/>
          </w:tcPr>
          <w:p>
            <w:pPr>
              <w:pStyle w:val="TableParagraph"/>
              <w:spacing w:line="240" w:lineRule="auto" w:before="244"/>
              <w:ind w:left="0"/>
              <w:rPr>
                <w:sz w:val="32"/>
              </w:rPr>
            </w:pPr>
          </w:p>
          <w:p>
            <w:pPr>
              <w:pStyle w:val="TableParagraph"/>
              <w:spacing w:line="240" w:lineRule="auto"/>
              <w:ind w:left="109"/>
              <w:jc w:val="center"/>
              <w:rPr>
                <w:sz w:val="32"/>
              </w:rPr>
            </w:pPr>
            <w:r>
              <w:rPr>
                <w:spacing w:val="-10"/>
                <w:sz w:val="32"/>
              </w:rPr>
              <w:t>=</w:t>
            </w:r>
          </w:p>
        </w:tc>
        <w:tc>
          <w:tcPr>
            <w:tcW w:w="4648" w:type="dxa"/>
          </w:tcPr>
          <w:p>
            <w:pPr>
              <w:pStyle w:val="TableParagraph"/>
              <w:spacing w:line="20" w:lineRule="exact"/>
              <w:ind w:left="6"/>
              <w:rPr>
                <w:sz w:val="2"/>
              </w:rPr>
            </w:pPr>
            <w:r>
              <w:rPr>
                <w:sz w:val="2"/>
              </w:rPr>
              <mc:AlternateContent>
                <mc:Choice Requires="wps">
                  <w:drawing>
                    <wp:inline distT="0" distB="0" distL="0" distR="0">
                      <wp:extent cx="934719" cy="10160"/>
                      <wp:effectExtent l="9525" t="0" r="0" b="8890"/>
                      <wp:docPr id="158" name="Group 158"/>
                      <wp:cNvGraphicFramePr>
                        <a:graphicFrameLocks/>
                      </wp:cNvGraphicFramePr>
                      <a:graphic>
                        <a:graphicData uri="http://schemas.microsoft.com/office/word/2010/wordprocessingGroup">
                          <wpg:wgp>
                            <wpg:cNvPr id="158" name="Group 158"/>
                            <wpg:cNvGrpSpPr/>
                            <wpg:grpSpPr>
                              <a:xfrm>
                                <a:off x="0" y="0"/>
                                <a:ext cx="934719" cy="10160"/>
                                <a:chExt cx="934719" cy="10160"/>
                              </a:xfrm>
                            </wpg:grpSpPr>
                            <wps:wsp>
                              <wps:cNvPr id="159" name="Graphic 159"/>
                              <wps:cNvSpPr/>
                              <wps:spPr>
                                <a:xfrm>
                                  <a:off x="4762" y="4762"/>
                                  <a:ext cx="925194" cy="1270"/>
                                </a:xfrm>
                                <a:custGeom>
                                  <a:avLst/>
                                  <a:gdLst/>
                                  <a:ahLst/>
                                  <a:cxnLst/>
                                  <a:rect l="l" t="t" r="r" b="b"/>
                                  <a:pathLst>
                                    <a:path w="925194" h="635">
                                      <a:moveTo>
                                        <a:pt x="0" y="0"/>
                                      </a:moveTo>
                                      <a:lnTo>
                                        <a:pt x="925194" y="634"/>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3.6pt;height:.8pt;mso-position-horizontal-relative:char;mso-position-vertical-relative:line" id="docshapegroup158" coordorigin="0,0" coordsize="1472,16">
                      <v:line style="position:absolute" from="8,8" to="1464,8" stroked="true" strokeweight=".75pt" strokecolor="#000000">
                        <v:stroke dashstyle="solid"/>
                      </v:line>
                    </v:group>
                  </w:pict>
                </mc:Fallback>
              </mc:AlternateContent>
            </w:r>
            <w:r>
              <w:rPr>
                <w:sz w:val="2"/>
              </w:rPr>
            </w:r>
          </w:p>
          <w:p>
            <w:pPr>
              <w:pStyle w:val="TableParagraph"/>
              <w:spacing w:line="240" w:lineRule="auto" w:before="26"/>
              <w:ind w:left="582"/>
              <w:rPr>
                <w:sz w:val="32"/>
              </w:rPr>
            </w:pPr>
            <w:r>
              <w:rPr>
                <w:spacing w:val="-5"/>
                <w:sz w:val="32"/>
              </w:rPr>
              <w:t>Ei</w:t>
            </w:r>
          </w:p>
          <w:p>
            <w:pPr>
              <w:pStyle w:val="TableParagraph"/>
              <w:spacing w:line="240" w:lineRule="auto" w:before="198"/>
              <w:ind w:left="88"/>
              <w:rPr>
                <w:sz w:val="32"/>
              </w:rPr>
            </w:pPr>
            <w:r>
              <w:rPr>
                <w:sz w:val="32"/>
              </w:rPr>
              <w:t>Chi</w:t>
            </w:r>
            <w:r>
              <w:rPr>
                <w:spacing w:val="-5"/>
                <w:sz w:val="32"/>
              </w:rPr>
              <w:t> </w:t>
            </w:r>
            <w:r>
              <w:rPr>
                <w:spacing w:val="-2"/>
                <w:sz w:val="32"/>
              </w:rPr>
              <w:t>square</w:t>
            </w:r>
          </w:p>
        </w:tc>
      </w:tr>
      <w:tr>
        <w:trPr>
          <w:trHeight w:val="981" w:hRule="atLeast"/>
        </w:trPr>
        <w:tc>
          <w:tcPr>
            <w:tcW w:w="1271" w:type="dxa"/>
          </w:tcPr>
          <w:p>
            <w:pPr>
              <w:pStyle w:val="TableParagraph"/>
              <w:spacing w:line="240" w:lineRule="auto"/>
              <w:ind w:left="0"/>
              <w:rPr>
                <w:rFonts w:ascii="Times New Roman"/>
                <w:sz w:val="30"/>
              </w:rPr>
            </w:pPr>
          </w:p>
        </w:tc>
        <w:tc>
          <w:tcPr>
            <w:tcW w:w="713" w:type="dxa"/>
          </w:tcPr>
          <w:p>
            <w:pPr>
              <w:pStyle w:val="TableParagraph"/>
              <w:spacing w:line="240" w:lineRule="auto" w:before="266"/>
              <w:ind w:left="0" w:right="274"/>
              <w:jc w:val="right"/>
              <w:rPr>
                <w:sz w:val="32"/>
              </w:rPr>
            </w:pPr>
            <w:r>
              <w:rPr>
                <w:spacing w:val="-5"/>
                <w:sz w:val="32"/>
              </w:rPr>
              <w:t>Oi</w:t>
            </w:r>
          </w:p>
        </w:tc>
        <w:tc>
          <w:tcPr>
            <w:tcW w:w="810" w:type="dxa"/>
          </w:tcPr>
          <w:p>
            <w:pPr>
              <w:pStyle w:val="TableParagraph"/>
              <w:spacing w:line="240" w:lineRule="auto" w:before="266"/>
              <w:ind w:left="109" w:right="5"/>
              <w:jc w:val="center"/>
              <w:rPr>
                <w:sz w:val="32"/>
              </w:rPr>
            </w:pPr>
            <w:r>
              <w:rPr>
                <w:spacing w:val="-10"/>
                <w:sz w:val="32"/>
              </w:rPr>
              <w:t>=</w:t>
            </w:r>
          </w:p>
        </w:tc>
        <w:tc>
          <w:tcPr>
            <w:tcW w:w="4648" w:type="dxa"/>
          </w:tcPr>
          <w:p>
            <w:pPr>
              <w:pStyle w:val="TableParagraph"/>
              <w:spacing w:line="240" w:lineRule="auto" w:before="266"/>
              <w:ind w:left="86"/>
              <w:rPr>
                <w:sz w:val="32"/>
              </w:rPr>
            </w:pPr>
            <w:r>
              <w:rPr>
                <w:sz w:val="32"/>
              </w:rPr>
              <w:t>Observed</w:t>
            </w:r>
            <w:r>
              <w:rPr>
                <w:spacing w:val="-16"/>
                <w:sz w:val="32"/>
              </w:rPr>
              <w:t> </w:t>
            </w:r>
            <w:r>
              <w:rPr>
                <w:spacing w:val="-4"/>
                <w:sz w:val="32"/>
              </w:rPr>
              <w:t>item</w:t>
            </w:r>
          </w:p>
        </w:tc>
      </w:tr>
      <w:tr>
        <w:trPr>
          <w:trHeight w:val="981" w:hRule="atLeast"/>
        </w:trPr>
        <w:tc>
          <w:tcPr>
            <w:tcW w:w="1271" w:type="dxa"/>
          </w:tcPr>
          <w:p>
            <w:pPr>
              <w:pStyle w:val="TableParagraph"/>
              <w:spacing w:line="240" w:lineRule="auto"/>
              <w:ind w:left="0"/>
              <w:rPr>
                <w:rFonts w:ascii="Times New Roman"/>
                <w:sz w:val="30"/>
              </w:rPr>
            </w:pPr>
          </w:p>
        </w:tc>
        <w:tc>
          <w:tcPr>
            <w:tcW w:w="713" w:type="dxa"/>
          </w:tcPr>
          <w:p>
            <w:pPr>
              <w:pStyle w:val="TableParagraph"/>
              <w:spacing w:line="240" w:lineRule="auto" w:before="266"/>
              <w:ind w:left="0" w:right="257"/>
              <w:jc w:val="right"/>
              <w:rPr>
                <w:sz w:val="32"/>
              </w:rPr>
            </w:pPr>
            <w:r>
              <w:rPr>
                <w:spacing w:val="-5"/>
                <w:sz w:val="32"/>
              </w:rPr>
              <w:t>Ei</w:t>
            </w:r>
          </w:p>
        </w:tc>
        <w:tc>
          <w:tcPr>
            <w:tcW w:w="810" w:type="dxa"/>
          </w:tcPr>
          <w:p>
            <w:pPr>
              <w:pStyle w:val="TableParagraph"/>
              <w:spacing w:line="240" w:lineRule="auto" w:before="266"/>
              <w:ind w:left="394"/>
              <w:rPr>
                <w:sz w:val="32"/>
              </w:rPr>
            </w:pPr>
            <w:r>
              <w:rPr>
                <w:spacing w:val="-10"/>
                <w:sz w:val="32"/>
              </w:rPr>
              <w:t>=</w:t>
            </w:r>
          </w:p>
        </w:tc>
        <w:tc>
          <w:tcPr>
            <w:tcW w:w="4648" w:type="dxa"/>
          </w:tcPr>
          <w:p>
            <w:pPr>
              <w:pStyle w:val="TableParagraph"/>
              <w:spacing w:line="240" w:lineRule="auto" w:before="266"/>
              <w:ind w:left="31"/>
              <w:rPr>
                <w:sz w:val="32"/>
              </w:rPr>
            </w:pPr>
            <w:r>
              <w:rPr>
                <w:sz w:val="32"/>
              </w:rPr>
              <w:t>Expected</w:t>
            </w:r>
            <w:r>
              <w:rPr>
                <w:spacing w:val="-15"/>
                <w:sz w:val="32"/>
              </w:rPr>
              <w:t> </w:t>
            </w:r>
            <w:r>
              <w:rPr>
                <w:spacing w:val="-4"/>
                <w:sz w:val="32"/>
              </w:rPr>
              <w:t>item</w:t>
            </w:r>
          </w:p>
        </w:tc>
      </w:tr>
      <w:tr>
        <w:trPr>
          <w:trHeight w:val="981" w:hRule="atLeast"/>
        </w:trPr>
        <w:tc>
          <w:tcPr>
            <w:tcW w:w="1271" w:type="dxa"/>
          </w:tcPr>
          <w:p>
            <w:pPr>
              <w:pStyle w:val="TableParagraph"/>
              <w:spacing w:line="240" w:lineRule="auto"/>
              <w:ind w:left="0"/>
              <w:rPr>
                <w:rFonts w:ascii="Times New Roman"/>
                <w:sz w:val="30"/>
              </w:rPr>
            </w:pPr>
          </w:p>
        </w:tc>
        <w:tc>
          <w:tcPr>
            <w:tcW w:w="713" w:type="dxa"/>
          </w:tcPr>
          <w:p>
            <w:pPr>
              <w:pStyle w:val="TableParagraph"/>
              <w:spacing w:line="240" w:lineRule="auto" w:before="266"/>
              <w:ind w:left="0" w:right="314"/>
              <w:jc w:val="right"/>
              <w:rPr>
                <w:sz w:val="32"/>
              </w:rPr>
            </w:pPr>
            <w:r>
              <w:rPr>
                <w:spacing w:val="-10"/>
                <w:sz w:val="32"/>
              </w:rPr>
              <w:t>∑</w:t>
            </w:r>
          </w:p>
        </w:tc>
        <w:tc>
          <w:tcPr>
            <w:tcW w:w="810" w:type="dxa"/>
          </w:tcPr>
          <w:p>
            <w:pPr>
              <w:pStyle w:val="TableParagraph"/>
              <w:spacing w:line="240" w:lineRule="auto" w:before="266"/>
              <w:ind w:left="409"/>
              <w:rPr>
                <w:sz w:val="32"/>
              </w:rPr>
            </w:pPr>
            <w:r>
              <w:rPr>
                <w:spacing w:val="-10"/>
                <w:sz w:val="32"/>
              </w:rPr>
              <w:t>=</w:t>
            </w:r>
          </w:p>
        </w:tc>
        <w:tc>
          <w:tcPr>
            <w:tcW w:w="4648" w:type="dxa"/>
          </w:tcPr>
          <w:p>
            <w:pPr>
              <w:pStyle w:val="TableParagraph"/>
              <w:spacing w:line="240" w:lineRule="auto" w:before="266"/>
              <w:ind w:left="47"/>
              <w:rPr>
                <w:sz w:val="32"/>
              </w:rPr>
            </w:pPr>
            <w:r>
              <w:rPr>
                <w:spacing w:val="-2"/>
                <w:sz w:val="32"/>
              </w:rPr>
              <w:t>Summation</w:t>
            </w:r>
          </w:p>
        </w:tc>
      </w:tr>
      <w:tr>
        <w:trPr>
          <w:trHeight w:val="650" w:hRule="atLeast"/>
        </w:trPr>
        <w:tc>
          <w:tcPr>
            <w:tcW w:w="1271" w:type="dxa"/>
          </w:tcPr>
          <w:p>
            <w:pPr>
              <w:pStyle w:val="TableParagraph"/>
              <w:spacing w:line="240" w:lineRule="auto"/>
              <w:ind w:left="0"/>
              <w:rPr>
                <w:rFonts w:ascii="Times New Roman"/>
                <w:sz w:val="30"/>
              </w:rPr>
            </w:pPr>
          </w:p>
        </w:tc>
        <w:tc>
          <w:tcPr>
            <w:tcW w:w="713" w:type="dxa"/>
          </w:tcPr>
          <w:p>
            <w:pPr>
              <w:pStyle w:val="TableParagraph"/>
              <w:spacing w:line="364" w:lineRule="exact" w:before="266"/>
              <w:ind w:left="0" w:right="281"/>
              <w:jc w:val="right"/>
              <w:rPr>
                <w:sz w:val="32"/>
              </w:rPr>
            </w:pPr>
            <w:r>
              <w:rPr>
                <w:spacing w:val="-5"/>
                <w:sz w:val="32"/>
              </w:rPr>
              <w:t>H₁</w:t>
            </w:r>
          </w:p>
        </w:tc>
        <w:tc>
          <w:tcPr>
            <w:tcW w:w="810" w:type="dxa"/>
          </w:tcPr>
          <w:p>
            <w:pPr>
              <w:pStyle w:val="TableParagraph"/>
              <w:spacing w:line="364" w:lineRule="exact" w:before="266"/>
              <w:ind w:left="442"/>
              <w:rPr>
                <w:sz w:val="32"/>
              </w:rPr>
            </w:pPr>
            <w:r>
              <w:rPr>
                <w:spacing w:val="-10"/>
                <w:sz w:val="32"/>
              </w:rPr>
              <w:t>=</w:t>
            </w:r>
          </w:p>
        </w:tc>
        <w:tc>
          <w:tcPr>
            <w:tcW w:w="4648" w:type="dxa"/>
          </w:tcPr>
          <w:p>
            <w:pPr>
              <w:pStyle w:val="TableParagraph"/>
              <w:spacing w:line="364" w:lineRule="exact" w:before="266"/>
              <w:ind w:left="78"/>
              <w:rPr>
                <w:sz w:val="32"/>
              </w:rPr>
            </w:pPr>
            <w:r>
              <w:rPr>
                <w:sz w:val="32"/>
              </w:rPr>
              <w:t>Alternative</w:t>
            </w:r>
            <w:r>
              <w:rPr>
                <w:spacing w:val="-15"/>
                <w:sz w:val="32"/>
              </w:rPr>
              <w:t> </w:t>
            </w:r>
            <w:r>
              <w:rPr>
                <w:sz w:val="32"/>
              </w:rPr>
              <w:t>Hypothesis,</w:t>
            </w:r>
            <w:r>
              <w:rPr>
                <w:spacing w:val="-15"/>
                <w:sz w:val="32"/>
              </w:rPr>
              <w:t> </w:t>
            </w:r>
            <w:r>
              <w:rPr>
                <w:spacing w:val="-2"/>
                <w:sz w:val="32"/>
              </w:rPr>
              <w:t>hypothesis</w:t>
            </w:r>
          </w:p>
        </w:tc>
      </w:tr>
    </w:tbl>
    <w:p>
      <w:pPr>
        <w:pStyle w:val="BodyText"/>
        <w:spacing w:before="208"/>
      </w:pPr>
    </w:p>
    <w:p>
      <w:pPr>
        <w:pStyle w:val="BodyText"/>
        <w:ind w:right="417"/>
        <w:jc w:val="center"/>
      </w:pPr>
      <w:r>
        <w:rPr/>
        <w:t>to</w:t>
      </w:r>
      <w:r>
        <w:rPr>
          <w:spacing w:val="-3"/>
        </w:rPr>
        <w:t> </w:t>
      </w:r>
      <w:r>
        <w:rPr/>
        <w:t>be</w:t>
      </w:r>
      <w:r>
        <w:rPr>
          <w:spacing w:val="-3"/>
        </w:rPr>
        <w:t> </w:t>
      </w:r>
      <w:r>
        <w:rPr>
          <w:spacing w:val="-2"/>
        </w:rPr>
        <w:t>accepted.</w:t>
      </w:r>
    </w:p>
    <w:p>
      <w:pPr>
        <w:pStyle w:val="BodyText"/>
        <w:spacing w:before="200"/>
      </w:pPr>
    </w:p>
    <w:p>
      <w:pPr>
        <w:pStyle w:val="BodyText"/>
        <w:tabs>
          <w:tab w:pos="1020" w:val="left" w:leader="none"/>
          <w:tab w:pos="1397" w:val="left" w:leader="none"/>
        </w:tabs>
        <w:ind w:left="187"/>
        <w:jc w:val="center"/>
      </w:pPr>
      <w:r>
        <w:rPr>
          <w:spacing w:val="-5"/>
        </w:rPr>
        <w:t>H₀</w:t>
      </w:r>
      <w:r>
        <w:rPr/>
        <w:tab/>
      </w:r>
      <w:r>
        <w:rPr>
          <w:spacing w:val="-10"/>
        </w:rPr>
        <w:t>=</w:t>
      </w:r>
      <w:r>
        <w:rPr/>
        <w:tab/>
        <w:t>Null</w:t>
      </w:r>
      <w:r>
        <w:rPr>
          <w:spacing w:val="-12"/>
        </w:rPr>
        <w:t> </w:t>
      </w:r>
      <w:r>
        <w:rPr/>
        <w:t>hypothesis;</w:t>
      </w:r>
      <w:r>
        <w:rPr>
          <w:spacing w:val="-12"/>
        </w:rPr>
        <w:t> </w:t>
      </w:r>
      <w:r>
        <w:rPr/>
        <w:t>hypothesis</w:t>
      </w:r>
      <w:r>
        <w:rPr>
          <w:spacing w:val="-13"/>
        </w:rPr>
        <w:t> </w:t>
      </w:r>
      <w:r>
        <w:rPr/>
        <w:t>to</w:t>
      </w:r>
      <w:r>
        <w:rPr>
          <w:spacing w:val="-11"/>
        </w:rPr>
        <w:t> </w:t>
      </w:r>
      <w:r>
        <w:rPr>
          <w:spacing w:val="-5"/>
        </w:rPr>
        <w:t>be</w:t>
      </w:r>
    </w:p>
    <w:p>
      <w:pPr>
        <w:spacing w:after="0"/>
        <w:jc w:val="center"/>
        <w:sectPr>
          <w:headerReference w:type="default" r:id="rId155"/>
          <w:footerReference w:type="default" r:id="rId156"/>
          <w:pgSz w:w="11910" w:h="16840"/>
          <w:pgMar w:header="761" w:footer="1014" w:top="1660" w:bottom="1200" w:left="520" w:right="460"/>
        </w:sectPr>
      </w:pPr>
    </w:p>
    <w:p>
      <w:pPr>
        <w:pStyle w:val="BodyText"/>
        <w:spacing w:before="89"/>
        <w:ind w:left="2055" w:right="3915"/>
        <w:jc w:val="center"/>
      </w:pPr>
      <w:r>
        <w:rPr>
          <w:spacing w:val="-2"/>
        </w:rPr>
        <w:t>rejected.</w:t>
      </w:r>
    </w:p>
    <w:p>
      <w:pPr>
        <w:pStyle w:val="BodyText"/>
        <w:spacing w:before="200"/>
      </w:pPr>
    </w:p>
    <w:p>
      <w:pPr>
        <w:spacing w:before="0"/>
        <w:ind w:left="1280" w:right="0" w:firstLine="0"/>
        <w:jc w:val="left"/>
        <w:rPr>
          <w:sz w:val="32"/>
        </w:rPr>
      </w:pPr>
      <w:r>
        <w:rPr>
          <w:b/>
          <w:sz w:val="32"/>
        </w:rPr>
        <w:t>FOR</w:t>
      </w:r>
      <w:r>
        <w:rPr>
          <w:b/>
          <w:spacing w:val="-14"/>
          <w:sz w:val="32"/>
        </w:rPr>
        <w:t> </w:t>
      </w:r>
      <w:r>
        <w:rPr>
          <w:b/>
          <w:sz w:val="32"/>
        </w:rPr>
        <w:t>HYPOTHESES</w:t>
      </w:r>
      <w:r>
        <w:rPr>
          <w:b/>
          <w:spacing w:val="-9"/>
          <w:sz w:val="32"/>
        </w:rPr>
        <w:t> </w:t>
      </w:r>
      <w:r>
        <w:rPr>
          <w:b/>
          <w:spacing w:val="-4"/>
          <w:sz w:val="32"/>
        </w:rPr>
        <w:t>ONE</w:t>
      </w:r>
      <w:r>
        <w:rPr>
          <w:spacing w:val="-4"/>
          <w:sz w:val="32"/>
        </w:rPr>
        <w:t>:</w:t>
      </w:r>
    </w:p>
    <w:p>
      <w:pPr>
        <w:pStyle w:val="BodyText"/>
        <w:spacing w:before="201"/>
      </w:pPr>
    </w:p>
    <w:p>
      <w:pPr>
        <w:pStyle w:val="BodyText"/>
        <w:tabs>
          <w:tab w:pos="1918" w:val="left" w:leader="none"/>
        </w:tabs>
        <w:spacing w:line="602" w:lineRule="auto"/>
        <w:ind w:left="2000" w:right="1665" w:hanging="720"/>
      </w:pPr>
      <w:r>
        <w:rPr>
          <w:spacing w:val="-6"/>
        </w:rPr>
        <w:t>H₁</w:t>
      </w:r>
      <w:r>
        <w:rPr/>
        <w:tab/>
        <w:t>Human</w:t>
      </w:r>
      <w:r>
        <w:rPr>
          <w:spacing w:val="-4"/>
        </w:rPr>
        <w:t> </w:t>
      </w:r>
      <w:r>
        <w:rPr/>
        <w:t>resource</w:t>
      </w:r>
      <w:r>
        <w:rPr>
          <w:spacing w:val="-8"/>
        </w:rPr>
        <w:t> </w:t>
      </w:r>
      <w:r>
        <w:rPr/>
        <w:t>development</w:t>
      </w:r>
      <w:r>
        <w:rPr>
          <w:spacing w:val="-6"/>
        </w:rPr>
        <w:t> </w:t>
      </w:r>
      <w:r>
        <w:rPr/>
        <w:t>affects</w:t>
      </w:r>
      <w:r>
        <w:rPr>
          <w:spacing w:val="-5"/>
        </w:rPr>
        <w:t> </w:t>
      </w:r>
      <w:r>
        <w:rPr/>
        <w:t>the</w:t>
      </w:r>
      <w:r>
        <w:rPr>
          <w:spacing w:val="-8"/>
        </w:rPr>
        <w:t> </w:t>
      </w:r>
      <w:r>
        <w:rPr/>
        <w:t>organizational efficiency of any company.</w:t>
      </w:r>
    </w:p>
    <w:p>
      <w:pPr>
        <w:pStyle w:val="BodyText"/>
        <w:tabs>
          <w:tab w:pos="1964" w:val="left" w:leader="none"/>
        </w:tabs>
        <w:spacing w:line="602" w:lineRule="auto"/>
        <w:ind w:left="2000" w:right="2465" w:hanging="720"/>
      </w:pPr>
      <w:r>
        <w:rPr>
          <w:spacing w:val="-6"/>
        </w:rPr>
        <w:t>H₀</w:t>
      </w:r>
      <w:r>
        <w:rPr/>
        <w:tab/>
        <w:t>Human</w:t>
      </w:r>
      <w:r>
        <w:rPr>
          <w:spacing w:val="-7"/>
        </w:rPr>
        <w:t> </w:t>
      </w:r>
      <w:r>
        <w:rPr/>
        <w:t>resource</w:t>
      </w:r>
      <w:r>
        <w:rPr>
          <w:spacing w:val="-8"/>
        </w:rPr>
        <w:t> </w:t>
      </w:r>
      <w:r>
        <w:rPr/>
        <w:t>development</w:t>
      </w:r>
      <w:r>
        <w:rPr>
          <w:spacing w:val="-5"/>
        </w:rPr>
        <w:t> </w:t>
      </w:r>
      <w:r>
        <w:rPr/>
        <w:t>does</w:t>
      </w:r>
      <w:r>
        <w:rPr>
          <w:spacing w:val="-7"/>
        </w:rPr>
        <w:t> </w:t>
      </w:r>
      <w:r>
        <w:rPr/>
        <w:t>not</w:t>
      </w:r>
      <w:r>
        <w:rPr>
          <w:spacing w:val="-7"/>
        </w:rPr>
        <w:t> </w:t>
      </w:r>
      <w:r>
        <w:rPr/>
        <w:t>affect</w:t>
      </w:r>
      <w:r>
        <w:rPr>
          <w:spacing w:val="-6"/>
        </w:rPr>
        <w:t> </w:t>
      </w:r>
      <w:r>
        <w:rPr/>
        <w:t>the organization efficiency.</w:t>
      </w:r>
    </w:p>
    <w:p>
      <w:pPr>
        <w:pStyle w:val="BodyText"/>
      </w:pPr>
    </w:p>
    <w:p>
      <w:pPr>
        <w:pStyle w:val="BodyText"/>
        <w:spacing w:before="203"/>
      </w:pPr>
    </w:p>
    <w:p>
      <w:pPr>
        <w:spacing w:before="0"/>
        <w:ind w:left="920" w:right="0" w:firstLine="0"/>
        <w:jc w:val="left"/>
        <w:rPr>
          <w:b/>
          <w:sz w:val="32"/>
        </w:rPr>
      </w:pPr>
      <w:r>
        <w:rPr>
          <w:b/>
          <w:sz w:val="32"/>
        </w:rPr>
        <w:t>TABLE</w:t>
      </w:r>
      <w:r>
        <w:rPr>
          <w:b/>
          <w:spacing w:val="-10"/>
          <w:sz w:val="32"/>
        </w:rPr>
        <w:t> </w:t>
      </w:r>
      <w:r>
        <w:rPr>
          <w:b/>
          <w:spacing w:val="-5"/>
          <w:sz w:val="32"/>
        </w:rPr>
        <w:t>12</w:t>
      </w:r>
    </w:p>
    <w:p>
      <w:pPr>
        <w:pStyle w:val="BodyText"/>
        <w:rPr>
          <w:b/>
          <w:sz w:val="20"/>
        </w:rPr>
      </w:pPr>
    </w:p>
    <w:p>
      <w:pPr>
        <w:pStyle w:val="BodyText"/>
        <w:spacing w:before="105"/>
        <w:rPr>
          <w:b/>
          <w:sz w:val="20"/>
        </w:rPr>
      </w:pPr>
    </w:p>
    <w:tbl>
      <w:tblPr>
        <w:tblW w:w="0" w:type="auto"/>
        <w:jc w:val="left"/>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9"/>
        <w:gridCol w:w="1793"/>
        <w:gridCol w:w="1790"/>
        <w:gridCol w:w="1792"/>
        <w:gridCol w:w="1747"/>
      </w:tblGrid>
      <w:tr>
        <w:trPr>
          <w:trHeight w:val="779" w:hRule="atLeast"/>
        </w:trPr>
        <w:tc>
          <w:tcPr>
            <w:tcW w:w="1759" w:type="dxa"/>
          </w:tcPr>
          <w:p>
            <w:pPr>
              <w:pStyle w:val="TableParagraph"/>
              <w:rPr>
                <w:sz w:val="32"/>
              </w:rPr>
            </w:pPr>
            <w:r>
              <w:rPr>
                <w:spacing w:val="-2"/>
                <w:sz w:val="32"/>
              </w:rPr>
              <w:t>Agree</w:t>
            </w:r>
          </w:p>
        </w:tc>
        <w:tc>
          <w:tcPr>
            <w:tcW w:w="1793" w:type="dxa"/>
          </w:tcPr>
          <w:p>
            <w:pPr>
              <w:pStyle w:val="TableParagraph"/>
              <w:ind w:left="105"/>
              <w:rPr>
                <w:sz w:val="32"/>
              </w:rPr>
            </w:pPr>
            <w:r>
              <w:rPr>
                <w:spacing w:val="-2"/>
                <w:sz w:val="32"/>
              </w:rPr>
              <w:t>Disagree</w:t>
            </w:r>
          </w:p>
        </w:tc>
        <w:tc>
          <w:tcPr>
            <w:tcW w:w="1790" w:type="dxa"/>
          </w:tcPr>
          <w:p>
            <w:pPr>
              <w:pStyle w:val="TableParagraph"/>
              <w:ind w:left="108"/>
              <w:rPr>
                <w:sz w:val="32"/>
              </w:rPr>
            </w:pPr>
            <w:r>
              <w:rPr>
                <w:spacing w:val="-2"/>
                <w:sz w:val="32"/>
              </w:rPr>
              <w:t>Strongly</w:t>
            </w:r>
          </w:p>
          <w:p>
            <w:pPr>
              <w:pStyle w:val="TableParagraph"/>
              <w:spacing w:line="371" w:lineRule="exact"/>
              <w:ind w:left="108"/>
              <w:rPr>
                <w:sz w:val="32"/>
              </w:rPr>
            </w:pPr>
            <w:r>
              <w:rPr>
                <w:spacing w:val="-2"/>
                <w:sz w:val="32"/>
              </w:rPr>
              <w:t>Agree</w:t>
            </w:r>
          </w:p>
        </w:tc>
        <w:tc>
          <w:tcPr>
            <w:tcW w:w="1792" w:type="dxa"/>
          </w:tcPr>
          <w:p>
            <w:pPr>
              <w:pStyle w:val="TableParagraph"/>
              <w:ind w:left="109"/>
              <w:rPr>
                <w:sz w:val="32"/>
              </w:rPr>
            </w:pPr>
            <w:r>
              <w:rPr>
                <w:spacing w:val="-2"/>
                <w:sz w:val="32"/>
              </w:rPr>
              <w:t>Strongly</w:t>
            </w:r>
          </w:p>
          <w:p>
            <w:pPr>
              <w:pStyle w:val="TableParagraph"/>
              <w:spacing w:line="371" w:lineRule="exact"/>
              <w:ind w:left="109"/>
              <w:rPr>
                <w:sz w:val="32"/>
              </w:rPr>
            </w:pPr>
            <w:r>
              <w:rPr>
                <w:spacing w:val="-2"/>
                <w:sz w:val="32"/>
              </w:rPr>
              <w:t>disagree</w:t>
            </w:r>
          </w:p>
        </w:tc>
        <w:tc>
          <w:tcPr>
            <w:tcW w:w="1747" w:type="dxa"/>
          </w:tcPr>
          <w:p>
            <w:pPr>
              <w:pStyle w:val="TableParagraph"/>
              <w:ind w:left="109"/>
              <w:rPr>
                <w:sz w:val="32"/>
              </w:rPr>
            </w:pPr>
            <w:r>
              <w:rPr>
                <w:spacing w:val="-2"/>
                <w:sz w:val="32"/>
              </w:rPr>
              <w:t>Total</w:t>
            </w:r>
          </w:p>
        </w:tc>
      </w:tr>
      <w:tr>
        <w:trPr>
          <w:trHeight w:val="390" w:hRule="atLeast"/>
        </w:trPr>
        <w:tc>
          <w:tcPr>
            <w:tcW w:w="1759" w:type="dxa"/>
          </w:tcPr>
          <w:p>
            <w:pPr>
              <w:pStyle w:val="TableParagraph"/>
              <w:spacing w:line="371" w:lineRule="exact"/>
              <w:rPr>
                <w:sz w:val="32"/>
              </w:rPr>
            </w:pPr>
            <w:r>
              <w:rPr>
                <w:spacing w:val="-10"/>
                <w:sz w:val="32"/>
              </w:rPr>
              <w:t>4</w:t>
            </w:r>
          </w:p>
        </w:tc>
        <w:tc>
          <w:tcPr>
            <w:tcW w:w="1793" w:type="dxa"/>
          </w:tcPr>
          <w:p>
            <w:pPr>
              <w:pStyle w:val="TableParagraph"/>
              <w:spacing w:line="371" w:lineRule="exact"/>
              <w:ind w:left="105"/>
              <w:rPr>
                <w:sz w:val="32"/>
              </w:rPr>
            </w:pPr>
            <w:r>
              <w:rPr>
                <w:spacing w:val="-10"/>
                <w:sz w:val="32"/>
              </w:rPr>
              <w:t>2</w:t>
            </w:r>
          </w:p>
        </w:tc>
        <w:tc>
          <w:tcPr>
            <w:tcW w:w="1790" w:type="dxa"/>
          </w:tcPr>
          <w:p>
            <w:pPr>
              <w:pStyle w:val="TableParagraph"/>
              <w:spacing w:line="371" w:lineRule="exact"/>
              <w:ind w:left="108"/>
              <w:rPr>
                <w:sz w:val="32"/>
              </w:rPr>
            </w:pPr>
            <w:r>
              <w:rPr>
                <w:spacing w:val="-5"/>
                <w:sz w:val="32"/>
              </w:rPr>
              <w:t>13</w:t>
            </w:r>
          </w:p>
        </w:tc>
        <w:tc>
          <w:tcPr>
            <w:tcW w:w="1792" w:type="dxa"/>
          </w:tcPr>
          <w:p>
            <w:pPr>
              <w:pStyle w:val="TableParagraph"/>
              <w:spacing w:line="371" w:lineRule="exact"/>
              <w:ind w:left="109"/>
              <w:rPr>
                <w:sz w:val="32"/>
              </w:rPr>
            </w:pPr>
            <w:r>
              <w:rPr>
                <w:spacing w:val="-10"/>
                <w:sz w:val="32"/>
              </w:rPr>
              <w:t>1</w:t>
            </w:r>
          </w:p>
        </w:tc>
        <w:tc>
          <w:tcPr>
            <w:tcW w:w="1747" w:type="dxa"/>
          </w:tcPr>
          <w:p>
            <w:pPr>
              <w:pStyle w:val="TableParagraph"/>
              <w:spacing w:line="371" w:lineRule="exact"/>
              <w:ind w:left="109"/>
              <w:rPr>
                <w:sz w:val="32"/>
              </w:rPr>
            </w:pPr>
            <w:r>
              <w:rPr>
                <w:spacing w:val="-5"/>
                <w:sz w:val="32"/>
              </w:rPr>
              <w:t>20</w:t>
            </w:r>
          </w:p>
        </w:tc>
      </w:tr>
      <w:tr>
        <w:trPr>
          <w:trHeight w:val="390" w:hRule="atLeast"/>
        </w:trPr>
        <w:tc>
          <w:tcPr>
            <w:tcW w:w="1759" w:type="dxa"/>
          </w:tcPr>
          <w:p>
            <w:pPr>
              <w:pStyle w:val="TableParagraph"/>
              <w:spacing w:line="371" w:lineRule="exact"/>
              <w:rPr>
                <w:sz w:val="32"/>
              </w:rPr>
            </w:pPr>
            <w:r>
              <w:rPr>
                <w:spacing w:val="-10"/>
                <w:sz w:val="32"/>
              </w:rPr>
              <w:t>2</w:t>
            </w:r>
          </w:p>
        </w:tc>
        <w:tc>
          <w:tcPr>
            <w:tcW w:w="1793" w:type="dxa"/>
          </w:tcPr>
          <w:p>
            <w:pPr>
              <w:pStyle w:val="TableParagraph"/>
              <w:spacing w:line="371" w:lineRule="exact"/>
              <w:ind w:left="105"/>
              <w:rPr>
                <w:sz w:val="32"/>
              </w:rPr>
            </w:pPr>
            <w:r>
              <w:rPr>
                <w:spacing w:val="-10"/>
                <w:sz w:val="32"/>
              </w:rPr>
              <w:t>1</w:t>
            </w:r>
          </w:p>
        </w:tc>
        <w:tc>
          <w:tcPr>
            <w:tcW w:w="1790" w:type="dxa"/>
          </w:tcPr>
          <w:p>
            <w:pPr>
              <w:pStyle w:val="TableParagraph"/>
              <w:spacing w:line="371" w:lineRule="exact"/>
              <w:ind w:left="108"/>
              <w:rPr>
                <w:sz w:val="32"/>
              </w:rPr>
            </w:pPr>
            <w:r>
              <w:rPr>
                <w:spacing w:val="-10"/>
                <w:sz w:val="32"/>
              </w:rPr>
              <w:t>5</w:t>
            </w:r>
          </w:p>
        </w:tc>
        <w:tc>
          <w:tcPr>
            <w:tcW w:w="1792" w:type="dxa"/>
          </w:tcPr>
          <w:p>
            <w:pPr>
              <w:pStyle w:val="TableParagraph"/>
              <w:spacing w:line="371" w:lineRule="exact"/>
              <w:ind w:left="109"/>
              <w:rPr>
                <w:sz w:val="32"/>
              </w:rPr>
            </w:pPr>
            <w:r>
              <w:rPr>
                <w:spacing w:val="-10"/>
                <w:sz w:val="32"/>
              </w:rPr>
              <w:t>2</w:t>
            </w:r>
          </w:p>
        </w:tc>
        <w:tc>
          <w:tcPr>
            <w:tcW w:w="1747" w:type="dxa"/>
          </w:tcPr>
          <w:p>
            <w:pPr>
              <w:pStyle w:val="TableParagraph"/>
              <w:spacing w:line="371" w:lineRule="exact"/>
              <w:ind w:left="109"/>
              <w:rPr>
                <w:sz w:val="32"/>
              </w:rPr>
            </w:pPr>
            <w:r>
              <w:rPr>
                <w:spacing w:val="-5"/>
                <w:sz w:val="32"/>
              </w:rPr>
              <w:t>10</w:t>
            </w:r>
          </w:p>
        </w:tc>
      </w:tr>
      <w:tr>
        <w:trPr>
          <w:trHeight w:val="390" w:hRule="atLeast"/>
        </w:trPr>
        <w:tc>
          <w:tcPr>
            <w:tcW w:w="1759" w:type="dxa"/>
          </w:tcPr>
          <w:p>
            <w:pPr>
              <w:pStyle w:val="TableParagraph"/>
              <w:spacing w:line="371" w:lineRule="exact"/>
              <w:rPr>
                <w:sz w:val="32"/>
              </w:rPr>
            </w:pPr>
            <w:r>
              <w:rPr>
                <w:spacing w:val="-10"/>
                <w:sz w:val="32"/>
              </w:rPr>
              <w:t>3</w:t>
            </w:r>
          </w:p>
        </w:tc>
        <w:tc>
          <w:tcPr>
            <w:tcW w:w="1793" w:type="dxa"/>
          </w:tcPr>
          <w:p>
            <w:pPr>
              <w:pStyle w:val="TableParagraph"/>
              <w:spacing w:line="371" w:lineRule="exact"/>
              <w:ind w:left="105"/>
              <w:rPr>
                <w:sz w:val="32"/>
              </w:rPr>
            </w:pPr>
            <w:r>
              <w:rPr>
                <w:spacing w:val="-10"/>
                <w:sz w:val="32"/>
              </w:rPr>
              <w:t>-</w:t>
            </w:r>
          </w:p>
        </w:tc>
        <w:tc>
          <w:tcPr>
            <w:tcW w:w="1790" w:type="dxa"/>
          </w:tcPr>
          <w:p>
            <w:pPr>
              <w:pStyle w:val="TableParagraph"/>
              <w:spacing w:line="371" w:lineRule="exact"/>
              <w:ind w:left="108"/>
              <w:rPr>
                <w:sz w:val="32"/>
              </w:rPr>
            </w:pPr>
            <w:r>
              <w:rPr>
                <w:spacing w:val="-10"/>
                <w:sz w:val="32"/>
              </w:rPr>
              <w:t>6</w:t>
            </w:r>
          </w:p>
        </w:tc>
        <w:tc>
          <w:tcPr>
            <w:tcW w:w="1792" w:type="dxa"/>
          </w:tcPr>
          <w:p>
            <w:pPr>
              <w:pStyle w:val="TableParagraph"/>
              <w:spacing w:line="371" w:lineRule="exact"/>
              <w:ind w:left="109"/>
              <w:rPr>
                <w:sz w:val="32"/>
              </w:rPr>
            </w:pPr>
            <w:r>
              <w:rPr>
                <w:spacing w:val="-10"/>
                <w:sz w:val="32"/>
              </w:rPr>
              <w:t>1</w:t>
            </w:r>
          </w:p>
        </w:tc>
        <w:tc>
          <w:tcPr>
            <w:tcW w:w="1747" w:type="dxa"/>
          </w:tcPr>
          <w:p>
            <w:pPr>
              <w:pStyle w:val="TableParagraph"/>
              <w:spacing w:line="371" w:lineRule="exact"/>
              <w:ind w:left="109"/>
              <w:rPr>
                <w:sz w:val="32"/>
              </w:rPr>
            </w:pPr>
            <w:r>
              <w:rPr>
                <w:spacing w:val="-5"/>
                <w:sz w:val="32"/>
              </w:rPr>
              <w:t>10</w:t>
            </w:r>
          </w:p>
        </w:tc>
      </w:tr>
      <w:tr>
        <w:trPr>
          <w:trHeight w:val="391" w:hRule="atLeast"/>
        </w:trPr>
        <w:tc>
          <w:tcPr>
            <w:tcW w:w="1759" w:type="dxa"/>
          </w:tcPr>
          <w:p>
            <w:pPr>
              <w:pStyle w:val="TableParagraph"/>
              <w:spacing w:line="371" w:lineRule="exact"/>
              <w:rPr>
                <w:sz w:val="32"/>
              </w:rPr>
            </w:pPr>
            <w:r>
              <w:rPr>
                <w:spacing w:val="-10"/>
                <w:sz w:val="32"/>
              </w:rPr>
              <w:t>2</w:t>
            </w:r>
          </w:p>
        </w:tc>
        <w:tc>
          <w:tcPr>
            <w:tcW w:w="1793" w:type="dxa"/>
          </w:tcPr>
          <w:p>
            <w:pPr>
              <w:pStyle w:val="TableParagraph"/>
              <w:spacing w:line="371" w:lineRule="exact"/>
              <w:ind w:left="105"/>
              <w:rPr>
                <w:sz w:val="32"/>
              </w:rPr>
            </w:pPr>
            <w:r>
              <w:rPr>
                <w:spacing w:val="-10"/>
                <w:sz w:val="32"/>
              </w:rPr>
              <w:t>2</w:t>
            </w:r>
          </w:p>
        </w:tc>
        <w:tc>
          <w:tcPr>
            <w:tcW w:w="1790" w:type="dxa"/>
          </w:tcPr>
          <w:p>
            <w:pPr>
              <w:pStyle w:val="TableParagraph"/>
              <w:spacing w:line="371" w:lineRule="exact"/>
              <w:ind w:left="108"/>
              <w:rPr>
                <w:sz w:val="32"/>
              </w:rPr>
            </w:pPr>
            <w:r>
              <w:rPr>
                <w:spacing w:val="-10"/>
                <w:sz w:val="32"/>
              </w:rPr>
              <w:t>4</w:t>
            </w:r>
          </w:p>
        </w:tc>
        <w:tc>
          <w:tcPr>
            <w:tcW w:w="1792" w:type="dxa"/>
          </w:tcPr>
          <w:p>
            <w:pPr>
              <w:pStyle w:val="TableParagraph"/>
              <w:spacing w:line="371" w:lineRule="exact"/>
              <w:ind w:left="109"/>
              <w:rPr>
                <w:sz w:val="32"/>
              </w:rPr>
            </w:pPr>
            <w:r>
              <w:rPr>
                <w:spacing w:val="-10"/>
                <w:sz w:val="32"/>
              </w:rPr>
              <w:t>2</w:t>
            </w:r>
          </w:p>
        </w:tc>
        <w:tc>
          <w:tcPr>
            <w:tcW w:w="1747" w:type="dxa"/>
          </w:tcPr>
          <w:p>
            <w:pPr>
              <w:pStyle w:val="TableParagraph"/>
              <w:spacing w:line="371" w:lineRule="exact"/>
              <w:ind w:left="109"/>
              <w:rPr>
                <w:sz w:val="32"/>
              </w:rPr>
            </w:pPr>
            <w:r>
              <w:rPr>
                <w:spacing w:val="-5"/>
                <w:sz w:val="32"/>
              </w:rPr>
              <w:t>10</w:t>
            </w:r>
          </w:p>
        </w:tc>
      </w:tr>
      <w:tr>
        <w:trPr>
          <w:trHeight w:val="390" w:hRule="atLeast"/>
        </w:trPr>
        <w:tc>
          <w:tcPr>
            <w:tcW w:w="1759" w:type="dxa"/>
          </w:tcPr>
          <w:p>
            <w:pPr>
              <w:pStyle w:val="TableParagraph"/>
              <w:spacing w:line="371" w:lineRule="exact"/>
              <w:rPr>
                <w:sz w:val="32"/>
              </w:rPr>
            </w:pPr>
            <w:r>
              <w:rPr>
                <w:spacing w:val="-5"/>
                <w:sz w:val="32"/>
              </w:rPr>
              <w:t>11</w:t>
            </w:r>
          </w:p>
        </w:tc>
        <w:tc>
          <w:tcPr>
            <w:tcW w:w="1793" w:type="dxa"/>
          </w:tcPr>
          <w:p>
            <w:pPr>
              <w:pStyle w:val="TableParagraph"/>
              <w:spacing w:line="371" w:lineRule="exact"/>
              <w:ind w:left="105"/>
              <w:rPr>
                <w:sz w:val="32"/>
              </w:rPr>
            </w:pPr>
            <w:r>
              <w:rPr>
                <w:spacing w:val="-10"/>
                <w:sz w:val="32"/>
              </w:rPr>
              <w:t>5</w:t>
            </w:r>
          </w:p>
        </w:tc>
        <w:tc>
          <w:tcPr>
            <w:tcW w:w="1790" w:type="dxa"/>
          </w:tcPr>
          <w:p>
            <w:pPr>
              <w:pStyle w:val="TableParagraph"/>
              <w:spacing w:line="371" w:lineRule="exact"/>
              <w:ind w:left="108"/>
              <w:rPr>
                <w:sz w:val="32"/>
              </w:rPr>
            </w:pPr>
            <w:r>
              <w:rPr>
                <w:spacing w:val="-5"/>
                <w:sz w:val="32"/>
              </w:rPr>
              <w:t>28</w:t>
            </w:r>
          </w:p>
        </w:tc>
        <w:tc>
          <w:tcPr>
            <w:tcW w:w="1792" w:type="dxa"/>
          </w:tcPr>
          <w:p>
            <w:pPr>
              <w:pStyle w:val="TableParagraph"/>
              <w:spacing w:line="371" w:lineRule="exact"/>
              <w:ind w:left="109"/>
              <w:rPr>
                <w:sz w:val="32"/>
              </w:rPr>
            </w:pPr>
            <w:r>
              <w:rPr>
                <w:spacing w:val="-10"/>
                <w:sz w:val="32"/>
              </w:rPr>
              <w:t>6</w:t>
            </w:r>
          </w:p>
        </w:tc>
        <w:tc>
          <w:tcPr>
            <w:tcW w:w="1747" w:type="dxa"/>
          </w:tcPr>
          <w:p>
            <w:pPr>
              <w:pStyle w:val="TableParagraph"/>
              <w:spacing w:line="371" w:lineRule="exact"/>
              <w:ind w:left="109"/>
              <w:rPr>
                <w:sz w:val="32"/>
              </w:rPr>
            </w:pPr>
            <w:r>
              <w:rPr>
                <w:spacing w:val="-5"/>
                <w:sz w:val="32"/>
              </w:rPr>
              <w:t>50</w:t>
            </w:r>
          </w:p>
        </w:tc>
      </w:tr>
      <w:tr>
        <w:trPr>
          <w:trHeight w:val="390" w:hRule="atLeast"/>
        </w:trPr>
        <w:tc>
          <w:tcPr>
            <w:tcW w:w="1759" w:type="dxa"/>
          </w:tcPr>
          <w:p>
            <w:pPr>
              <w:pStyle w:val="TableParagraph"/>
              <w:spacing w:line="371" w:lineRule="exact"/>
              <w:rPr>
                <w:sz w:val="32"/>
              </w:rPr>
            </w:pPr>
            <w:r>
              <w:rPr>
                <w:color w:val="F79546"/>
                <w:spacing w:val="-2"/>
                <w:sz w:val="32"/>
              </w:rPr>
              <w:t>Total</w:t>
            </w:r>
          </w:p>
        </w:tc>
        <w:tc>
          <w:tcPr>
            <w:tcW w:w="7122" w:type="dxa"/>
            <w:gridSpan w:val="4"/>
            <w:tcBorders>
              <w:bottom w:val="nil"/>
              <w:right w:val="nil"/>
            </w:tcBorders>
          </w:tcPr>
          <w:p>
            <w:pPr>
              <w:pStyle w:val="TableParagraph"/>
              <w:spacing w:line="240" w:lineRule="auto"/>
              <w:ind w:left="0"/>
              <w:rPr>
                <w:rFonts w:ascii="Times New Roman"/>
                <w:sz w:val="30"/>
              </w:rPr>
            </w:pPr>
          </w:p>
        </w:tc>
      </w:tr>
    </w:tbl>
    <w:p>
      <w:pPr>
        <w:pStyle w:val="BodyText"/>
        <w:spacing w:before="7"/>
        <w:rPr>
          <w:b/>
        </w:rPr>
      </w:pPr>
    </w:p>
    <w:p>
      <w:pPr>
        <w:pStyle w:val="BodyText"/>
        <w:spacing w:line="602" w:lineRule="auto"/>
        <w:ind w:left="1280" w:right="4163"/>
      </w:pPr>
      <w:r>
        <w:rPr/>
        <w:t>The</w:t>
      </w:r>
      <w:r>
        <w:rPr>
          <w:spacing w:val="-7"/>
        </w:rPr>
        <w:t> </w:t>
      </w:r>
      <w:r>
        <w:rPr/>
        <w:t>level</w:t>
      </w:r>
      <w:r>
        <w:rPr>
          <w:spacing w:val="-6"/>
        </w:rPr>
        <w:t> </w:t>
      </w:r>
      <w:r>
        <w:rPr/>
        <w:t>of</w:t>
      </w:r>
      <w:r>
        <w:rPr>
          <w:spacing w:val="-7"/>
        </w:rPr>
        <w:t> </w:t>
      </w:r>
      <w:r>
        <w:rPr/>
        <w:t>significance</w:t>
      </w:r>
      <w:r>
        <w:rPr>
          <w:spacing w:val="-7"/>
        </w:rPr>
        <w:t> </w:t>
      </w:r>
      <w:r>
        <w:rPr/>
        <w:t>is</w:t>
      </w:r>
      <w:r>
        <w:rPr>
          <w:spacing w:val="-4"/>
        </w:rPr>
        <w:t> </w:t>
      </w:r>
      <w:r>
        <w:rPr/>
        <w:t>5%</w:t>
      </w:r>
      <w:r>
        <w:rPr>
          <w:spacing w:val="-7"/>
        </w:rPr>
        <w:t> </w:t>
      </w:r>
      <w:r>
        <w:rPr/>
        <w:t>or</w:t>
      </w:r>
      <w:r>
        <w:rPr>
          <w:spacing w:val="-6"/>
        </w:rPr>
        <w:t> </w:t>
      </w:r>
      <w:r>
        <w:rPr/>
        <w:t>0.05 Degree of freedom (D.F) = (r-1) (k-1)</w:t>
      </w:r>
    </w:p>
    <w:p>
      <w:pPr>
        <w:spacing w:after="0" w:line="602" w:lineRule="auto"/>
        <w:sectPr>
          <w:headerReference w:type="default" r:id="rId157"/>
          <w:footerReference w:type="default" r:id="rId158"/>
          <w:pgSz w:w="11910" w:h="16840"/>
          <w:pgMar w:header="761" w:footer="1014" w:top="1660" w:bottom="1200" w:left="520" w:right="460"/>
        </w:sectPr>
      </w:pPr>
    </w:p>
    <w:p>
      <w:pPr>
        <w:pStyle w:val="BodyText"/>
        <w:spacing w:before="89"/>
        <w:ind w:left="1280"/>
      </w:pPr>
      <w:r>
        <w:rPr/>
        <w:t>Where</w:t>
      </w:r>
      <w:r>
        <w:rPr>
          <w:spacing w:val="-3"/>
        </w:rPr>
        <w:t> </w:t>
      </w:r>
      <w:r>
        <w:rPr/>
        <w:t>r</w:t>
      </w:r>
      <w:r>
        <w:rPr>
          <w:spacing w:val="-6"/>
        </w:rPr>
        <w:t> </w:t>
      </w:r>
      <w:r>
        <w:rPr/>
        <w:t>=</w:t>
      </w:r>
      <w:r>
        <w:rPr>
          <w:spacing w:val="-3"/>
        </w:rPr>
        <w:t> </w:t>
      </w:r>
      <w:r>
        <w:rPr/>
        <w:t>row</w:t>
      </w:r>
      <w:r>
        <w:rPr>
          <w:spacing w:val="-3"/>
        </w:rPr>
        <w:t> </w:t>
      </w:r>
      <w:r>
        <w:rPr/>
        <w:t>=</w:t>
      </w:r>
      <w:r>
        <w:rPr>
          <w:spacing w:val="-2"/>
        </w:rPr>
        <w:t> </w:t>
      </w:r>
      <w:r>
        <w:rPr>
          <w:spacing w:val="-10"/>
        </w:rPr>
        <w:t>4</w:t>
      </w:r>
    </w:p>
    <w:p>
      <w:pPr>
        <w:pStyle w:val="BodyText"/>
        <w:spacing w:before="200"/>
      </w:pPr>
    </w:p>
    <w:p>
      <w:pPr>
        <w:pStyle w:val="BodyText"/>
        <w:ind w:left="2146"/>
      </w:pPr>
      <w:r>
        <w:rPr/>
        <w:t>K</w:t>
      </w:r>
      <w:r>
        <w:rPr>
          <w:spacing w:val="-4"/>
        </w:rPr>
        <w:t> </w:t>
      </w:r>
      <w:r>
        <w:rPr/>
        <w:t>=</w:t>
      </w:r>
      <w:r>
        <w:rPr>
          <w:spacing w:val="-6"/>
        </w:rPr>
        <w:t> </w:t>
      </w:r>
      <w:r>
        <w:rPr/>
        <w:t>columns</w:t>
      </w:r>
      <w:r>
        <w:rPr>
          <w:spacing w:val="-2"/>
        </w:rPr>
        <w:t> </w:t>
      </w:r>
      <w:r>
        <w:rPr/>
        <w:t>=</w:t>
      </w:r>
      <w:r>
        <w:rPr>
          <w:spacing w:val="-5"/>
        </w:rPr>
        <w:t> </w:t>
      </w:r>
      <w:r>
        <w:rPr>
          <w:spacing w:val="-10"/>
        </w:rPr>
        <w:t>4</w:t>
      </w:r>
    </w:p>
    <w:p>
      <w:pPr>
        <w:pStyle w:val="BodyText"/>
        <w:spacing w:before="201"/>
      </w:pPr>
    </w:p>
    <w:p>
      <w:pPr>
        <w:pStyle w:val="BodyText"/>
        <w:tabs>
          <w:tab w:pos="2137" w:val="left" w:leader="none"/>
          <w:tab w:pos="2585" w:val="left" w:leader="none"/>
          <w:tab w:pos="3442" w:val="left" w:leader="none"/>
        </w:tabs>
        <w:ind w:left="1280"/>
      </w:pPr>
      <w:r>
        <w:rPr>
          <w:spacing w:val="-5"/>
        </w:rPr>
        <w:t>D.F</w:t>
      </w:r>
      <w:r>
        <w:rPr/>
        <w:tab/>
      </w:r>
      <w:r>
        <w:rPr>
          <w:spacing w:val="-10"/>
        </w:rPr>
        <w:t>=</w:t>
      </w:r>
      <w:r>
        <w:rPr/>
        <w:tab/>
      </w:r>
      <w:r>
        <w:rPr>
          <w:spacing w:val="-2"/>
        </w:rPr>
        <w:t>(r-</w:t>
      </w:r>
      <w:r>
        <w:rPr>
          <w:spacing w:val="-5"/>
        </w:rPr>
        <w:t>1)</w:t>
      </w:r>
      <w:r>
        <w:rPr/>
        <w:tab/>
      </w:r>
      <w:r>
        <w:rPr>
          <w:spacing w:val="-2"/>
        </w:rPr>
        <w:t>(k-</w:t>
      </w:r>
      <w:r>
        <w:rPr>
          <w:spacing w:val="-5"/>
        </w:rPr>
        <w:t>1)</w:t>
      </w:r>
    </w:p>
    <w:p>
      <w:pPr>
        <w:pStyle w:val="BodyText"/>
        <w:spacing w:before="198"/>
      </w:pPr>
    </w:p>
    <w:p>
      <w:pPr>
        <w:pStyle w:val="BodyText"/>
        <w:tabs>
          <w:tab w:pos="2137" w:val="left" w:leader="none"/>
          <w:tab w:pos="2585" w:val="left" w:leader="none"/>
          <w:tab w:pos="3420" w:val="left" w:leader="none"/>
        </w:tabs>
        <w:ind w:left="1280"/>
      </w:pPr>
      <w:r>
        <w:rPr>
          <w:spacing w:val="-5"/>
        </w:rPr>
        <w:t>D.F</w:t>
      </w:r>
      <w:r>
        <w:rPr/>
        <w:tab/>
      </w:r>
      <w:r>
        <w:rPr>
          <w:spacing w:val="-10"/>
        </w:rPr>
        <w:t>=</w:t>
      </w:r>
      <w:r>
        <w:rPr/>
        <w:tab/>
      </w:r>
      <w:r>
        <w:rPr>
          <w:spacing w:val="-2"/>
        </w:rPr>
        <w:t>(4-</w:t>
      </w:r>
      <w:r>
        <w:rPr>
          <w:spacing w:val="-5"/>
        </w:rPr>
        <w:t>1)</w:t>
      </w:r>
      <w:r>
        <w:rPr/>
        <w:tab/>
      </w:r>
      <w:r>
        <w:rPr>
          <w:spacing w:val="-2"/>
        </w:rPr>
        <w:t>(4-</w:t>
      </w:r>
      <w:r>
        <w:rPr>
          <w:spacing w:val="-5"/>
        </w:rPr>
        <w:t>1)</w:t>
      </w:r>
    </w:p>
    <w:p>
      <w:pPr>
        <w:pStyle w:val="BodyText"/>
        <w:spacing w:before="200"/>
      </w:pPr>
    </w:p>
    <w:p>
      <w:pPr>
        <w:pStyle w:val="BodyText"/>
        <w:tabs>
          <w:tab w:pos="1993" w:val="left" w:leader="none"/>
          <w:tab w:pos="2441" w:val="left" w:leader="none"/>
        </w:tabs>
        <w:spacing w:before="1"/>
        <w:ind w:left="1280"/>
      </w:pPr>
      <w:r>
        <w:rPr>
          <w:spacing w:val="-5"/>
        </w:rPr>
        <w:t>D.F</w:t>
      </w:r>
      <w:r>
        <w:rPr/>
        <w:tab/>
      </w:r>
      <w:r>
        <w:rPr>
          <w:spacing w:val="-10"/>
        </w:rPr>
        <w:t>=</w:t>
      </w:r>
      <w:r>
        <w:rPr/>
        <w:tab/>
      </w:r>
      <w:r>
        <w:rPr>
          <w:spacing w:val="-10"/>
        </w:rPr>
        <w:t>9</w:t>
      </w:r>
    </w:p>
    <w:p>
      <w:pPr>
        <w:pStyle w:val="BodyText"/>
        <w:tabs>
          <w:tab w:pos="2384" w:val="left" w:leader="none"/>
          <w:tab w:pos="2499" w:val="left" w:leader="none"/>
          <w:tab w:pos="2876" w:val="left" w:leader="none"/>
          <w:tab w:pos="3702" w:val="left" w:leader="none"/>
          <w:tab w:pos="3736" w:val="left" w:leader="none"/>
          <w:tab w:pos="4110" w:val="left" w:leader="none"/>
        </w:tabs>
        <w:spacing w:line="984" w:lineRule="exact" w:before="108"/>
        <w:ind w:left="1712" w:right="5381" w:hanging="432"/>
      </w:pPr>
      <w:r>
        <w:rPr/>
        <mc:AlternateContent>
          <mc:Choice Requires="wps">
            <w:drawing>
              <wp:anchor distT="0" distB="0" distL="0" distR="0" allowOverlap="1" layoutInCell="1" locked="0" behindDoc="1" simplePos="0" relativeHeight="484751872">
                <wp:simplePos x="0" y="0"/>
                <wp:positionH relativeFrom="page">
                  <wp:posOffset>2606675</wp:posOffset>
                </wp:positionH>
                <wp:positionV relativeFrom="paragraph">
                  <wp:posOffset>1285375</wp:posOffset>
                </wp:positionV>
                <wp:extent cx="546735" cy="1270"/>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546735" cy="1270"/>
                        </a:xfrm>
                        <a:custGeom>
                          <a:avLst/>
                          <a:gdLst/>
                          <a:ahLst/>
                          <a:cxnLst/>
                          <a:rect l="l" t="t" r="r" b="b"/>
                          <a:pathLst>
                            <a:path w="546735" h="0">
                              <a:moveTo>
                                <a:pt x="0" y="0"/>
                              </a:moveTo>
                              <a:lnTo>
                                <a:pt x="54673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64608" from="205.25pt,101.210663pt" to="248.3pt,101.210663pt" stroked="true" strokeweight=".75pt" strokecolor="#000000">
                <v:stroke dashstyle="solid"/>
                <w10:wrap type="none"/>
              </v:line>
            </w:pict>
          </mc:Fallback>
        </mc:AlternateContent>
      </w:r>
      <w:r>
        <w:rPr/>
        <w:t>At 0.05</w:t>
        <w:tab/>
        <w:tab/>
      </w:r>
      <w:r>
        <w:rPr>
          <w:spacing w:val="-10"/>
        </w:rPr>
        <w:t>=</w:t>
      </w:r>
      <w:r>
        <w:rPr/>
        <w:tab/>
      </w:r>
      <w:r>
        <w:rPr>
          <w:spacing w:val="-4"/>
        </w:rPr>
        <w:t>16.9</w:t>
      </w:r>
      <w:r>
        <w:rPr/>
        <w:tab/>
        <w:tab/>
      </w:r>
      <w:r>
        <w:rPr>
          <w:spacing w:val="-10"/>
        </w:rPr>
        <w:t>=</w:t>
      </w:r>
      <w:r>
        <w:rPr/>
        <w:tab/>
        <w:t>table</w:t>
      </w:r>
      <w:r>
        <w:rPr>
          <w:spacing w:val="-19"/>
        </w:rPr>
        <w:t> </w:t>
      </w:r>
      <w:r>
        <w:rPr/>
        <w:t>value </w:t>
      </w:r>
      <w:r>
        <w:rPr>
          <w:spacing w:val="-6"/>
        </w:rPr>
        <w:t>eĳ</w:t>
      </w:r>
      <w:r>
        <w:rPr/>
        <w:tab/>
      </w:r>
      <w:r>
        <w:rPr>
          <w:spacing w:val="-10"/>
        </w:rPr>
        <w:t>=</w:t>
      </w:r>
      <w:r>
        <w:rPr/>
        <w:tab/>
        <w:tab/>
      </w:r>
      <w:r>
        <w:rPr>
          <w:spacing w:val="-4"/>
        </w:rPr>
        <w:t>fjfj</w:t>
      </w:r>
    </w:p>
    <w:p>
      <w:pPr>
        <w:pStyle w:val="BodyText"/>
        <w:spacing w:before="89"/>
        <w:ind w:left="2055" w:right="5206"/>
        <w:jc w:val="center"/>
      </w:pPr>
      <w:r>
        <w:rPr>
          <w:spacing w:val="-10"/>
        </w:rPr>
        <w:t>F</w:t>
      </w:r>
    </w:p>
    <w:p>
      <w:pPr>
        <w:pStyle w:val="BodyText"/>
        <w:tabs>
          <w:tab w:pos="2622" w:val="left" w:leader="none"/>
          <w:tab w:pos="3142" w:val="left" w:leader="none"/>
        </w:tabs>
        <w:spacing w:before="198"/>
        <w:ind w:left="1280"/>
      </w:pPr>
      <w:r>
        <w:rPr/>
        <w:t>Where</w:t>
      </w:r>
      <w:r>
        <w:rPr>
          <w:spacing w:val="-10"/>
        </w:rPr>
        <w:t> </w:t>
      </w:r>
      <w:r>
        <w:rPr>
          <w:spacing w:val="-5"/>
        </w:rPr>
        <w:t>fi</w:t>
      </w:r>
      <w:r>
        <w:rPr/>
        <w:tab/>
      </w:r>
      <w:r>
        <w:rPr>
          <w:spacing w:val="-10"/>
        </w:rPr>
        <w:t>=</w:t>
      </w:r>
      <w:r>
        <w:rPr/>
        <w:tab/>
        <w:t>row</w:t>
      </w:r>
      <w:r>
        <w:rPr>
          <w:spacing w:val="-4"/>
        </w:rPr>
        <w:t> </w:t>
      </w:r>
      <w:r>
        <w:rPr>
          <w:spacing w:val="-2"/>
        </w:rPr>
        <w:t>totals</w:t>
      </w:r>
    </w:p>
    <w:p>
      <w:pPr>
        <w:pStyle w:val="BodyText"/>
        <w:spacing w:before="200"/>
      </w:pPr>
    </w:p>
    <w:p>
      <w:pPr>
        <w:pStyle w:val="BodyText"/>
        <w:tabs>
          <w:tab w:pos="2607" w:val="left" w:leader="none"/>
          <w:tab w:pos="3054" w:val="left" w:leader="none"/>
          <w:tab w:pos="3130" w:val="left" w:leader="none"/>
        </w:tabs>
        <w:spacing w:line="602" w:lineRule="auto"/>
        <w:ind w:left="2218" w:right="6016" w:hanging="72"/>
      </w:pPr>
      <w:r>
        <w:rPr>
          <w:spacing w:val="-6"/>
        </w:rPr>
        <w:t>fj</w:t>
      </w:r>
      <w:r>
        <w:rPr/>
        <w:tab/>
      </w:r>
      <w:r>
        <w:rPr>
          <w:spacing w:val="-71"/>
        </w:rPr>
        <w:t> </w:t>
      </w:r>
      <w:r>
        <w:rPr>
          <w:spacing w:val="-10"/>
        </w:rPr>
        <w:t>=</w:t>
      </w:r>
      <w:r>
        <w:rPr/>
        <w:tab/>
        <w:tab/>
        <w:t>column</w:t>
      </w:r>
      <w:r>
        <w:rPr>
          <w:spacing w:val="-19"/>
        </w:rPr>
        <w:t> </w:t>
      </w:r>
      <w:r>
        <w:rPr/>
        <w:t>totals </w:t>
      </w:r>
      <w:r>
        <w:rPr>
          <w:spacing w:val="-10"/>
        </w:rPr>
        <w:t>f</w:t>
      </w:r>
      <w:r>
        <w:rPr/>
        <w:tab/>
      </w:r>
      <w:r>
        <w:rPr>
          <w:spacing w:val="-10"/>
        </w:rPr>
        <w:t>=</w:t>
      </w:r>
      <w:r>
        <w:rPr/>
        <w:tab/>
        <w:t>over all totals</w:t>
      </w:r>
    </w:p>
    <w:p>
      <w:pPr>
        <w:pStyle w:val="BodyText"/>
        <w:tabs>
          <w:tab w:pos="2103" w:val="left" w:leader="none"/>
          <w:tab w:pos="2842" w:val="left" w:leader="none"/>
          <w:tab w:pos="4859" w:val="left" w:leader="none"/>
          <w:tab w:pos="5494" w:val="left" w:leader="none"/>
          <w:tab w:pos="6016" w:val="left" w:leader="none"/>
          <w:tab w:pos="7437" w:val="left" w:leader="none"/>
        </w:tabs>
        <w:spacing w:before="5"/>
        <w:ind w:left="1424"/>
      </w:pPr>
      <w:r>
        <w:rPr>
          <w:spacing w:val="-5"/>
        </w:rPr>
        <w:t>e₁₁</w:t>
      </w:r>
      <w:r>
        <w:rPr/>
        <w:tab/>
      </w:r>
      <w:r>
        <w:rPr>
          <w:color w:val="7E7E7E"/>
          <w:spacing w:val="-10"/>
        </w:rPr>
        <w:t>=</w:t>
      </w:r>
      <w:r>
        <w:rPr>
          <w:color w:val="7E7E7E"/>
        </w:rPr>
        <w:tab/>
      </w:r>
      <w:r>
        <w:rPr>
          <w:color w:val="7E7E7E"/>
          <w:spacing w:val="-4"/>
        </w:rPr>
        <w:t>20x11</w:t>
      </w:r>
      <w:r>
        <w:rPr>
          <w:color w:val="7E7E7E"/>
        </w:rPr>
        <w:tab/>
      </w:r>
      <w:r>
        <w:rPr>
          <w:spacing w:val="-5"/>
        </w:rPr>
        <w:t>e₁₂</w:t>
      </w:r>
      <w:r>
        <w:rPr/>
        <w:tab/>
      </w:r>
      <w:r>
        <w:rPr>
          <w:spacing w:val="-10"/>
        </w:rPr>
        <w:t>=</w:t>
      </w:r>
      <w:r>
        <w:rPr/>
        <w:tab/>
      </w:r>
      <w:r>
        <w:rPr>
          <w:spacing w:val="-4"/>
        </w:rPr>
        <w:t>20x5</w:t>
      </w:r>
      <w:r>
        <w:rPr/>
        <w:tab/>
        <w:t>e₁₃</w:t>
      </w:r>
      <w:r>
        <w:rPr>
          <w:spacing w:val="-4"/>
        </w:rPr>
        <w:t> </w:t>
      </w:r>
      <w:r>
        <w:rPr/>
        <w:t>=</w:t>
      </w:r>
      <w:r>
        <w:rPr>
          <w:spacing w:val="-3"/>
        </w:rPr>
        <w:t> </w:t>
      </w:r>
      <w:r>
        <w:rPr>
          <w:spacing w:val="-2"/>
        </w:rPr>
        <w:t>20x28</w:t>
      </w:r>
    </w:p>
    <w:p>
      <w:pPr>
        <w:pStyle w:val="BodyText"/>
        <w:spacing w:before="5"/>
        <w:rPr>
          <w:sz w:val="4"/>
        </w:rPr>
      </w:pPr>
      <w:r>
        <w:rPr/>
        <mc:AlternateContent>
          <mc:Choice Requires="wps">
            <w:drawing>
              <wp:anchor distT="0" distB="0" distL="0" distR="0" allowOverlap="1" layoutInCell="1" locked="0" behindDoc="1" simplePos="0" relativeHeight="487589888">
                <wp:simplePos x="0" y="0"/>
                <wp:positionH relativeFrom="page">
                  <wp:posOffset>1986914</wp:posOffset>
                </wp:positionH>
                <wp:positionV relativeFrom="paragraph">
                  <wp:posOffset>50022</wp:posOffset>
                </wp:positionV>
                <wp:extent cx="777875" cy="127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777875" cy="1270"/>
                        </a:xfrm>
                        <a:custGeom>
                          <a:avLst/>
                          <a:gdLst/>
                          <a:ahLst/>
                          <a:cxnLst/>
                          <a:rect l="l" t="t" r="r" b="b"/>
                          <a:pathLst>
                            <a:path w="777875" h="0">
                              <a:moveTo>
                                <a:pt x="0" y="0"/>
                              </a:moveTo>
                              <a:lnTo>
                                <a:pt x="7778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6.449997pt;margin-top:3.938789pt;width:61.25pt;height:.1pt;mso-position-horizontal-relative:page;mso-position-vertical-relative:paragraph;z-index:-15726592;mso-wrap-distance-left:0;mso-wrap-distance-right:0" id="docshape163" coordorigin="3129,79" coordsize="1225,0" path="m3129,79l4354,79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3967479</wp:posOffset>
                </wp:positionH>
                <wp:positionV relativeFrom="paragraph">
                  <wp:posOffset>50022</wp:posOffset>
                </wp:positionV>
                <wp:extent cx="641350" cy="127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641350" cy="1270"/>
                        </a:xfrm>
                        <a:custGeom>
                          <a:avLst/>
                          <a:gdLst/>
                          <a:ahLst/>
                          <a:cxnLst/>
                          <a:rect l="l" t="t" r="r" b="b"/>
                          <a:pathLst>
                            <a:path w="641350" h="0">
                              <a:moveTo>
                                <a:pt x="0" y="0"/>
                              </a:moveTo>
                              <a:lnTo>
                                <a:pt x="641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2.399994pt;margin-top:3.938789pt;width:50.5pt;height:.1pt;mso-position-horizontal-relative:page;mso-position-vertical-relative:paragraph;z-index:-15726080;mso-wrap-distance-left:0;mso-wrap-distance-right:0" id="docshape164" coordorigin="6248,79" coordsize="1010,0" path="m6248,79l7258,79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5401945</wp:posOffset>
                </wp:positionH>
                <wp:positionV relativeFrom="paragraph">
                  <wp:posOffset>50022</wp:posOffset>
                </wp:positionV>
                <wp:extent cx="641350" cy="1270"/>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641350" cy="1270"/>
                        </a:xfrm>
                        <a:custGeom>
                          <a:avLst/>
                          <a:gdLst/>
                          <a:ahLst/>
                          <a:cxnLst/>
                          <a:rect l="l" t="t" r="r" b="b"/>
                          <a:pathLst>
                            <a:path w="641350" h="0">
                              <a:moveTo>
                                <a:pt x="0" y="0"/>
                              </a:moveTo>
                              <a:lnTo>
                                <a:pt x="641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5.350006pt;margin-top:3.938789pt;width:50.5pt;height:.1pt;mso-position-horizontal-relative:page;mso-position-vertical-relative:paragraph;z-index:-15725568;mso-wrap-distance-left:0;mso-wrap-distance-right:0" id="docshape165" coordorigin="8507,79" coordsize="1010,0" path="m8507,79l9517,79e" filled="false" stroked="true" strokeweight=".75pt" strokecolor="#000000">
                <v:path arrowok="t"/>
                <v:stroke dashstyle="solid"/>
                <w10:wrap type="topAndBottom"/>
              </v:shape>
            </w:pict>
          </mc:Fallback>
        </mc:AlternateContent>
      </w:r>
    </w:p>
    <w:p>
      <w:pPr>
        <w:pStyle w:val="BodyText"/>
        <w:tabs>
          <w:tab w:pos="6090" w:val="left" w:leader="none"/>
          <w:tab w:pos="8222" w:val="left" w:leader="none"/>
        </w:tabs>
        <w:spacing w:before="112"/>
        <w:ind w:left="3015"/>
      </w:pPr>
      <w:r>
        <w:rPr>
          <w:spacing w:val="-5"/>
        </w:rPr>
        <w:t>50</w:t>
      </w:r>
      <w:r>
        <w:rPr/>
        <w:tab/>
      </w:r>
      <w:r>
        <w:rPr>
          <w:spacing w:val="-5"/>
        </w:rPr>
        <w:t>50</w:t>
      </w:r>
      <w:r>
        <w:rPr/>
        <w:tab/>
      </w:r>
      <w:r>
        <w:rPr>
          <w:spacing w:val="-5"/>
        </w:rPr>
        <w:t>50</w:t>
      </w:r>
    </w:p>
    <w:p>
      <w:pPr>
        <w:pStyle w:val="BodyText"/>
        <w:spacing w:before="200"/>
      </w:pPr>
    </w:p>
    <w:p>
      <w:pPr>
        <w:pStyle w:val="BodyText"/>
        <w:tabs>
          <w:tab w:pos="3387" w:val="left" w:leader="none"/>
          <w:tab w:pos="5545" w:val="left" w:leader="none"/>
        </w:tabs>
        <w:ind w:left="290"/>
        <w:jc w:val="center"/>
      </w:pPr>
      <w:r>
        <w:rPr/>
        <w:t>=</w:t>
      </w:r>
      <w:r>
        <w:rPr>
          <w:spacing w:val="-1"/>
        </w:rPr>
        <w:t> </w:t>
      </w:r>
      <w:r>
        <w:rPr>
          <w:spacing w:val="-5"/>
        </w:rPr>
        <w:t>4.4</w:t>
      </w:r>
      <w:r>
        <w:rPr/>
        <w:tab/>
        <w:t>=</w:t>
      </w:r>
      <w:r>
        <w:rPr>
          <w:spacing w:val="-1"/>
        </w:rPr>
        <w:t> </w:t>
      </w:r>
      <w:r>
        <w:rPr>
          <w:spacing w:val="-5"/>
        </w:rPr>
        <w:t>2.0</w:t>
      </w:r>
      <w:r>
        <w:rPr/>
        <w:tab/>
        <w:t>=</w:t>
      </w:r>
      <w:r>
        <w:rPr>
          <w:spacing w:val="-1"/>
        </w:rPr>
        <w:t> </w:t>
      </w:r>
      <w:r>
        <w:rPr>
          <w:spacing w:val="-4"/>
        </w:rPr>
        <w:t>11.2</w:t>
      </w:r>
    </w:p>
    <w:p>
      <w:pPr>
        <w:pStyle w:val="BodyText"/>
        <w:spacing w:before="200"/>
      </w:pPr>
    </w:p>
    <w:p>
      <w:pPr>
        <w:pStyle w:val="BodyText"/>
        <w:tabs>
          <w:tab w:pos="2137" w:val="left" w:leader="none"/>
          <w:tab w:pos="5177" w:val="left" w:leader="none"/>
          <w:tab w:pos="5972" w:val="left" w:leader="none"/>
          <w:tab w:pos="7554" w:val="left" w:leader="none"/>
          <w:tab w:pos="8596" w:val="left" w:leader="none"/>
        </w:tabs>
        <w:ind w:left="1352"/>
      </w:pPr>
      <w:r>
        <w:rPr/>
        <mc:AlternateContent>
          <mc:Choice Requires="wps">
            <w:drawing>
              <wp:anchor distT="0" distB="0" distL="0" distR="0" allowOverlap="1" layoutInCell="1" locked="0" behindDoc="1" simplePos="0" relativeHeight="487591424">
                <wp:simplePos x="0" y="0"/>
                <wp:positionH relativeFrom="page">
                  <wp:posOffset>4014470</wp:posOffset>
                </wp:positionH>
                <wp:positionV relativeFrom="paragraph">
                  <wp:posOffset>273050</wp:posOffset>
                </wp:positionV>
                <wp:extent cx="578485" cy="1270"/>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578485" cy="1270"/>
                        </a:xfrm>
                        <a:custGeom>
                          <a:avLst/>
                          <a:gdLst/>
                          <a:ahLst/>
                          <a:cxnLst/>
                          <a:rect l="l" t="t" r="r" b="b"/>
                          <a:pathLst>
                            <a:path w="578485" h="0">
                              <a:moveTo>
                                <a:pt x="0" y="0"/>
                              </a:moveTo>
                              <a:lnTo>
                                <a:pt x="57848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6.100006pt;margin-top:21.5pt;width:45.55pt;height:.1pt;mso-position-horizontal-relative:page;mso-position-vertical-relative:paragraph;z-index:-15725056;mso-wrap-distance-left:0;mso-wrap-distance-right:0" id="docshape166" coordorigin="6322,430" coordsize="911,0" path="m6322,430l7233,430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5675629</wp:posOffset>
                </wp:positionH>
                <wp:positionV relativeFrom="paragraph">
                  <wp:posOffset>273050</wp:posOffset>
                </wp:positionV>
                <wp:extent cx="556895" cy="1270"/>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556895" cy="1270"/>
                        </a:xfrm>
                        <a:custGeom>
                          <a:avLst/>
                          <a:gdLst/>
                          <a:ahLst/>
                          <a:cxnLst/>
                          <a:rect l="l" t="t" r="r" b="b"/>
                          <a:pathLst>
                            <a:path w="556895" h="0">
                              <a:moveTo>
                                <a:pt x="0" y="0"/>
                              </a:moveTo>
                              <a:lnTo>
                                <a:pt x="55689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6.899994pt;margin-top:21.5pt;width:43.85pt;height:.1pt;mso-position-horizontal-relative:page;mso-position-vertical-relative:paragraph;z-index:-15724544;mso-wrap-distance-left:0;mso-wrap-distance-right:0" id="docshape167" coordorigin="8938,430" coordsize="877,0" path="m8938,430l9815,430e" filled="false" stroked="true" strokeweight=".75pt" strokecolor="#000000">
                <v:path arrowok="t"/>
                <v:stroke dashstyle="solid"/>
                <w10:wrap type="topAndBottom"/>
              </v:shape>
            </w:pict>
          </mc:Fallback>
        </mc:AlternateContent>
      </w:r>
      <w:r>
        <w:rPr>
          <w:spacing w:val="-5"/>
        </w:rPr>
        <w:t>e₁₄</w:t>
      </w:r>
      <w:r>
        <w:rPr/>
        <w:tab/>
        <w:t>=</w:t>
      </w:r>
      <w:r>
        <w:rPr>
          <w:spacing w:val="-1"/>
        </w:rPr>
        <w:t> </w:t>
      </w:r>
      <w:r>
        <w:rPr>
          <w:spacing w:val="-2"/>
        </w:rPr>
        <w:t>20x6/50</w:t>
      </w:r>
      <w:r>
        <w:rPr/>
        <w:tab/>
      </w:r>
      <w:r>
        <w:rPr>
          <w:spacing w:val="-4"/>
        </w:rPr>
        <w:t>e₂₁=</w:t>
      </w:r>
      <w:r>
        <w:rPr/>
        <w:tab/>
      </w:r>
      <w:r>
        <w:rPr>
          <w:spacing w:val="-2"/>
        </w:rPr>
        <w:t>10x11</w:t>
      </w:r>
      <w:r>
        <w:rPr/>
        <w:tab/>
        <w:t>e₂₂</w:t>
      </w:r>
      <w:r>
        <w:rPr>
          <w:spacing w:val="-2"/>
        </w:rPr>
        <w:t> </w:t>
      </w:r>
      <w:r>
        <w:rPr>
          <w:spacing w:val="-10"/>
        </w:rPr>
        <w:t>=</w:t>
      </w:r>
      <w:r>
        <w:rPr/>
        <w:tab/>
      </w:r>
      <w:r>
        <w:rPr>
          <w:spacing w:val="-4"/>
        </w:rPr>
        <w:t>10x5</w:t>
      </w:r>
    </w:p>
    <w:p>
      <w:pPr>
        <w:pStyle w:val="BodyText"/>
        <w:tabs>
          <w:tab w:pos="8837" w:val="left" w:leader="none"/>
        </w:tabs>
        <w:spacing w:before="156"/>
        <w:ind w:left="6057"/>
      </w:pPr>
      <w:r>
        <w:rPr>
          <w:spacing w:val="-5"/>
        </w:rPr>
        <w:t>50</w:t>
      </w:r>
      <w:r>
        <w:rPr/>
        <w:tab/>
      </w:r>
      <w:r>
        <w:rPr>
          <w:spacing w:val="-5"/>
        </w:rPr>
        <w:t>50</w:t>
      </w:r>
    </w:p>
    <w:p>
      <w:pPr>
        <w:spacing w:after="0"/>
        <w:sectPr>
          <w:headerReference w:type="default" r:id="rId159"/>
          <w:footerReference w:type="default" r:id="rId160"/>
          <w:pgSz w:w="11910" w:h="16840"/>
          <w:pgMar w:header="761" w:footer="1014" w:top="1660" w:bottom="1200" w:left="520" w:right="460"/>
        </w:sectPr>
      </w:pPr>
    </w:p>
    <w:p>
      <w:pPr>
        <w:pStyle w:val="BodyText"/>
        <w:tabs>
          <w:tab w:pos="5677" w:val="left" w:leader="none"/>
          <w:tab w:pos="6056" w:val="left" w:leader="none"/>
          <w:tab w:pos="8560" w:val="left" w:leader="none"/>
          <w:tab w:pos="8936" w:val="left" w:leader="none"/>
        </w:tabs>
        <w:spacing w:before="89"/>
        <w:ind w:left="2290"/>
      </w:pPr>
      <w:r>
        <w:rPr/>
        <w:t>=</w:t>
      </w:r>
      <w:r>
        <w:rPr>
          <w:spacing w:val="-1"/>
        </w:rPr>
        <w:t> </w:t>
      </w:r>
      <w:r>
        <w:rPr>
          <w:spacing w:val="-5"/>
        </w:rPr>
        <w:t>2.4</w:t>
      </w:r>
      <w:r>
        <w:rPr/>
        <w:tab/>
      </w:r>
      <w:r>
        <w:rPr>
          <w:spacing w:val="-10"/>
        </w:rPr>
        <w:t>=</w:t>
      </w:r>
      <w:r>
        <w:rPr/>
        <w:tab/>
      </w:r>
      <w:r>
        <w:rPr>
          <w:spacing w:val="-5"/>
        </w:rPr>
        <w:t>2.2</w:t>
      </w:r>
      <w:r>
        <w:rPr/>
        <w:tab/>
      </w:r>
      <w:r>
        <w:rPr>
          <w:spacing w:val="-10"/>
        </w:rPr>
        <w:t>=</w:t>
      </w:r>
      <w:r>
        <w:rPr/>
        <w:tab/>
      </w:r>
      <w:r>
        <w:rPr>
          <w:spacing w:val="-10"/>
        </w:rPr>
        <w:t>1</w:t>
      </w:r>
    </w:p>
    <w:p>
      <w:pPr>
        <w:pStyle w:val="BodyText"/>
        <w:spacing w:before="200"/>
      </w:pPr>
    </w:p>
    <w:p>
      <w:pPr>
        <w:pStyle w:val="BodyText"/>
        <w:tabs>
          <w:tab w:pos="2014" w:val="left" w:leader="none"/>
          <w:tab w:pos="5276" w:val="left" w:leader="none"/>
          <w:tab w:pos="6381" w:val="left" w:leader="none"/>
          <w:tab w:pos="6758" w:val="left" w:leader="none"/>
        </w:tabs>
        <w:ind w:left="1352"/>
      </w:pPr>
      <w:r>
        <w:rPr>
          <w:spacing w:val="-5"/>
        </w:rPr>
        <w:t>e₂₃</w:t>
      </w:r>
      <w:r>
        <w:rPr/>
        <w:tab/>
        <w:t>=</w:t>
      </w:r>
      <w:r>
        <w:rPr>
          <w:spacing w:val="-1"/>
        </w:rPr>
        <w:t> </w:t>
      </w:r>
      <w:r>
        <w:rPr>
          <w:spacing w:val="-4"/>
        </w:rPr>
        <w:t>10x28</w:t>
      </w:r>
      <w:r>
        <w:rPr/>
        <w:tab/>
      </w:r>
      <w:r>
        <w:rPr>
          <w:spacing w:val="-5"/>
        </w:rPr>
        <w:t>e₂₄</w:t>
      </w:r>
      <w:r>
        <w:rPr/>
        <w:tab/>
      </w:r>
      <w:r>
        <w:rPr>
          <w:spacing w:val="-10"/>
        </w:rPr>
        <w:t>=</w:t>
      </w:r>
      <w:r>
        <w:rPr/>
        <w:tab/>
      </w:r>
      <w:r>
        <w:rPr>
          <w:spacing w:val="-4"/>
        </w:rPr>
        <w:t>10x6</w:t>
      </w:r>
    </w:p>
    <w:p>
      <w:pPr>
        <w:pStyle w:val="BodyText"/>
        <w:spacing w:before="6"/>
        <w:rPr>
          <w:sz w:val="8"/>
        </w:rPr>
      </w:pPr>
      <w:r>
        <w:rPr/>
        <mc:AlternateContent>
          <mc:Choice Requires="wps">
            <w:drawing>
              <wp:anchor distT="0" distB="0" distL="0" distR="0" allowOverlap="1" layoutInCell="1" locked="0" behindDoc="1" simplePos="0" relativeHeight="487592960">
                <wp:simplePos x="0" y="0"/>
                <wp:positionH relativeFrom="page">
                  <wp:posOffset>1692275</wp:posOffset>
                </wp:positionH>
                <wp:positionV relativeFrom="paragraph">
                  <wp:posOffset>81256</wp:posOffset>
                </wp:positionV>
                <wp:extent cx="641350" cy="127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641350" cy="1270"/>
                        </a:xfrm>
                        <a:custGeom>
                          <a:avLst/>
                          <a:gdLst/>
                          <a:ahLst/>
                          <a:cxnLst/>
                          <a:rect l="l" t="t" r="r" b="b"/>
                          <a:pathLst>
                            <a:path w="641350" h="0">
                              <a:moveTo>
                                <a:pt x="0" y="0"/>
                              </a:moveTo>
                              <a:lnTo>
                                <a:pt x="641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3.25pt;margin-top:6.398164pt;width:50.5pt;height:.1pt;mso-position-horizontal-relative:page;mso-position-vertical-relative:paragraph;z-index:-15723520;mso-wrap-distance-left:0;mso-wrap-distance-right:0" id="docshape170" coordorigin="2665,128" coordsize="1010,0" path="m2665,128l3675,128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4498340</wp:posOffset>
                </wp:positionH>
                <wp:positionV relativeFrom="paragraph">
                  <wp:posOffset>81256</wp:posOffset>
                </wp:positionV>
                <wp:extent cx="641350" cy="1270"/>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641350" cy="1270"/>
                        </a:xfrm>
                        <a:custGeom>
                          <a:avLst/>
                          <a:gdLst/>
                          <a:ahLst/>
                          <a:cxnLst/>
                          <a:rect l="l" t="t" r="r" b="b"/>
                          <a:pathLst>
                            <a:path w="641350" h="0">
                              <a:moveTo>
                                <a:pt x="0" y="0"/>
                              </a:moveTo>
                              <a:lnTo>
                                <a:pt x="641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4.200012pt;margin-top:6.398164pt;width:50.5pt;height:.1pt;mso-position-horizontal-relative:page;mso-position-vertical-relative:paragraph;z-index:-15723008;mso-wrap-distance-left:0;mso-wrap-distance-right:0" id="docshape171" coordorigin="7084,128" coordsize="1010,0" path="m7084,128l8094,128e" filled="false" stroked="true" strokeweight=".75pt" strokecolor="#000000">
                <v:path arrowok="t"/>
                <v:stroke dashstyle="solid"/>
                <w10:wrap type="topAndBottom"/>
              </v:shape>
            </w:pict>
          </mc:Fallback>
        </mc:AlternateContent>
      </w:r>
    </w:p>
    <w:p>
      <w:pPr>
        <w:pStyle w:val="BodyText"/>
        <w:spacing w:before="65"/>
      </w:pPr>
    </w:p>
    <w:p>
      <w:pPr>
        <w:pStyle w:val="BodyText"/>
        <w:tabs>
          <w:tab w:pos="6741" w:val="left" w:leader="none"/>
        </w:tabs>
        <w:ind w:left="2437"/>
      </w:pPr>
      <w:r>
        <w:rPr>
          <w:spacing w:val="-5"/>
        </w:rPr>
        <w:t>50</w:t>
      </w:r>
      <w:r>
        <w:rPr/>
        <w:tab/>
      </w:r>
      <w:r>
        <w:rPr>
          <w:spacing w:val="-5"/>
        </w:rPr>
        <w:t>50</w:t>
      </w:r>
    </w:p>
    <w:p>
      <w:pPr>
        <w:pStyle w:val="BodyText"/>
        <w:spacing w:before="199"/>
      </w:pPr>
    </w:p>
    <w:p>
      <w:pPr>
        <w:pStyle w:val="BodyText"/>
        <w:tabs>
          <w:tab w:pos="6402" w:val="left" w:leader="none"/>
          <w:tab w:pos="6779" w:val="left" w:leader="none"/>
        </w:tabs>
        <w:ind w:left="2290"/>
      </w:pPr>
      <w:r>
        <w:rPr>
          <w:spacing w:val="-4"/>
        </w:rPr>
        <w:t>=5.6</w:t>
      </w:r>
      <w:r>
        <w:rPr/>
        <w:tab/>
      </w:r>
      <w:r>
        <w:rPr>
          <w:spacing w:val="-10"/>
        </w:rPr>
        <w:t>=</w:t>
      </w:r>
      <w:r>
        <w:rPr/>
        <w:tab/>
      </w:r>
      <w:r>
        <w:rPr>
          <w:spacing w:val="-5"/>
        </w:rPr>
        <w:t>1.2</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1"/>
      </w:pPr>
    </w:p>
    <w:p>
      <w:pPr>
        <w:spacing w:before="0"/>
        <w:ind w:left="920" w:right="0" w:firstLine="0"/>
        <w:jc w:val="left"/>
        <w:rPr>
          <w:b/>
          <w:sz w:val="32"/>
        </w:rPr>
      </w:pPr>
      <w:r>
        <w:rPr>
          <w:b/>
          <w:sz w:val="32"/>
        </w:rPr>
        <w:t>TABLE</w:t>
      </w:r>
      <w:r>
        <w:rPr>
          <w:b/>
          <w:spacing w:val="-10"/>
          <w:sz w:val="32"/>
        </w:rPr>
        <w:t> </w:t>
      </w:r>
      <w:r>
        <w:rPr>
          <w:b/>
          <w:spacing w:val="-5"/>
          <w:sz w:val="32"/>
        </w:rPr>
        <w:t>13</w:t>
      </w:r>
    </w:p>
    <w:p>
      <w:pPr>
        <w:pStyle w:val="BodyText"/>
        <w:rPr>
          <w:b/>
          <w:sz w:val="20"/>
        </w:rPr>
      </w:pPr>
    </w:p>
    <w:p>
      <w:pPr>
        <w:pStyle w:val="BodyText"/>
        <w:spacing w:before="102"/>
        <w:rPr>
          <w:b/>
          <w:sz w:val="20"/>
        </w:rPr>
      </w:pPr>
    </w:p>
    <w:tbl>
      <w:tblPr>
        <w:tblW w:w="0" w:type="auto"/>
        <w:jc w:val="left"/>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1540"/>
      </w:tblGrid>
      <w:tr>
        <w:trPr>
          <w:trHeight w:val="745" w:hRule="atLeast"/>
        </w:trPr>
        <w:tc>
          <w:tcPr>
            <w:tcW w:w="1541" w:type="dxa"/>
          </w:tcPr>
          <w:p>
            <w:pPr>
              <w:pStyle w:val="TableParagraph"/>
              <w:spacing w:line="240" w:lineRule="auto"/>
              <w:rPr>
                <w:b/>
                <w:sz w:val="32"/>
              </w:rPr>
            </w:pPr>
            <w:r>
              <w:rPr>
                <w:b/>
                <w:spacing w:val="-5"/>
                <w:sz w:val="32"/>
              </w:rPr>
              <w:t>S/N</w:t>
            </w:r>
          </w:p>
        </w:tc>
        <w:tc>
          <w:tcPr>
            <w:tcW w:w="1539" w:type="dxa"/>
          </w:tcPr>
          <w:p>
            <w:pPr>
              <w:pStyle w:val="TableParagraph"/>
              <w:spacing w:line="240" w:lineRule="auto"/>
              <w:rPr>
                <w:b/>
                <w:sz w:val="32"/>
              </w:rPr>
            </w:pPr>
            <w:r>
              <w:rPr>
                <w:b/>
                <w:spacing w:val="-10"/>
                <w:sz w:val="32"/>
              </w:rPr>
              <w:t>O</w:t>
            </w:r>
          </w:p>
        </w:tc>
        <w:tc>
          <w:tcPr>
            <w:tcW w:w="1541" w:type="dxa"/>
          </w:tcPr>
          <w:p>
            <w:pPr>
              <w:pStyle w:val="TableParagraph"/>
              <w:spacing w:line="240" w:lineRule="auto"/>
              <w:rPr>
                <w:b/>
                <w:sz w:val="32"/>
              </w:rPr>
            </w:pPr>
            <w:r>
              <w:rPr>
                <w:b/>
                <w:spacing w:val="-10"/>
                <w:sz w:val="32"/>
              </w:rPr>
              <w:t>E</w:t>
            </w:r>
          </w:p>
        </w:tc>
        <w:tc>
          <w:tcPr>
            <w:tcW w:w="1541" w:type="dxa"/>
          </w:tcPr>
          <w:p>
            <w:pPr>
              <w:pStyle w:val="TableParagraph"/>
              <w:spacing w:line="240" w:lineRule="auto"/>
              <w:rPr>
                <w:b/>
                <w:sz w:val="32"/>
              </w:rPr>
            </w:pPr>
            <w:r>
              <w:rPr>
                <w:b/>
                <w:spacing w:val="-2"/>
                <w:sz w:val="32"/>
              </w:rPr>
              <w:t>O-</w:t>
            </w:r>
            <w:r>
              <w:rPr>
                <w:b/>
                <w:spacing w:val="-10"/>
                <w:sz w:val="32"/>
              </w:rPr>
              <w:t>E</w:t>
            </w:r>
          </w:p>
        </w:tc>
        <w:tc>
          <w:tcPr>
            <w:tcW w:w="1541" w:type="dxa"/>
          </w:tcPr>
          <w:p>
            <w:pPr>
              <w:pStyle w:val="TableParagraph"/>
              <w:spacing w:line="240" w:lineRule="auto"/>
              <w:rPr>
                <w:b/>
                <w:sz w:val="32"/>
              </w:rPr>
            </w:pPr>
            <w:r>
              <w:rPr>
                <w:b/>
                <w:spacing w:val="-4"/>
                <w:sz w:val="32"/>
              </w:rPr>
              <w:t>(O-</w:t>
            </w:r>
            <w:r>
              <w:rPr>
                <w:b/>
                <w:spacing w:val="-5"/>
                <w:sz w:val="32"/>
              </w:rPr>
              <w:t>E)²</w:t>
            </w:r>
          </w:p>
        </w:tc>
        <w:tc>
          <w:tcPr>
            <w:tcW w:w="1540" w:type="dxa"/>
          </w:tcPr>
          <w:p>
            <w:pPr>
              <w:pStyle w:val="TableParagraph"/>
              <w:spacing w:line="240" w:lineRule="auto"/>
              <w:rPr>
                <w:b/>
                <w:sz w:val="32"/>
              </w:rPr>
            </w:pPr>
            <w:r>
              <w:rPr>
                <w:b/>
                <w:spacing w:val="-4"/>
                <w:sz w:val="32"/>
              </w:rPr>
              <w:t>(O-</w:t>
            </w:r>
            <w:r>
              <w:rPr>
                <w:b/>
                <w:spacing w:val="-2"/>
                <w:sz w:val="32"/>
              </w:rPr>
              <w:t>E)²/E</w:t>
            </w:r>
          </w:p>
        </w:tc>
      </w:tr>
      <w:tr>
        <w:trPr>
          <w:trHeight w:val="631" w:hRule="atLeast"/>
        </w:trPr>
        <w:tc>
          <w:tcPr>
            <w:tcW w:w="1541" w:type="dxa"/>
          </w:tcPr>
          <w:p>
            <w:pPr>
              <w:pStyle w:val="TableParagraph"/>
              <w:spacing w:line="240" w:lineRule="auto"/>
              <w:rPr>
                <w:sz w:val="32"/>
              </w:rPr>
            </w:pPr>
            <w:r>
              <w:rPr>
                <w:spacing w:val="-5"/>
                <w:sz w:val="32"/>
              </w:rPr>
              <w:t>e₁₁</w:t>
            </w:r>
          </w:p>
        </w:tc>
        <w:tc>
          <w:tcPr>
            <w:tcW w:w="1539" w:type="dxa"/>
          </w:tcPr>
          <w:p>
            <w:pPr>
              <w:pStyle w:val="TableParagraph"/>
              <w:spacing w:line="240" w:lineRule="auto"/>
              <w:rPr>
                <w:sz w:val="32"/>
              </w:rPr>
            </w:pPr>
            <w:r>
              <w:rPr>
                <w:spacing w:val="-10"/>
                <w:sz w:val="32"/>
              </w:rPr>
              <w:t>4</w:t>
            </w:r>
          </w:p>
        </w:tc>
        <w:tc>
          <w:tcPr>
            <w:tcW w:w="1541" w:type="dxa"/>
          </w:tcPr>
          <w:p>
            <w:pPr>
              <w:pStyle w:val="TableParagraph"/>
              <w:spacing w:line="240" w:lineRule="auto"/>
              <w:rPr>
                <w:sz w:val="32"/>
              </w:rPr>
            </w:pPr>
            <w:r>
              <w:rPr>
                <w:spacing w:val="-2"/>
                <w:sz w:val="32"/>
              </w:rPr>
              <w:t>-</w:t>
            </w:r>
            <w:r>
              <w:rPr>
                <w:spacing w:val="-5"/>
                <w:sz w:val="32"/>
              </w:rPr>
              <w:t>0.4</w:t>
            </w:r>
          </w:p>
        </w:tc>
        <w:tc>
          <w:tcPr>
            <w:tcW w:w="1541" w:type="dxa"/>
          </w:tcPr>
          <w:p>
            <w:pPr>
              <w:pStyle w:val="TableParagraph"/>
              <w:spacing w:line="240" w:lineRule="auto"/>
              <w:rPr>
                <w:sz w:val="32"/>
              </w:rPr>
            </w:pPr>
            <w:r>
              <w:rPr>
                <w:spacing w:val="-2"/>
                <w:sz w:val="32"/>
              </w:rPr>
              <w:t>-</w:t>
            </w:r>
            <w:r>
              <w:rPr>
                <w:spacing w:val="-5"/>
                <w:sz w:val="32"/>
              </w:rPr>
              <w:t>0.4</w:t>
            </w:r>
          </w:p>
        </w:tc>
        <w:tc>
          <w:tcPr>
            <w:tcW w:w="1541" w:type="dxa"/>
          </w:tcPr>
          <w:p>
            <w:pPr>
              <w:pStyle w:val="TableParagraph"/>
              <w:spacing w:line="240" w:lineRule="auto"/>
              <w:rPr>
                <w:sz w:val="32"/>
              </w:rPr>
            </w:pPr>
            <w:r>
              <w:rPr>
                <w:spacing w:val="-4"/>
                <w:sz w:val="32"/>
              </w:rPr>
              <w:t>0.16</w:t>
            </w:r>
          </w:p>
        </w:tc>
        <w:tc>
          <w:tcPr>
            <w:tcW w:w="1540" w:type="dxa"/>
          </w:tcPr>
          <w:p>
            <w:pPr>
              <w:pStyle w:val="TableParagraph"/>
              <w:spacing w:line="240" w:lineRule="auto"/>
              <w:rPr>
                <w:sz w:val="32"/>
              </w:rPr>
            </w:pPr>
            <w:r>
              <w:rPr>
                <w:spacing w:val="-2"/>
                <w:sz w:val="32"/>
              </w:rPr>
              <w:t>0.036</w:t>
            </w:r>
          </w:p>
        </w:tc>
      </w:tr>
      <w:tr>
        <w:trPr>
          <w:trHeight w:val="710" w:hRule="atLeast"/>
        </w:trPr>
        <w:tc>
          <w:tcPr>
            <w:tcW w:w="1541" w:type="dxa"/>
          </w:tcPr>
          <w:p>
            <w:pPr>
              <w:pStyle w:val="TableParagraph"/>
              <w:rPr>
                <w:sz w:val="32"/>
              </w:rPr>
            </w:pPr>
            <w:r>
              <w:rPr>
                <w:spacing w:val="-5"/>
                <w:sz w:val="32"/>
              </w:rPr>
              <w:t>E₁₂</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10"/>
                <w:sz w:val="32"/>
              </w:rPr>
              <w:t>2</w:t>
            </w:r>
          </w:p>
        </w:tc>
        <w:tc>
          <w:tcPr>
            <w:tcW w:w="1541" w:type="dxa"/>
          </w:tcPr>
          <w:p>
            <w:pPr>
              <w:pStyle w:val="TableParagraph"/>
              <w:rPr>
                <w:sz w:val="32"/>
              </w:rPr>
            </w:pPr>
            <w:r>
              <w:rPr>
                <w:spacing w:val="-10"/>
                <w:sz w:val="32"/>
              </w:rPr>
              <w:t>0</w:t>
            </w:r>
          </w:p>
        </w:tc>
        <w:tc>
          <w:tcPr>
            <w:tcW w:w="1541" w:type="dxa"/>
          </w:tcPr>
          <w:p>
            <w:pPr>
              <w:pStyle w:val="TableParagraph"/>
              <w:rPr>
                <w:sz w:val="32"/>
              </w:rPr>
            </w:pPr>
            <w:r>
              <w:rPr>
                <w:spacing w:val="-10"/>
                <w:sz w:val="32"/>
              </w:rPr>
              <w:t>0</w:t>
            </w:r>
          </w:p>
        </w:tc>
        <w:tc>
          <w:tcPr>
            <w:tcW w:w="1540" w:type="dxa"/>
          </w:tcPr>
          <w:p>
            <w:pPr>
              <w:pStyle w:val="TableParagraph"/>
              <w:rPr>
                <w:sz w:val="32"/>
              </w:rPr>
            </w:pPr>
            <w:r>
              <w:rPr>
                <w:spacing w:val="-10"/>
                <w:sz w:val="32"/>
              </w:rPr>
              <w:t>0</w:t>
            </w:r>
          </w:p>
        </w:tc>
      </w:tr>
      <w:tr>
        <w:trPr>
          <w:trHeight w:val="798" w:hRule="atLeast"/>
        </w:trPr>
        <w:tc>
          <w:tcPr>
            <w:tcW w:w="1541" w:type="dxa"/>
          </w:tcPr>
          <w:p>
            <w:pPr>
              <w:pStyle w:val="TableParagraph"/>
              <w:rPr>
                <w:sz w:val="32"/>
              </w:rPr>
            </w:pPr>
            <w:r>
              <w:rPr>
                <w:spacing w:val="-5"/>
                <w:sz w:val="32"/>
              </w:rPr>
              <w:t>E₁₃</w:t>
            </w:r>
          </w:p>
        </w:tc>
        <w:tc>
          <w:tcPr>
            <w:tcW w:w="1539" w:type="dxa"/>
          </w:tcPr>
          <w:p>
            <w:pPr>
              <w:pStyle w:val="TableParagraph"/>
              <w:rPr>
                <w:sz w:val="32"/>
              </w:rPr>
            </w:pPr>
            <w:r>
              <w:rPr>
                <w:spacing w:val="-5"/>
                <w:sz w:val="32"/>
              </w:rPr>
              <w:t>12</w:t>
            </w:r>
          </w:p>
        </w:tc>
        <w:tc>
          <w:tcPr>
            <w:tcW w:w="1541" w:type="dxa"/>
          </w:tcPr>
          <w:p>
            <w:pPr>
              <w:pStyle w:val="TableParagraph"/>
              <w:rPr>
                <w:sz w:val="32"/>
              </w:rPr>
            </w:pPr>
            <w:r>
              <w:rPr>
                <w:spacing w:val="-4"/>
                <w:sz w:val="32"/>
              </w:rPr>
              <w:t>11.2</w:t>
            </w:r>
          </w:p>
        </w:tc>
        <w:tc>
          <w:tcPr>
            <w:tcW w:w="1541" w:type="dxa"/>
          </w:tcPr>
          <w:p>
            <w:pPr>
              <w:pStyle w:val="TableParagraph"/>
              <w:rPr>
                <w:sz w:val="32"/>
              </w:rPr>
            </w:pPr>
            <w:r>
              <w:rPr>
                <w:spacing w:val="-5"/>
                <w:sz w:val="32"/>
              </w:rPr>
              <w:t>1.8</w:t>
            </w:r>
          </w:p>
        </w:tc>
        <w:tc>
          <w:tcPr>
            <w:tcW w:w="1541" w:type="dxa"/>
          </w:tcPr>
          <w:p>
            <w:pPr>
              <w:pStyle w:val="TableParagraph"/>
              <w:rPr>
                <w:sz w:val="32"/>
              </w:rPr>
            </w:pPr>
            <w:r>
              <w:rPr>
                <w:spacing w:val="-4"/>
                <w:sz w:val="32"/>
              </w:rPr>
              <w:t>3.24</w:t>
            </w:r>
          </w:p>
        </w:tc>
        <w:tc>
          <w:tcPr>
            <w:tcW w:w="1540" w:type="dxa"/>
          </w:tcPr>
          <w:p>
            <w:pPr>
              <w:pStyle w:val="TableParagraph"/>
              <w:rPr>
                <w:sz w:val="32"/>
              </w:rPr>
            </w:pPr>
            <w:r>
              <w:rPr>
                <w:spacing w:val="-2"/>
                <w:sz w:val="32"/>
              </w:rPr>
              <w:t>0.289</w:t>
            </w:r>
          </w:p>
        </w:tc>
      </w:tr>
      <w:tr>
        <w:trPr>
          <w:trHeight w:val="621" w:hRule="atLeast"/>
        </w:trPr>
        <w:tc>
          <w:tcPr>
            <w:tcW w:w="1541" w:type="dxa"/>
          </w:tcPr>
          <w:p>
            <w:pPr>
              <w:pStyle w:val="TableParagraph"/>
              <w:rPr>
                <w:sz w:val="32"/>
              </w:rPr>
            </w:pPr>
            <w:r>
              <w:rPr>
                <w:spacing w:val="-5"/>
                <w:sz w:val="32"/>
              </w:rPr>
              <w:t>E₁₄</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2.4</w:t>
            </w:r>
          </w:p>
        </w:tc>
        <w:tc>
          <w:tcPr>
            <w:tcW w:w="1541" w:type="dxa"/>
          </w:tcPr>
          <w:p>
            <w:pPr>
              <w:pStyle w:val="TableParagraph"/>
              <w:rPr>
                <w:sz w:val="32"/>
              </w:rPr>
            </w:pPr>
            <w:r>
              <w:rPr>
                <w:spacing w:val="-2"/>
                <w:sz w:val="32"/>
              </w:rPr>
              <w:t>-</w:t>
            </w:r>
            <w:r>
              <w:rPr>
                <w:spacing w:val="-5"/>
                <w:sz w:val="32"/>
              </w:rPr>
              <w:t>1.4</w:t>
            </w:r>
          </w:p>
        </w:tc>
        <w:tc>
          <w:tcPr>
            <w:tcW w:w="1541" w:type="dxa"/>
          </w:tcPr>
          <w:p>
            <w:pPr>
              <w:pStyle w:val="TableParagraph"/>
              <w:rPr>
                <w:sz w:val="32"/>
              </w:rPr>
            </w:pPr>
            <w:r>
              <w:rPr>
                <w:spacing w:val="-4"/>
                <w:sz w:val="32"/>
              </w:rPr>
              <w:t>1.96</w:t>
            </w:r>
          </w:p>
        </w:tc>
        <w:tc>
          <w:tcPr>
            <w:tcW w:w="1540" w:type="dxa"/>
          </w:tcPr>
          <w:p>
            <w:pPr>
              <w:pStyle w:val="TableParagraph"/>
              <w:rPr>
                <w:sz w:val="32"/>
              </w:rPr>
            </w:pPr>
            <w:r>
              <w:rPr>
                <w:spacing w:val="-2"/>
                <w:sz w:val="32"/>
              </w:rPr>
              <w:t>0.816</w:t>
            </w:r>
          </w:p>
        </w:tc>
      </w:tr>
      <w:tr>
        <w:trPr>
          <w:trHeight w:val="618" w:hRule="atLeast"/>
        </w:trPr>
        <w:tc>
          <w:tcPr>
            <w:tcW w:w="1541" w:type="dxa"/>
          </w:tcPr>
          <w:p>
            <w:pPr>
              <w:pStyle w:val="TableParagraph"/>
              <w:rPr>
                <w:sz w:val="32"/>
              </w:rPr>
            </w:pPr>
            <w:r>
              <w:rPr>
                <w:spacing w:val="-5"/>
                <w:sz w:val="32"/>
              </w:rPr>
              <w:t>E₂₁</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2.2</w:t>
            </w:r>
          </w:p>
        </w:tc>
        <w:tc>
          <w:tcPr>
            <w:tcW w:w="1541" w:type="dxa"/>
          </w:tcPr>
          <w:p>
            <w:pPr>
              <w:pStyle w:val="TableParagraph"/>
              <w:rPr>
                <w:sz w:val="32"/>
              </w:rPr>
            </w:pPr>
            <w:r>
              <w:rPr>
                <w:spacing w:val="-2"/>
                <w:sz w:val="32"/>
              </w:rPr>
              <w:t>-</w:t>
            </w:r>
            <w:r>
              <w:rPr>
                <w:spacing w:val="-5"/>
                <w:sz w:val="32"/>
              </w:rPr>
              <w:t>0.2</w:t>
            </w:r>
          </w:p>
        </w:tc>
        <w:tc>
          <w:tcPr>
            <w:tcW w:w="1541" w:type="dxa"/>
          </w:tcPr>
          <w:p>
            <w:pPr>
              <w:pStyle w:val="TableParagraph"/>
              <w:rPr>
                <w:sz w:val="32"/>
              </w:rPr>
            </w:pPr>
            <w:r>
              <w:rPr>
                <w:spacing w:val="-4"/>
                <w:sz w:val="32"/>
              </w:rPr>
              <w:t>0.04</w:t>
            </w:r>
          </w:p>
        </w:tc>
        <w:tc>
          <w:tcPr>
            <w:tcW w:w="1540" w:type="dxa"/>
          </w:tcPr>
          <w:p>
            <w:pPr>
              <w:pStyle w:val="TableParagraph"/>
              <w:rPr>
                <w:sz w:val="32"/>
              </w:rPr>
            </w:pPr>
            <w:r>
              <w:rPr>
                <w:spacing w:val="-2"/>
                <w:sz w:val="32"/>
              </w:rPr>
              <w:t>0.018</w:t>
            </w:r>
          </w:p>
        </w:tc>
      </w:tr>
    </w:tbl>
    <w:p>
      <w:pPr>
        <w:spacing w:after="0"/>
        <w:rPr>
          <w:sz w:val="32"/>
        </w:rPr>
        <w:sectPr>
          <w:headerReference w:type="default" r:id="rId161"/>
          <w:footerReference w:type="default" r:id="rId162"/>
          <w:pgSz w:w="11910" w:h="16840"/>
          <w:pgMar w:header="761" w:footer="1014" w:top="1660" w:bottom="1200" w:left="520" w:right="460"/>
        </w:sectPr>
      </w:pPr>
    </w:p>
    <w:p>
      <w:pPr>
        <w:pStyle w:val="BodyText"/>
        <w:spacing w:before="6"/>
        <w:rPr>
          <w:b/>
          <w:sz w:val="7"/>
        </w:rPr>
      </w:pPr>
    </w:p>
    <w:tbl>
      <w:tblPr>
        <w:tblW w:w="0" w:type="auto"/>
        <w:jc w:val="left"/>
        <w:tblInd w:w="1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1540"/>
      </w:tblGrid>
      <w:tr>
        <w:trPr>
          <w:trHeight w:val="628" w:hRule="atLeast"/>
        </w:trPr>
        <w:tc>
          <w:tcPr>
            <w:tcW w:w="1541" w:type="dxa"/>
          </w:tcPr>
          <w:p>
            <w:pPr>
              <w:pStyle w:val="TableParagraph"/>
              <w:rPr>
                <w:sz w:val="32"/>
              </w:rPr>
            </w:pPr>
            <w:r>
              <w:rPr>
                <w:spacing w:val="-5"/>
                <w:sz w:val="32"/>
              </w:rPr>
              <w:t>E₂₂</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0</w:t>
            </w:r>
          </w:p>
        </w:tc>
        <w:tc>
          <w:tcPr>
            <w:tcW w:w="1541" w:type="dxa"/>
          </w:tcPr>
          <w:p>
            <w:pPr>
              <w:pStyle w:val="TableParagraph"/>
              <w:rPr>
                <w:sz w:val="32"/>
              </w:rPr>
            </w:pPr>
            <w:r>
              <w:rPr>
                <w:spacing w:val="-10"/>
                <w:sz w:val="32"/>
              </w:rPr>
              <w:t>0</w:t>
            </w:r>
          </w:p>
        </w:tc>
        <w:tc>
          <w:tcPr>
            <w:tcW w:w="1540" w:type="dxa"/>
          </w:tcPr>
          <w:p>
            <w:pPr>
              <w:pStyle w:val="TableParagraph"/>
              <w:rPr>
                <w:sz w:val="32"/>
              </w:rPr>
            </w:pPr>
            <w:r>
              <w:rPr>
                <w:spacing w:val="-10"/>
                <w:sz w:val="32"/>
              </w:rPr>
              <w:t>0</w:t>
            </w:r>
          </w:p>
        </w:tc>
      </w:tr>
      <w:tr>
        <w:trPr>
          <w:trHeight w:val="880" w:hRule="atLeast"/>
        </w:trPr>
        <w:tc>
          <w:tcPr>
            <w:tcW w:w="1541" w:type="dxa"/>
          </w:tcPr>
          <w:p>
            <w:pPr>
              <w:pStyle w:val="TableParagraph"/>
              <w:rPr>
                <w:sz w:val="32"/>
              </w:rPr>
            </w:pPr>
            <w:r>
              <w:rPr>
                <w:spacing w:val="-5"/>
                <w:sz w:val="32"/>
              </w:rPr>
              <w:t>E₂₃</w:t>
            </w:r>
          </w:p>
        </w:tc>
        <w:tc>
          <w:tcPr>
            <w:tcW w:w="1539" w:type="dxa"/>
          </w:tcPr>
          <w:p>
            <w:pPr>
              <w:pStyle w:val="TableParagraph"/>
              <w:rPr>
                <w:sz w:val="32"/>
              </w:rPr>
            </w:pPr>
            <w:r>
              <w:rPr>
                <w:spacing w:val="-10"/>
                <w:sz w:val="32"/>
              </w:rPr>
              <w:t>5</w:t>
            </w:r>
          </w:p>
        </w:tc>
        <w:tc>
          <w:tcPr>
            <w:tcW w:w="1541" w:type="dxa"/>
          </w:tcPr>
          <w:p>
            <w:pPr>
              <w:pStyle w:val="TableParagraph"/>
              <w:rPr>
                <w:sz w:val="32"/>
              </w:rPr>
            </w:pPr>
            <w:r>
              <w:rPr>
                <w:spacing w:val="-5"/>
                <w:sz w:val="32"/>
              </w:rPr>
              <w:t>5.6</w:t>
            </w:r>
          </w:p>
        </w:tc>
        <w:tc>
          <w:tcPr>
            <w:tcW w:w="1541" w:type="dxa"/>
          </w:tcPr>
          <w:p>
            <w:pPr>
              <w:pStyle w:val="TableParagraph"/>
              <w:rPr>
                <w:sz w:val="32"/>
              </w:rPr>
            </w:pPr>
            <w:r>
              <w:rPr>
                <w:spacing w:val="-2"/>
                <w:sz w:val="32"/>
              </w:rPr>
              <w:t>-</w:t>
            </w:r>
            <w:r>
              <w:rPr>
                <w:spacing w:val="-5"/>
                <w:sz w:val="32"/>
              </w:rPr>
              <w:t>0.6</w:t>
            </w:r>
          </w:p>
        </w:tc>
        <w:tc>
          <w:tcPr>
            <w:tcW w:w="1541" w:type="dxa"/>
          </w:tcPr>
          <w:p>
            <w:pPr>
              <w:pStyle w:val="TableParagraph"/>
              <w:rPr>
                <w:sz w:val="32"/>
              </w:rPr>
            </w:pPr>
            <w:r>
              <w:rPr>
                <w:spacing w:val="-4"/>
                <w:sz w:val="32"/>
              </w:rPr>
              <w:t>0.36</w:t>
            </w:r>
          </w:p>
        </w:tc>
        <w:tc>
          <w:tcPr>
            <w:tcW w:w="1540" w:type="dxa"/>
          </w:tcPr>
          <w:p>
            <w:pPr>
              <w:pStyle w:val="TableParagraph"/>
              <w:rPr>
                <w:sz w:val="32"/>
              </w:rPr>
            </w:pPr>
            <w:r>
              <w:rPr>
                <w:spacing w:val="-2"/>
                <w:sz w:val="32"/>
              </w:rPr>
              <w:t>0.064</w:t>
            </w:r>
          </w:p>
        </w:tc>
      </w:tr>
      <w:tr>
        <w:trPr>
          <w:trHeight w:val="801" w:hRule="atLeast"/>
        </w:trPr>
        <w:tc>
          <w:tcPr>
            <w:tcW w:w="1541" w:type="dxa"/>
          </w:tcPr>
          <w:p>
            <w:pPr>
              <w:pStyle w:val="TableParagraph"/>
              <w:rPr>
                <w:sz w:val="32"/>
              </w:rPr>
            </w:pPr>
            <w:r>
              <w:rPr>
                <w:spacing w:val="-5"/>
                <w:sz w:val="32"/>
              </w:rPr>
              <w:t>E₂₄</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5"/>
                <w:sz w:val="32"/>
              </w:rPr>
              <w:t>0.8</w:t>
            </w:r>
          </w:p>
        </w:tc>
        <w:tc>
          <w:tcPr>
            <w:tcW w:w="1541" w:type="dxa"/>
          </w:tcPr>
          <w:p>
            <w:pPr>
              <w:pStyle w:val="TableParagraph"/>
              <w:rPr>
                <w:sz w:val="32"/>
              </w:rPr>
            </w:pPr>
            <w:r>
              <w:rPr>
                <w:spacing w:val="-4"/>
                <w:sz w:val="32"/>
              </w:rPr>
              <w:t>0.64</w:t>
            </w:r>
          </w:p>
        </w:tc>
        <w:tc>
          <w:tcPr>
            <w:tcW w:w="1540" w:type="dxa"/>
          </w:tcPr>
          <w:p>
            <w:pPr>
              <w:pStyle w:val="TableParagraph"/>
              <w:rPr>
                <w:sz w:val="32"/>
              </w:rPr>
            </w:pPr>
            <w:r>
              <w:rPr>
                <w:spacing w:val="-2"/>
                <w:sz w:val="32"/>
              </w:rPr>
              <w:t>0.533</w:t>
            </w:r>
          </w:p>
        </w:tc>
      </w:tr>
      <w:tr>
        <w:trPr>
          <w:trHeight w:val="700" w:hRule="atLeast"/>
        </w:trPr>
        <w:tc>
          <w:tcPr>
            <w:tcW w:w="1541" w:type="dxa"/>
          </w:tcPr>
          <w:p>
            <w:pPr>
              <w:pStyle w:val="TableParagraph"/>
              <w:rPr>
                <w:sz w:val="32"/>
              </w:rPr>
            </w:pPr>
            <w:r>
              <w:rPr>
                <w:spacing w:val="-5"/>
                <w:sz w:val="32"/>
              </w:rPr>
              <w:t>E₃₁</w:t>
            </w:r>
          </w:p>
        </w:tc>
        <w:tc>
          <w:tcPr>
            <w:tcW w:w="1539" w:type="dxa"/>
          </w:tcPr>
          <w:p>
            <w:pPr>
              <w:pStyle w:val="TableParagraph"/>
              <w:rPr>
                <w:sz w:val="32"/>
              </w:rPr>
            </w:pPr>
            <w:r>
              <w:rPr>
                <w:spacing w:val="-10"/>
                <w:sz w:val="32"/>
              </w:rPr>
              <w:t>3</w:t>
            </w:r>
          </w:p>
        </w:tc>
        <w:tc>
          <w:tcPr>
            <w:tcW w:w="1541" w:type="dxa"/>
          </w:tcPr>
          <w:p>
            <w:pPr>
              <w:pStyle w:val="TableParagraph"/>
              <w:rPr>
                <w:sz w:val="32"/>
              </w:rPr>
            </w:pPr>
            <w:r>
              <w:rPr>
                <w:spacing w:val="-5"/>
                <w:sz w:val="32"/>
              </w:rPr>
              <w:t>2.2</w:t>
            </w:r>
          </w:p>
        </w:tc>
        <w:tc>
          <w:tcPr>
            <w:tcW w:w="1541" w:type="dxa"/>
          </w:tcPr>
          <w:p>
            <w:pPr>
              <w:pStyle w:val="TableParagraph"/>
              <w:rPr>
                <w:sz w:val="32"/>
              </w:rPr>
            </w:pPr>
            <w:r>
              <w:rPr>
                <w:spacing w:val="-2"/>
                <w:sz w:val="32"/>
              </w:rPr>
              <w:t>-</w:t>
            </w:r>
            <w:r>
              <w:rPr>
                <w:spacing w:val="-5"/>
                <w:sz w:val="32"/>
              </w:rPr>
              <w:t>0.8</w:t>
            </w:r>
          </w:p>
        </w:tc>
        <w:tc>
          <w:tcPr>
            <w:tcW w:w="1541" w:type="dxa"/>
          </w:tcPr>
          <w:p>
            <w:pPr>
              <w:pStyle w:val="TableParagraph"/>
              <w:rPr>
                <w:sz w:val="32"/>
              </w:rPr>
            </w:pPr>
            <w:r>
              <w:rPr>
                <w:spacing w:val="-4"/>
                <w:sz w:val="32"/>
              </w:rPr>
              <w:t>0.64</w:t>
            </w:r>
          </w:p>
        </w:tc>
        <w:tc>
          <w:tcPr>
            <w:tcW w:w="1540" w:type="dxa"/>
          </w:tcPr>
          <w:p>
            <w:pPr>
              <w:pStyle w:val="TableParagraph"/>
              <w:rPr>
                <w:sz w:val="32"/>
              </w:rPr>
            </w:pPr>
            <w:r>
              <w:rPr>
                <w:spacing w:val="-2"/>
                <w:sz w:val="32"/>
              </w:rPr>
              <w:t>0.533</w:t>
            </w:r>
          </w:p>
        </w:tc>
      </w:tr>
      <w:tr>
        <w:trPr>
          <w:trHeight w:val="710" w:hRule="atLeast"/>
        </w:trPr>
        <w:tc>
          <w:tcPr>
            <w:tcW w:w="1541" w:type="dxa"/>
          </w:tcPr>
          <w:p>
            <w:pPr>
              <w:pStyle w:val="TableParagraph"/>
              <w:spacing w:line="389" w:lineRule="exact"/>
              <w:rPr>
                <w:sz w:val="32"/>
              </w:rPr>
            </w:pPr>
            <w:r>
              <w:rPr>
                <w:spacing w:val="-5"/>
                <w:sz w:val="32"/>
              </w:rPr>
              <w:t>E₃₂</w:t>
            </w:r>
          </w:p>
        </w:tc>
        <w:tc>
          <w:tcPr>
            <w:tcW w:w="1539" w:type="dxa"/>
          </w:tcPr>
          <w:p>
            <w:pPr>
              <w:pStyle w:val="TableParagraph"/>
              <w:spacing w:line="389" w:lineRule="exact"/>
              <w:rPr>
                <w:sz w:val="32"/>
              </w:rPr>
            </w:pPr>
            <w:r>
              <w:rPr>
                <w:spacing w:val="-10"/>
                <w:sz w:val="32"/>
              </w:rPr>
              <w:t>0</w:t>
            </w:r>
          </w:p>
        </w:tc>
        <w:tc>
          <w:tcPr>
            <w:tcW w:w="1541" w:type="dxa"/>
          </w:tcPr>
          <w:p>
            <w:pPr>
              <w:pStyle w:val="TableParagraph"/>
              <w:spacing w:line="389" w:lineRule="exact"/>
              <w:rPr>
                <w:sz w:val="32"/>
              </w:rPr>
            </w:pPr>
            <w:r>
              <w:rPr>
                <w:spacing w:val="-10"/>
                <w:sz w:val="32"/>
              </w:rPr>
              <w:t>1</w:t>
            </w:r>
          </w:p>
        </w:tc>
        <w:tc>
          <w:tcPr>
            <w:tcW w:w="1541" w:type="dxa"/>
          </w:tcPr>
          <w:p>
            <w:pPr>
              <w:pStyle w:val="TableParagraph"/>
              <w:spacing w:line="389" w:lineRule="exact"/>
              <w:rPr>
                <w:sz w:val="32"/>
              </w:rPr>
            </w:pPr>
            <w:r>
              <w:rPr>
                <w:spacing w:val="-2"/>
                <w:sz w:val="32"/>
              </w:rPr>
              <w:t>-</w:t>
            </w:r>
            <w:r>
              <w:rPr>
                <w:spacing w:val="-10"/>
                <w:sz w:val="32"/>
              </w:rPr>
              <w:t>1</w:t>
            </w:r>
          </w:p>
        </w:tc>
        <w:tc>
          <w:tcPr>
            <w:tcW w:w="1541" w:type="dxa"/>
          </w:tcPr>
          <w:p>
            <w:pPr>
              <w:pStyle w:val="TableParagraph"/>
              <w:spacing w:line="389" w:lineRule="exact"/>
              <w:rPr>
                <w:sz w:val="32"/>
              </w:rPr>
            </w:pPr>
            <w:r>
              <w:rPr>
                <w:spacing w:val="-10"/>
                <w:sz w:val="32"/>
              </w:rPr>
              <w:t>1</w:t>
            </w:r>
          </w:p>
        </w:tc>
        <w:tc>
          <w:tcPr>
            <w:tcW w:w="1540" w:type="dxa"/>
          </w:tcPr>
          <w:p>
            <w:pPr>
              <w:pStyle w:val="TableParagraph"/>
              <w:spacing w:line="389" w:lineRule="exact"/>
              <w:rPr>
                <w:sz w:val="32"/>
              </w:rPr>
            </w:pPr>
            <w:r>
              <w:rPr>
                <w:spacing w:val="-2"/>
                <w:sz w:val="32"/>
              </w:rPr>
              <w:t>0.290</w:t>
            </w:r>
          </w:p>
        </w:tc>
      </w:tr>
      <w:tr>
        <w:trPr>
          <w:trHeight w:val="988" w:hRule="atLeast"/>
        </w:trPr>
        <w:tc>
          <w:tcPr>
            <w:tcW w:w="1541" w:type="dxa"/>
          </w:tcPr>
          <w:p>
            <w:pPr>
              <w:pStyle w:val="TableParagraph"/>
              <w:rPr>
                <w:sz w:val="32"/>
              </w:rPr>
            </w:pPr>
            <w:r>
              <w:rPr>
                <w:spacing w:val="-5"/>
                <w:sz w:val="32"/>
              </w:rPr>
              <w:t>E₃₃</w:t>
            </w:r>
          </w:p>
        </w:tc>
        <w:tc>
          <w:tcPr>
            <w:tcW w:w="1539" w:type="dxa"/>
          </w:tcPr>
          <w:p>
            <w:pPr>
              <w:pStyle w:val="TableParagraph"/>
              <w:rPr>
                <w:sz w:val="32"/>
              </w:rPr>
            </w:pPr>
            <w:r>
              <w:rPr>
                <w:spacing w:val="-10"/>
                <w:sz w:val="32"/>
              </w:rPr>
              <w:t>6</w:t>
            </w:r>
          </w:p>
        </w:tc>
        <w:tc>
          <w:tcPr>
            <w:tcW w:w="1541" w:type="dxa"/>
          </w:tcPr>
          <w:p>
            <w:pPr>
              <w:pStyle w:val="TableParagraph"/>
              <w:rPr>
                <w:sz w:val="32"/>
              </w:rPr>
            </w:pPr>
            <w:r>
              <w:rPr>
                <w:spacing w:val="-5"/>
                <w:sz w:val="32"/>
              </w:rPr>
              <w:t>5.6</w:t>
            </w:r>
          </w:p>
        </w:tc>
        <w:tc>
          <w:tcPr>
            <w:tcW w:w="1541" w:type="dxa"/>
          </w:tcPr>
          <w:p>
            <w:pPr>
              <w:pStyle w:val="TableParagraph"/>
              <w:rPr>
                <w:sz w:val="32"/>
              </w:rPr>
            </w:pPr>
            <w:r>
              <w:rPr>
                <w:spacing w:val="-5"/>
                <w:sz w:val="32"/>
              </w:rPr>
              <w:t>0.4</w:t>
            </w:r>
          </w:p>
        </w:tc>
        <w:tc>
          <w:tcPr>
            <w:tcW w:w="1541" w:type="dxa"/>
          </w:tcPr>
          <w:p>
            <w:pPr>
              <w:pStyle w:val="TableParagraph"/>
              <w:rPr>
                <w:sz w:val="32"/>
              </w:rPr>
            </w:pPr>
            <w:r>
              <w:rPr>
                <w:spacing w:val="-4"/>
                <w:sz w:val="32"/>
              </w:rPr>
              <w:t>0.16</w:t>
            </w:r>
          </w:p>
        </w:tc>
        <w:tc>
          <w:tcPr>
            <w:tcW w:w="1540" w:type="dxa"/>
          </w:tcPr>
          <w:p>
            <w:pPr>
              <w:pStyle w:val="TableParagraph"/>
              <w:rPr>
                <w:sz w:val="32"/>
              </w:rPr>
            </w:pPr>
            <w:r>
              <w:rPr>
                <w:spacing w:val="-5"/>
                <w:sz w:val="32"/>
              </w:rPr>
              <w:t>1.0</w:t>
            </w:r>
          </w:p>
        </w:tc>
      </w:tr>
      <w:tr>
        <w:trPr>
          <w:trHeight w:val="621" w:hRule="atLeast"/>
        </w:trPr>
        <w:tc>
          <w:tcPr>
            <w:tcW w:w="1541" w:type="dxa"/>
          </w:tcPr>
          <w:p>
            <w:pPr>
              <w:pStyle w:val="TableParagraph"/>
              <w:rPr>
                <w:sz w:val="32"/>
              </w:rPr>
            </w:pPr>
            <w:r>
              <w:rPr>
                <w:spacing w:val="-5"/>
                <w:sz w:val="32"/>
              </w:rPr>
              <w:t>E₃₄</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2"/>
                <w:sz w:val="32"/>
              </w:rPr>
              <w:t>-</w:t>
            </w:r>
            <w:r>
              <w:rPr>
                <w:spacing w:val="-5"/>
                <w:sz w:val="32"/>
              </w:rPr>
              <w:t>0.2</w:t>
            </w:r>
          </w:p>
        </w:tc>
        <w:tc>
          <w:tcPr>
            <w:tcW w:w="1541" w:type="dxa"/>
          </w:tcPr>
          <w:p>
            <w:pPr>
              <w:pStyle w:val="TableParagraph"/>
              <w:rPr>
                <w:sz w:val="32"/>
              </w:rPr>
            </w:pPr>
            <w:r>
              <w:rPr>
                <w:spacing w:val="-4"/>
                <w:sz w:val="32"/>
              </w:rPr>
              <w:t>0.04</w:t>
            </w:r>
          </w:p>
        </w:tc>
        <w:tc>
          <w:tcPr>
            <w:tcW w:w="1540" w:type="dxa"/>
          </w:tcPr>
          <w:p>
            <w:pPr>
              <w:pStyle w:val="TableParagraph"/>
              <w:rPr>
                <w:sz w:val="32"/>
              </w:rPr>
            </w:pPr>
            <w:r>
              <w:rPr>
                <w:spacing w:val="-2"/>
                <w:sz w:val="32"/>
              </w:rPr>
              <w:t>0.00286</w:t>
            </w:r>
          </w:p>
        </w:tc>
      </w:tr>
      <w:tr>
        <w:trPr>
          <w:trHeight w:val="673" w:hRule="atLeast"/>
        </w:trPr>
        <w:tc>
          <w:tcPr>
            <w:tcW w:w="1541" w:type="dxa"/>
          </w:tcPr>
          <w:p>
            <w:pPr>
              <w:pStyle w:val="TableParagraph"/>
              <w:rPr>
                <w:sz w:val="32"/>
              </w:rPr>
            </w:pPr>
            <w:r>
              <w:rPr>
                <w:spacing w:val="-5"/>
                <w:sz w:val="32"/>
              </w:rPr>
              <w:t>E₄₁</w:t>
            </w: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5"/>
                <w:sz w:val="32"/>
              </w:rPr>
              <w:t>2.2</w:t>
            </w:r>
          </w:p>
        </w:tc>
        <w:tc>
          <w:tcPr>
            <w:tcW w:w="1541" w:type="dxa"/>
          </w:tcPr>
          <w:p>
            <w:pPr>
              <w:pStyle w:val="TableParagraph"/>
              <w:rPr>
                <w:sz w:val="32"/>
              </w:rPr>
            </w:pPr>
            <w:r>
              <w:rPr>
                <w:spacing w:val="-5"/>
                <w:sz w:val="32"/>
              </w:rPr>
              <w:t>1.8</w:t>
            </w:r>
          </w:p>
        </w:tc>
        <w:tc>
          <w:tcPr>
            <w:tcW w:w="1541" w:type="dxa"/>
          </w:tcPr>
          <w:p>
            <w:pPr>
              <w:pStyle w:val="TableParagraph"/>
              <w:rPr>
                <w:sz w:val="32"/>
              </w:rPr>
            </w:pPr>
            <w:r>
              <w:rPr>
                <w:spacing w:val="-4"/>
                <w:sz w:val="32"/>
              </w:rPr>
              <w:t>3.24</w:t>
            </w:r>
          </w:p>
        </w:tc>
        <w:tc>
          <w:tcPr>
            <w:tcW w:w="1540" w:type="dxa"/>
          </w:tcPr>
          <w:p>
            <w:pPr>
              <w:pStyle w:val="TableParagraph"/>
              <w:rPr>
                <w:sz w:val="32"/>
              </w:rPr>
            </w:pPr>
            <w:r>
              <w:rPr>
                <w:spacing w:val="-2"/>
                <w:sz w:val="32"/>
              </w:rPr>
              <w:t>1.742</w:t>
            </w:r>
          </w:p>
        </w:tc>
      </w:tr>
      <w:tr>
        <w:trPr>
          <w:trHeight w:val="792" w:hRule="atLeast"/>
        </w:trPr>
        <w:tc>
          <w:tcPr>
            <w:tcW w:w="1541" w:type="dxa"/>
          </w:tcPr>
          <w:p>
            <w:pPr>
              <w:pStyle w:val="TableParagraph"/>
              <w:rPr>
                <w:sz w:val="32"/>
              </w:rPr>
            </w:pPr>
            <w:r>
              <w:rPr>
                <w:spacing w:val="-5"/>
                <w:sz w:val="32"/>
              </w:rPr>
              <w:t>E₄₂</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1</w:t>
            </w:r>
          </w:p>
        </w:tc>
        <w:tc>
          <w:tcPr>
            <w:tcW w:w="1540" w:type="dxa"/>
          </w:tcPr>
          <w:p>
            <w:pPr>
              <w:pStyle w:val="TableParagraph"/>
              <w:rPr>
                <w:sz w:val="32"/>
              </w:rPr>
            </w:pPr>
            <w:r>
              <w:rPr>
                <w:spacing w:val="-10"/>
                <w:sz w:val="32"/>
              </w:rPr>
              <w:t>1</w:t>
            </w:r>
          </w:p>
        </w:tc>
      </w:tr>
      <w:tr>
        <w:trPr>
          <w:trHeight w:val="710" w:hRule="atLeast"/>
        </w:trPr>
        <w:tc>
          <w:tcPr>
            <w:tcW w:w="1541" w:type="dxa"/>
          </w:tcPr>
          <w:p>
            <w:pPr>
              <w:pStyle w:val="TableParagraph"/>
              <w:rPr>
                <w:sz w:val="32"/>
              </w:rPr>
            </w:pPr>
            <w:r>
              <w:rPr>
                <w:spacing w:val="-5"/>
                <w:sz w:val="32"/>
              </w:rPr>
              <w:t>E₄₃</w:t>
            </w: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5"/>
                <w:sz w:val="32"/>
              </w:rPr>
              <w:t>5.6</w:t>
            </w:r>
          </w:p>
        </w:tc>
        <w:tc>
          <w:tcPr>
            <w:tcW w:w="1541" w:type="dxa"/>
          </w:tcPr>
          <w:p>
            <w:pPr>
              <w:pStyle w:val="TableParagraph"/>
              <w:rPr>
                <w:sz w:val="32"/>
              </w:rPr>
            </w:pPr>
            <w:r>
              <w:rPr>
                <w:spacing w:val="-2"/>
                <w:sz w:val="32"/>
              </w:rPr>
              <w:t>-</w:t>
            </w:r>
            <w:r>
              <w:rPr>
                <w:spacing w:val="-5"/>
                <w:sz w:val="32"/>
              </w:rPr>
              <w:t>I.6</w:t>
            </w:r>
          </w:p>
        </w:tc>
        <w:tc>
          <w:tcPr>
            <w:tcW w:w="1541" w:type="dxa"/>
          </w:tcPr>
          <w:p>
            <w:pPr>
              <w:pStyle w:val="TableParagraph"/>
              <w:rPr>
                <w:sz w:val="32"/>
              </w:rPr>
            </w:pPr>
            <w:r>
              <w:rPr>
                <w:spacing w:val="-4"/>
                <w:sz w:val="32"/>
              </w:rPr>
              <w:t>2.56</w:t>
            </w:r>
          </w:p>
        </w:tc>
        <w:tc>
          <w:tcPr>
            <w:tcW w:w="1540" w:type="dxa"/>
          </w:tcPr>
          <w:p>
            <w:pPr>
              <w:pStyle w:val="TableParagraph"/>
              <w:rPr>
                <w:sz w:val="32"/>
              </w:rPr>
            </w:pPr>
            <w:r>
              <w:rPr>
                <w:spacing w:val="-2"/>
                <w:sz w:val="32"/>
              </w:rPr>
              <w:t>0.457</w:t>
            </w:r>
          </w:p>
        </w:tc>
      </w:tr>
      <w:tr>
        <w:trPr>
          <w:trHeight w:val="726" w:hRule="atLeast"/>
        </w:trPr>
        <w:tc>
          <w:tcPr>
            <w:tcW w:w="1541" w:type="dxa"/>
          </w:tcPr>
          <w:p>
            <w:pPr>
              <w:pStyle w:val="TableParagraph"/>
              <w:rPr>
                <w:sz w:val="32"/>
              </w:rPr>
            </w:pPr>
            <w:r>
              <w:rPr>
                <w:spacing w:val="-5"/>
                <w:sz w:val="32"/>
              </w:rPr>
              <w:t>E₄₄</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5"/>
                <w:sz w:val="32"/>
              </w:rPr>
              <w:t>0.8</w:t>
            </w:r>
          </w:p>
        </w:tc>
        <w:tc>
          <w:tcPr>
            <w:tcW w:w="1541" w:type="dxa"/>
          </w:tcPr>
          <w:p>
            <w:pPr>
              <w:pStyle w:val="TableParagraph"/>
              <w:rPr>
                <w:sz w:val="32"/>
              </w:rPr>
            </w:pPr>
            <w:r>
              <w:rPr>
                <w:spacing w:val="-4"/>
                <w:sz w:val="32"/>
              </w:rPr>
              <w:t>0.64</w:t>
            </w:r>
          </w:p>
        </w:tc>
        <w:tc>
          <w:tcPr>
            <w:tcW w:w="1540" w:type="dxa"/>
          </w:tcPr>
          <w:p>
            <w:pPr>
              <w:pStyle w:val="TableParagraph"/>
              <w:rPr>
                <w:sz w:val="32"/>
              </w:rPr>
            </w:pPr>
            <w:r>
              <w:rPr>
                <w:spacing w:val="-2"/>
                <w:sz w:val="32"/>
              </w:rPr>
              <w:t>0.533</w:t>
            </w:r>
          </w:p>
        </w:tc>
      </w:tr>
    </w:tbl>
    <w:p>
      <w:pPr>
        <w:pStyle w:val="BodyText"/>
        <w:spacing w:before="203"/>
        <w:rPr>
          <w:b/>
        </w:rPr>
      </w:pPr>
    </w:p>
    <w:p>
      <w:pPr>
        <w:pStyle w:val="BodyText"/>
        <w:tabs>
          <w:tab w:pos="1481" w:val="left" w:leader="none"/>
          <w:tab w:pos="1930" w:val="left" w:leader="none"/>
          <w:tab w:pos="2775" w:val="left" w:leader="none"/>
          <w:tab w:pos="3089" w:val="left" w:leader="none"/>
        </w:tabs>
        <w:spacing w:before="1"/>
        <w:ind w:left="920"/>
      </w:pPr>
      <w:r>
        <w:rPr/>
        <mc:AlternateContent>
          <mc:Choice Requires="wps">
            <w:drawing>
              <wp:anchor distT="0" distB="0" distL="0" distR="0" allowOverlap="1" layoutInCell="1" locked="0" behindDoc="1" simplePos="0" relativeHeight="487593984">
                <wp:simplePos x="0" y="0"/>
                <wp:positionH relativeFrom="page">
                  <wp:posOffset>1628775</wp:posOffset>
                </wp:positionH>
                <wp:positionV relativeFrom="paragraph">
                  <wp:posOffset>255635</wp:posOffset>
                </wp:positionV>
                <wp:extent cx="1061720" cy="127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1061720" cy="1270"/>
                        </a:xfrm>
                        <a:custGeom>
                          <a:avLst/>
                          <a:gdLst/>
                          <a:ahLst/>
                          <a:cxnLst/>
                          <a:rect l="l" t="t" r="r" b="b"/>
                          <a:pathLst>
                            <a:path w="1061720" h="0">
                              <a:moveTo>
                                <a:pt x="0" y="0"/>
                              </a:moveTo>
                              <a:lnTo>
                                <a:pt x="10617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8.25pt;margin-top:20.128756pt;width:83.6pt;height:.1pt;mso-position-horizontal-relative:page;mso-position-vertical-relative:paragraph;z-index:-15722496;mso-wrap-distance-left:0;mso-wrap-distance-right:0" id="docshape174" coordorigin="2565,403" coordsize="1672,0" path="m2565,403l4237,403e" filled="false" stroked="true" strokeweight=".75pt" strokecolor="#000000">
                <v:path arrowok="t"/>
                <v:stroke dashstyle="solid"/>
                <w10:wrap type="topAndBottom"/>
              </v:shape>
            </w:pict>
          </mc:Fallback>
        </mc:AlternateContent>
      </w:r>
      <w:r>
        <w:rPr>
          <w:spacing w:val="-5"/>
        </w:rPr>
        <w:t>X²</w:t>
      </w:r>
      <w:r>
        <w:rPr/>
        <w:tab/>
      </w:r>
      <w:r>
        <w:rPr>
          <w:spacing w:val="-10"/>
        </w:rPr>
        <w:t>=</w:t>
      </w:r>
      <w:r>
        <w:rPr/>
        <w:tab/>
        <w:t>∑</w:t>
      </w:r>
      <w:r>
        <w:rPr>
          <w:spacing w:val="-3"/>
        </w:rPr>
        <w:t> </w:t>
      </w:r>
      <w:r>
        <w:rPr>
          <w:spacing w:val="-5"/>
        </w:rPr>
        <w:t>(Oi</w:t>
      </w:r>
      <w:r>
        <w:rPr/>
        <w:tab/>
      </w:r>
      <w:r>
        <w:rPr>
          <w:spacing w:val="-10"/>
        </w:rPr>
        <w:t>-</w:t>
      </w:r>
      <w:r>
        <w:rPr/>
        <w:tab/>
        <w:t>E</w:t>
      </w:r>
      <w:r>
        <w:rPr>
          <w:spacing w:val="-1"/>
        </w:rPr>
        <w:t> </w:t>
      </w:r>
      <w:r>
        <w:rPr/>
        <w:t>I</w:t>
      </w:r>
      <w:r>
        <w:rPr>
          <w:spacing w:val="-1"/>
        </w:rPr>
        <w:t> </w:t>
      </w:r>
      <w:r>
        <w:rPr>
          <w:spacing w:val="-5"/>
        </w:rPr>
        <w:t>)²</w:t>
      </w:r>
    </w:p>
    <w:p>
      <w:pPr>
        <w:pStyle w:val="BodyText"/>
        <w:spacing w:before="181"/>
        <w:ind w:left="2581"/>
      </w:pPr>
      <w:r>
        <w:rPr>
          <w:spacing w:val="-5"/>
        </w:rPr>
        <w:t>Ei</w:t>
      </w:r>
    </w:p>
    <w:p>
      <w:pPr>
        <w:pStyle w:val="BodyText"/>
        <w:tabs>
          <w:tab w:pos="1553" w:val="left" w:leader="none"/>
          <w:tab w:pos="2002" w:val="left" w:leader="none"/>
          <w:tab w:pos="2950" w:val="left" w:leader="none"/>
        </w:tabs>
        <w:spacing w:before="200"/>
        <w:ind w:left="920"/>
      </w:pPr>
      <w:r>
        <w:rPr>
          <w:spacing w:val="-5"/>
        </w:rPr>
        <w:t>X²</w:t>
      </w:r>
      <w:r>
        <w:rPr/>
        <w:tab/>
      </w:r>
      <w:r>
        <w:rPr>
          <w:color w:val="1D1B11"/>
          <w:spacing w:val="-10"/>
        </w:rPr>
        <w:t>=</w:t>
      </w:r>
      <w:r>
        <w:rPr>
          <w:color w:val="1D1B11"/>
        </w:rPr>
        <w:tab/>
      </w:r>
      <w:r>
        <w:rPr>
          <w:color w:val="1D1B11"/>
          <w:spacing w:val="-4"/>
        </w:rPr>
        <w:t>6.569</w:t>
      </w:r>
      <w:r>
        <w:rPr>
          <w:color w:val="1D1B11"/>
        </w:rPr>
        <w:tab/>
        <w:t>calculated</w:t>
      </w:r>
      <w:r>
        <w:rPr>
          <w:color w:val="1D1B11"/>
          <w:spacing w:val="-13"/>
        </w:rPr>
        <w:t> </w:t>
      </w:r>
      <w:r>
        <w:rPr>
          <w:color w:val="1D1B11"/>
          <w:spacing w:val="-4"/>
        </w:rPr>
        <w:t>value</w:t>
      </w:r>
    </w:p>
    <w:p>
      <w:pPr>
        <w:pStyle w:val="BodyText"/>
        <w:spacing w:before="198"/>
      </w:pPr>
    </w:p>
    <w:p>
      <w:pPr>
        <w:pStyle w:val="BodyText"/>
        <w:tabs>
          <w:tab w:pos="4492" w:val="left" w:leader="none"/>
        </w:tabs>
        <w:ind w:left="920"/>
      </w:pPr>
      <w:r>
        <w:rPr>
          <w:color w:val="1D1B11"/>
        </w:rPr>
        <w:t>Since</w:t>
      </w:r>
      <w:r>
        <w:rPr>
          <w:color w:val="1D1B11"/>
          <w:spacing w:val="-10"/>
        </w:rPr>
        <w:t> </w:t>
      </w:r>
      <w:r>
        <w:rPr>
          <w:color w:val="1D1B11"/>
        </w:rPr>
        <w:t>calculated</w:t>
      </w:r>
      <w:r>
        <w:rPr>
          <w:color w:val="1D1B11"/>
          <w:spacing w:val="-8"/>
        </w:rPr>
        <w:t> </w:t>
      </w:r>
      <w:r>
        <w:rPr>
          <w:color w:val="1D1B11"/>
        </w:rPr>
        <w:t>value</w:t>
      </w:r>
      <w:r>
        <w:rPr>
          <w:color w:val="1D1B11"/>
          <w:spacing w:val="-8"/>
        </w:rPr>
        <w:t> </w:t>
      </w:r>
      <w:r>
        <w:rPr>
          <w:color w:val="1D1B11"/>
        </w:rPr>
        <w:t>is</w:t>
      </w:r>
      <w:r>
        <w:rPr>
          <w:color w:val="1D1B11"/>
          <w:spacing w:val="-9"/>
        </w:rPr>
        <w:t> </w:t>
      </w:r>
      <w:r>
        <w:rPr>
          <w:color w:val="1D1B11"/>
          <w:spacing w:val="-10"/>
        </w:rPr>
        <w:t>&lt;</w:t>
      </w:r>
      <w:r>
        <w:rPr>
          <w:color w:val="1D1B11"/>
        </w:rPr>
        <w:tab/>
        <w:t>table</w:t>
      </w:r>
      <w:r>
        <w:rPr>
          <w:color w:val="1D1B11"/>
          <w:spacing w:val="-7"/>
        </w:rPr>
        <w:t> </w:t>
      </w:r>
      <w:r>
        <w:rPr>
          <w:color w:val="1D1B11"/>
        </w:rPr>
        <w:t>value,</w:t>
      </w:r>
      <w:r>
        <w:rPr>
          <w:color w:val="1D1B11"/>
          <w:spacing w:val="-8"/>
        </w:rPr>
        <w:t> </w:t>
      </w:r>
      <w:r>
        <w:rPr>
          <w:color w:val="1D1B11"/>
        </w:rPr>
        <w:t>we</w:t>
      </w:r>
      <w:r>
        <w:rPr>
          <w:color w:val="1D1B11"/>
          <w:spacing w:val="-6"/>
        </w:rPr>
        <w:t> </w:t>
      </w:r>
      <w:r>
        <w:rPr>
          <w:color w:val="1D1B11"/>
        </w:rPr>
        <w:t>accept</w:t>
      </w:r>
      <w:r>
        <w:rPr>
          <w:color w:val="1D1B11"/>
          <w:spacing w:val="-8"/>
        </w:rPr>
        <w:t> </w:t>
      </w:r>
      <w:r>
        <w:rPr>
          <w:color w:val="1D1B11"/>
        </w:rPr>
        <w:t>H₁</w:t>
      </w:r>
      <w:r>
        <w:rPr>
          <w:color w:val="1D1B11"/>
          <w:spacing w:val="-7"/>
        </w:rPr>
        <w:t> </w:t>
      </w:r>
      <w:r>
        <w:rPr>
          <w:color w:val="1D1B11"/>
        </w:rPr>
        <w:t>and</w:t>
      </w:r>
      <w:r>
        <w:rPr>
          <w:color w:val="1D1B11"/>
          <w:spacing w:val="-8"/>
        </w:rPr>
        <w:t> </w:t>
      </w:r>
      <w:r>
        <w:rPr>
          <w:color w:val="1D1B11"/>
        </w:rPr>
        <w:t>rejected</w:t>
      </w:r>
      <w:r>
        <w:rPr>
          <w:color w:val="1D1B11"/>
          <w:spacing w:val="-8"/>
        </w:rPr>
        <w:t> </w:t>
      </w:r>
      <w:r>
        <w:rPr>
          <w:color w:val="1D1B11"/>
          <w:spacing w:val="-5"/>
        </w:rPr>
        <w:t>H₀.</w:t>
      </w:r>
    </w:p>
    <w:p>
      <w:pPr>
        <w:pStyle w:val="BodyText"/>
        <w:spacing w:before="200"/>
      </w:pPr>
    </w:p>
    <w:p>
      <w:pPr>
        <w:pStyle w:val="BodyText"/>
        <w:spacing w:line="480" w:lineRule="auto" w:before="1"/>
        <w:ind w:left="920" w:firstLine="863"/>
      </w:pPr>
      <w:r>
        <w:rPr>
          <w:color w:val="1D1B11"/>
        </w:rPr>
        <w:t>It then means that there is a relationship between human resources development and the organizational efficiency.</w:t>
      </w:r>
    </w:p>
    <w:p>
      <w:pPr>
        <w:spacing w:after="0" w:line="480" w:lineRule="auto"/>
        <w:sectPr>
          <w:headerReference w:type="default" r:id="rId163"/>
          <w:footerReference w:type="default" r:id="rId164"/>
          <w:pgSz w:w="11910" w:h="16840"/>
          <w:pgMar w:header="761" w:footer="1014" w:top="1660" w:bottom="1200" w:left="520" w:right="460"/>
        </w:sectPr>
      </w:pPr>
    </w:p>
    <w:p>
      <w:pPr>
        <w:spacing w:before="89"/>
        <w:ind w:left="920" w:right="0" w:firstLine="0"/>
        <w:jc w:val="left"/>
        <w:rPr>
          <w:b/>
          <w:sz w:val="32"/>
        </w:rPr>
      </w:pPr>
      <w:r>
        <w:rPr>
          <w:b/>
          <w:color w:val="1D1B11"/>
          <w:sz w:val="32"/>
        </w:rPr>
        <w:t>FOR</w:t>
      </w:r>
      <w:r>
        <w:rPr>
          <w:b/>
          <w:color w:val="1D1B11"/>
          <w:spacing w:val="-14"/>
          <w:sz w:val="32"/>
        </w:rPr>
        <w:t> </w:t>
      </w:r>
      <w:r>
        <w:rPr>
          <w:b/>
          <w:color w:val="1D1B11"/>
          <w:sz w:val="32"/>
        </w:rPr>
        <w:t>HYPOTHESIS</w:t>
      </w:r>
      <w:r>
        <w:rPr>
          <w:b/>
          <w:color w:val="1D1B11"/>
          <w:spacing w:val="-12"/>
          <w:sz w:val="32"/>
        </w:rPr>
        <w:t> </w:t>
      </w:r>
      <w:r>
        <w:rPr>
          <w:b/>
          <w:color w:val="1D1B11"/>
          <w:spacing w:val="-4"/>
          <w:sz w:val="32"/>
        </w:rPr>
        <w:t>TWO:</w:t>
      </w:r>
    </w:p>
    <w:p>
      <w:pPr>
        <w:pStyle w:val="BodyText"/>
        <w:spacing w:before="200"/>
        <w:rPr>
          <w:b/>
        </w:rPr>
      </w:pPr>
    </w:p>
    <w:p>
      <w:pPr>
        <w:pStyle w:val="BodyText"/>
        <w:tabs>
          <w:tab w:pos="1573" w:val="left" w:leader="none"/>
        </w:tabs>
        <w:ind w:left="920"/>
      </w:pPr>
      <w:r>
        <w:rPr>
          <w:color w:val="1D1B11"/>
          <w:spacing w:val="-5"/>
        </w:rPr>
        <w:t>H₁:</w:t>
      </w:r>
      <w:r>
        <w:rPr>
          <w:color w:val="1D1B11"/>
        </w:rPr>
        <w:tab/>
        <w:t>Motivation</w:t>
      </w:r>
      <w:r>
        <w:rPr>
          <w:color w:val="1D1B11"/>
          <w:spacing w:val="-12"/>
        </w:rPr>
        <w:t> </w:t>
      </w:r>
      <w:r>
        <w:rPr>
          <w:color w:val="1D1B11"/>
        </w:rPr>
        <w:t>of</w:t>
      </w:r>
      <w:r>
        <w:rPr>
          <w:color w:val="1D1B11"/>
          <w:spacing w:val="-11"/>
        </w:rPr>
        <w:t> </w:t>
      </w:r>
      <w:r>
        <w:rPr>
          <w:color w:val="1D1B11"/>
        </w:rPr>
        <w:t>workers</w:t>
      </w:r>
      <w:r>
        <w:rPr>
          <w:color w:val="1D1B11"/>
          <w:spacing w:val="-11"/>
        </w:rPr>
        <w:t> </w:t>
      </w:r>
      <w:r>
        <w:rPr>
          <w:color w:val="1D1B11"/>
        </w:rPr>
        <w:t>helps</w:t>
      </w:r>
      <w:r>
        <w:rPr>
          <w:color w:val="1D1B11"/>
          <w:spacing w:val="-11"/>
        </w:rPr>
        <w:t> </w:t>
      </w:r>
      <w:r>
        <w:rPr>
          <w:color w:val="1D1B11"/>
        </w:rPr>
        <w:t>in</w:t>
      </w:r>
      <w:r>
        <w:rPr>
          <w:color w:val="1D1B11"/>
          <w:spacing w:val="-10"/>
        </w:rPr>
        <w:t> </w:t>
      </w:r>
      <w:r>
        <w:rPr>
          <w:color w:val="1D1B11"/>
        </w:rPr>
        <w:t>achieving</w:t>
      </w:r>
      <w:r>
        <w:rPr>
          <w:color w:val="1D1B11"/>
          <w:spacing w:val="-11"/>
        </w:rPr>
        <w:t> </w:t>
      </w:r>
      <w:r>
        <w:rPr>
          <w:color w:val="1D1B11"/>
        </w:rPr>
        <w:t>organizational</w:t>
      </w:r>
      <w:r>
        <w:rPr>
          <w:color w:val="1D1B11"/>
          <w:spacing w:val="-9"/>
        </w:rPr>
        <w:t> </w:t>
      </w:r>
      <w:r>
        <w:rPr>
          <w:color w:val="1D1B11"/>
          <w:spacing w:val="-2"/>
        </w:rPr>
        <w:t>goals.</w:t>
      </w:r>
    </w:p>
    <w:p>
      <w:pPr>
        <w:pStyle w:val="BodyText"/>
        <w:spacing w:before="201"/>
      </w:pPr>
    </w:p>
    <w:p>
      <w:pPr>
        <w:pStyle w:val="BodyText"/>
        <w:spacing w:line="602" w:lineRule="auto"/>
        <w:ind w:left="1424" w:right="934" w:hanging="504"/>
      </w:pPr>
      <w:r>
        <w:rPr>
          <w:color w:val="1D1B11"/>
        </w:rPr>
        <w:t>H₀:</w:t>
      </w:r>
      <w:r>
        <w:rPr>
          <w:color w:val="1D1B11"/>
          <w:spacing w:val="-4"/>
        </w:rPr>
        <w:t> </w:t>
      </w:r>
      <w:r>
        <w:rPr>
          <w:color w:val="1D1B11"/>
        </w:rPr>
        <w:t>Motivations</w:t>
      </w:r>
      <w:r>
        <w:rPr>
          <w:color w:val="1D1B11"/>
          <w:spacing w:val="-4"/>
        </w:rPr>
        <w:t> </w:t>
      </w:r>
      <w:r>
        <w:rPr>
          <w:color w:val="1D1B11"/>
        </w:rPr>
        <w:t>of</w:t>
      </w:r>
      <w:r>
        <w:rPr>
          <w:color w:val="1D1B11"/>
          <w:spacing w:val="-5"/>
        </w:rPr>
        <w:t> </w:t>
      </w:r>
      <w:r>
        <w:rPr>
          <w:color w:val="1D1B11"/>
        </w:rPr>
        <w:t>workers</w:t>
      </w:r>
      <w:r>
        <w:rPr>
          <w:color w:val="1D1B11"/>
          <w:spacing w:val="-5"/>
        </w:rPr>
        <w:t> </w:t>
      </w:r>
      <w:r>
        <w:rPr>
          <w:color w:val="1D1B11"/>
        </w:rPr>
        <w:t>does</w:t>
      </w:r>
      <w:r>
        <w:rPr>
          <w:color w:val="1D1B11"/>
          <w:spacing w:val="-5"/>
        </w:rPr>
        <w:t> </w:t>
      </w:r>
      <w:r>
        <w:rPr>
          <w:color w:val="1D1B11"/>
        </w:rPr>
        <w:t>not</w:t>
      </w:r>
      <w:r>
        <w:rPr>
          <w:color w:val="1D1B11"/>
          <w:spacing w:val="-2"/>
        </w:rPr>
        <w:t> </w:t>
      </w:r>
      <w:r>
        <w:rPr>
          <w:color w:val="1D1B11"/>
        </w:rPr>
        <w:t>help</w:t>
      </w:r>
      <w:r>
        <w:rPr>
          <w:color w:val="1D1B11"/>
          <w:spacing w:val="-4"/>
        </w:rPr>
        <w:t> </w:t>
      </w:r>
      <w:r>
        <w:rPr>
          <w:color w:val="1D1B11"/>
        </w:rPr>
        <w:t>in</w:t>
      </w:r>
      <w:r>
        <w:rPr>
          <w:color w:val="1D1B11"/>
          <w:spacing w:val="-4"/>
        </w:rPr>
        <w:t> </w:t>
      </w:r>
      <w:r>
        <w:rPr>
          <w:color w:val="1D1B11"/>
        </w:rPr>
        <w:t>achieving</w:t>
      </w:r>
      <w:r>
        <w:rPr>
          <w:color w:val="1D1B11"/>
          <w:spacing w:val="-1"/>
        </w:rPr>
        <w:t> </w:t>
      </w:r>
      <w:r>
        <w:rPr>
          <w:color w:val="1D1B11"/>
        </w:rPr>
        <w:t>Organizational </w:t>
      </w:r>
      <w:r>
        <w:rPr>
          <w:color w:val="1D1B11"/>
          <w:spacing w:val="-2"/>
        </w:rPr>
        <w:t>goals.</w:t>
      </w:r>
    </w:p>
    <w:p>
      <w:pPr>
        <w:spacing w:before="0"/>
        <w:ind w:left="920" w:right="0" w:firstLine="0"/>
        <w:jc w:val="left"/>
        <w:rPr>
          <w:b/>
          <w:sz w:val="32"/>
        </w:rPr>
      </w:pPr>
      <w:r>
        <w:rPr>
          <w:b/>
          <w:color w:val="1D1B11"/>
          <w:sz w:val="32"/>
        </w:rPr>
        <w:t>TABLE</w:t>
      </w:r>
      <w:r>
        <w:rPr>
          <w:b/>
          <w:color w:val="1D1B11"/>
          <w:spacing w:val="-9"/>
          <w:sz w:val="32"/>
        </w:rPr>
        <w:t> </w:t>
      </w:r>
      <w:r>
        <w:rPr>
          <w:b/>
          <w:color w:val="1D1B11"/>
          <w:spacing w:val="-5"/>
          <w:sz w:val="32"/>
        </w:rPr>
        <w:t>14</w:t>
      </w:r>
    </w:p>
    <w:p>
      <w:pPr>
        <w:pStyle w:val="BodyText"/>
        <w:rPr>
          <w:b/>
          <w:sz w:val="20"/>
        </w:rPr>
      </w:pPr>
    </w:p>
    <w:p>
      <w:pPr>
        <w:pStyle w:val="BodyText"/>
        <w:spacing w:before="105"/>
        <w:rPr>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39"/>
        <w:gridCol w:w="1709"/>
        <w:gridCol w:w="2071"/>
        <w:gridCol w:w="2068"/>
        <w:gridCol w:w="1754"/>
      </w:tblGrid>
      <w:tr>
        <w:trPr>
          <w:trHeight w:val="1502" w:hRule="atLeast"/>
        </w:trPr>
        <w:tc>
          <w:tcPr>
            <w:tcW w:w="1639" w:type="dxa"/>
          </w:tcPr>
          <w:p>
            <w:pPr>
              <w:pStyle w:val="TableParagraph"/>
              <w:spacing w:line="373" w:lineRule="exact"/>
              <w:rPr>
                <w:rFonts w:ascii="Cambria"/>
                <w:b/>
                <w:sz w:val="32"/>
              </w:rPr>
            </w:pPr>
            <w:r>
              <w:rPr>
                <w:rFonts w:ascii="Cambria"/>
                <w:b/>
                <w:color w:val="1D1B11"/>
                <w:spacing w:val="-2"/>
                <w:sz w:val="32"/>
              </w:rPr>
              <w:t>Agree</w:t>
            </w:r>
          </w:p>
        </w:tc>
        <w:tc>
          <w:tcPr>
            <w:tcW w:w="1709" w:type="dxa"/>
          </w:tcPr>
          <w:p>
            <w:pPr>
              <w:pStyle w:val="TableParagraph"/>
              <w:spacing w:line="373" w:lineRule="exact"/>
              <w:ind w:left="105"/>
              <w:rPr>
                <w:rFonts w:ascii="Cambria"/>
                <w:b/>
                <w:sz w:val="32"/>
              </w:rPr>
            </w:pPr>
            <w:r>
              <w:rPr>
                <w:rFonts w:ascii="Cambria"/>
                <w:b/>
                <w:color w:val="1D1B11"/>
                <w:spacing w:val="-2"/>
                <w:sz w:val="32"/>
              </w:rPr>
              <w:t>Disagree</w:t>
            </w:r>
          </w:p>
        </w:tc>
        <w:tc>
          <w:tcPr>
            <w:tcW w:w="2071" w:type="dxa"/>
          </w:tcPr>
          <w:p>
            <w:pPr>
              <w:pStyle w:val="TableParagraph"/>
              <w:spacing w:line="373" w:lineRule="exact"/>
              <w:ind w:left="108"/>
              <w:rPr>
                <w:rFonts w:ascii="Cambria"/>
                <w:b/>
                <w:sz w:val="32"/>
              </w:rPr>
            </w:pPr>
            <w:r>
              <w:rPr>
                <w:rFonts w:ascii="Cambria"/>
                <w:b/>
                <w:color w:val="1D1B11"/>
                <w:spacing w:val="-2"/>
                <w:sz w:val="32"/>
              </w:rPr>
              <w:t>Strongly</w:t>
            </w:r>
          </w:p>
          <w:p>
            <w:pPr>
              <w:pStyle w:val="TableParagraph"/>
              <w:spacing w:line="240" w:lineRule="auto" w:before="376"/>
              <w:ind w:left="108"/>
              <w:rPr>
                <w:rFonts w:ascii="Cambria"/>
                <w:b/>
                <w:sz w:val="32"/>
              </w:rPr>
            </w:pPr>
            <w:r>
              <w:rPr>
                <w:rFonts w:ascii="Cambria"/>
                <w:b/>
                <w:color w:val="1D1B11"/>
                <w:spacing w:val="-2"/>
                <w:sz w:val="32"/>
              </w:rPr>
              <w:t>agree</w:t>
            </w:r>
          </w:p>
        </w:tc>
        <w:tc>
          <w:tcPr>
            <w:tcW w:w="2068" w:type="dxa"/>
          </w:tcPr>
          <w:p>
            <w:pPr>
              <w:pStyle w:val="TableParagraph"/>
              <w:spacing w:line="373" w:lineRule="exact"/>
              <w:ind w:left="106"/>
              <w:rPr>
                <w:rFonts w:ascii="Cambria"/>
                <w:b/>
                <w:sz w:val="32"/>
              </w:rPr>
            </w:pPr>
            <w:r>
              <w:rPr>
                <w:rFonts w:ascii="Cambria"/>
                <w:b/>
                <w:color w:val="1D1B11"/>
                <w:spacing w:val="-2"/>
                <w:sz w:val="32"/>
              </w:rPr>
              <w:t>Strongly</w:t>
            </w:r>
          </w:p>
          <w:p>
            <w:pPr>
              <w:pStyle w:val="TableParagraph"/>
              <w:spacing w:line="240" w:lineRule="auto" w:before="376"/>
              <w:ind w:left="106"/>
              <w:rPr>
                <w:rFonts w:ascii="Cambria"/>
                <w:b/>
                <w:sz w:val="32"/>
              </w:rPr>
            </w:pPr>
            <w:r>
              <w:rPr>
                <w:rFonts w:ascii="Cambria"/>
                <w:b/>
                <w:color w:val="1D1B11"/>
                <w:spacing w:val="-2"/>
                <w:sz w:val="32"/>
              </w:rPr>
              <w:t>disagree</w:t>
            </w:r>
          </w:p>
        </w:tc>
        <w:tc>
          <w:tcPr>
            <w:tcW w:w="1754" w:type="dxa"/>
          </w:tcPr>
          <w:p>
            <w:pPr>
              <w:pStyle w:val="TableParagraph"/>
              <w:spacing w:line="373" w:lineRule="exact"/>
              <w:ind w:left="109"/>
              <w:rPr>
                <w:rFonts w:ascii="Cambria"/>
                <w:b/>
                <w:sz w:val="32"/>
              </w:rPr>
            </w:pPr>
            <w:r>
              <w:rPr>
                <w:rFonts w:ascii="Cambria"/>
                <w:b/>
                <w:color w:val="1D1B11"/>
                <w:spacing w:val="-2"/>
                <w:sz w:val="32"/>
              </w:rPr>
              <w:t>Total</w:t>
            </w:r>
          </w:p>
        </w:tc>
      </w:tr>
      <w:tr>
        <w:trPr>
          <w:trHeight w:val="780" w:hRule="atLeast"/>
        </w:trPr>
        <w:tc>
          <w:tcPr>
            <w:tcW w:w="1639" w:type="dxa"/>
          </w:tcPr>
          <w:p>
            <w:pPr>
              <w:pStyle w:val="TableParagraph"/>
              <w:spacing w:line="389" w:lineRule="exact"/>
              <w:rPr>
                <w:sz w:val="32"/>
              </w:rPr>
            </w:pPr>
            <w:r>
              <w:rPr>
                <w:color w:val="1D1B11"/>
                <w:spacing w:val="-10"/>
                <w:sz w:val="32"/>
              </w:rPr>
              <w:t>4</w:t>
            </w:r>
          </w:p>
        </w:tc>
        <w:tc>
          <w:tcPr>
            <w:tcW w:w="1709" w:type="dxa"/>
          </w:tcPr>
          <w:p>
            <w:pPr>
              <w:pStyle w:val="TableParagraph"/>
              <w:spacing w:line="389" w:lineRule="exact"/>
              <w:ind w:left="105"/>
              <w:rPr>
                <w:sz w:val="32"/>
              </w:rPr>
            </w:pPr>
            <w:r>
              <w:rPr>
                <w:color w:val="1D1B11"/>
                <w:spacing w:val="-10"/>
                <w:sz w:val="32"/>
              </w:rPr>
              <w:t>2</w:t>
            </w:r>
          </w:p>
        </w:tc>
        <w:tc>
          <w:tcPr>
            <w:tcW w:w="2071" w:type="dxa"/>
          </w:tcPr>
          <w:p>
            <w:pPr>
              <w:pStyle w:val="TableParagraph"/>
              <w:spacing w:line="389" w:lineRule="exact"/>
              <w:ind w:left="108"/>
              <w:rPr>
                <w:sz w:val="32"/>
              </w:rPr>
            </w:pPr>
            <w:r>
              <w:rPr>
                <w:color w:val="1D1B11"/>
                <w:spacing w:val="-5"/>
                <w:sz w:val="32"/>
              </w:rPr>
              <w:t>12</w:t>
            </w:r>
          </w:p>
        </w:tc>
        <w:tc>
          <w:tcPr>
            <w:tcW w:w="2068" w:type="dxa"/>
          </w:tcPr>
          <w:p>
            <w:pPr>
              <w:pStyle w:val="TableParagraph"/>
              <w:spacing w:line="389" w:lineRule="exact"/>
              <w:ind w:left="106"/>
              <w:rPr>
                <w:sz w:val="32"/>
              </w:rPr>
            </w:pPr>
            <w:r>
              <w:rPr>
                <w:color w:val="1D1B11"/>
                <w:spacing w:val="-10"/>
                <w:sz w:val="32"/>
              </w:rPr>
              <w:t>1</w:t>
            </w:r>
          </w:p>
        </w:tc>
        <w:tc>
          <w:tcPr>
            <w:tcW w:w="1754" w:type="dxa"/>
          </w:tcPr>
          <w:p>
            <w:pPr>
              <w:pStyle w:val="TableParagraph"/>
              <w:spacing w:line="389" w:lineRule="exact"/>
              <w:ind w:left="109"/>
              <w:rPr>
                <w:sz w:val="32"/>
              </w:rPr>
            </w:pPr>
            <w:r>
              <w:rPr>
                <w:color w:val="1D1B11"/>
                <w:spacing w:val="-5"/>
                <w:sz w:val="32"/>
              </w:rPr>
              <w:t>19</w:t>
            </w:r>
          </w:p>
        </w:tc>
      </w:tr>
      <w:tr>
        <w:trPr>
          <w:trHeight w:val="781" w:hRule="atLeast"/>
        </w:trPr>
        <w:tc>
          <w:tcPr>
            <w:tcW w:w="1639" w:type="dxa"/>
          </w:tcPr>
          <w:p>
            <w:pPr>
              <w:pStyle w:val="TableParagraph"/>
              <w:rPr>
                <w:sz w:val="32"/>
              </w:rPr>
            </w:pPr>
            <w:r>
              <w:rPr>
                <w:color w:val="1D1B11"/>
                <w:spacing w:val="-10"/>
                <w:sz w:val="32"/>
              </w:rPr>
              <w:t>2</w:t>
            </w:r>
          </w:p>
        </w:tc>
        <w:tc>
          <w:tcPr>
            <w:tcW w:w="1709" w:type="dxa"/>
          </w:tcPr>
          <w:p>
            <w:pPr>
              <w:pStyle w:val="TableParagraph"/>
              <w:ind w:left="105"/>
              <w:rPr>
                <w:sz w:val="32"/>
              </w:rPr>
            </w:pPr>
            <w:r>
              <w:rPr>
                <w:color w:val="1D1B11"/>
                <w:spacing w:val="-10"/>
                <w:sz w:val="32"/>
              </w:rPr>
              <w:t>1</w:t>
            </w:r>
          </w:p>
        </w:tc>
        <w:tc>
          <w:tcPr>
            <w:tcW w:w="2071" w:type="dxa"/>
          </w:tcPr>
          <w:p>
            <w:pPr>
              <w:pStyle w:val="TableParagraph"/>
              <w:ind w:left="108"/>
              <w:rPr>
                <w:sz w:val="32"/>
              </w:rPr>
            </w:pPr>
            <w:r>
              <w:rPr>
                <w:color w:val="1D1B11"/>
                <w:spacing w:val="-10"/>
                <w:sz w:val="32"/>
              </w:rPr>
              <w:t>5</w:t>
            </w:r>
          </w:p>
        </w:tc>
        <w:tc>
          <w:tcPr>
            <w:tcW w:w="2068" w:type="dxa"/>
          </w:tcPr>
          <w:p>
            <w:pPr>
              <w:pStyle w:val="TableParagraph"/>
              <w:ind w:left="106"/>
              <w:rPr>
                <w:sz w:val="32"/>
              </w:rPr>
            </w:pPr>
            <w:r>
              <w:rPr>
                <w:color w:val="1D1B11"/>
                <w:spacing w:val="-10"/>
                <w:sz w:val="32"/>
              </w:rPr>
              <w:t>1</w:t>
            </w:r>
          </w:p>
        </w:tc>
        <w:tc>
          <w:tcPr>
            <w:tcW w:w="1754" w:type="dxa"/>
          </w:tcPr>
          <w:p>
            <w:pPr>
              <w:pStyle w:val="TableParagraph"/>
              <w:ind w:left="109"/>
              <w:rPr>
                <w:sz w:val="32"/>
              </w:rPr>
            </w:pPr>
            <w:r>
              <w:rPr>
                <w:color w:val="1D1B11"/>
                <w:spacing w:val="-10"/>
                <w:sz w:val="32"/>
              </w:rPr>
              <w:t>9</w:t>
            </w:r>
          </w:p>
        </w:tc>
      </w:tr>
      <w:tr>
        <w:trPr>
          <w:trHeight w:val="782" w:hRule="atLeast"/>
        </w:trPr>
        <w:tc>
          <w:tcPr>
            <w:tcW w:w="1639" w:type="dxa"/>
          </w:tcPr>
          <w:p>
            <w:pPr>
              <w:pStyle w:val="TableParagraph"/>
              <w:rPr>
                <w:sz w:val="32"/>
              </w:rPr>
            </w:pPr>
            <w:r>
              <w:rPr>
                <w:color w:val="1D1B11"/>
                <w:spacing w:val="-10"/>
                <w:sz w:val="32"/>
              </w:rPr>
              <w:t>3</w:t>
            </w:r>
          </w:p>
        </w:tc>
        <w:tc>
          <w:tcPr>
            <w:tcW w:w="1709" w:type="dxa"/>
          </w:tcPr>
          <w:p>
            <w:pPr>
              <w:pStyle w:val="TableParagraph"/>
              <w:ind w:left="105"/>
              <w:rPr>
                <w:sz w:val="32"/>
              </w:rPr>
            </w:pPr>
            <w:r>
              <w:rPr>
                <w:color w:val="1D1B11"/>
                <w:spacing w:val="-10"/>
                <w:sz w:val="32"/>
              </w:rPr>
              <w:t>1</w:t>
            </w:r>
          </w:p>
        </w:tc>
        <w:tc>
          <w:tcPr>
            <w:tcW w:w="2071" w:type="dxa"/>
          </w:tcPr>
          <w:p>
            <w:pPr>
              <w:pStyle w:val="TableParagraph"/>
              <w:ind w:left="108"/>
              <w:rPr>
                <w:sz w:val="32"/>
              </w:rPr>
            </w:pPr>
            <w:r>
              <w:rPr>
                <w:color w:val="1D1B11"/>
                <w:spacing w:val="-10"/>
                <w:sz w:val="32"/>
              </w:rPr>
              <w:t>6</w:t>
            </w:r>
          </w:p>
        </w:tc>
        <w:tc>
          <w:tcPr>
            <w:tcW w:w="2068" w:type="dxa"/>
          </w:tcPr>
          <w:p>
            <w:pPr>
              <w:pStyle w:val="TableParagraph"/>
              <w:ind w:left="106"/>
              <w:rPr>
                <w:sz w:val="32"/>
              </w:rPr>
            </w:pPr>
            <w:r>
              <w:rPr>
                <w:color w:val="1D1B11"/>
                <w:spacing w:val="-10"/>
                <w:sz w:val="32"/>
              </w:rPr>
              <w:t>-</w:t>
            </w:r>
          </w:p>
        </w:tc>
        <w:tc>
          <w:tcPr>
            <w:tcW w:w="1754" w:type="dxa"/>
          </w:tcPr>
          <w:p>
            <w:pPr>
              <w:pStyle w:val="TableParagraph"/>
              <w:ind w:left="109"/>
              <w:rPr>
                <w:sz w:val="32"/>
              </w:rPr>
            </w:pPr>
            <w:r>
              <w:rPr>
                <w:color w:val="1D1B11"/>
                <w:spacing w:val="-5"/>
                <w:sz w:val="32"/>
              </w:rPr>
              <w:t>10</w:t>
            </w:r>
          </w:p>
        </w:tc>
      </w:tr>
      <w:tr>
        <w:trPr>
          <w:trHeight w:val="779" w:hRule="atLeast"/>
        </w:trPr>
        <w:tc>
          <w:tcPr>
            <w:tcW w:w="1639" w:type="dxa"/>
          </w:tcPr>
          <w:p>
            <w:pPr>
              <w:pStyle w:val="TableParagraph"/>
              <w:rPr>
                <w:sz w:val="32"/>
              </w:rPr>
            </w:pPr>
            <w:r>
              <w:rPr>
                <w:color w:val="1D1B11"/>
                <w:spacing w:val="-10"/>
                <w:sz w:val="32"/>
              </w:rPr>
              <w:t>4</w:t>
            </w:r>
          </w:p>
        </w:tc>
        <w:tc>
          <w:tcPr>
            <w:tcW w:w="1709" w:type="dxa"/>
          </w:tcPr>
          <w:p>
            <w:pPr>
              <w:pStyle w:val="TableParagraph"/>
              <w:ind w:left="105"/>
              <w:rPr>
                <w:sz w:val="32"/>
              </w:rPr>
            </w:pPr>
            <w:r>
              <w:rPr>
                <w:color w:val="1D1B11"/>
                <w:spacing w:val="-10"/>
                <w:sz w:val="32"/>
              </w:rPr>
              <w:t>1</w:t>
            </w:r>
          </w:p>
        </w:tc>
        <w:tc>
          <w:tcPr>
            <w:tcW w:w="2071" w:type="dxa"/>
          </w:tcPr>
          <w:p>
            <w:pPr>
              <w:pStyle w:val="TableParagraph"/>
              <w:ind w:left="108"/>
              <w:rPr>
                <w:sz w:val="32"/>
              </w:rPr>
            </w:pPr>
            <w:r>
              <w:rPr>
                <w:color w:val="1D1B11"/>
                <w:spacing w:val="-10"/>
                <w:sz w:val="32"/>
              </w:rPr>
              <w:t>4</w:t>
            </w:r>
          </w:p>
        </w:tc>
        <w:tc>
          <w:tcPr>
            <w:tcW w:w="2068" w:type="dxa"/>
          </w:tcPr>
          <w:p>
            <w:pPr>
              <w:pStyle w:val="TableParagraph"/>
              <w:ind w:left="106"/>
              <w:rPr>
                <w:sz w:val="32"/>
              </w:rPr>
            </w:pPr>
            <w:r>
              <w:rPr>
                <w:color w:val="1D1B11"/>
                <w:spacing w:val="-10"/>
                <w:sz w:val="32"/>
              </w:rPr>
              <w:t>1</w:t>
            </w:r>
          </w:p>
        </w:tc>
        <w:tc>
          <w:tcPr>
            <w:tcW w:w="1754" w:type="dxa"/>
          </w:tcPr>
          <w:p>
            <w:pPr>
              <w:pStyle w:val="TableParagraph"/>
              <w:ind w:left="109"/>
              <w:rPr>
                <w:sz w:val="32"/>
              </w:rPr>
            </w:pPr>
            <w:r>
              <w:rPr>
                <w:color w:val="1D1B11"/>
                <w:spacing w:val="-5"/>
                <w:sz w:val="32"/>
              </w:rPr>
              <w:t>10</w:t>
            </w:r>
          </w:p>
        </w:tc>
      </w:tr>
      <w:tr>
        <w:trPr>
          <w:trHeight w:val="782" w:hRule="atLeast"/>
        </w:trPr>
        <w:tc>
          <w:tcPr>
            <w:tcW w:w="1639" w:type="dxa"/>
          </w:tcPr>
          <w:p>
            <w:pPr>
              <w:pStyle w:val="TableParagraph"/>
              <w:spacing w:line="389" w:lineRule="exact"/>
              <w:rPr>
                <w:sz w:val="32"/>
              </w:rPr>
            </w:pPr>
            <w:r>
              <w:rPr>
                <w:color w:val="1D1B11"/>
                <w:sz w:val="32"/>
              </w:rPr>
              <w:t>Total</w:t>
            </w:r>
            <w:r>
              <w:rPr>
                <w:color w:val="1D1B11"/>
                <w:spacing w:val="-6"/>
                <w:sz w:val="32"/>
              </w:rPr>
              <w:t> </w:t>
            </w:r>
            <w:r>
              <w:rPr>
                <w:color w:val="1D1B11"/>
                <w:spacing w:val="-5"/>
                <w:sz w:val="32"/>
              </w:rPr>
              <w:t>13</w:t>
            </w:r>
          </w:p>
        </w:tc>
        <w:tc>
          <w:tcPr>
            <w:tcW w:w="1709" w:type="dxa"/>
          </w:tcPr>
          <w:p>
            <w:pPr>
              <w:pStyle w:val="TableParagraph"/>
              <w:spacing w:line="389" w:lineRule="exact"/>
              <w:ind w:left="105"/>
              <w:rPr>
                <w:sz w:val="32"/>
              </w:rPr>
            </w:pPr>
            <w:r>
              <w:rPr>
                <w:color w:val="1D1B11"/>
                <w:spacing w:val="-10"/>
                <w:sz w:val="32"/>
              </w:rPr>
              <w:t>5</w:t>
            </w:r>
          </w:p>
        </w:tc>
        <w:tc>
          <w:tcPr>
            <w:tcW w:w="2071" w:type="dxa"/>
          </w:tcPr>
          <w:p>
            <w:pPr>
              <w:pStyle w:val="TableParagraph"/>
              <w:spacing w:line="389" w:lineRule="exact"/>
              <w:ind w:left="108"/>
              <w:rPr>
                <w:sz w:val="32"/>
              </w:rPr>
            </w:pPr>
            <w:r>
              <w:rPr>
                <w:color w:val="1D1B11"/>
                <w:spacing w:val="-5"/>
                <w:sz w:val="32"/>
              </w:rPr>
              <w:t>27</w:t>
            </w:r>
          </w:p>
        </w:tc>
        <w:tc>
          <w:tcPr>
            <w:tcW w:w="2068" w:type="dxa"/>
          </w:tcPr>
          <w:p>
            <w:pPr>
              <w:pStyle w:val="TableParagraph"/>
              <w:spacing w:line="389" w:lineRule="exact"/>
              <w:ind w:left="106"/>
              <w:rPr>
                <w:sz w:val="32"/>
              </w:rPr>
            </w:pPr>
            <w:r>
              <w:rPr>
                <w:color w:val="1D1B11"/>
                <w:spacing w:val="-10"/>
                <w:sz w:val="32"/>
              </w:rPr>
              <w:t>3</w:t>
            </w:r>
          </w:p>
        </w:tc>
        <w:tc>
          <w:tcPr>
            <w:tcW w:w="1754" w:type="dxa"/>
          </w:tcPr>
          <w:p>
            <w:pPr>
              <w:pStyle w:val="TableParagraph"/>
              <w:spacing w:line="389" w:lineRule="exact"/>
              <w:ind w:left="109"/>
              <w:rPr>
                <w:sz w:val="32"/>
              </w:rPr>
            </w:pPr>
            <w:r>
              <w:rPr>
                <w:color w:val="1D1B11"/>
                <w:spacing w:val="-5"/>
                <w:sz w:val="32"/>
              </w:rPr>
              <w:t>48</w:t>
            </w:r>
          </w:p>
        </w:tc>
      </w:tr>
    </w:tbl>
    <w:p>
      <w:pPr>
        <w:pStyle w:val="BodyText"/>
        <w:rPr>
          <w:b/>
        </w:rPr>
      </w:pPr>
    </w:p>
    <w:p>
      <w:pPr>
        <w:pStyle w:val="BodyText"/>
        <w:spacing w:before="199"/>
        <w:rPr>
          <w:b/>
        </w:rPr>
      </w:pPr>
    </w:p>
    <w:p>
      <w:pPr>
        <w:pStyle w:val="BodyText"/>
        <w:tabs>
          <w:tab w:pos="4295" w:val="left" w:leader="none"/>
          <w:tab w:pos="4671" w:val="left" w:leader="none"/>
        </w:tabs>
        <w:spacing w:line="602" w:lineRule="auto" w:before="1"/>
        <w:ind w:left="920" w:right="5014"/>
      </w:pPr>
      <w:r>
        <w:rPr>
          <w:color w:val="1D1B11"/>
        </w:rPr>
        <w:t>The level of significance is 5.0 or 0.5 Degree of freedom (D.F)</w:t>
        <w:tab/>
      </w:r>
      <w:r>
        <w:rPr>
          <w:color w:val="1D1B11"/>
          <w:spacing w:val="-10"/>
        </w:rPr>
        <w:t>=</w:t>
      </w:r>
      <w:r>
        <w:rPr>
          <w:color w:val="1D1B11"/>
        </w:rPr>
        <w:tab/>
        <w:t>(r-1)</w:t>
      </w:r>
      <w:r>
        <w:rPr>
          <w:color w:val="1D1B11"/>
          <w:spacing w:val="-19"/>
        </w:rPr>
        <w:t> </w:t>
      </w:r>
      <w:r>
        <w:rPr>
          <w:color w:val="1D1B11"/>
        </w:rPr>
        <w:t>(k-1)</w:t>
      </w:r>
    </w:p>
    <w:p>
      <w:pPr>
        <w:spacing w:after="0" w:line="602" w:lineRule="auto"/>
        <w:sectPr>
          <w:headerReference w:type="default" r:id="rId165"/>
          <w:footerReference w:type="default" r:id="rId166"/>
          <w:pgSz w:w="11910" w:h="16840"/>
          <w:pgMar w:header="761" w:footer="1014" w:top="1660" w:bottom="1200" w:left="520" w:right="460"/>
        </w:sectPr>
      </w:pPr>
    </w:p>
    <w:p>
      <w:pPr>
        <w:pStyle w:val="BodyText"/>
        <w:tabs>
          <w:tab w:pos="4528" w:val="left" w:leader="none"/>
        </w:tabs>
        <w:spacing w:before="89"/>
        <w:ind w:left="920"/>
      </w:pPr>
      <w:r>
        <w:rPr>
          <w:color w:val="1D1B11"/>
        </w:rPr>
        <w:t>Degree</w:t>
      </w:r>
      <w:r>
        <w:rPr>
          <w:color w:val="1D1B11"/>
          <w:spacing w:val="-8"/>
        </w:rPr>
        <w:t> </w:t>
      </w:r>
      <w:r>
        <w:rPr>
          <w:color w:val="1D1B11"/>
        </w:rPr>
        <w:t>of</w:t>
      </w:r>
      <w:r>
        <w:rPr>
          <w:color w:val="1D1B11"/>
          <w:spacing w:val="-8"/>
        </w:rPr>
        <w:t> </w:t>
      </w:r>
      <w:r>
        <w:rPr>
          <w:color w:val="1D1B11"/>
        </w:rPr>
        <w:t>freedom</w:t>
      </w:r>
      <w:r>
        <w:rPr>
          <w:color w:val="1D1B11"/>
          <w:spacing w:val="-9"/>
        </w:rPr>
        <w:t> </w:t>
      </w:r>
      <w:r>
        <w:rPr>
          <w:color w:val="1D1B11"/>
        </w:rPr>
        <w:t>(D.F)</w:t>
      </w:r>
      <w:r>
        <w:rPr>
          <w:color w:val="1D1B11"/>
          <w:spacing w:val="-7"/>
        </w:rPr>
        <w:t> </w:t>
      </w:r>
      <w:r>
        <w:rPr>
          <w:color w:val="1D1B11"/>
          <w:spacing w:val="-10"/>
        </w:rPr>
        <w:t>=</w:t>
      </w:r>
      <w:r>
        <w:rPr>
          <w:color w:val="1D1B11"/>
        </w:rPr>
        <w:tab/>
        <w:t>(4-1)</w:t>
      </w:r>
      <w:r>
        <w:rPr>
          <w:color w:val="1D1B11"/>
          <w:spacing w:val="-11"/>
        </w:rPr>
        <w:t> </w:t>
      </w:r>
      <w:r>
        <w:rPr>
          <w:color w:val="1D1B11"/>
        </w:rPr>
        <w:t>(4-</w:t>
      </w:r>
      <w:r>
        <w:rPr>
          <w:color w:val="1D1B11"/>
          <w:spacing w:val="-5"/>
        </w:rPr>
        <w:t>1)</w:t>
      </w:r>
    </w:p>
    <w:p>
      <w:pPr>
        <w:pStyle w:val="BodyText"/>
        <w:spacing w:before="200"/>
      </w:pPr>
    </w:p>
    <w:p>
      <w:pPr>
        <w:pStyle w:val="BodyText"/>
        <w:tabs>
          <w:tab w:pos="4234" w:val="left" w:leader="none"/>
          <w:tab w:pos="4609" w:val="left" w:leader="none"/>
        </w:tabs>
        <w:ind w:left="3592"/>
      </w:pPr>
      <w:r>
        <w:rPr>
          <w:color w:val="1D1B11"/>
          <w:spacing w:val="-5"/>
        </w:rPr>
        <w:t>D.F</w:t>
      </w:r>
      <w:r>
        <w:rPr>
          <w:color w:val="1D1B11"/>
        </w:rPr>
        <w:tab/>
      </w:r>
      <w:r>
        <w:rPr>
          <w:color w:val="1D1B11"/>
          <w:spacing w:val="-10"/>
        </w:rPr>
        <w:t>=</w:t>
      </w:r>
      <w:r>
        <w:rPr>
          <w:color w:val="1D1B11"/>
        </w:rPr>
        <w:tab/>
      </w:r>
      <w:r>
        <w:rPr>
          <w:color w:val="1D1B11"/>
          <w:spacing w:val="-10"/>
        </w:rPr>
        <w:t>9</w:t>
      </w:r>
    </w:p>
    <w:p>
      <w:pPr>
        <w:pStyle w:val="BodyText"/>
        <w:tabs>
          <w:tab w:pos="2930" w:val="left" w:leader="none"/>
          <w:tab w:pos="3681" w:val="left" w:leader="none"/>
          <w:tab w:pos="4348" w:val="left" w:leader="none"/>
        </w:tabs>
        <w:spacing w:line="982" w:lineRule="exact" w:before="110"/>
        <w:ind w:left="1856" w:right="5628" w:hanging="72"/>
      </w:pPr>
      <w:r>
        <w:rPr/>
        <mc:AlternateContent>
          <mc:Choice Requires="wps">
            <w:drawing>
              <wp:anchor distT="0" distB="0" distL="0" distR="0" allowOverlap="1" layoutInCell="1" locked="0" behindDoc="1" simplePos="0" relativeHeight="484754432">
                <wp:simplePos x="0" y="0"/>
                <wp:positionH relativeFrom="page">
                  <wp:posOffset>2847975</wp:posOffset>
                </wp:positionH>
                <wp:positionV relativeFrom="paragraph">
                  <wp:posOffset>1270611</wp:posOffset>
                </wp:positionV>
                <wp:extent cx="641350" cy="127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641350" cy="1270"/>
                        </a:xfrm>
                        <a:custGeom>
                          <a:avLst/>
                          <a:gdLst/>
                          <a:ahLst/>
                          <a:cxnLst/>
                          <a:rect l="l" t="t" r="r" b="b"/>
                          <a:pathLst>
                            <a:path w="641350" h="0">
                              <a:moveTo>
                                <a:pt x="0" y="0"/>
                              </a:moveTo>
                              <a:lnTo>
                                <a:pt x="6413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62048" from="224.25pt,100.048164pt" to="274.75pt,100.048164pt" stroked="true" strokeweight=".75pt" strokecolor="#000000">
                <v:stroke dashstyle="solid"/>
                <w10:wrap type="none"/>
              </v:line>
            </w:pict>
          </mc:Fallback>
        </mc:AlternateContent>
      </w:r>
      <w:r>
        <w:rPr>
          <w:color w:val="1D1B11"/>
        </w:rPr>
        <w:t>At 0.05</w:t>
        <w:tab/>
        <w:t>=</w:t>
      </w:r>
      <w:r>
        <w:rPr>
          <w:color w:val="1D1B11"/>
          <w:spacing w:val="-11"/>
        </w:rPr>
        <w:t> </w:t>
      </w:r>
      <w:r>
        <w:rPr>
          <w:color w:val="1D1B11"/>
        </w:rPr>
        <w:t>16.9</w:t>
      </w:r>
      <w:r>
        <w:rPr>
          <w:color w:val="1D1B11"/>
          <w:spacing w:val="-13"/>
        </w:rPr>
        <w:t> </w:t>
      </w:r>
      <w:r>
        <w:rPr>
          <w:color w:val="1D1B11"/>
        </w:rPr>
        <w:t>from</w:t>
      </w:r>
      <w:r>
        <w:rPr>
          <w:color w:val="1D1B11"/>
          <w:spacing w:val="-9"/>
        </w:rPr>
        <w:t> </w:t>
      </w:r>
      <w:r>
        <w:rPr>
          <w:color w:val="1D1B11"/>
        </w:rPr>
        <w:t>tables </w:t>
      </w:r>
      <w:r>
        <w:rPr>
          <w:color w:val="1D1B11"/>
          <w:spacing w:val="-4"/>
        </w:rPr>
        <w:t>eij</w:t>
      </w:r>
      <w:r>
        <w:rPr>
          <w:color w:val="1D1B11"/>
        </w:rPr>
        <w:tab/>
        <w:tab/>
      </w:r>
      <w:r>
        <w:rPr>
          <w:color w:val="1D1B11"/>
          <w:spacing w:val="-12"/>
        </w:rPr>
        <w:t>=</w:t>
      </w:r>
      <w:r>
        <w:rPr>
          <w:color w:val="1D1B11"/>
        </w:rPr>
        <w:tab/>
      </w:r>
      <w:r>
        <w:rPr>
          <w:color w:val="1D1B11"/>
          <w:spacing w:val="-4"/>
        </w:rPr>
        <w:t>fjfj</w:t>
      </w:r>
    </w:p>
    <w:p>
      <w:pPr>
        <w:pStyle w:val="BodyText"/>
        <w:spacing w:before="90"/>
        <w:ind w:left="2055" w:right="3959"/>
        <w:jc w:val="center"/>
      </w:pPr>
      <w:r>
        <w:rPr>
          <w:color w:val="1D1B11"/>
          <w:spacing w:val="-10"/>
        </w:rPr>
        <w:t>f</w:t>
      </w:r>
    </w:p>
    <w:p>
      <w:pPr>
        <w:pStyle w:val="BodyText"/>
        <w:tabs>
          <w:tab w:pos="676" w:val="left" w:leader="none"/>
          <w:tab w:pos="2710" w:val="left" w:leader="none"/>
          <w:tab w:pos="3274" w:val="left" w:leader="none"/>
          <w:tab w:pos="3653" w:val="left" w:leader="none"/>
          <w:tab w:pos="5213" w:val="left" w:leader="none"/>
          <w:tab w:pos="5777" w:val="left" w:leader="none"/>
        </w:tabs>
        <w:spacing w:before="202"/>
        <w:ind w:right="1837"/>
        <w:jc w:val="center"/>
      </w:pPr>
      <w:r>
        <w:rPr>
          <w:spacing w:val="-5"/>
        </w:rPr>
        <w:t>e₁₁</w:t>
      </w:r>
      <w:r>
        <w:rPr/>
        <w:tab/>
      </w:r>
      <w:r>
        <w:rPr>
          <w:color w:val="1D1B11"/>
        </w:rPr>
        <w:t>=</w:t>
      </w:r>
      <w:r>
        <w:rPr>
          <w:color w:val="1D1B11"/>
          <w:spacing w:val="80"/>
        </w:rPr>
        <w:t> </w:t>
      </w:r>
      <w:r>
        <w:rPr>
          <w:spacing w:val="-23"/>
          <w:u w:val="single"/>
        </w:rPr>
        <w:t> </w:t>
      </w:r>
      <w:r>
        <w:rPr>
          <w:u w:val="single"/>
        </w:rPr>
        <w:t>19x13</w:t>
      </w:r>
      <w:r>
        <w:rPr>
          <w:spacing w:val="80"/>
          <w:w w:val="150"/>
          <w:u w:val="single"/>
        </w:rPr>
        <w:t> </w:t>
      </w:r>
      <w:r>
        <w:rPr/>
        <w:tab/>
      </w:r>
      <w:r>
        <w:rPr>
          <w:spacing w:val="-5"/>
        </w:rPr>
        <w:t>e₁₂</w:t>
      </w:r>
      <w:r>
        <w:rPr/>
        <w:tab/>
      </w:r>
      <w:r>
        <w:rPr>
          <w:spacing w:val="-10"/>
        </w:rPr>
        <w:t>=</w:t>
      </w:r>
      <w:r>
        <w:rPr/>
        <w:tab/>
      </w:r>
      <w:r>
        <w:rPr>
          <w:spacing w:val="80"/>
          <w:u w:val="single"/>
        </w:rPr>
        <w:t> </w:t>
      </w:r>
      <w:r>
        <w:rPr>
          <w:u w:val="single"/>
        </w:rPr>
        <w:t>19x5</w:t>
      </w:r>
      <w:r>
        <w:rPr>
          <w:spacing w:val="40"/>
          <w:u w:val="single"/>
        </w:rPr>
        <w:t> </w:t>
      </w:r>
      <w:r>
        <w:rPr/>
        <w:tab/>
      </w:r>
      <w:r>
        <w:rPr>
          <w:spacing w:val="-5"/>
        </w:rPr>
        <w:t>e₁₃</w:t>
      </w:r>
      <w:r>
        <w:rPr/>
        <w:tab/>
      </w:r>
      <w:r>
        <w:rPr>
          <w:spacing w:val="10"/>
        </w:rPr>
        <w:t>=</w:t>
      </w:r>
      <w:r>
        <w:rPr>
          <w:spacing w:val="-14"/>
          <w:u w:val="single"/>
        </w:rPr>
        <w:t> </w:t>
      </w:r>
      <w:r>
        <w:rPr>
          <w:spacing w:val="-2"/>
          <w:u w:val="single"/>
        </w:rPr>
        <w:t>19x27</w:t>
      </w:r>
      <w:r>
        <w:rPr>
          <w:spacing w:val="80"/>
          <w:u w:val="single"/>
        </w:rPr>
        <w:t> </w:t>
      </w:r>
    </w:p>
    <w:p>
      <w:pPr>
        <w:pStyle w:val="BodyText"/>
        <w:tabs>
          <w:tab w:pos="5005" w:val="left" w:leader="none"/>
          <w:tab w:pos="7283" w:val="left" w:leader="none"/>
        </w:tabs>
        <w:spacing w:before="200"/>
        <w:ind w:left="2365"/>
      </w:pPr>
      <w:r>
        <w:rPr>
          <w:spacing w:val="-5"/>
        </w:rPr>
        <w:t>48</w:t>
      </w:r>
      <w:r>
        <w:rPr/>
        <w:tab/>
      </w:r>
      <w:r>
        <w:rPr>
          <w:spacing w:val="-5"/>
        </w:rPr>
        <w:t>48</w:t>
      </w:r>
      <w:r>
        <w:rPr/>
        <w:tab/>
      </w:r>
      <w:r>
        <w:rPr>
          <w:spacing w:val="-5"/>
        </w:rPr>
        <w:t>48</w:t>
      </w:r>
    </w:p>
    <w:p>
      <w:pPr>
        <w:pStyle w:val="BodyText"/>
        <w:tabs>
          <w:tab w:pos="4772" w:val="left" w:leader="none"/>
          <w:tab w:pos="6744" w:val="left" w:leader="none"/>
        </w:tabs>
        <w:spacing w:before="197"/>
        <w:ind w:left="2005"/>
      </w:pPr>
      <w:r>
        <w:rPr/>
        <w:t>=</w:t>
      </w:r>
      <w:r>
        <w:rPr>
          <w:spacing w:val="-3"/>
        </w:rPr>
        <w:t> </w:t>
      </w:r>
      <w:r>
        <w:rPr>
          <w:spacing w:val="-2"/>
        </w:rPr>
        <w:t>5.145</w:t>
      </w:r>
      <w:r>
        <w:rPr/>
        <w:tab/>
        <w:t>=</w:t>
      </w:r>
      <w:r>
        <w:rPr>
          <w:spacing w:val="-1"/>
        </w:rPr>
        <w:t> </w:t>
      </w:r>
      <w:r>
        <w:rPr>
          <w:spacing w:val="-4"/>
        </w:rPr>
        <w:t>1.979</w:t>
      </w:r>
      <w:r>
        <w:rPr/>
        <w:tab/>
        <w:t>=</w:t>
      </w:r>
      <w:r>
        <w:rPr>
          <w:spacing w:val="-2"/>
        </w:rPr>
        <w:t> 10.687</w:t>
      </w:r>
    </w:p>
    <w:p>
      <w:pPr>
        <w:pStyle w:val="BodyText"/>
        <w:rPr>
          <w:sz w:val="20"/>
        </w:rPr>
      </w:pPr>
    </w:p>
    <w:p>
      <w:pPr>
        <w:pStyle w:val="BodyText"/>
        <w:spacing w:before="171"/>
        <w:rPr>
          <w:sz w:val="20"/>
        </w:rPr>
      </w:pP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7"/>
        <w:gridCol w:w="2007"/>
        <w:gridCol w:w="912"/>
        <w:gridCol w:w="267"/>
        <w:gridCol w:w="225"/>
        <w:gridCol w:w="1213"/>
        <w:gridCol w:w="839"/>
        <w:gridCol w:w="1241"/>
      </w:tblGrid>
      <w:tr>
        <w:trPr>
          <w:trHeight w:val="384" w:hRule="atLeast"/>
        </w:trPr>
        <w:tc>
          <w:tcPr>
            <w:tcW w:w="567" w:type="dxa"/>
          </w:tcPr>
          <w:p>
            <w:pPr>
              <w:pStyle w:val="TableParagraph"/>
              <w:spacing w:line="325" w:lineRule="exact"/>
              <w:ind w:left="0" w:right="112"/>
              <w:jc w:val="center"/>
              <w:rPr>
                <w:sz w:val="32"/>
              </w:rPr>
            </w:pPr>
            <w:r>
              <w:rPr>
                <w:spacing w:val="-5"/>
                <w:sz w:val="32"/>
              </w:rPr>
              <w:t>e₁₄</w:t>
            </w:r>
          </w:p>
        </w:tc>
        <w:tc>
          <w:tcPr>
            <w:tcW w:w="2007" w:type="dxa"/>
          </w:tcPr>
          <w:p>
            <w:pPr>
              <w:pStyle w:val="TableParagraph"/>
              <w:tabs>
                <w:tab w:pos="572" w:val="left" w:leader="none"/>
              </w:tabs>
              <w:spacing w:line="325" w:lineRule="exact"/>
              <w:ind w:left="195"/>
              <w:rPr>
                <w:sz w:val="32"/>
              </w:rPr>
            </w:pPr>
            <w:r>
              <w:rPr>
                <w:color w:val="7E7E7E"/>
                <w:spacing w:val="-10"/>
                <w:sz w:val="32"/>
              </w:rPr>
              <w:t>=</w:t>
            </w:r>
            <w:r>
              <w:rPr>
                <w:color w:val="7E7E7E"/>
                <w:sz w:val="32"/>
              </w:rPr>
              <w:tab/>
            </w:r>
            <w:r>
              <w:rPr>
                <w:color w:val="7E7E7E"/>
                <w:spacing w:val="-2"/>
                <w:sz w:val="32"/>
              </w:rPr>
              <w:t>19x3/48</w:t>
            </w:r>
          </w:p>
        </w:tc>
        <w:tc>
          <w:tcPr>
            <w:tcW w:w="912" w:type="dxa"/>
          </w:tcPr>
          <w:p>
            <w:pPr>
              <w:pStyle w:val="TableParagraph"/>
              <w:spacing w:line="325" w:lineRule="exact"/>
              <w:ind w:left="360"/>
              <w:rPr>
                <w:sz w:val="32"/>
              </w:rPr>
            </w:pPr>
            <w:r>
              <w:rPr>
                <w:color w:val="7E7E7E"/>
                <w:spacing w:val="-5"/>
                <w:sz w:val="32"/>
              </w:rPr>
              <w:t>e₂₁</w:t>
            </w:r>
          </w:p>
        </w:tc>
        <w:tc>
          <w:tcPr>
            <w:tcW w:w="267" w:type="dxa"/>
          </w:tcPr>
          <w:p>
            <w:pPr>
              <w:pStyle w:val="TableParagraph"/>
              <w:spacing w:line="325" w:lineRule="exact"/>
              <w:ind w:left="83"/>
              <w:rPr>
                <w:sz w:val="32"/>
              </w:rPr>
            </w:pPr>
            <w:r>
              <w:rPr>
                <w:color w:val="7E7E7E"/>
                <w:spacing w:val="-10"/>
                <w:sz w:val="32"/>
              </w:rPr>
              <w:t>=</w:t>
            </w:r>
          </w:p>
        </w:tc>
        <w:tc>
          <w:tcPr>
            <w:tcW w:w="1438" w:type="dxa"/>
            <w:gridSpan w:val="2"/>
          </w:tcPr>
          <w:p>
            <w:pPr>
              <w:pStyle w:val="TableParagraph"/>
              <w:spacing w:line="325" w:lineRule="exact"/>
              <w:ind w:left="264"/>
              <w:rPr>
                <w:sz w:val="32"/>
              </w:rPr>
            </w:pPr>
            <w:r>
              <w:rPr>
                <w:color w:val="7E7E7E"/>
                <w:spacing w:val="-4"/>
                <w:sz w:val="32"/>
              </w:rPr>
              <w:t>9x13</w:t>
            </w:r>
          </w:p>
        </w:tc>
        <w:tc>
          <w:tcPr>
            <w:tcW w:w="839" w:type="dxa"/>
          </w:tcPr>
          <w:p>
            <w:pPr>
              <w:pStyle w:val="TableParagraph"/>
              <w:spacing w:line="325" w:lineRule="exact"/>
              <w:ind w:left="394"/>
              <w:rPr>
                <w:sz w:val="32"/>
              </w:rPr>
            </w:pPr>
            <w:r>
              <w:rPr>
                <w:color w:val="7E7E7E"/>
                <w:spacing w:val="-5"/>
                <w:sz w:val="32"/>
              </w:rPr>
              <w:t>e₂₂</w:t>
            </w:r>
          </w:p>
        </w:tc>
        <w:tc>
          <w:tcPr>
            <w:tcW w:w="1241" w:type="dxa"/>
          </w:tcPr>
          <w:p>
            <w:pPr>
              <w:pStyle w:val="TableParagraph"/>
              <w:tabs>
                <w:tab w:pos="522" w:val="left" w:leader="none"/>
              </w:tabs>
              <w:spacing w:line="325" w:lineRule="exact"/>
              <w:ind w:left="145"/>
              <w:rPr>
                <w:sz w:val="32"/>
              </w:rPr>
            </w:pPr>
            <w:r>
              <w:rPr/>
              <mc:AlternateContent>
                <mc:Choice Requires="wps">
                  <w:drawing>
                    <wp:anchor distT="0" distB="0" distL="0" distR="0" allowOverlap="1" layoutInCell="1" locked="0" behindDoc="1" simplePos="0" relativeHeight="484754944">
                      <wp:simplePos x="0" y="0"/>
                      <wp:positionH relativeFrom="column">
                        <wp:posOffset>204234</wp:posOffset>
                      </wp:positionH>
                      <wp:positionV relativeFrom="paragraph">
                        <wp:posOffset>233870</wp:posOffset>
                      </wp:positionV>
                      <wp:extent cx="650875" cy="10160"/>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650875" cy="10160"/>
                                <a:chExt cx="650875" cy="10160"/>
                              </a:xfrm>
                            </wpg:grpSpPr>
                            <wps:wsp>
                              <wps:cNvPr id="183" name="Graphic 183"/>
                              <wps:cNvSpPr/>
                              <wps:spPr>
                                <a:xfrm>
                                  <a:off x="4762" y="4762"/>
                                  <a:ext cx="641350" cy="1270"/>
                                </a:xfrm>
                                <a:custGeom>
                                  <a:avLst/>
                                  <a:gdLst/>
                                  <a:ahLst/>
                                  <a:cxnLst/>
                                  <a:rect l="l" t="t" r="r" b="b"/>
                                  <a:pathLst>
                                    <a:path w="641350" h="635">
                                      <a:moveTo>
                                        <a:pt x="0" y="0"/>
                                      </a:moveTo>
                                      <a:lnTo>
                                        <a:pt x="641350" y="63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81423pt;margin-top:18.415001pt;width:51.25pt;height:.8pt;mso-position-horizontal-relative:column;mso-position-vertical-relative:paragraph;z-index:-18561536" id="docshapegroup179" coordorigin="322,368" coordsize="1025,16">
                      <v:line style="position:absolute" from="329,376" to="1339,377" stroked="true" strokeweight=".75pt" strokecolor="#000000">
                        <v:stroke dashstyle="solid"/>
                      </v:line>
                      <w10:wrap type="none"/>
                    </v:group>
                  </w:pict>
                </mc:Fallback>
              </mc:AlternateContent>
            </w:r>
            <w:r>
              <w:rPr>
                <w:color w:val="7E7E7E"/>
                <w:spacing w:val="-10"/>
                <w:sz w:val="32"/>
              </w:rPr>
              <w:t>=</w:t>
            </w:r>
            <w:r>
              <w:rPr>
                <w:color w:val="7E7E7E"/>
                <w:sz w:val="32"/>
              </w:rPr>
              <w:tab/>
            </w:r>
            <w:r>
              <w:rPr>
                <w:color w:val="7E7E7E"/>
                <w:spacing w:val="-5"/>
                <w:sz w:val="32"/>
              </w:rPr>
              <w:t>9x5</w:t>
            </w:r>
          </w:p>
        </w:tc>
      </w:tr>
      <w:tr>
        <w:trPr>
          <w:trHeight w:val="660" w:hRule="atLeast"/>
        </w:trPr>
        <w:tc>
          <w:tcPr>
            <w:tcW w:w="2574" w:type="dxa"/>
            <w:gridSpan w:val="2"/>
          </w:tcPr>
          <w:p>
            <w:pPr>
              <w:pStyle w:val="TableParagraph"/>
              <w:spacing w:line="240" w:lineRule="auto"/>
              <w:ind w:left="0"/>
              <w:rPr>
                <w:rFonts w:ascii="Times New Roman"/>
                <w:sz w:val="30"/>
              </w:rPr>
            </w:pPr>
          </w:p>
        </w:tc>
        <w:tc>
          <w:tcPr>
            <w:tcW w:w="912" w:type="dxa"/>
          </w:tcPr>
          <w:p>
            <w:pPr>
              <w:pStyle w:val="TableParagraph"/>
              <w:spacing w:line="240" w:lineRule="auto"/>
              <w:ind w:left="0"/>
              <w:rPr>
                <w:rFonts w:ascii="Times New Roman"/>
                <w:sz w:val="30"/>
              </w:rPr>
            </w:pPr>
          </w:p>
        </w:tc>
        <w:tc>
          <w:tcPr>
            <w:tcW w:w="1705" w:type="dxa"/>
            <w:gridSpan w:val="3"/>
          </w:tcPr>
          <w:p>
            <w:pPr>
              <w:pStyle w:val="TableParagraph"/>
              <w:spacing w:line="20" w:lineRule="exact"/>
              <w:ind w:left="337"/>
              <w:rPr>
                <w:sz w:val="2"/>
              </w:rPr>
            </w:pPr>
            <w:r>
              <w:rPr>
                <w:sz w:val="2"/>
              </w:rPr>
              <mc:AlternateContent>
                <mc:Choice Requires="wps">
                  <w:drawing>
                    <wp:inline distT="0" distB="0" distL="0" distR="0">
                      <wp:extent cx="567690" cy="9525"/>
                      <wp:effectExtent l="9525" t="0" r="3809" b="0"/>
                      <wp:docPr id="184" name="Group 184"/>
                      <wp:cNvGraphicFramePr>
                        <a:graphicFrameLocks/>
                      </wp:cNvGraphicFramePr>
                      <a:graphic>
                        <a:graphicData uri="http://schemas.microsoft.com/office/word/2010/wordprocessingGroup">
                          <wpg:wgp>
                            <wpg:cNvPr id="184" name="Group 184"/>
                            <wpg:cNvGrpSpPr/>
                            <wpg:grpSpPr>
                              <a:xfrm>
                                <a:off x="0" y="0"/>
                                <a:ext cx="567690" cy="9525"/>
                                <a:chExt cx="567690" cy="9525"/>
                              </a:xfrm>
                            </wpg:grpSpPr>
                            <wps:wsp>
                              <wps:cNvPr id="185" name="Graphic 185"/>
                              <wps:cNvSpPr/>
                              <wps:spPr>
                                <a:xfrm>
                                  <a:off x="0" y="4762"/>
                                  <a:ext cx="567690" cy="1270"/>
                                </a:xfrm>
                                <a:custGeom>
                                  <a:avLst/>
                                  <a:gdLst/>
                                  <a:ahLst/>
                                  <a:cxnLst/>
                                  <a:rect l="l" t="t" r="r" b="b"/>
                                  <a:pathLst>
                                    <a:path w="567690" h="0">
                                      <a:moveTo>
                                        <a:pt x="0" y="0"/>
                                      </a:moveTo>
                                      <a:lnTo>
                                        <a:pt x="56768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7pt;height:.75pt;mso-position-horizontal-relative:char;mso-position-vertical-relative:line" id="docshapegroup180" coordorigin="0,0" coordsize="894,15">
                      <v:line style="position:absolute" from="0,8" to="894,8" stroked="true" strokeweight=".75pt" strokecolor="#000000">
                        <v:stroke dashstyle="solid"/>
                      </v:line>
                    </v:group>
                  </w:pict>
                </mc:Fallback>
              </mc:AlternateContent>
            </w:r>
            <w:r>
              <w:rPr>
                <w:sz w:val="2"/>
              </w:rPr>
            </w:r>
          </w:p>
          <w:p>
            <w:pPr>
              <w:pStyle w:val="TableParagraph"/>
              <w:spacing w:line="240" w:lineRule="auto" w:before="121"/>
              <w:ind w:left="0" w:right="146"/>
              <w:jc w:val="center"/>
              <w:rPr>
                <w:sz w:val="32"/>
              </w:rPr>
            </w:pPr>
            <w:r>
              <w:rPr>
                <w:spacing w:val="-5"/>
                <w:sz w:val="32"/>
              </w:rPr>
              <w:t>48</w:t>
            </w:r>
          </w:p>
        </w:tc>
        <w:tc>
          <w:tcPr>
            <w:tcW w:w="2080" w:type="dxa"/>
            <w:gridSpan w:val="2"/>
          </w:tcPr>
          <w:p>
            <w:pPr>
              <w:pStyle w:val="TableParagraph"/>
              <w:spacing w:line="240" w:lineRule="auto" w:before="141"/>
              <w:ind w:left="0" w:right="346"/>
              <w:jc w:val="right"/>
              <w:rPr>
                <w:sz w:val="32"/>
              </w:rPr>
            </w:pPr>
            <w:r>
              <w:rPr>
                <w:spacing w:val="-5"/>
                <w:sz w:val="32"/>
              </w:rPr>
              <w:t>48</w:t>
            </w:r>
          </w:p>
        </w:tc>
      </w:tr>
      <w:tr>
        <w:trPr>
          <w:trHeight w:val="590" w:hRule="atLeast"/>
        </w:trPr>
        <w:tc>
          <w:tcPr>
            <w:tcW w:w="2574" w:type="dxa"/>
            <w:gridSpan w:val="2"/>
          </w:tcPr>
          <w:p>
            <w:pPr>
              <w:pStyle w:val="TableParagraph"/>
              <w:tabs>
                <w:tab w:pos="1292" w:val="left" w:leader="none"/>
              </w:tabs>
              <w:spacing w:line="240" w:lineRule="auto" w:before="70"/>
              <w:ind w:left="916"/>
              <w:rPr>
                <w:sz w:val="32"/>
              </w:rPr>
            </w:pPr>
            <w:r>
              <w:rPr>
                <w:spacing w:val="-10"/>
                <w:sz w:val="32"/>
              </w:rPr>
              <w:t>=</w:t>
            </w:r>
            <w:r>
              <w:rPr>
                <w:sz w:val="32"/>
              </w:rPr>
              <w:tab/>
            </w:r>
            <w:r>
              <w:rPr>
                <w:spacing w:val="-2"/>
                <w:sz w:val="32"/>
              </w:rPr>
              <w:t>1.187</w:t>
            </w:r>
          </w:p>
        </w:tc>
        <w:tc>
          <w:tcPr>
            <w:tcW w:w="912" w:type="dxa"/>
          </w:tcPr>
          <w:p>
            <w:pPr>
              <w:pStyle w:val="TableParagraph"/>
              <w:spacing w:line="240" w:lineRule="auto"/>
              <w:ind w:left="0"/>
              <w:rPr>
                <w:rFonts w:ascii="Times New Roman"/>
                <w:sz w:val="30"/>
              </w:rPr>
            </w:pPr>
          </w:p>
        </w:tc>
        <w:tc>
          <w:tcPr>
            <w:tcW w:w="1705" w:type="dxa"/>
            <w:gridSpan w:val="3"/>
          </w:tcPr>
          <w:p>
            <w:pPr>
              <w:pStyle w:val="TableParagraph"/>
              <w:spacing w:line="240" w:lineRule="auto" w:before="70"/>
              <w:ind w:left="344"/>
              <w:rPr>
                <w:sz w:val="32"/>
              </w:rPr>
            </w:pPr>
            <w:r>
              <w:rPr>
                <w:sz w:val="32"/>
              </w:rPr>
              <w:t>=</w:t>
            </w:r>
            <w:r>
              <w:rPr>
                <w:spacing w:val="-1"/>
                <w:sz w:val="32"/>
              </w:rPr>
              <w:t> </w:t>
            </w:r>
            <w:r>
              <w:rPr>
                <w:spacing w:val="-2"/>
                <w:sz w:val="32"/>
              </w:rPr>
              <w:t>2.438</w:t>
            </w:r>
          </w:p>
        </w:tc>
        <w:tc>
          <w:tcPr>
            <w:tcW w:w="2080" w:type="dxa"/>
            <w:gridSpan w:val="2"/>
          </w:tcPr>
          <w:p>
            <w:pPr>
              <w:pStyle w:val="TableParagraph"/>
              <w:spacing w:line="240" w:lineRule="auto" w:before="70"/>
              <w:ind w:left="903"/>
              <w:rPr>
                <w:sz w:val="32"/>
              </w:rPr>
            </w:pPr>
            <w:r>
              <w:rPr>
                <w:sz w:val="32"/>
              </w:rPr>
              <w:t>=</w:t>
            </w:r>
            <w:r>
              <w:rPr>
                <w:spacing w:val="-1"/>
                <w:sz w:val="32"/>
              </w:rPr>
              <w:t> </w:t>
            </w:r>
            <w:r>
              <w:rPr>
                <w:spacing w:val="-2"/>
                <w:sz w:val="32"/>
              </w:rPr>
              <w:t>0.9375</w:t>
            </w:r>
          </w:p>
        </w:tc>
      </w:tr>
      <w:tr>
        <w:trPr>
          <w:trHeight w:val="589" w:hRule="atLeast"/>
        </w:trPr>
        <w:tc>
          <w:tcPr>
            <w:tcW w:w="2574" w:type="dxa"/>
            <w:gridSpan w:val="2"/>
          </w:tcPr>
          <w:p>
            <w:pPr>
              <w:pStyle w:val="TableParagraph"/>
              <w:tabs>
                <w:tab w:pos="784" w:val="left" w:leader="none"/>
                <w:tab w:pos="2103" w:val="left" w:leader="none"/>
              </w:tabs>
              <w:spacing w:line="240" w:lineRule="auto" w:before="70"/>
              <w:ind w:left="50"/>
              <w:rPr>
                <w:sz w:val="32"/>
              </w:rPr>
            </w:pPr>
            <w:r>
              <w:rPr>
                <w:spacing w:val="-5"/>
                <w:sz w:val="32"/>
              </w:rPr>
              <w:t>e₂₃</w:t>
            </w:r>
            <w:r>
              <w:rPr>
                <w:sz w:val="32"/>
              </w:rPr>
              <w:tab/>
              <w:t>=</w:t>
            </w:r>
            <w:r>
              <w:rPr>
                <w:spacing w:val="76"/>
                <w:sz w:val="32"/>
              </w:rPr>
              <w:t> </w:t>
            </w:r>
            <w:r>
              <w:rPr>
                <w:spacing w:val="65"/>
                <w:sz w:val="32"/>
                <w:u w:val="single"/>
              </w:rPr>
              <w:t> </w:t>
            </w:r>
            <w:r>
              <w:rPr>
                <w:spacing w:val="-4"/>
                <w:sz w:val="32"/>
                <w:u w:val="single"/>
              </w:rPr>
              <w:t>9x27</w:t>
            </w:r>
            <w:r>
              <w:rPr>
                <w:sz w:val="32"/>
                <w:u w:val="single"/>
              </w:rPr>
              <w:tab/>
            </w:r>
          </w:p>
        </w:tc>
        <w:tc>
          <w:tcPr>
            <w:tcW w:w="912" w:type="dxa"/>
          </w:tcPr>
          <w:p>
            <w:pPr>
              <w:pStyle w:val="TableParagraph"/>
              <w:spacing w:line="240" w:lineRule="auto" w:before="70"/>
              <w:ind w:left="0" w:right="87"/>
              <w:jc w:val="right"/>
              <w:rPr>
                <w:sz w:val="32"/>
              </w:rPr>
            </w:pPr>
            <w:r>
              <w:rPr>
                <w:spacing w:val="-5"/>
                <w:sz w:val="32"/>
              </w:rPr>
              <w:t>e₂₄</w:t>
            </w:r>
          </w:p>
        </w:tc>
        <w:tc>
          <w:tcPr>
            <w:tcW w:w="1705" w:type="dxa"/>
            <w:gridSpan w:val="3"/>
          </w:tcPr>
          <w:p>
            <w:pPr>
              <w:pStyle w:val="TableParagraph"/>
              <w:tabs>
                <w:tab w:pos="1231" w:val="left" w:leader="none"/>
              </w:tabs>
              <w:spacing w:line="240" w:lineRule="auto" w:before="70"/>
              <w:ind w:left="221"/>
              <w:rPr>
                <w:sz w:val="32"/>
              </w:rPr>
            </w:pPr>
            <w:r>
              <w:rPr>
                <w:spacing w:val="-23"/>
                <w:sz w:val="32"/>
                <w:u w:val="single"/>
              </w:rPr>
              <w:t> </w:t>
            </w:r>
            <w:r>
              <w:rPr>
                <w:sz w:val="32"/>
                <w:u w:val="single"/>
              </w:rPr>
              <w:t>=</w:t>
            </w:r>
            <w:r>
              <w:rPr>
                <w:spacing w:val="-1"/>
                <w:sz w:val="32"/>
                <w:u w:val="single"/>
              </w:rPr>
              <w:t> </w:t>
            </w:r>
            <w:r>
              <w:rPr>
                <w:spacing w:val="-5"/>
                <w:sz w:val="32"/>
                <w:u w:val="single"/>
              </w:rPr>
              <w:t>9x3</w:t>
            </w:r>
            <w:r>
              <w:rPr>
                <w:sz w:val="32"/>
                <w:u w:val="single"/>
              </w:rPr>
              <w:tab/>
            </w:r>
          </w:p>
        </w:tc>
        <w:tc>
          <w:tcPr>
            <w:tcW w:w="2080" w:type="dxa"/>
            <w:gridSpan w:val="2"/>
          </w:tcPr>
          <w:p>
            <w:pPr>
              <w:pStyle w:val="TableParagraph"/>
              <w:spacing w:line="240" w:lineRule="auto"/>
              <w:ind w:left="0"/>
              <w:rPr>
                <w:rFonts w:ascii="Times New Roman"/>
                <w:sz w:val="30"/>
              </w:rPr>
            </w:pPr>
          </w:p>
        </w:tc>
      </w:tr>
      <w:tr>
        <w:trPr>
          <w:trHeight w:val="1435" w:hRule="atLeast"/>
        </w:trPr>
        <w:tc>
          <w:tcPr>
            <w:tcW w:w="2574" w:type="dxa"/>
            <w:gridSpan w:val="2"/>
          </w:tcPr>
          <w:p>
            <w:pPr>
              <w:pStyle w:val="TableParagraph"/>
              <w:spacing w:line="240" w:lineRule="auto" w:before="69"/>
              <w:ind w:left="452"/>
              <w:jc w:val="center"/>
              <w:rPr>
                <w:sz w:val="32"/>
              </w:rPr>
            </w:pPr>
            <w:r>
              <w:rPr>
                <w:spacing w:val="-5"/>
                <w:sz w:val="32"/>
              </w:rPr>
              <w:t>48</w:t>
            </w:r>
          </w:p>
          <w:p>
            <w:pPr>
              <w:pStyle w:val="TableParagraph"/>
              <w:spacing w:line="240" w:lineRule="auto" w:before="201"/>
              <w:ind w:left="0"/>
              <w:rPr>
                <w:sz w:val="32"/>
              </w:rPr>
            </w:pPr>
          </w:p>
          <w:p>
            <w:pPr>
              <w:pStyle w:val="TableParagraph"/>
              <w:spacing w:line="364" w:lineRule="exact"/>
              <w:ind w:left="452" w:right="71"/>
              <w:jc w:val="center"/>
              <w:rPr>
                <w:sz w:val="32"/>
              </w:rPr>
            </w:pPr>
            <w:r>
              <w:rPr>
                <w:sz w:val="32"/>
              </w:rPr>
              <w:t>=</w:t>
            </w:r>
            <w:r>
              <w:rPr>
                <w:spacing w:val="-1"/>
                <w:sz w:val="32"/>
              </w:rPr>
              <w:t> </w:t>
            </w:r>
            <w:r>
              <w:rPr>
                <w:spacing w:val="-2"/>
                <w:sz w:val="32"/>
              </w:rPr>
              <w:t>5.0625</w:t>
            </w:r>
          </w:p>
        </w:tc>
        <w:tc>
          <w:tcPr>
            <w:tcW w:w="912" w:type="dxa"/>
          </w:tcPr>
          <w:p>
            <w:pPr>
              <w:pStyle w:val="TableParagraph"/>
              <w:spacing w:line="240" w:lineRule="auto"/>
              <w:ind w:left="0"/>
              <w:rPr>
                <w:rFonts w:ascii="Times New Roman"/>
                <w:sz w:val="30"/>
              </w:rPr>
            </w:pPr>
          </w:p>
        </w:tc>
        <w:tc>
          <w:tcPr>
            <w:tcW w:w="1705" w:type="dxa"/>
            <w:gridSpan w:val="3"/>
          </w:tcPr>
          <w:p>
            <w:pPr>
              <w:pStyle w:val="TableParagraph"/>
              <w:spacing w:line="240" w:lineRule="auto" w:before="69"/>
              <w:ind w:left="505"/>
              <w:rPr>
                <w:sz w:val="32"/>
              </w:rPr>
            </w:pPr>
            <w:r>
              <w:rPr>
                <w:spacing w:val="-5"/>
                <w:sz w:val="32"/>
              </w:rPr>
              <w:t>48</w:t>
            </w:r>
          </w:p>
          <w:p>
            <w:pPr>
              <w:pStyle w:val="TableParagraph"/>
              <w:spacing w:line="240" w:lineRule="auto" w:before="201"/>
              <w:ind w:left="0"/>
              <w:rPr>
                <w:sz w:val="32"/>
              </w:rPr>
            </w:pPr>
          </w:p>
          <w:p>
            <w:pPr>
              <w:pStyle w:val="TableParagraph"/>
              <w:spacing w:line="364" w:lineRule="exact"/>
              <w:ind w:left="1"/>
              <w:rPr>
                <w:sz w:val="32"/>
              </w:rPr>
            </w:pPr>
            <w:r>
              <w:rPr>
                <w:sz w:val="32"/>
              </w:rPr>
              <w:t>=</w:t>
            </w:r>
            <w:r>
              <w:rPr>
                <w:spacing w:val="-1"/>
                <w:sz w:val="32"/>
              </w:rPr>
              <w:t> </w:t>
            </w:r>
            <w:r>
              <w:rPr>
                <w:spacing w:val="-2"/>
                <w:sz w:val="32"/>
              </w:rPr>
              <w:t>1.042</w:t>
            </w:r>
          </w:p>
        </w:tc>
        <w:tc>
          <w:tcPr>
            <w:tcW w:w="2080" w:type="dxa"/>
            <w:gridSpan w:val="2"/>
          </w:tcPr>
          <w:p>
            <w:pPr>
              <w:pStyle w:val="TableParagraph"/>
              <w:spacing w:line="240" w:lineRule="auto"/>
              <w:ind w:left="0"/>
              <w:rPr>
                <w:rFonts w:ascii="Times New Roman"/>
                <w:sz w:val="30"/>
              </w:rPr>
            </w:pPr>
          </w:p>
        </w:tc>
      </w:tr>
      <w:tr>
        <w:trPr>
          <w:trHeight w:val="1062" w:hRule="atLeast"/>
        </w:trPr>
        <w:tc>
          <w:tcPr>
            <w:tcW w:w="567" w:type="dxa"/>
          </w:tcPr>
          <w:p>
            <w:pPr>
              <w:pStyle w:val="TableParagraph"/>
              <w:spacing w:line="240" w:lineRule="auto" w:before="208"/>
              <w:ind w:left="0"/>
              <w:rPr>
                <w:sz w:val="32"/>
              </w:rPr>
            </w:pPr>
          </w:p>
          <w:p>
            <w:pPr>
              <w:pStyle w:val="TableParagraph"/>
              <w:spacing w:line="240" w:lineRule="auto" w:before="1"/>
              <w:ind w:left="19" w:right="112"/>
              <w:jc w:val="center"/>
              <w:rPr>
                <w:sz w:val="32"/>
              </w:rPr>
            </w:pPr>
            <w:r>
              <w:rPr>
                <w:spacing w:val="-5"/>
                <w:sz w:val="32"/>
              </w:rPr>
              <w:t>e₃₃</w:t>
            </w:r>
          </w:p>
        </w:tc>
        <w:tc>
          <w:tcPr>
            <w:tcW w:w="2007" w:type="dxa"/>
          </w:tcPr>
          <w:p>
            <w:pPr>
              <w:pStyle w:val="TableParagraph"/>
              <w:spacing w:line="240" w:lineRule="auto" w:before="208"/>
              <w:ind w:left="0"/>
              <w:rPr>
                <w:sz w:val="32"/>
              </w:rPr>
            </w:pPr>
          </w:p>
          <w:p>
            <w:pPr>
              <w:pStyle w:val="TableParagraph"/>
              <w:tabs>
                <w:tab w:pos="665" w:val="left" w:leader="none"/>
              </w:tabs>
              <w:spacing w:line="240" w:lineRule="auto" w:before="1"/>
              <w:ind w:left="144"/>
              <w:rPr>
                <w:sz w:val="32"/>
              </w:rPr>
            </w:pPr>
            <w:r>
              <w:rPr/>
              <mc:AlternateContent>
                <mc:Choice Requires="wps">
                  <w:drawing>
                    <wp:anchor distT="0" distB="0" distL="0" distR="0" allowOverlap="1" layoutInCell="1" locked="0" behindDoc="0" simplePos="0" relativeHeight="15737344">
                      <wp:simplePos x="0" y="0"/>
                      <wp:positionH relativeFrom="column">
                        <wp:posOffset>334459</wp:posOffset>
                      </wp:positionH>
                      <wp:positionV relativeFrom="paragraph">
                        <wp:posOffset>285233</wp:posOffset>
                      </wp:positionV>
                      <wp:extent cx="641350" cy="9525"/>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641350" cy="9525"/>
                                <a:chExt cx="641350" cy="9525"/>
                              </a:xfrm>
                            </wpg:grpSpPr>
                            <wps:wsp>
                              <wps:cNvPr id="187" name="Graphic 187"/>
                              <wps:cNvSpPr/>
                              <wps:spPr>
                                <a:xfrm>
                                  <a:off x="0" y="4762"/>
                                  <a:ext cx="641350" cy="1270"/>
                                </a:xfrm>
                                <a:custGeom>
                                  <a:avLst/>
                                  <a:gdLst/>
                                  <a:ahLst/>
                                  <a:cxnLst/>
                                  <a:rect l="l" t="t" r="r" b="b"/>
                                  <a:pathLst>
                                    <a:path w="641350" h="0">
                                      <a:moveTo>
                                        <a:pt x="0" y="0"/>
                                      </a:moveTo>
                                      <a:lnTo>
                                        <a:pt x="64134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6.335386pt;margin-top:22.45937pt;width:50.5pt;height:.75pt;mso-position-horizontal-relative:column;mso-position-vertical-relative:paragraph;z-index:15737344" id="docshapegroup181" coordorigin="527,449" coordsize="1010,15">
                      <v:line style="position:absolute" from="527,457" to="1537,457" stroked="true" strokeweight=".75pt" strokecolor="#000000">
                        <v:stroke dashstyle="solid"/>
                      </v:line>
                      <w10:wrap type="none"/>
                    </v:group>
                  </w:pict>
                </mc:Fallback>
              </mc:AlternateContent>
            </w:r>
            <w:r>
              <w:rPr>
                <w:spacing w:val="-10"/>
                <w:sz w:val="32"/>
              </w:rPr>
              <w:t>=</w:t>
            </w:r>
            <w:r>
              <w:rPr>
                <w:sz w:val="32"/>
              </w:rPr>
              <w:tab/>
            </w:r>
            <w:r>
              <w:rPr>
                <w:spacing w:val="-2"/>
                <w:sz w:val="32"/>
              </w:rPr>
              <w:t>10x27</w:t>
            </w:r>
          </w:p>
        </w:tc>
        <w:tc>
          <w:tcPr>
            <w:tcW w:w="912" w:type="dxa"/>
          </w:tcPr>
          <w:p>
            <w:pPr>
              <w:pStyle w:val="TableParagraph"/>
              <w:spacing w:line="240" w:lineRule="auto" w:before="208"/>
              <w:ind w:left="0"/>
              <w:rPr>
                <w:sz w:val="32"/>
              </w:rPr>
            </w:pPr>
          </w:p>
          <w:p>
            <w:pPr>
              <w:pStyle w:val="TableParagraph"/>
              <w:spacing w:line="240" w:lineRule="auto" w:before="1"/>
              <w:ind w:left="0"/>
              <w:jc w:val="right"/>
              <w:rPr>
                <w:sz w:val="32"/>
              </w:rPr>
            </w:pPr>
            <w:r>
              <w:rPr>
                <w:spacing w:val="-5"/>
                <w:sz w:val="32"/>
              </w:rPr>
              <w:t>e₃₄</w:t>
            </w:r>
          </w:p>
        </w:tc>
        <w:tc>
          <w:tcPr>
            <w:tcW w:w="492" w:type="dxa"/>
            <w:gridSpan w:val="2"/>
          </w:tcPr>
          <w:p>
            <w:pPr>
              <w:pStyle w:val="TableParagraph"/>
              <w:spacing w:line="240" w:lineRule="auto" w:before="208"/>
              <w:ind w:left="0"/>
              <w:rPr>
                <w:sz w:val="32"/>
              </w:rPr>
            </w:pPr>
          </w:p>
          <w:p>
            <w:pPr>
              <w:pStyle w:val="TableParagraph"/>
              <w:spacing w:line="240" w:lineRule="auto" w:before="1"/>
              <w:ind w:left="289"/>
              <w:rPr>
                <w:sz w:val="32"/>
              </w:rPr>
            </w:pPr>
            <w:r>
              <w:rPr>
                <w:spacing w:val="-10"/>
                <w:sz w:val="32"/>
              </w:rPr>
              <w:t>=</w:t>
            </w:r>
          </w:p>
        </w:tc>
        <w:tc>
          <w:tcPr>
            <w:tcW w:w="3293" w:type="dxa"/>
            <w:gridSpan w:val="3"/>
          </w:tcPr>
          <w:p>
            <w:pPr>
              <w:pStyle w:val="TableParagraph"/>
              <w:spacing w:line="240" w:lineRule="auto" w:before="208"/>
              <w:ind w:left="0"/>
              <w:rPr>
                <w:sz w:val="32"/>
              </w:rPr>
            </w:pPr>
          </w:p>
          <w:p>
            <w:pPr>
              <w:pStyle w:val="TableParagraph"/>
              <w:spacing w:line="240" w:lineRule="auto" w:before="1"/>
              <w:ind w:left="174"/>
              <w:rPr>
                <w:sz w:val="32"/>
              </w:rPr>
            </w:pPr>
            <w:r>
              <w:rPr/>
              <mc:AlternateContent>
                <mc:Choice Requires="wps">
                  <w:drawing>
                    <wp:anchor distT="0" distB="0" distL="0" distR="0" allowOverlap="1" layoutInCell="1" locked="0" behindDoc="0" simplePos="0" relativeHeight="15736832">
                      <wp:simplePos x="0" y="0"/>
                      <wp:positionH relativeFrom="column">
                        <wp:posOffset>28907</wp:posOffset>
                      </wp:positionH>
                      <wp:positionV relativeFrom="paragraph">
                        <wp:posOffset>285233</wp:posOffset>
                      </wp:positionV>
                      <wp:extent cx="537210" cy="9525"/>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537210" cy="9525"/>
                                <a:chExt cx="537210" cy="9525"/>
                              </a:xfrm>
                            </wpg:grpSpPr>
                            <wps:wsp>
                              <wps:cNvPr id="189" name="Graphic 189"/>
                              <wps:cNvSpPr/>
                              <wps:spPr>
                                <a:xfrm>
                                  <a:off x="0" y="4762"/>
                                  <a:ext cx="537210" cy="1270"/>
                                </a:xfrm>
                                <a:custGeom>
                                  <a:avLst/>
                                  <a:gdLst/>
                                  <a:ahLst/>
                                  <a:cxnLst/>
                                  <a:rect l="l" t="t" r="r" b="b"/>
                                  <a:pathLst>
                                    <a:path w="537210" h="0">
                                      <a:moveTo>
                                        <a:pt x="0" y="0"/>
                                      </a:moveTo>
                                      <a:lnTo>
                                        <a:pt x="53720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76169pt;margin-top:22.45937pt;width:42.3pt;height:.75pt;mso-position-horizontal-relative:column;mso-position-vertical-relative:paragraph;z-index:15736832" id="docshapegroup182" coordorigin="46,449" coordsize="846,15">
                      <v:line style="position:absolute" from="46,457" to="892,457" stroked="true" strokeweight=".75pt" strokecolor="#000000">
                        <v:stroke dashstyle="solid"/>
                      </v:line>
                      <w10:wrap type="none"/>
                    </v:group>
                  </w:pict>
                </mc:Fallback>
              </mc:AlternateContent>
            </w:r>
            <w:r>
              <w:rPr>
                <w:spacing w:val="-4"/>
                <w:sz w:val="32"/>
              </w:rPr>
              <w:t>10x3</w:t>
            </w:r>
          </w:p>
        </w:tc>
      </w:tr>
    </w:tbl>
    <w:p>
      <w:pPr>
        <w:pStyle w:val="BodyText"/>
        <w:tabs>
          <w:tab w:pos="5149" w:val="left" w:leader="none"/>
        </w:tabs>
        <w:spacing w:before="128"/>
        <w:ind w:left="2365"/>
      </w:pPr>
      <w:r>
        <w:rPr>
          <w:spacing w:val="-5"/>
        </w:rPr>
        <w:t>48</w:t>
      </w:r>
      <w:r>
        <w:rPr/>
        <w:tab/>
      </w:r>
      <w:r>
        <w:rPr>
          <w:spacing w:val="-5"/>
        </w:rPr>
        <w:t>48</w:t>
      </w:r>
    </w:p>
    <w:p>
      <w:pPr>
        <w:pStyle w:val="BodyText"/>
        <w:spacing w:before="200"/>
      </w:pPr>
    </w:p>
    <w:p>
      <w:pPr>
        <w:pStyle w:val="BodyText"/>
        <w:tabs>
          <w:tab w:pos="2091" w:val="left" w:leader="none"/>
          <w:tab w:pos="4556" w:val="left" w:leader="none"/>
          <w:tab w:pos="5005" w:val="left" w:leader="none"/>
        </w:tabs>
        <w:ind w:left="1714"/>
      </w:pPr>
      <w:r>
        <w:rPr>
          <w:spacing w:val="-10"/>
        </w:rPr>
        <w:t>=</w:t>
      </w:r>
      <w:r>
        <w:rPr/>
        <w:tab/>
      </w:r>
      <w:r>
        <w:rPr>
          <w:spacing w:val="-2"/>
        </w:rPr>
        <w:t>5.625</w:t>
      </w:r>
      <w:r>
        <w:rPr/>
        <w:tab/>
      </w:r>
      <w:r>
        <w:rPr>
          <w:spacing w:val="-10"/>
        </w:rPr>
        <w:t>=</w:t>
      </w:r>
      <w:r>
        <w:rPr/>
        <w:tab/>
      </w:r>
      <w:r>
        <w:rPr>
          <w:spacing w:val="-4"/>
        </w:rPr>
        <w:t>0.625</w:t>
      </w:r>
    </w:p>
    <w:p>
      <w:pPr>
        <w:spacing w:after="0"/>
        <w:sectPr>
          <w:headerReference w:type="default" r:id="rId167"/>
          <w:footerReference w:type="default" r:id="rId168"/>
          <w:pgSz w:w="11910" w:h="16840"/>
          <w:pgMar w:header="761" w:footer="1014" w:top="1660" w:bottom="1200" w:left="520" w:right="460"/>
        </w:sectPr>
      </w:pPr>
    </w:p>
    <w:p>
      <w:pPr>
        <w:spacing w:before="89"/>
        <w:ind w:left="920" w:right="0" w:firstLine="0"/>
        <w:jc w:val="left"/>
        <w:rPr>
          <w:b/>
          <w:sz w:val="32"/>
        </w:rPr>
      </w:pPr>
      <w:r>
        <w:rPr>
          <w:b/>
          <w:sz w:val="32"/>
        </w:rPr>
        <w:t>TABLE</w:t>
      </w:r>
      <w:r>
        <w:rPr>
          <w:b/>
          <w:spacing w:val="-9"/>
          <w:sz w:val="32"/>
        </w:rPr>
        <w:t> </w:t>
      </w:r>
      <w:r>
        <w:rPr>
          <w:b/>
          <w:spacing w:val="-5"/>
          <w:sz w:val="32"/>
        </w:rPr>
        <w:t>15</w:t>
      </w:r>
    </w:p>
    <w:p>
      <w:pPr>
        <w:pStyle w:val="BodyText"/>
        <w:rPr>
          <w:b/>
          <w:sz w:val="20"/>
        </w:rPr>
      </w:pPr>
    </w:p>
    <w:p>
      <w:pPr>
        <w:pStyle w:val="BodyText"/>
        <w:spacing w:before="105"/>
        <w:rPr>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2038"/>
      </w:tblGrid>
      <w:tr>
        <w:trPr>
          <w:trHeight w:val="645" w:hRule="atLeast"/>
        </w:trPr>
        <w:tc>
          <w:tcPr>
            <w:tcW w:w="1541" w:type="dxa"/>
          </w:tcPr>
          <w:p>
            <w:pPr>
              <w:pStyle w:val="TableParagraph"/>
              <w:rPr>
                <w:b/>
                <w:sz w:val="32"/>
              </w:rPr>
            </w:pPr>
            <w:r>
              <w:rPr>
                <w:b/>
                <w:spacing w:val="-5"/>
                <w:sz w:val="32"/>
              </w:rPr>
              <w:t>S/N</w:t>
            </w:r>
          </w:p>
        </w:tc>
        <w:tc>
          <w:tcPr>
            <w:tcW w:w="1539" w:type="dxa"/>
          </w:tcPr>
          <w:p>
            <w:pPr>
              <w:pStyle w:val="TableParagraph"/>
              <w:rPr>
                <w:b/>
                <w:sz w:val="32"/>
              </w:rPr>
            </w:pPr>
            <w:r>
              <w:rPr>
                <w:b/>
                <w:spacing w:val="-10"/>
                <w:sz w:val="32"/>
              </w:rPr>
              <w:t>O</w:t>
            </w:r>
          </w:p>
        </w:tc>
        <w:tc>
          <w:tcPr>
            <w:tcW w:w="1541" w:type="dxa"/>
          </w:tcPr>
          <w:p>
            <w:pPr>
              <w:pStyle w:val="TableParagraph"/>
              <w:rPr>
                <w:b/>
                <w:sz w:val="32"/>
              </w:rPr>
            </w:pPr>
            <w:r>
              <w:rPr>
                <w:b/>
                <w:spacing w:val="-10"/>
                <w:sz w:val="32"/>
              </w:rPr>
              <w:t>E</w:t>
            </w:r>
          </w:p>
        </w:tc>
        <w:tc>
          <w:tcPr>
            <w:tcW w:w="1541" w:type="dxa"/>
          </w:tcPr>
          <w:p>
            <w:pPr>
              <w:pStyle w:val="TableParagraph"/>
              <w:rPr>
                <w:b/>
                <w:sz w:val="32"/>
              </w:rPr>
            </w:pPr>
            <w:r>
              <w:rPr>
                <w:b/>
                <w:spacing w:val="-2"/>
                <w:sz w:val="32"/>
              </w:rPr>
              <w:t>0-</w:t>
            </w:r>
            <w:r>
              <w:rPr>
                <w:b/>
                <w:spacing w:val="-10"/>
                <w:sz w:val="32"/>
              </w:rPr>
              <w:t>E</w:t>
            </w:r>
          </w:p>
        </w:tc>
        <w:tc>
          <w:tcPr>
            <w:tcW w:w="1541" w:type="dxa"/>
          </w:tcPr>
          <w:p>
            <w:pPr>
              <w:pStyle w:val="TableParagraph"/>
              <w:rPr>
                <w:b/>
                <w:sz w:val="32"/>
              </w:rPr>
            </w:pPr>
            <w:r>
              <w:rPr>
                <w:b/>
                <w:spacing w:val="-4"/>
                <w:sz w:val="32"/>
              </w:rPr>
              <w:t>(0-</w:t>
            </w:r>
            <w:r>
              <w:rPr>
                <w:b/>
                <w:spacing w:val="-5"/>
                <w:sz w:val="32"/>
              </w:rPr>
              <w:t>E)²</w:t>
            </w:r>
          </w:p>
        </w:tc>
        <w:tc>
          <w:tcPr>
            <w:tcW w:w="2038" w:type="dxa"/>
          </w:tcPr>
          <w:p>
            <w:pPr>
              <w:pStyle w:val="TableParagraph"/>
              <w:rPr>
                <w:b/>
                <w:sz w:val="32"/>
              </w:rPr>
            </w:pPr>
            <w:r>
              <w:rPr>
                <w:b/>
                <w:spacing w:val="-4"/>
                <w:sz w:val="32"/>
              </w:rPr>
              <w:t>(0-</w:t>
            </w:r>
            <w:r>
              <w:rPr>
                <w:b/>
                <w:spacing w:val="-2"/>
                <w:sz w:val="32"/>
              </w:rPr>
              <w:t>E)²/E</w:t>
            </w:r>
          </w:p>
        </w:tc>
      </w:tr>
      <w:tr>
        <w:trPr>
          <w:trHeight w:val="630" w:hRule="atLeast"/>
        </w:trPr>
        <w:tc>
          <w:tcPr>
            <w:tcW w:w="1541" w:type="dxa"/>
          </w:tcPr>
          <w:p>
            <w:pPr>
              <w:pStyle w:val="TableParagraph"/>
              <w:spacing w:line="240" w:lineRule="auto"/>
              <w:rPr>
                <w:sz w:val="32"/>
              </w:rPr>
            </w:pPr>
            <w:r>
              <w:rPr>
                <w:spacing w:val="-5"/>
                <w:sz w:val="32"/>
              </w:rPr>
              <w:t>e₁₁</w:t>
            </w:r>
          </w:p>
        </w:tc>
        <w:tc>
          <w:tcPr>
            <w:tcW w:w="1539" w:type="dxa"/>
          </w:tcPr>
          <w:p>
            <w:pPr>
              <w:pStyle w:val="TableParagraph"/>
              <w:spacing w:line="240" w:lineRule="auto"/>
              <w:rPr>
                <w:sz w:val="32"/>
              </w:rPr>
            </w:pPr>
            <w:r>
              <w:rPr>
                <w:spacing w:val="-10"/>
                <w:sz w:val="32"/>
              </w:rPr>
              <w:t>4</w:t>
            </w:r>
          </w:p>
        </w:tc>
        <w:tc>
          <w:tcPr>
            <w:tcW w:w="1541" w:type="dxa"/>
          </w:tcPr>
          <w:p>
            <w:pPr>
              <w:pStyle w:val="TableParagraph"/>
              <w:spacing w:line="240" w:lineRule="auto"/>
              <w:rPr>
                <w:sz w:val="32"/>
              </w:rPr>
            </w:pPr>
            <w:r>
              <w:rPr>
                <w:spacing w:val="-4"/>
                <w:sz w:val="32"/>
              </w:rPr>
              <w:t>5.14</w:t>
            </w:r>
          </w:p>
        </w:tc>
        <w:tc>
          <w:tcPr>
            <w:tcW w:w="1541" w:type="dxa"/>
          </w:tcPr>
          <w:p>
            <w:pPr>
              <w:pStyle w:val="TableParagraph"/>
              <w:spacing w:line="240" w:lineRule="auto"/>
              <w:rPr>
                <w:sz w:val="32"/>
              </w:rPr>
            </w:pPr>
            <w:r>
              <w:rPr>
                <w:spacing w:val="-2"/>
                <w:sz w:val="32"/>
              </w:rPr>
              <w:t>-1.145</w:t>
            </w:r>
          </w:p>
        </w:tc>
        <w:tc>
          <w:tcPr>
            <w:tcW w:w="1541" w:type="dxa"/>
          </w:tcPr>
          <w:p>
            <w:pPr>
              <w:pStyle w:val="TableParagraph"/>
              <w:spacing w:line="240" w:lineRule="auto"/>
              <w:rPr>
                <w:sz w:val="32"/>
              </w:rPr>
            </w:pPr>
            <w:r>
              <w:rPr>
                <w:spacing w:val="-2"/>
                <w:sz w:val="32"/>
              </w:rPr>
              <w:t>1.311</w:t>
            </w:r>
          </w:p>
        </w:tc>
        <w:tc>
          <w:tcPr>
            <w:tcW w:w="2038" w:type="dxa"/>
          </w:tcPr>
          <w:p>
            <w:pPr>
              <w:pStyle w:val="TableParagraph"/>
              <w:spacing w:line="240" w:lineRule="auto"/>
              <w:rPr>
                <w:sz w:val="32"/>
              </w:rPr>
            </w:pPr>
            <w:r>
              <w:rPr>
                <w:spacing w:val="-2"/>
                <w:sz w:val="32"/>
              </w:rPr>
              <w:t>0.255</w:t>
            </w:r>
          </w:p>
        </w:tc>
      </w:tr>
      <w:tr>
        <w:trPr>
          <w:trHeight w:val="530" w:hRule="atLeast"/>
        </w:trPr>
        <w:tc>
          <w:tcPr>
            <w:tcW w:w="1541" w:type="dxa"/>
          </w:tcPr>
          <w:p>
            <w:pPr>
              <w:pStyle w:val="TableParagraph"/>
              <w:rPr>
                <w:sz w:val="32"/>
              </w:rPr>
            </w:pPr>
            <w:r>
              <w:rPr>
                <w:spacing w:val="-5"/>
                <w:sz w:val="32"/>
              </w:rPr>
              <w:t>E₁₂</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2"/>
                <w:sz w:val="32"/>
              </w:rPr>
              <w:t>1.979</w:t>
            </w:r>
          </w:p>
        </w:tc>
        <w:tc>
          <w:tcPr>
            <w:tcW w:w="1541" w:type="dxa"/>
          </w:tcPr>
          <w:p>
            <w:pPr>
              <w:pStyle w:val="TableParagraph"/>
              <w:rPr>
                <w:sz w:val="32"/>
              </w:rPr>
            </w:pPr>
            <w:r>
              <w:rPr>
                <w:spacing w:val="-2"/>
                <w:sz w:val="32"/>
              </w:rPr>
              <w:t>0.021</w:t>
            </w:r>
          </w:p>
        </w:tc>
        <w:tc>
          <w:tcPr>
            <w:tcW w:w="1541" w:type="dxa"/>
          </w:tcPr>
          <w:p>
            <w:pPr>
              <w:pStyle w:val="TableParagraph"/>
              <w:rPr>
                <w:sz w:val="32"/>
              </w:rPr>
            </w:pPr>
            <w:r>
              <w:rPr>
                <w:spacing w:val="-2"/>
                <w:sz w:val="32"/>
              </w:rPr>
              <w:t>0.00044</w:t>
            </w:r>
          </w:p>
        </w:tc>
        <w:tc>
          <w:tcPr>
            <w:tcW w:w="2038" w:type="dxa"/>
          </w:tcPr>
          <w:p>
            <w:pPr>
              <w:pStyle w:val="TableParagraph"/>
              <w:rPr>
                <w:sz w:val="32"/>
              </w:rPr>
            </w:pPr>
            <w:r>
              <w:rPr>
                <w:spacing w:val="-2"/>
                <w:sz w:val="32"/>
              </w:rPr>
              <w:t>0.00022</w:t>
            </w:r>
          </w:p>
        </w:tc>
      </w:tr>
      <w:tr>
        <w:trPr>
          <w:trHeight w:val="609" w:hRule="atLeast"/>
        </w:trPr>
        <w:tc>
          <w:tcPr>
            <w:tcW w:w="1541" w:type="dxa"/>
          </w:tcPr>
          <w:p>
            <w:pPr>
              <w:pStyle w:val="TableParagraph"/>
              <w:rPr>
                <w:sz w:val="32"/>
              </w:rPr>
            </w:pPr>
            <w:r>
              <w:rPr>
                <w:spacing w:val="-5"/>
                <w:sz w:val="32"/>
              </w:rPr>
              <w:t>E₁₃</w:t>
            </w:r>
          </w:p>
        </w:tc>
        <w:tc>
          <w:tcPr>
            <w:tcW w:w="1539" w:type="dxa"/>
          </w:tcPr>
          <w:p>
            <w:pPr>
              <w:pStyle w:val="TableParagraph"/>
              <w:rPr>
                <w:sz w:val="32"/>
              </w:rPr>
            </w:pPr>
            <w:r>
              <w:rPr>
                <w:spacing w:val="-5"/>
                <w:sz w:val="32"/>
              </w:rPr>
              <w:t>12</w:t>
            </w:r>
          </w:p>
        </w:tc>
        <w:tc>
          <w:tcPr>
            <w:tcW w:w="1541" w:type="dxa"/>
          </w:tcPr>
          <w:p>
            <w:pPr>
              <w:pStyle w:val="TableParagraph"/>
              <w:rPr>
                <w:sz w:val="32"/>
              </w:rPr>
            </w:pPr>
            <w:r>
              <w:rPr>
                <w:spacing w:val="-2"/>
                <w:sz w:val="32"/>
              </w:rPr>
              <w:t>10.687</w:t>
            </w:r>
          </w:p>
        </w:tc>
        <w:tc>
          <w:tcPr>
            <w:tcW w:w="1541" w:type="dxa"/>
          </w:tcPr>
          <w:p>
            <w:pPr>
              <w:pStyle w:val="TableParagraph"/>
              <w:rPr>
                <w:sz w:val="32"/>
              </w:rPr>
            </w:pPr>
            <w:r>
              <w:rPr>
                <w:spacing w:val="-2"/>
                <w:sz w:val="32"/>
              </w:rPr>
              <w:t>12.131</w:t>
            </w:r>
          </w:p>
        </w:tc>
        <w:tc>
          <w:tcPr>
            <w:tcW w:w="1541" w:type="dxa"/>
          </w:tcPr>
          <w:p>
            <w:pPr>
              <w:pStyle w:val="TableParagraph"/>
              <w:rPr>
                <w:sz w:val="32"/>
              </w:rPr>
            </w:pPr>
            <w:r>
              <w:rPr>
                <w:spacing w:val="-2"/>
                <w:sz w:val="32"/>
              </w:rPr>
              <w:t>1.724</w:t>
            </w:r>
          </w:p>
        </w:tc>
        <w:tc>
          <w:tcPr>
            <w:tcW w:w="2038" w:type="dxa"/>
          </w:tcPr>
          <w:p>
            <w:pPr>
              <w:pStyle w:val="TableParagraph"/>
              <w:rPr>
                <w:sz w:val="32"/>
              </w:rPr>
            </w:pPr>
            <w:r>
              <w:rPr>
                <w:spacing w:val="-2"/>
                <w:sz w:val="32"/>
              </w:rPr>
              <w:t>0.1613</w:t>
            </w:r>
          </w:p>
        </w:tc>
      </w:tr>
      <w:tr>
        <w:trPr>
          <w:trHeight w:val="630" w:hRule="atLeast"/>
        </w:trPr>
        <w:tc>
          <w:tcPr>
            <w:tcW w:w="1541" w:type="dxa"/>
          </w:tcPr>
          <w:p>
            <w:pPr>
              <w:pStyle w:val="TableParagraph"/>
              <w:spacing w:line="240" w:lineRule="auto"/>
              <w:rPr>
                <w:sz w:val="32"/>
              </w:rPr>
            </w:pPr>
            <w:r>
              <w:rPr>
                <w:spacing w:val="-5"/>
                <w:sz w:val="32"/>
              </w:rPr>
              <w:t>E₁₄</w:t>
            </w:r>
          </w:p>
        </w:tc>
        <w:tc>
          <w:tcPr>
            <w:tcW w:w="1539"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2"/>
                <w:sz w:val="32"/>
              </w:rPr>
              <w:t>1.187</w:t>
            </w:r>
          </w:p>
        </w:tc>
        <w:tc>
          <w:tcPr>
            <w:tcW w:w="1541" w:type="dxa"/>
          </w:tcPr>
          <w:p>
            <w:pPr>
              <w:pStyle w:val="TableParagraph"/>
              <w:spacing w:line="240" w:lineRule="auto"/>
              <w:rPr>
                <w:sz w:val="32"/>
              </w:rPr>
            </w:pPr>
            <w:r>
              <w:rPr>
                <w:spacing w:val="-2"/>
                <w:sz w:val="32"/>
              </w:rPr>
              <w:t>-0.187</w:t>
            </w:r>
          </w:p>
        </w:tc>
        <w:tc>
          <w:tcPr>
            <w:tcW w:w="1541" w:type="dxa"/>
          </w:tcPr>
          <w:p>
            <w:pPr>
              <w:pStyle w:val="TableParagraph"/>
              <w:spacing w:line="240" w:lineRule="auto"/>
              <w:rPr>
                <w:sz w:val="32"/>
              </w:rPr>
            </w:pPr>
            <w:r>
              <w:rPr>
                <w:spacing w:val="-2"/>
                <w:sz w:val="32"/>
              </w:rPr>
              <w:t>0.035</w:t>
            </w:r>
          </w:p>
        </w:tc>
        <w:tc>
          <w:tcPr>
            <w:tcW w:w="2038" w:type="dxa"/>
          </w:tcPr>
          <w:p>
            <w:pPr>
              <w:pStyle w:val="TableParagraph"/>
              <w:spacing w:line="240" w:lineRule="auto"/>
              <w:rPr>
                <w:sz w:val="32"/>
              </w:rPr>
            </w:pPr>
            <w:r>
              <w:rPr>
                <w:spacing w:val="-2"/>
                <w:sz w:val="32"/>
              </w:rPr>
              <w:t>0.029</w:t>
            </w:r>
          </w:p>
        </w:tc>
      </w:tr>
      <w:tr>
        <w:trPr>
          <w:trHeight w:val="700" w:hRule="atLeast"/>
        </w:trPr>
        <w:tc>
          <w:tcPr>
            <w:tcW w:w="1541" w:type="dxa"/>
          </w:tcPr>
          <w:p>
            <w:pPr>
              <w:pStyle w:val="TableParagraph"/>
              <w:rPr>
                <w:sz w:val="32"/>
              </w:rPr>
            </w:pPr>
            <w:r>
              <w:rPr>
                <w:spacing w:val="-5"/>
                <w:sz w:val="32"/>
              </w:rPr>
              <w:t>E₂₁</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2"/>
                <w:sz w:val="32"/>
              </w:rPr>
              <w:t>2.438</w:t>
            </w:r>
          </w:p>
        </w:tc>
        <w:tc>
          <w:tcPr>
            <w:tcW w:w="1541" w:type="dxa"/>
          </w:tcPr>
          <w:p>
            <w:pPr>
              <w:pStyle w:val="TableParagraph"/>
              <w:rPr>
                <w:sz w:val="32"/>
              </w:rPr>
            </w:pPr>
            <w:r>
              <w:rPr>
                <w:spacing w:val="-2"/>
                <w:sz w:val="32"/>
              </w:rPr>
              <w:t>-0.438</w:t>
            </w:r>
          </w:p>
        </w:tc>
        <w:tc>
          <w:tcPr>
            <w:tcW w:w="1541" w:type="dxa"/>
          </w:tcPr>
          <w:p>
            <w:pPr>
              <w:pStyle w:val="TableParagraph"/>
              <w:rPr>
                <w:sz w:val="32"/>
              </w:rPr>
            </w:pPr>
            <w:r>
              <w:rPr>
                <w:spacing w:val="-2"/>
                <w:sz w:val="32"/>
              </w:rPr>
              <w:t>0.1918</w:t>
            </w:r>
          </w:p>
        </w:tc>
        <w:tc>
          <w:tcPr>
            <w:tcW w:w="2038" w:type="dxa"/>
          </w:tcPr>
          <w:p>
            <w:pPr>
              <w:pStyle w:val="TableParagraph"/>
              <w:rPr>
                <w:sz w:val="32"/>
              </w:rPr>
            </w:pPr>
            <w:r>
              <w:rPr>
                <w:spacing w:val="-2"/>
                <w:sz w:val="32"/>
              </w:rPr>
              <w:t>0.0787</w:t>
            </w:r>
          </w:p>
        </w:tc>
      </w:tr>
      <w:tr>
        <w:trPr>
          <w:trHeight w:val="618" w:hRule="atLeast"/>
        </w:trPr>
        <w:tc>
          <w:tcPr>
            <w:tcW w:w="1541" w:type="dxa"/>
          </w:tcPr>
          <w:p>
            <w:pPr>
              <w:pStyle w:val="TableParagraph"/>
              <w:rPr>
                <w:sz w:val="32"/>
              </w:rPr>
            </w:pPr>
            <w:r>
              <w:rPr>
                <w:spacing w:val="-5"/>
                <w:sz w:val="32"/>
              </w:rPr>
              <w:t>E₂₂</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2"/>
                <w:sz w:val="32"/>
              </w:rPr>
              <w:t>0.9375</w:t>
            </w:r>
          </w:p>
        </w:tc>
        <w:tc>
          <w:tcPr>
            <w:tcW w:w="1541" w:type="dxa"/>
          </w:tcPr>
          <w:p>
            <w:pPr>
              <w:pStyle w:val="TableParagraph"/>
              <w:rPr>
                <w:sz w:val="32"/>
              </w:rPr>
            </w:pPr>
            <w:r>
              <w:rPr>
                <w:spacing w:val="-2"/>
                <w:sz w:val="32"/>
              </w:rPr>
              <w:t>0.0625</w:t>
            </w:r>
          </w:p>
        </w:tc>
        <w:tc>
          <w:tcPr>
            <w:tcW w:w="1541" w:type="dxa"/>
          </w:tcPr>
          <w:p>
            <w:pPr>
              <w:pStyle w:val="TableParagraph"/>
              <w:rPr>
                <w:sz w:val="32"/>
              </w:rPr>
            </w:pPr>
            <w:r>
              <w:rPr>
                <w:spacing w:val="-2"/>
                <w:sz w:val="32"/>
              </w:rPr>
              <w:t>0.0039</w:t>
            </w:r>
          </w:p>
        </w:tc>
        <w:tc>
          <w:tcPr>
            <w:tcW w:w="2038" w:type="dxa"/>
          </w:tcPr>
          <w:p>
            <w:pPr>
              <w:pStyle w:val="TableParagraph"/>
              <w:rPr>
                <w:sz w:val="32"/>
              </w:rPr>
            </w:pPr>
            <w:r>
              <w:rPr>
                <w:spacing w:val="-2"/>
                <w:sz w:val="32"/>
              </w:rPr>
              <w:t>0.00077</w:t>
            </w:r>
          </w:p>
        </w:tc>
      </w:tr>
      <w:tr>
        <w:trPr>
          <w:trHeight w:val="710" w:hRule="atLeast"/>
        </w:trPr>
        <w:tc>
          <w:tcPr>
            <w:tcW w:w="1541" w:type="dxa"/>
          </w:tcPr>
          <w:p>
            <w:pPr>
              <w:pStyle w:val="TableParagraph"/>
              <w:spacing w:line="240" w:lineRule="auto"/>
              <w:rPr>
                <w:sz w:val="32"/>
              </w:rPr>
            </w:pPr>
            <w:r>
              <w:rPr>
                <w:spacing w:val="-5"/>
                <w:sz w:val="32"/>
              </w:rPr>
              <w:t>E₂₃</w:t>
            </w:r>
          </w:p>
        </w:tc>
        <w:tc>
          <w:tcPr>
            <w:tcW w:w="1539" w:type="dxa"/>
          </w:tcPr>
          <w:p>
            <w:pPr>
              <w:pStyle w:val="TableParagraph"/>
              <w:spacing w:line="240" w:lineRule="auto"/>
              <w:rPr>
                <w:sz w:val="32"/>
              </w:rPr>
            </w:pPr>
            <w:r>
              <w:rPr>
                <w:spacing w:val="-10"/>
                <w:sz w:val="32"/>
              </w:rPr>
              <w:t>5</w:t>
            </w:r>
          </w:p>
        </w:tc>
        <w:tc>
          <w:tcPr>
            <w:tcW w:w="1541" w:type="dxa"/>
          </w:tcPr>
          <w:p>
            <w:pPr>
              <w:pStyle w:val="TableParagraph"/>
              <w:spacing w:line="240" w:lineRule="auto"/>
              <w:rPr>
                <w:sz w:val="32"/>
              </w:rPr>
            </w:pPr>
            <w:r>
              <w:rPr>
                <w:spacing w:val="-2"/>
                <w:sz w:val="32"/>
              </w:rPr>
              <w:t>5.0625</w:t>
            </w:r>
          </w:p>
        </w:tc>
        <w:tc>
          <w:tcPr>
            <w:tcW w:w="1541" w:type="dxa"/>
          </w:tcPr>
          <w:p>
            <w:pPr>
              <w:pStyle w:val="TableParagraph"/>
              <w:spacing w:line="240" w:lineRule="auto"/>
              <w:rPr>
                <w:sz w:val="32"/>
              </w:rPr>
            </w:pPr>
            <w:r>
              <w:rPr>
                <w:spacing w:val="-2"/>
                <w:sz w:val="32"/>
              </w:rPr>
              <w:t>-0.00625</w:t>
            </w:r>
          </w:p>
        </w:tc>
        <w:tc>
          <w:tcPr>
            <w:tcW w:w="1541" w:type="dxa"/>
          </w:tcPr>
          <w:p>
            <w:pPr>
              <w:pStyle w:val="TableParagraph"/>
              <w:spacing w:line="240" w:lineRule="auto"/>
              <w:rPr>
                <w:sz w:val="32"/>
              </w:rPr>
            </w:pPr>
            <w:r>
              <w:rPr>
                <w:spacing w:val="-2"/>
                <w:sz w:val="32"/>
              </w:rPr>
              <w:t>0.1914</w:t>
            </w:r>
          </w:p>
        </w:tc>
        <w:tc>
          <w:tcPr>
            <w:tcW w:w="2038" w:type="dxa"/>
          </w:tcPr>
          <w:p>
            <w:pPr>
              <w:pStyle w:val="TableParagraph"/>
              <w:spacing w:line="240" w:lineRule="auto"/>
              <w:rPr>
                <w:sz w:val="32"/>
              </w:rPr>
            </w:pPr>
            <w:r>
              <w:rPr>
                <w:spacing w:val="-2"/>
                <w:sz w:val="32"/>
              </w:rPr>
              <w:t>0.0042</w:t>
            </w:r>
          </w:p>
        </w:tc>
      </w:tr>
      <w:tr>
        <w:trPr>
          <w:trHeight w:val="811" w:hRule="atLeast"/>
        </w:trPr>
        <w:tc>
          <w:tcPr>
            <w:tcW w:w="1541" w:type="dxa"/>
          </w:tcPr>
          <w:p>
            <w:pPr>
              <w:pStyle w:val="TableParagraph"/>
              <w:spacing w:line="240" w:lineRule="auto"/>
              <w:rPr>
                <w:sz w:val="32"/>
              </w:rPr>
            </w:pPr>
            <w:r>
              <w:rPr>
                <w:spacing w:val="-5"/>
                <w:sz w:val="32"/>
              </w:rPr>
              <w:t>E₂₄</w:t>
            </w:r>
          </w:p>
        </w:tc>
        <w:tc>
          <w:tcPr>
            <w:tcW w:w="1539"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2"/>
                <w:sz w:val="32"/>
              </w:rPr>
              <w:t>0.5625</w:t>
            </w:r>
          </w:p>
        </w:tc>
        <w:tc>
          <w:tcPr>
            <w:tcW w:w="1541" w:type="dxa"/>
          </w:tcPr>
          <w:p>
            <w:pPr>
              <w:pStyle w:val="TableParagraph"/>
              <w:spacing w:line="240" w:lineRule="auto"/>
              <w:rPr>
                <w:sz w:val="32"/>
              </w:rPr>
            </w:pPr>
            <w:r>
              <w:rPr>
                <w:spacing w:val="-2"/>
                <w:sz w:val="32"/>
              </w:rPr>
              <w:t>0.4375</w:t>
            </w:r>
          </w:p>
        </w:tc>
        <w:tc>
          <w:tcPr>
            <w:tcW w:w="1541" w:type="dxa"/>
          </w:tcPr>
          <w:p>
            <w:pPr>
              <w:pStyle w:val="TableParagraph"/>
              <w:spacing w:line="240" w:lineRule="auto"/>
              <w:rPr>
                <w:sz w:val="32"/>
              </w:rPr>
            </w:pPr>
            <w:r>
              <w:rPr>
                <w:spacing w:val="-2"/>
                <w:sz w:val="32"/>
              </w:rPr>
              <w:t>0.0853</w:t>
            </w:r>
          </w:p>
        </w:tc>
        <w:tc>
          <w:tcPr>
            <w:tcW w:w="2038" w:type="dxa"/>
          </w:tcPr>
          <w:p>
            <w:pPr>
              <w:pStyle w:val="TableParagraph"/>
              <w:spacing w:line="240" w:lineRule="auto"/>
              <w:rPr>
                <w:sz w:val="32"/>
              </w:rPr>
            </w:pPr>
            <w:r>
              <w:rPr>
                <w:spacing w:val="-2"/>
                <w:sz w:val="32"/>
              </w:rPr>
              <w:t>0.3403</w:t>
            </w:r>
          </w:p>
        </w:tc>
      </w:tr>
      <w:tr>
        <w:trPr>
          <w:trHeight w:val="779" w:hRule="atLeast"/>
        </w:trPr>
        <w:tc>
          <w:tcPr>
            <w:tcW w:w="1541" w:type="dxa"/>
          </w:tcPr>
          <w:p>
            <w:pPr>
              <w:pStyle w:val="TableParagraph"/>
              <w:rPr>
                <w:sz w:val="32"/>
              </w:rPr>
            </w:pPr>
            <w:r>
              <w:rPr>
                <w:spacing w:val="-5"/>
                <w:sz w:val="32"/>
              </w:rPr>
              <w:t>E₃₁</w:t>
            </w:r>
          </w:p>
        </w:tc>
        <w:tc>
          <w:tcPr>
            <w:tcW w:w="1539" w:type="dxa"/>
          </w:tcPr>
          <w:p>
            <w:pPr>
              <w:pStyle w:val="TableParagraph"/>
              <w:rPr>
                <w:sz w:val="32"/>
              </w:rPr>
            </w:pPr>
            <w:r>
              <w:rPr>
                <w:spacing w:val="-10"/>
                <w:sz w:val="32"/>
              </w:rPr>
              <w:t>3</w:t>
            </w:r>
          </w:p>
        </w:tc>
        <w:tc>
          <w:tcPr>
            <w:tcW w:w="1541" w:type="dxa"/>
          </w:tcPr>
          <w:p>
            <w:pPr>
              <w:pStyle w:val="TableParagraph"/>
              <w:rPr>
                <w:sz w:val="32"/>
              </w:rPr>
            </w:pPr>
            <w:r>
              <w:rPr>
                <w:spacing w:val="-2"/>
                <w:sz w:val="32"/>
              </w:rPr>
              <w:t>2.708</w:t>
            </w:r>
          </w:p>
        </w:tc>
        <w:tc>
          <w:tcPr>
            <w:tcW w:w="1541" w:type="dxa"/>
          </w:tcPr>
          <w:p>
            <w:pPr>
              <w:pStyle w:val="TableParagraph"/>
              <w:rPr>
                <w:sz w:val="32"/>
              </w:rPr>
            </w:pPr>
            <w:r>
              <w:rPr>
                <w:spacing w:val="-2"/>
                <w:sz w:val="32"/>
              </w:rPr>
              <w:t>0.292</w:t>
            </w:r>
          </w:p>
        </w:tc>
        <w:tc>
          <w:tcPr>
            <w:tcW w:w="1541" w:type="dxa"/>
          </w:tcPr>
          <w:p>
            <w:pPr>
              <w:pStyle w:val="TableParagraph"/>
              <w:rPr>
                <w:sz w:val="32"/>
              </w:rPr>
            </w:pPr>
            <w:r>
              <w:rPr>
                <w:spacing w:val="-2"/>
                <w:sz w:val="32"/>
              </w:rPr>
              <w:t>0.00176</w:t>
            </w:r>
          </w:p>
        </w:tc>
        <w:tc>
          <w:tcPr>
            <w:tcW w:w="2038" w:type="dxa"/>
          </w:tcPr>
          <w:p>
            <w:pPr>
              <w:pStyle w:val="TableParagraph"/>
              <w:rPr>
                <w:sz w:val="32"/>
              </w:rPr>
            </w:pPr>
            <w:r>
              <w:rPr>
                <w:spacing w:val="-2"/>
                <w:sz w:val="32"/>
              </w:rPr>
              <w:t>0.0312</w:t>
            </w:r>
          </w:p>
        </w:tc>
      </w:tr>
      <w:tr>
        <w:trPr>
          <w:trHeight w:val="666" w:hRule="atLeast"/>
        </w:trPr>
        <w:tc>
          <w:tcPr>
            <w:tcW w:w="1541" w:type="dxa"/>
          </w:tcPr>
          <w:p>
            <w:pPr>
              <w:pStyle w:val="TableParagraph"/>
              <w:spacing w:line="240" w:lineRule="auto"/>
              <w:rPr>
                <w:sz w:val="32"/>
              </w:rPr>
            </w:pPr>
            <w:r>
              <w:rPr>
                <w:spacing w:val="-5"/>
                <w:sz w:val="32"/>
              </w:rPr>
              <w:t>E₃₂</w:t>
            </w:r>
          </w:p>
        </w:tc>
        <w:tc>
          <w:tcPr>
            <w:tcW w:w="1539"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2"/>
                <w:sz w:val="32"/>
              </w:rPr>
              <w:t>1.042</w:t>
            </w:r>
          </w:p>
        </w:tc>
        <w:tc>
          <w:tcPr>
            <w:tcW w:w="1541" w:type="dxa"/>
          </w:tcPr>
          <w:p>
            <w:pPr>
              <w:pStyle w:val="TableParagraph"/>
              <w:spacing w:line="240" w:lineRule="auto"/>
              <w:rPr>
                <w:sz w:val="32"/>
              </w:rPr>
            </w:pPr>
            <w:r>
              <w:rPr>
                <w:spacing w:val="-2"/>
                <w:sz w:val="32"/>
              </w:rPr>
              <w:t>-0.042</w:t>
            </w:r>
          </w:p>
        </w:tc>
        <w:tc>
          <w:tcPr>
            <w:tcW w:w="1541" w:type="dxa"/>
          </w:tcPr>
          <w:p>
            <w:pPr>
              <w:pStyle w:val="TableParagraph"/>
              <w:spacing w:line="240" w:lineRule="auto"/>
              <w:rPr>
                <w:sz w:val="32"/>
              </w:rPr>
            </w:pPr>
            <w:r>
              <w:rPr>
                <w:spacing w:val="-2"/>
                <w:sz w:val="32"/>
              </w:rPr>
              <w:t>0.0853</w:t>
            </w:r>
          </w:p>
        </w:tc>
        <w:tc>
          <w:tcPr>
            <w:tcW w:w="2038" w:type="dxa"/>
          </w:tcPr>
          <w:p>
            <w:pPr>
              <w:pStyle w:val="TableParagraph"/>
              <w:spacing w:line="240" w:lineRule="auto"/>
              <w:rPr>
                <w:sz w:val="32"/>
              </w:rPr>
            </w:pPr>
            <w:r>
              <w:rPr>
                <w:spacing w:val="-2"/>
                <w:sz w:val="32"/>
              </w:rPr>
              <w:t>0.0017</w:t>
            </w:r>
          </w:p>
        </w:tc>
      </w:tr>
      <w:tr>
        <w:trPr>
          <w:trHeight w:val="709" w:hRule="atLeast"/>
        </w:trPr>
        <w:tc>
          <w:tcPr>
            <w:tcW w:w="1541" w:type="dxa"/>
          </w:tcPr>
          <w:p>
            <w:pPr>
              <w:pStyle w:val="TableParagraph"/>
              <w:rPr>
                <w:sz w:val="32"/>
              </w:rPr>
            </w:pPr>
            <w:r>
              <w:rPr>
                <w:spacing w:val="-5"/>
                <w:sz w:val="32"/>
              </w:rPr>
              <w:t>E₃₃</w:t>
            </w:r>
          </w:p>
        </w:tc>
        <w:tc>
          <w:tcPr>
            <w:tcW w:w="1539" w:type="dxa"/>
          </w:tcPr>
          <w:p>
            <w:pPr>
              <w:pStyle w:val="TableParagraph"/>
              <w:rPr>
                <w:sz w:val="32"/>
              </w:rPr>
            </w:pPr>
            <w:r>
              <w:rPr>
                <w:spacing w:val="-10"/>
                <w:sz w:val="32"/>
              </w:rPr>
              <w:t>6</w:t>
            </w:r>
          </w:p>
        </w:tc>
        <w:tc>
          <w:tcPr>
            <w:tcW w:w="1541" w:type="dxa"/>
          </w:tcPr>
          <w:p>
            <w:pPr>
              <w:pStyle w:val="TableParagraph"/>
              <w:rPr>
                <w:sz w:val="32"/>
              </w:rPr>
            </w:pPr>
            <w:r>
              <w:rPr>
                <w:spacing w:val="-2"/>
                <w:sz w:val="32"/>
              </w:rPr>
              <w:t>5.625</w:t>
            </w:r>
          </w:p>
        </w:tc>
        <w:tc>
          <w:tcPr>
            <w:tcW w:w="1541" w:type="dxa"/>
          </w:tcPr>
          <w:p>
            <w:pPr>
              <w:pStyle w:val="TableParagraph"/>
              <w:rPr>
                <w:sz w:val="32"/>
              </w:rPr>
            </w:pPr>
            <w:r>
              <w:rPr>
                <w:spacing w:val="-2"/>
                <w:sz w:val="32"/>
              </w:rPr>
              <w:t>0.375</w:t>
            </w:r>
          </w:p>
        </w:tc>
        <w:tc>
          <w:tcPr>
            <w:tcW w:w="1541" w:type="dxa"/>
          </w:tcPr>
          <w:p>
            <w:pPr>
              <w:pStyle w:val="TableParagraph"/>
              <w:rPr>
                <w:sz w:val="32"/>
              </w:rPr>
            </w:pPr>
            <w:r>
              <w:rPr>
                <w:spacing w:val="-2"/>
                <w:sz w:val="32"/>
              </w:rPr>
              <w:t>0.1406</w:t>
            </w:r>
          </w:p>
        </w:tc>
        <w:tc>
          <w:tcPr>
            <w:tcW w:w="2038" w:type="dxa"/>
          </w:tcPr>
          <w:p>
            <w:pPr>
              <w:pStyle w:val="TableParagraph"/>
              <w:rPr>
                <w:sz w:val="32"/>
              </w:rPr>
            </w:pPr>
            <w:r>
              <w:rPr>
                <w:spacing w:val="-2"/>
                <w:sz w:val="32"/>
              </w:rPr>
              <w:t>0.025</w:t>
            </w:r>
          </w:p>
        </w:tc>
      </w:tr>
      <w:tr>
        <w:trPr>
          <w:trHeight w:val="710" w:hRule="atLeast"/>
        </w:trPr>
        <w:tc>
          <w:tcPr>
            <w:tcW w:w="1541" w:type="dxa"/>
          </w:tcPr>
          <w:p>
            <w:pPr>
              <w:pStyle w:val="TableParagraph"/>
              <w:rPr>
                <w:sz w:val="32"/>
              </w:rPr>
            </w:pPr>
            <w:r>
              <w:rPr>
                <w:spacing w:val="-5"/>
                <w:sz w:val="32"/>
              </w:rPr>
              <w:t>E₃₄</w:t>
            </w:r>
          </w:p>
        </w:tc>
        <w:tc>
          <w:tcPr>
            <w:tcW w:w="1539" w:type="dxa"/>
          </w:tcPr>
          <w:p>
            <w:pPr>
              <w:pStyle w:val="TableParagraph"/>
              <w:rPr>
                <w:sz w:val="32"/>
              </w:rPr>
            </w:pPr>
            <w:r>
              <w:rPr>
                <w:spacing w:val="-10"/>
                <w:sz w:val="32"/>
              </w:rPr>
              <w:t>0</w:t>
            </w:r>
          </w:p>
        </w:tc>
        <w:tc>
          <w:tcPr>
            <w:tcW w:w="1541" w:type="dxa"/>
          </w:tcPr>
          <w:p>
            <w:pPr>
              <w:pStyle w:val="TableParagraph"/>
              <w:rPr>
                <w:sz w:val="32"/>
              </w:rPr>
            </w:pPr>
            <w:r>
              <w:rPr>
                <w:spacing w:val="-2"/>
                <w:sz w:val="32"/>
              </w:rPr>
              <w:t>0.625</w:t>
            </w:r>
          </w:p>
        </w:tc>
        <w:tc>
          <w:tcPr>
            <w:tcW w:w="1541" w:type="dxa"/>
          </w:tcPr>
          <w:p>
            <w:pPr>
              <w:pStyle w:val="TableParagraph"/>
              <w:rPr>
                <w:sz w:val="32"/>
              </w:rPr>
            </w:pPr>
            <w:r>
              <w:rPr>
                <w:spacing w:val="-2"/>
                <w:sz w:val="32"/>
              </w:rPr>
              <w:t>-0.625</w:t>
            </w:r>
          </w:p>
        </w:tc>
        <w:tc>
          <w:tcPr>
            <w:tcW w:w="1541" w:type="dxa"/>
          </w:tcPr>
          <w:p>
            <w:pPr>
              <w:pStyle w:val="TableParagraph"/>
              <w:rPr>
                <w:sz w:val="32"/>
              </w:rPr>
            </w:pPr>
            <w:r>
              <w:rPr>
                <w:spacing w:val="-2"/>
                <w:sz w:val="32"/>
              </w:rPr>
              <w:t>0.3906</w:t>
            </w:r>
          </w:p>
        </w:tc>
        <w:tc>
          <w:tcPr>
            <w:tcW w:w="2038" w:type="dxa"/>
          </w:tcPr>
          <w:p>
            <w:pPr>
              <w:pStyle w:val="TableParagraph"/>
              <w:rPr>
                <w:sz w:val="32"/>
              </w:rPr>
            </w:pPr>
            <w:r>
              <w:rPr>
                <w:spacing w:val="-2"/>
                <w:sz w:val="32"/>
              </w:rPr>
              <w:t>0.625</w:t>
            </w:r>
          </w:p>
        </w:tc>
      </w:tr>
      <w:tr>
        <w:trPr>
          <w:trHeight w:val="753" w:hRule="atLeast"/>
        </w:trPr>
        <w:tc>
          <w:tcPr>
            <w:tcW w:w="1541" w:type="dxa"/>
          </w:tcPr>
          <w:p>
            <w:pPr>
              <w:pStyle w:val="TableParagraph"/>
              <w:rPr>
                <w:sz w:val="32"/>
              </w:rPr>
            </w:pPr>
            <w:r>
              <w:rPr>
                <w:spacing w:val="-5"/>
                <w:sz w:val="32"/>
              </w:rPr>
              <w:t>E₄₁</w:t>
            </w: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2"/>
                <w:sz w:val="32"/>
              </w:rPr>
              <w:t>2.708</w:t>
            </w:r>
          </w:p>
        </w:tc>
        <w:tc>
          <w:tcPr>
            <w:tcW w:w="1541" w:type="dxa"/>
          </w:tcPr>
          <w:p>
            <w:pPr>
              <w:pStyle w:val="TableParagraph"/>
              <w:rPr>
                <w:sz w:val="32"/>
              </w:rPr>
            </w:pPr>
            <w:r>
              <w:rPr>
                <w:spacing w:val="-2"/>
                <w:sz w:val="32"/>
              </w:rPr>
              <w:t>1.293</w:t>
            </w:r>
          </w:p>
        </w:tc>
        <w:tc>
          <w:tcPr>
            <w:tcW w:w="1541" w:type="dxa"/>
          </w:tcPr>
          <w:p>
            <w:pPr>
              <w:pStyle w:val="TableParagraph"/>
              <w:rPr>
                <w:sz w:val="32"/>
              </w:rPr>
            </w:pPr>
            <w:r>
              <w:rPr>
                <w:spacing w:val="-2"/>
                <w:sz w:val="32"/>
              </w:rPr>
              <w:t>1.669</w:t>
            </w:r>
          </w:p>
        </w:tc>
        <w:tc>
          <w:tcPr>
            <w:tcW w:w="2038" w:type="dxa"/>
          </w:tcPr>
          <w:p>
            <w:pPr>
              <w:pStyle w:val="TableParagraph"/>
              <w:rPr>
                <w:sz w:val="32"/>
              </w:rPr>
            </w:pPr>
            <w:r>
              <w:rPr>
                <w:spacing w:val="-2"/>
                <w:sz w:val="32"/>
              </w:rPr>
              <w:t>0.616</w:t>
            </w:r>
          </w:p>
        </w:tc>
      </w:tr>
      <w:tr>
        <w:trPr>
          <w:trHeight w:val="810" w:hRule="atLeast"/>
        </w:trPr>
        <w:tc>
          <w:tcPr>
            <w:tcW w:w="1541" w:type="dxa"/>
          </w:tcPr>
          <w:p>
            <w:pPr>
              <w:pStyle w:val="TableParagraph"/>
              <w:spacing w:line="240" w:lineRule="auto"/>
              <w:rPr>
                <w:sz w:val="32"/>
              </w:rPr>
            </w:pPr>
            <w:r>
              <w:rPr>
                <w:spacing w:val="-5"/>
                <w:sz w:val="32"/>
              </w:rPr>
              <w:t>E₄₂</w:t>
            </w:r>
          </w:p>
        </w:tc>
        <w:tc>
          <w:tcPr>
            <w:tcW w:w="1539"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2"/>
                <w:sz w:val="32"/>
              </w:rPr>
              <w:t>1.042</w:t>
            </w:r>
          </w:p>
        </w:tc>
        <w:tc>
          <w:tcPr>
            <w:tcW w:w="1541" w:type="dxa"/>
          </w:tcPr>
          <w:p>
            <w:pPr>
              <w:pStyle w:val="TableParagraph"/>
              <w:spacing w:line="240" w:lineRule="auto"/>
              <w:rPr>
                <w:sz w:val="32"/>
              </w:rPr>
            </w:pPr>
            <w:r>
              <w:rPr>
                <w:spacing w:val="-2"/>
                <w:sz w:val="32"/>
              </w:rPr>
              <w:t>-0.042</w:t>
            </w:r>
          </w:p>
        </w:tc>
        <w:tc>
          <w:tcPr>
            <w:tcW w:w="1541" w:type="dxa"/>
          </w:tcPr>
          <w:p>
            <w:pPr>
              <w:pStyle w:val="TableParagraph"/>
              <w:spacing w:line="240" w:lineRule="auto"/>
              <w:rPr>
                <w:sz w:val="32"/>
              </w:rPr>
            </w:pPr>
            <w:r>
              <w:rPr>
                <w:spacing w:val="-2"/>
                <w:sz w:val="32"/>
              </w:rPr>
              <w:t>0.017</w:t>
            </w:r>
          </w:p>
        </w:tc>
        <w:tc>
          <w:tcPr>
            <w:tcW w:w="2038" w:type="dxa"/>
          </w:tcPr>
          <w:p>
            <w:pPr>
              <w:pStyle w:val="TableParagraph"/>
              <w:spacing w:line="240" w:lineRule="auto"/>
              <w:rPr>
                <w:sz w:val="32"/>
              </w:rPr>
            </w:pPr>
            <w:r>
              <w:rPr>
                <w:spacing w:val="-2"/>
                <w:sz w:val="32"/>
              </w:rPr>
              <w:t>0.0017</w:t>
            </w:r>
          </w:p>
        </w:tc>
      </w:tr>
      <w:tr>
        <w:trPr>
          <w:trHeight w:val="700" w:hRule="atLeast"/>
        </w:trPr>
        <w:tc>
          <w:tcPr>
            <w:tcW w:w="1541" w:type="dxa"/>
          </w:tcPr>
          <w:p>
            <w:pPr>
              <w:pStyle w:val="TableParagraph"/>
              <w:rPr>
                <w:sz w:val="32"/>
              </w:rPr>
            </w:pPr>
            <w:r>
              <w:rPr>
                <w:spacing w:val="-5"/>
                <w:sz w:val="32"/>
              </w:rPr>
              <w:t>E₄₃</w:t>
            </w: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2"/>
                <w:sz w:val="32"/>
              </w:rPr>
              <w:t>5.625</w:t>
            </w:r>
          </w:p>
        </w:tc>
        <w:tc>
          <w:tcPr>
            <w:tcW w:w="1541" w:type="dxa"/>
          </w:tcPr>
          <w:p>
            <w:pPr>
              <w:pStyle w:val="TableParagraph"/>
              <w:rPr>
                <w:sz w:val="32"/>
              </w:rPr>
            </w:pPr>
            <w:r>
              <w:rPr>
                <w:spacing w:val="-2"/>
                <w:sz w:val="32"/>
              </w:rPr>
              <w:t>-1.625</w:t>
            </w:r>
          </w:p>
        </w:tc>
        <w:tc>
          <w:tcPr>
            <w:tcW w:w="1541" w:type="dxa"/>
          </w:tcPr>
          <w:p>
            <w:pPr>
              <w:pStyle w:val="TableParagraph"/>
              <w:rPr>
                <w:sz w:val="32"/>
              </w:rPr>
            </w:pPr>
            <w:r>
              <w:rPr>
                <w:spacing w:val="-2"/>
                <w:sz w:val="32"/>
              </w:rPr>
              <w:t>2.6406</w:t>
            </w:r>
          </w:p>
        </w:tc>
        <w:tc>
          <w:tcPr>
            <w:tcW w:w="2038" w:type="dxa"/>
          </w:tcPr>
          <w:p>
            <w:pPr>
              <w:pStyle w:val="TableParagraph"/>
              <w:rPr>
                <w:sz w:val="32"/>
              </w:rPr>
            </w:pPr>
            <w:r>
              <w:rPr>
                <w:spacing w:val="-2"/>
                <w:sz w:val="32"/>
              </w:rPr>
              <w:t>0.469</w:t>
            </w:r>
          </w:p>
        </w:tc>
      </w:tr>
      <w:tr>
        <w:trPr>
          <w:trHeight w:val="801" w:hRule="atLeast"/>
        </w:trPr>
        <w:tc>
          <w:tcPr>
            <w:tcW w:w="1541" w:type="dxa"/>
          </w:tcPr>
          <w:p>
            <w:pPr>
              <w:pStyle w:val="TableParagraph"/>
              <w:rPr>
                <w:sz w:val="32"/>
              </w:rPr>
            </w:pPr>
            <w:r>
              <w:rPr>
                <w:spacing w:val="-5"/>
                <w:sz w:val="32"/>
              </w:rPr>
              <w:t>E₄₄</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2"/>
                <w:sz w:val="32"/>
              </w:rPr>
              <w:t>0.625</w:t>
            </w:r>
          </w:p>
        </w:tc>
        <w:tc>
          <w:tcPr>
            <w:tcW w:w="1541" w:type="dxa"/>
          </w:tcPr>
          <w:p>
            <w:pPr>
              <w:pStyle w:val="TableParagraph"/>
              <w:rPr>
                <w:sz w:val="32"/>
              </w:rPr>
            </w:pPr>
            <w:r>
              <w:rPr>
                <w:spacing w:val="-2"/>
                <w:sz w:val="32"/>
              </w:rPr>
              <w:t>0.375</w:t>
            </w:r>
          </w:p>
        </w:tc>
        <w:tc>
          <w:tcPr>
            <w:tcW w:w="1541" w:type="dxa"/>
          </w:tcPr>
          <w:p>
            <w:pPr>
              <w:pStyle w:val="TableParagraph"/>
              <w:rPr>
                <w:sz w:val="32"/>
              </w:rPr>
            </w:pPr>
            <w:r>
              <w:rPr>
                <w:spacing w:val="-2"/>
                <w:sz w:val="32"/>
              </w:rPr>
              <w:t>0.1406</w:t>
            </w:r>
          </w:p>
        </w:tc>
        <w:tc>
          <w:tcPr>
            <w:tcW w:w="2038" w:type="dxa"/>
          </w:tcPr>
          <w:p>
            <w:pPr>
              <w:pStyle w:val="TableParagraph"/>
              <w:rPr>
                <w:sz w:val="32"/>
              </w:rPr>
            </w:pPr>
            <w:r>
              <w:rPr>
                <w:spacing w:val="-2"/>
                <w:sz w:val="32"/>
              </w:rPr>
              <w:t>0.225</w:t>
            </w:r>
          </w:p>
        </w:tc>
      </w:tr>
    </w:tbl>
    <w:p>
      <w:pPr>
        <w:spacing w:after="0"/>
        <w:rPr>
          <w:sz w:val="32"/>
        </w:rPr>
        <w:sectPr>
          <w:headerReference w:type="default" r:id="rId169"/>
          <w:footerReference w:type="default" r:id="rId170"/>
          <w:pgSz w:w="11910" w:h="16840"/>
          <w:pgMar w:header="761" w:footer="1014" w:top="1660" w:bottom="1200" w:left="520" w:right="460"/>
        </w:sectPr>
      </w:pPr>
    </w:p>
    <w:p>
      <w:pPr>
        <w:pStyle w:val="BodyText"/>
        <w:spacing w:before="91"/>
        <w:ind w:left="920"/>
        <w:jc w:val="both"/>
      </w:pPr>
      <w:r>
        <w:rPr/>
        <mc:AlternateContent>
          <mc:Choice Requires="wps">
            <w:drawing>
              <wp:anchor distT="0" distB="0" distL="0" distR="0" allowOverlap="1" layoutInCell="1" locked="0" behindDoc="1" simplePos="0" relativeHeight="487597056">
                <wp:simplePos x="0" y="0"/>
                <wp:positionH relativeFrom="page">
                  <wp:posOffset>1639570</wp:posOffset>
                </wp:positionH>
                <wp:positionV relativeFrom="paragraph">
                  <wp:posOffset>333907</wp:posOffset>
                </wp:positionV>
                <wp:extent cx="862330" cy="127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862330" cy="1270"/>
                        </a:xfrm>
                        <a:custGeom>
                          <a:avLst/>
                          <a:gdLst/>
                          <a:ahLst/>
                          <a:cxnLst/>
                          <a:rect l="l" t="t" r="r" b="b"/>
                          <a:pathLst>
                            <a:path w="862330" h="0">
                              <a:moveTo>
                                <a:pt x="0" y="0"/>
                              </a:moveTo>
                              <a:lnTo>
                                <a:pt x="8623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9.100006pt;margin-top:26.291914pt;width:67.9pt;height:.1pt;mso-position-horizontal-relative:page;mso-position-vertical-relative:paragraph;z-index:-15719424;mso-wrap-distance-left:0;mso-wrap-distance-right:0" id="docshape187" coordorigin="2582,526" coordsize="1358,0" path="m2582,526l3940,526e" filled="false" stroked="true" strokeweight=".75pt" strokecolor="#000000">
                <v:path arrowok="t"/>
                <v:stroke dashstyle="solid"/>
                <w10:wrap type="topAndBottom"/>
              </v:shape>
            </w:pict>
          </mc:Fallback>
        </mc:AlternateContent>
      </w:r>
      <w:r>
        <w:rPr/>
        <w:t>X²</w:t>
      </w:r>
      <w:r>
        <w:rPr>
          <w:spacing w:val="68"/>
          <w:w w:val="150"/>
        </w:rPr>
        <w:t>  </w:t>
      </w:r>
      <w:r>
        <w:rPr/>
        <w:t>=</w:t>
      </w:r>
      <w:r>
        <w:rPr>
          <w:spacing w:val="70"/>
        </w:rPr>
        <w:t>   </w:t>
      </w:r>
      <w:r>
        <w:rPr/>
        <w:t>∑ (Oi</w:t>
      </w:r>
      <w:r>
        <w:rPr>
          <w:spacing w:val="-2"/>
        </w:rPr>
        <w:t> </w:t>
      </w:r>
      <w:r>
        <w:rPr/>
        <w:t>–Ei) </w:t>
      </w:r>
      <w:r>
        <w:rPr>
          <w:spacing w:val="-10"/>
        </w:rPr>
        <w:t>²</w:t>
      </w:r>
    </w:p>
    <w:p>
      <w:pPr>
        <w:pStyle w:val="BodyText"/>
        <w:spacing w:before="149"/>
        <w:ind w:left="2799"/>
      </w:pPr>
      <w:r>
        <w:rPr>
          <w:spacing w:val="-5"/>
        </w:rPr>
        <w:t>Ei</w:t>
      </w:r>
    </w:p>
    <w:p>
      <w:pPr>
        <w:pStyle w:val="BodyText"/>
        <w:spacing w:before="199"/>
        <w:ind w:left="920"/>
        <w:jc w:val="both"/>
      </w:pPr>
      <w:r>
        <w:rPr/>
        <w:t>X²</w:t>
      </w:r>
      <w:r>
        <w:rPr>
          <w:spacing w:val="69"/>
        </w:rPr>
        <w:t>  </w:t>
      </w:r>
      <w:r>
        <w:rPr/>
        <w:t>=</w:t>
      </w:r>
      <w:r>
        <w:rPr>
          <w:spacing w:val="69"/>
        </w:rPr>
        <w:t>   </w:t>
      </w:r>
      <w:r>
        <w:rPr/>
        <w:t>2.86</w:t>
      </w:r>
      <w:r>
        <w:rPr>
          <w:spacing w:val="-1"/>
        </w:rPr>
        <w:t> </w:t>
      </w:r>
      <w:r>
        <w:rPr/>
        <w:t>=</w:t>
      </w:r>
      <w:r>
        <w:rPr>
          <w:spacing w:val="69"/>
          <w:w w:val="150"/>
        </w:rPr>
        <w:t>  </w:t>
      </w:r>
      <w:r>
        <w:rPr/>
        <w:t>calculated</w:t>
      </w:r>
      <w:r>
        <w:rPr>
          <w:spacing w:val="-2"/>
        </w:rPr>
        <w:t> </w:t>
      </w:r>
      <w:r>
        <w:rPr>
          <w:spacing w:val="-4"/>
        </w:rPr>
        <w:t>value</w:t>
      </w:r>
    </w:p>
    <w:p>
      <w:pPr>
        <w:pStyle w:val="BodyText"/>
        <w:spacing w:line="480" w:lineRule="auto" w:before="198"/>
        <w:ind w:left="920" w:right="106"/>
        <w:jc w:val="both"/>
      </w:pPr>
      <w:r>
        <w:rPr/>
        <w:t>Since calculated value &lt; table value, we accept H₁, and reject H₀. It then means that there is a strong relationship between motivation and organizational goals.</w:t>
      </w:r>
    </w:p>
    <w:p>
      <w:pPr>
        <w:spacing w:before="201"/>
        <w:ind w:left="920" w:right="0" w:firstLine="0"/>
        <w:jc w:val="both"/>
        <w:rPr>
          <w:b/>
          <w:sz w:val="32"/>
        </w:rPr>
      </w:pPr>
      <w:r>
        <w:rPr>
          <w:b/>
          <w:sz w:val="32"/>
        </w:rPr>
        <w:t>FOR</w:t>
      </w:r>
      <w:r>
        <w:rPr>
          <w:b/>
          <w:spacing w:val="-14"/>
          <w:sz w:val="32"/>
        </w:rPr>
        <w:t> </w:t>
      </w:r>
      <w:r>
        <w:rPr>
          <w:b/>
          <w:sz w:val="32"/>
        </w:rPr>
        <w:t>HYPOTHESES</w:t>
      </w:r>
      <w:r>
        <w:rPr>
          <w:b/>
          <w:spacing w:val="-9"/>
          <w:sz w:val="32"/>
        </w:rPr>
        <w:t> </w:t>
      </w:r>
      <w:r>
        <w:rPr>
          <w:b/>
          <w:spacing w:val="-2"/>
          <w:sz w:val="32"/>
        </w:rPr>
        <w:t>THREE</w:t>
      </w:r>
    </w:p>
    <w:p>
      <w:pPr>
        <w:pStyle w:val="BodyText"/>
        <w:spacing w:before="200"/>
        <w:rPr>
          <w:b/>
        </w:rPr>
      </w:pPr>
    </w:p>
    <w:p>
      <w:pPr>
        <w:pStyle w:val="BodyText"/>
        <w:spacing w:line="602" w:lineRule="auto"/>
        <w:ind w:left="1640" w:right="1665" w:hanging="720"/>
      </w:pPr>
      <w:r>
        <w:rPr/>
        <w:t>H₁:</w:t>
      </w:r>
      <w:r>
        <w:rPr>
          <w:spacing w:val="40"/>
        </w:rPr>
        <w:t> </w:t>
      </w:r>
      <w:r>
        <w:rPr/>
        <w:t>Wrong</w:t>
      </w:r>
      <w:r>
        <w:rPr>
          <w:spacing w:val="-4"/>
        </w:rPr>
        <w:t> </w:t>
      </w:r>
      <w:r>
        <w:rPr/>
        <w:t>selection</w:t>
      </w:r>
      <w:r>
        <w:rPr>
          <w:spacing w:val="-5"/>
        </w:rPr>
        <w:t> </w:t>
      </w:r>
      <w:r>
        <w:rPr/>
        <w:t>and</w:t>
      </w:r>
      <w:r>
        <w:rPr>
          <w:spacing w:val="-5"/>
        </w:rPr>
        <w:t> </w:t>
      </w:r>
      <w:r>
        <w:rPr/>
        <w:t>recruitment</w:t>
      </w:r>
      <w:r>
        <w:rPr>
          <w:spacing w:val="-4"/>
        </w:rPr>
        <w:t> </w:t>
      </w:r>
      <w:r>
        <w:rPr/>
        <w:t>of</w:t>
      </w:r>
      <w:r>
        <w:rPr>
          <w:spacing w:val="-5"/>
        </w:rPr>
        <w:t> </w:t>
      </w:r>
      <w:r>
        <w:rPr/>
        <w:t>workers</w:t>
      </w:r>
      <w:r>
        <w:rPr>
          <w:spacing w:val="-5"/>
        </w:rPr>
        <w:t> </w:t>
      </w:r>
      <w:r>
        <w:rPr/>
        <w:t>has</w:t>
      </w:r>
      <w:r>
        <w:rPr>
          <w:spacing w:val="-5"/>
        </w:rPr>
        <w:t> </w:t>
      </w:r>
      <w:r>
        <w:rPr/>
        <w:t>a</w:t>
      </w:r>
      <w:r>
        <w:rPr>
          <w:spacing w:val="-2"/>
        </w:rPr>
        <w:t> </w:t>
      </w:r>
      <w:r>
        <w:rPr/>
        <w:t>negative effect on Agason Nigeria Limited.</w:t>
      </w:r>
    </w:p>
    <w:p>
      <w:pPr>
        <w:pStyle w:val="BodyText"/>
        <w:spacing w:line="362" w:lineRule="auto" w:before="5"/>
        <w:ind w:left="1642" w:right="934" w:hanging="723"/>
      </w:pPr>
      <w:r>
        <w:rPr/>
        <w:t>H₀:</w:t>
      </w:r>
      <w:r>
        <w:rPr>
          <w:spacing w:val="-4"/>
        </w:rPr>
        <w:t> </w:t>
      </w:r>
      <w:r>
        <w:rPr/>
        <w:t>Wrong</w:t>
      </w:r>
      <w:r>
        <w:rPr>
          <w:spacing w:val="-4"/>
        </w:rPr>
        <w:t> </w:t>
      </w:r>
      <w:r>
        <w:rPr/>
        <w:t>selection</w:t>
      </w:r>
      <w:r>
        <w:rPr>
          <w:spacing w:val="-5"/>
        </w:rPr>
        <w:t> </w:t>
      </w:r>
      <w:r>
        <w:rPr/>
        <w:t>and</w:t>
      </w:r>
      <w:r>
        <w:rPr>
          <w:spacing w:val="-5"/>
        </w:rPr>
        <w:t> </w:t>
      </w:r>
      <w:r>
        <w:rPr/>
        <w:t>recruitment</w:t>
      </w:r>
      <w:r>
        <w:rPr>
          <w:spacing w:val="-1"/>
        </w:rPr>
        <w:t> </w:t>
      </w:r>
      <w:r>
        <w:rPr/>
        <w:t>of</w:t>
      </w:r>
      <w:r>
        <w:rPr>
          <w:spacing w:val="-5"/>
        </w:rPr>
        <w:t> </w:t>
      </w:r>
      <w:r>
        <w:rPr/>
        <w:t>workers</w:t>
      </w:r>
      <w:r>
        <w:rPr>
          <w:spacing w:val="-5"/>
        </w:rPr>
        <w:t> </w:t>
      </w:r>
      <w:r>
        <w:rPr/>
        <w:t>has</w:t>
      </w:r>
      <w:r>
        <w:rPr>
          <w:spacing w:val="-5"/>
        </w:rPr>
        <w:t> </w:t>
      </w:r>
      <w:r>
        <w:rPr/>
        <w:t>no</w:t>
      </w:r>
      <w:r>
        <w:rPr>
          <w:spacing w:val="-3"/>
        </w:rPr>
        <w:t> </w:t>
      </w:r>
      <w:r>
        <w:rPr/>
        <w:t>negative effect on Agason Nigeria Limited.</w:t>
      </w:r>
    </w:p>
    <w:p>
      <w:pPr>
        <w:spacing w:line="389" w:lineRule="exact" w:before="0"/>
        <w:ind w:left="920" w:right="0" w:firstLine="0"/>
        <w:jc w:val="both"/>
        <w:rPr>
          <w:b/>
          <w:sz w:val="32"/>
        </w:rPr>
      </w:pPr>
      <w:r>
        <w:rPr>
          <w:b/>
          <w:sz w:val="32"/>
        </w:rPr>
        <w:t>TABLE</w:t>
      </w:r>
      <w:r>
        <w:rPr>
          <w:b/>
          <w:spacing w:val="-10"/>
          <w:sz w:val="32"/>
        </w:rPr>
        <w:t> </w:t>
      </w:r>
      <w:r>
        <w:rPr>
          <w:b/>
          <w:spacing w:val="-5"/>
          <w:sz w:val="32"/>
        </w:rPr>
        <w:t>16</w:t>
      </w:r>
    </w:p>
    <w:p>
      <w:pPr>
        <w:pStyle w:val="BodyText"/>
        <w:rPr>
          <w:b/>
          <w:sz w:val="20"/>
        </w:rPr>
      </w:pPr>
    </w:p>
    <w:p>
      <w:pPr>
        <w:pStyle w:val="BodyText"/>
        <w:spacing w:before="105"/>
        <w:rPr>
          <w:b/>
          <w:sz w:val="20"/>
        </w:rPr>
      </w:pPr>
    </w:p>
    <w:tbl>
      <w:tblPr>
        <w:tblW w:w="0" w:type="auto"/>
        <w:jc w:val="left"/>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1947"/>
      </w:tblGrid>
      <w:tr>
        <w:trPr>
          <w:trHeight w:val="926" w:hRule="atLeast"/>
        </w:trPr>
        <w:tc>
          <w:tcPr>
            <w:tcW w:w="1541" w:type="dxa"/>
            <w:vMerge w:val="restart"/>
            <w:tcBorders>
              <w:top w:val="nil"/>
              <w:left w:val="nil"/>
            </w:tcBorders>
          </w:tcPr>
          <w:p>
            <w:pPr>
              <w:pStyle w:val="TableParagraph"/>
              <w:spacing w:line="240" w:lineRule="auto"/>
              <w:ind w:left="0"/>
              <w:rPr>
                <w:rFonts w:ascii="Times New Roman"/>
                <w:sz w:val="30"/>
              </w:rPr>
            </w:pPr>
          </w:p>
        </w:tc>
        <w:tc>
          <w:tcPr>
            <w:tcW w:w="1539" w:type="dxa"/>
          </w:tcPr>
          <w:p>
            <w:pPr>
              <w:pStyle w:val="TableParagraph"/>
              <w:spacing w:line="373" w:lineRule="exact"/>
              <w:rPr>
                <w:rFonts w:ascii="Cambria"/>
                <w:b/>
                <w:sz w:val="32"/>
              </w:rPr>
            </w:pPr>
            <w:r>
              <w:rPr>
                <w:rFonts w:ascii="Cambria"/>
                <w:b/>
                <w:spacing w:val="-2"/>
                <w:sz w:val="32"/>
              </w:rPr>
              <w:t>Agree</w:t>
            </w:r>
          </w:p>
        </w:tc>
        <w:tc>
          <w:tcPr>
            <w:tcW w:w="1541" w:type="dxa"/>
          </w:tcPr>
          <w:p>
            <w:pPr>
              <w:pStyle w:val="TableParagraph"/>
              <w:spacing w:line="373" w:lineRule="exact"/>
              <w:rPr>
                <w:rFonts w:ascii="Cambria"/>
                <w:b/>
                <w:sz w:val="32"/>
              </w:rPr>
            </w:pPr>
            <w:r>
              <w:rPr>
                <w:rFonts w:ascii="Cambria"/>
                <w:b/>
                <w:spacing w:val="-2"/>
                <w:sz w:val="32"/>
              </w:rPr>
              <w:t>Disagree</w:t>
            </w:r>
          </w:p>
        </w:tc>
        <w:tc>
          <w:tcPr>
            <w:tcW w:w="1541" w:type="dxa"/>
          </w:tcPr>
          <w:p>
            <w:pPr>
              <w:pStyle w:val="TableParagraph"/>
              <w:spacing w:line="240" w:lineRule="auto"/>
              <w:ind w:right="181"/>
              <w:rPr>
                <w:rFonts w:ascii="Cambria"/>
                <w:b/>
                <w:sz w:val="32"/>
              </w:rPr>
            </w:pPr>
            <w:r>
              <w:rPr>
                <w:rFonts w:ascii="Cambria"/>
                <w:b/>
                <w:spacing w:val="-2"/>
                <w:sz w:val="32"/>
              </w:rPr>
              <w:t>Strongly agree</w:t>
            </w:r>
          </w:p>
        </w:tc>
        <w:tc>
          <w:tcPr>
            <w:tcW w:w="1541" w:type="dxa"/>
          </w:tcPr>
          <w:p>
            <w:pPr>
              <w:pStyle w:val="TableParagraph"/>
              <w:spacing w:line="240" w:lineRule="auto"/>
              <w:ind w:right="156"/>
              <w:rPr>
                <w:rFonts w:ascii="Cambria"/>
                <w:b/>
                <w:sz w:val="32"/>
              </w:rPr>
            </w:pPr>
            <w:r>
              <w:rPr>
                <w:rFonts w:ascii="Cambria"/>
                <w:b/>
                <w:spacing w:val="-2"/>
                <w:sz w:val="32"/>
              </w:rPr>
              <w:t>Strongly disagree</w:t>
            </w:r>
          </w:p>
        </w:tc>
        <w:tc>
          <w:tcPr>
            <w:tcW w:w="1947" w:type="dxa"/>
          </w:tcPr>
          <w:p>
            <w:pPr>
              <w:pStyle w:val="TableParagraph"/>
              <w:spacing w:line="373" w:lineRule="exact"/>
              <w:rPr>
                <w:rFonts w:ascii="Cambria"/>
                <w:b/>
                <w:sz w:val="32"/>
              </w:rPr>
            </w:pPr>
            <w:r>
              <w:rPr>
                <w:rFonts w:ascii="Cambria"/>
                <w:b/>
                <w:spacing w:val="-2"/>
                <w:sz w:val="32"/>
              </w:rPr>
              <w:t>Total</w:t>
            </w:r>
          </w:p>
        </w:tc>
      </w:tr>
      <w:tr>
        <w:trPr>
          <w:trHeight w:val="537" w:hRule="atLeast"/>
        </w:trPr>
        <w:tc>
          <w:tcPr>
            <w:tcW w:w="1541" w:type="dxa"/>
            <w:vMerge/>
            <w:tcBorders>
              <w:top w:val="nil"/>
              <w:left w:val="nil"/>
            </w:tcBorders>
          </w:tcPr>
          <w:p>
            <w:pPr>
              <w:rPr>
                <w:sz w:val="2"/>
                <w:szCs w:val="2"/>
              </w:rPr>
            </w:pPr>
          </w:p>
        </w:tc>
        <w:tc>
          <w:tcPr>
            <w:tcW w:w="1539" w:type="dxa"/>
          </w:tcPr>
          <w:p>
            <w:pPr>
              <w:pStyle w:val="TableParagraph"/>
              <w:rPr>
                <w:sz w:val="32"/>
              </w:rPr>
            </w:pPr>
            <w:r>
              <w:rPr>
                <w:spacing w:val="-5"/>
                <w:sz w:val="32"/>
              </w:rPr>
              <w:t>15</w:t>
            </w:r>
          </w:p>
        </w:tc>
        <w:tc>
          <w:tcPr>
            <w:tcW w:w="1541" w:type="dxa"/>
          </w:tcPr>
          <w:p>
            <w:pPr>
              <w:pStyle w:val="TableParagraph"/>
              <w:rPr>
                <w:sz w:val="32"/>
              </w:rPr>
            </w:pPr>
            <w:r>
              <w:rPr>
                <w:spacing w:val="-10"/>
                <w:sz w:val="32"/>
              </w:rPr>
              <w:t>2</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2</w:t>
            </w:r>
          </w:p>
        </w:tc>
        <w:tc>
          <w:tcPr>
            <w:tcW w:w="1947" w:type="dxa"/>
          </w:tcPr>
          <w:p>
            <w:pPr>
              <w:pStyle w:val="TableParagraph"/>
              <w:rPr>
                <w:sz w:val="32"/>
              </w:rPr>
            </w:pPr>
            <w:r>
              <w:rPr>
                <w:spacing w:val="-5"/>
                <w:sz w:val="32"/>
              </w:rPr>
              <w:t>20</w:t>
            </w:r>
          </w:p>
        </w:tc>
      </w:tr>
      <w:tr>
        <w:trPr>
          <w:trHeight w:val="539" w:hRule="atLeast"/>
        </w:trPr>
        <w:tc>
          <w:tcPr>
            <w:tcW w:w="1541" w:type="dxa"/>
            <w:vMerge/>
            <w:tcBorders>
              <w:top w:val="nil"/>
              <w:left w:val="nil"/>
            </w:tcBorders>
          </w:tcPr>
          <w:p>
            <w:pPr>
              <w:rPr>
                <w:sz w:val="2"/>
                <w:szCs w:val="2"/>
              </w:rPr>
            </w:pPr>
          </w:p>
        </w:tc>
        <w:tc>
          <w:tcPr>
            <w:tcW w:w="1539" w:type="dxa"/>
          </w:tcPr>
          <w:p>
            <w:pPr>
              <w:pStyle w:val="TableParagraph"/>
              <w:spacing w:line="240" w:lineRule="auto"/>
              <w:rPr>
                <w:sz w:val="32"/>
              </w:rPr>
            </w:pPr>
            <w:r>
              <w:rPr>
                <w:spacing w:val="-10"/>
                <w:sz w:val="32"/>
              </w:rPr>
              <w:t>6</w:t>
            </w:r>
          </w:p>
        </w:tc>
        <w:tc>
          <w:tcPr>
            <w:tcW w:w="1541"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10"/>
                <w:sz w:val="32"/>
              </w:rPr>
              <w:t>-</w:t>
            </w:r>
          </w:p>
        </w:tc>
        <w:tc>
          <w:tcPr>
            <w:tcW w:w="1541" w:type="dxa"/>
          </w:tcPr>
          <w:p>
            <w:pPr>
              <w:pStyle w:val="TableParagraph"/>
              <w:spacing w:line="240" w:lineRule="auto"/>
              <w:rPr>
                <w:sz w:val="32"/>
              </w:rPr>
            </w:pPr>
            <w:r>
              <w:rPr>
                <w:spacing w:val="-10"/>
                <w:sz w:val="32"/>
              </w:rPr>
              <w:t>3</w:t>
            </w:r>
          </w:p>
        </w:tc>
        <w:tc>
          <w:tcPr>
            <w:tcW w:w="1947" w:type="dxa"/>
          </w:tcPr>
          <w:p>
            <w:pPr>
              <w:pStyle w:val="TableParagraph"/>
              <w:spacing w:line="240" w:lineRule="auto"/>
              <w:rPr>
                <w:sz w:val="32"/>
              </w:rPr>
            </w:pPr>
            <w:r>
              <w:rPr>
                <w:spacing w:val="-5"/>
                <w:sz w:val="32"/>
              </w:rPr>
              <w:t>10</w:t>
            </w:r>
          </w:p>
        </w:tc>
      </w:tr>
      <w:tr>
        <w:trPr>
          <w:trHeight w:val="530" w:hRule="atLeast"/>
        </w:trPr>
        <w:tc>
          <w:tcPr>
            <w:tcW w:w="1541" w:type="dxa"/>
            <w:vMerge/>
            <w:tcBorders>
              <w:top w:val="nil"/>
              <w:left w:val="nil"/>
            </w:tcBorders>
          </w:tcPr>
          <w:p>
            <w:pPr>
              <w:rPr>
                <w:sz w:val="2"/>
                <w:szCs w:val="2"/>
              </w:rPr>
            </w:pP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10"/>
                <w:sz w:val="32"/>
              </w:rPr>
              <w:t>2</w:t>
            </w:r>
          </w:p>
        </w:tc>
        <w:tc>
          <w:tcPr>
            <w:tcW w:w="1541" w:type="dxa"/>
          </w:tcPr>
          <w:p>
            <w:pPr>
              <w:pStyle w:val="TableParagraph"/>
              <w:rPr>
                <w:sz w:val="32"/>
              </w:rPr>
            </w:pPr>
            <w:r>
              <w:rPr>
                <w:spacing w:val="-10"/>
                <w:sz w:val="32"/>
              </w:rPr>
              <w:t>2</w:t>
            </w:r>
          </w:p>
        </w:tc>
        <w:tc>
          <w:tcPr>
            <w:tcW w:w="1541" w:type="dxa"/>
          </w:tcPr>
          <w:p>
            <w:pPr>
              <w:pStyle w:val="TableParagraph"/>
              <w:rPr>
                <w:sz w:val="32"/>
              </w:rPr>
            </w:pPr>
            <w:r>
              <w:rPr>
                <w:spacing w:val="-10"/>
                <w:sz w:val="32"/>
              </w:rPr>
              <w:t>2</w:t>
            </w:r>
          </w:p>
        </w:tc>
        <w:tc>
          <w:tcPr>
            <w:tcW w:w="1947" w:type="dxa"/>
          </w:tcPr>
          <w:p>
            <w:pPr>
              <w:pStyle w:val="TableParagraph"/>
              <w:rPr>
                <w:sz w:val="32"/>
              </w:rPr>
            </w:pPr>
            <w:r>
              <w:rPr>
                <w:spacing w:val="-5"/>
                <w:sz w:val="32"/>
              </w:rPr>
              <w:t>10</w:t>
            </w:r>
          </w:p>
        </w:tc>
      </w:tr>
      <w:tr>
        <w:trPr>
          <w:trHeight w:val="611" w:hRule="atLeast"/>
        </w:trPr>
        <w:tc>
          <w:tcPr>
            <w:tcW w:w="1541" w:type="dxa"/>
            <w:vMerge/>
            <w:tcBorders>
              <w:top w:val="nil"/>
              <w:left w:val="nil"/>
            </w:tcBorders>
          </w:tcPr>
          <w:p>
            <w:pPr>
              <w:rPr>
                <w:sz w:val="2"/>
                <w:szCs w:val="2"/>
              </w:rPr>
            </w:pPr>
          </w:p>
        </w:tc>
        <w:tc>
          <w:tcPr>
            <w:tcW w:w="1539" w:type="dxa"/>
          </w:tcPr>
          <w:p>
            <w:pPr>
              <w:pStyle w:val="TableParagraph"/>
              <w:rPr>
                <w:sz w:val="32"/>
              </w:rPr>
            </w:pPr>
            <w:r>
              <w:rPr>
                <w:spacing w:val="-10"/>
                <w:sz w:val="32"/>
              </w:rPr>
              <w:t>7</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1</w:t>
            </w:r>
          </w:p>
        </w:tc>
        <w:tc>
          <w:tcPr>
            <w:tcW w:w="1541" w:type="dxa"/>
          </w:tcPr>
          <w:p>
            <w:pPr>
              <w:pStyle w:val="TableParagraph"/>
              <w:rPr>
                <w:sz w:val="32"/>
              </w:rPr>
            </w:pPr>
            <w:r>
              <w:rPr>
                <w:spacing w:val="-10"/>
                <w:sz w:val="32"/>
              </w:rPr>
              <w:t>1</w:t>
            </w:r>
          </w:p>
        </w:tc>
        <w:tc>
          <w:tcPr>
            <w:tcW w:w="1947" w:type="dxa"/>
          </w:tcPr>
          <w:p>
            <w:pPr>
              <w:pStyle w:val="TableParagraph"/>
              <w:rPr>
                <w:sz w:val="32"/>
              </w:rPr>
            </w:pPr>
            <w:r>
              <w:rPr>
                <w:spacing w:val="-5"/>
                <w:sz w:val="32"/>
              </w:rPr>
              <w:t>10</w:t>
            </w:r>
          </w:p>
        </w:tc>
      </w:tr>
      <w:tr>
        <w:trPr>
          <w:trHeight w:val="612" w:hRule="atLeast"/>
        </w:trPr>
        <w:tc>
          <w:tcPr>
            <w:tcW w:w="1541" w:type="dxa"/>
          </w:tcPr>
          <w:p>
            <w:pPr>
              <w:pStyle w:val="TableParagraph"/>
              <w:rPr>
                <w:sz w:val="32"/>
              </w:rPr>
            </w:pPr>
            <w:r>
              <w:rPr>
                <w:spacing w:val="-2"/>
                <w:sz w:val="32"/>
              </w:rPr>
              <w:t>Total</w:t>
            </w:r>
          </w:p>
        </w:tc>
        <w:tc>
          <w:tcPr>
            <w:tcW w:w="1539" w:type="dxa"/>
          </w:tcPr>
          <w:p>
            <w:pPr>
              <w:pStyle w:val="TableParagraph"/>
              <w:rPr>
                <w:sz w:val="32"/>
              </w:rPr>
            </w:pPr>
            <w:r>
              <w:rPr>
                <w:spacing w:val="-5"/>
                <w:sz w:val="32"/>
              </w:rPr>
              <w:t>32</w:t>
            </w:r>
          </w:p>
        </w:tc>
        <w:tc>
          <w:tcPr>
            <w:tcW w:w="1541" w:type="dxa"/>
          </w:tcPr>
          <w:p>
            <w:pPr>
              <w:pStyle w:val="TableParagraph"/>
              <w:rPr>
                <w:sz w:val="32"/>
              </w:rPr>
            </w:pPr>
            <w:r>
              <w:rPr>
                <w:spacing w:val="-10"/>
                <w:sz w:val="32"/>
              </w:rPr>
              <w:t>6</w:t>
            </w:r>
          </w:p>
        </w:tc>
        <w:tc>
          <w:tcPr>
            <w:tcW w:w="1541" w:type="dxa"/>
          </w:tcPr>
          <w:p>
            <w:pPr>
              <w:pStyle w:val="TableParagraph"/>
              <w:rPr>
                <w:sz w:val="32"/>
              </w:rPr>
            </w:pPr>
            <w:r>
              <w:rPr>
                <w:spacing w:val="-10"/>
                <w:sz w:val="32"/>
              </w:rPr>
              <w:t>4</w:t>
            </w:r>
          </w:p>
        </w:tc>
        <w:tc>
          <w:tcPr>
            <w:tcW w:w="1541" w:type="dxa"/>
          </w:tcPr>
          <w:p>
            <w:pPr>
              <w:pStyle w:val="TableParagraph"/>
              <w:rPr>
                <w:sz w:val="32"/>
              </w:rPr>
            </w:pPr>
            <w:r>
              <w:rPr>
                <w:spacing w:val="-10"/>
                <w:sz w:val="32"/>
              </w:rPr>
              <w:t>8</w:t>
            </w:r>
          </w:p>
        </w:tc>
        <w:tc>
          <w:tcPr>
            <w:tcW w:w="1947" w:type="dxa"/>
          </w:tcPr>
          <w:p>
            <w:pPr>
              <w:pStyle w:val="TableParagraph"/>
              <w:rPr>
                <w:sz w:val="32"/>
              </w:rPr>
            </w:pPr>
            <w:r>
              <w:rPr>
                <w:spacing w:val="-5"/>
                <w:sz w:val="32"/>
              </w:rPr>
              <w:t>50</w:t>
            </w:r>
          </w:p>
        </w:tc>
      </w:tr>
    </w:tbl>
    <w:p>
      <w:pPr>
        <w:spacing w:after="0"/>
        <w:rPr>
          <w:sz w:val="32"/>
        </w:rPr>
        <w:sectPr>
          <w:headerReference w:type="default" r:id="rId171"/>
          <w:footerReference w:type="default" r:id="rId172"/>
          <w:pgSz w:w="11910" w:h="16840"/>
          <w:pgMar w:header="761" w:footer="1014" w:top="1660" w:bottom="1200" w:left="520" w:right="460"/>
        </w:sectPr>
      </w:pPr>
    </w:p>
    <w:p>
      <w:pPr>
        <w:pStyle w:val="BodyText"/>
        <w:tabs>
          <w:tab w:pos="4100" w:val="left" w:leader="none"/>
          <w:tab w:pos="4477" w:val="left" w:leader="none"/>
        </w:tabs>
        <w:spacing w:line="602" w:lineRule="auto" w:before="89"/>
        <w:ind w:left="920" w:right="5208"/>
      </w:pPr>
      <w:r>
        <w:rPr/>
        <w:t>The level of significance is 5^ or 0.05 Degree of freedom D.F</w:t>
        <w:tab/>
      </w:r>
      <w:r>
        <w:rPr>
          <w:spacing w:val="-10"/>
        </w:rPr>
        <w:t>=</w:t>
      </w:r>
      <w:r>
        <w:rPr/>
        <w:tab/>
        <w:t>(r-1)</w:t>
      </w:r>
      <w:r>
        <w:rPr>
          <w:spacing w:val="-19"/>
        </w:rPr>
        <w:t> </w:t>
      </w:r>
      <w:r>
        <w:rPr/>
        <w:t>(k-1)</w:t>
      </w:r>
    </w:p>
    <w:p>
      <w:pPr>
        <w:pStyle w:val="BodyText"/>
        <w:tabs>
          <w:tab w:pos="1561" w:val="left" w:leader="none"/>
          <w:tab w:pos="1937" w:val="left" w:leader="none"/>
        </w:tabs>
        <w:spacing w:before="2"/>
        <w:ind w:left="920"/>
      </w:pPr>
      <w:r>
        <w:rPr>
          <w:spacing w:val="-5"/>
        </w:rPr>
        <w:t>D.F</w:t>
      </w:r>
      <w:r>
        <w:rPr/>
        <w:tab/>
      </w:r>
      <w:r>
        <w:rPr>
          <w:spacing w:val="-10"/>
        </w:rPr>
        <w:t>=</w:t>
      </w:r>
      <w:r>
        <w:rPr/>
        <w:tab/>
        <w:t>(r-1)</w:t>
      </w:r>
      <w:r>
        <w:rPr>
          <w:spacing w:val="-10"/>
        </w:rPr>
        <w:t> </w:t>
      </w:r>
      <w:r>
        <w:rPr/>
        <w:t>(k-</w:t>
      </w:r>
      <w:r>
        <w:rPr>
          <w:spacing w:val="-5"/>
        </w:rPr>
        <w:t>1)</w:t>
      </w:r>
    </w:p>
    <w:p>
      <w:pPr>
        <w:pStyle w:val="BodyText"/>
        <w:spacing w:before="199"/>
      </w:pPr>
    </w:p>
    <w:p>
      <w:pPr>
        <w:pStyle w:val="BodyText"/>
        <w:tabs>
          <w:tab w:pos="1865" w:val="left" w:leader="none"/>
        </w:tabs>
        <w:ind w:left="920"/>
      </w:pPr>
      <w:r>
        <w:rPr/>
        <w:t>D.F</w:t>
      </w:r>
      <w:r>
        <w:rPr>
          <w:spacing w:val="-6"/>
        </w:rPr>
        <w:t> </w:t>
      </w:r>
      <w:r>
        <w:rPr>
          <w:spacing w:val="-10"/>
        </w:rPr>
        <w:t>=</w:t>
      </w:r>
      <w:r>
        <w:rPr/>
        <w:tab/>
        <w:t>(4-1)</w:t>
      </w:r>
      <w:r>
        <w:rPr>
          <w:spacing w:val="-9"/>
        </w:rPr>
        <w:t> </w:t>
      </w:r>
      <w:r>
        <w:rPr/>
        <w:t>(4-</w:t>
      </w:r>
      <w:r>
        <w:rPr>
          <w:spacing w:val="-5"/>
        </w:rPr>
        <w:t>1)</w:t>
      </w:r>
    </w:p>
    <w:p>
      <w:pPr>
        <w:pStyle w:val="BodyText"/>
        <w:spacing w:before="200"/>
      </w:pPr>
    </w:p>
    <w:p>
      <w:pPr>
        <w:pStyle w:val="BodyText"/>
        <w:tabs>
          <w:tab w:pos="1865" w:val="left" w:leader="none"/>
        </w:tabs>
        <w:ind w:left="920"/>
      </w:pPr>
      <w:r>
        <w:rPr/>
        <w:t>D.F</w:t>
      </w:r>
      <w:r>
        <w:rPr>
          <w:spacing w:val="-6"/>
        </w:rPr>
        <w:t> </w:t>
      </w:r>
      <w:r>
        <w:rPr>
          <w:spacing w:val="-10"/>
        </w:rPr>
        <w:t>=</w:t>
      </w:r>
      <w:r>
        <w:rPr/>
        <w:tab/>
      </w:r>
      <w:r>
        <w:rPr>
          <w:spacing w:val="-10"/>
        </w:rPr>
        <w:t>9</w:t>
      </w:r>
    </w:p>
    <w:p>
      <w:pPr>
        <w:pStyle w:val="BodyText"/>
        <w:spacing w:before="200"/>
      </w:pPr>
    </w:p>
    <w:p>
      <w:pPr>
        <w:pStyle w:val="BodyText"/>
        <w:spacing w:before="1"/>
        <w:ind w:left="920"/>
      </w:pPr>
      <w:r>
        <w:rPr/>
        <w:t>At</w:t>
      </w:r>
      <w:r>
        <w:rPr>
          <w:spacing w:val="-5"/>
        </w:rPr>
        <w:t> </w:t>
      </w:r>
      <w:r>
        <w:rPr/>
        <w:t>0.05</w:t>
      </w:r>
      <w:r>
        <w:rPr>
          <w:spacing w:val="-4"/>
        </w:rPr>
        <w:t> </w:t>
      </w:r>
      <w:r>
        <w:rPr/>
        <w:t>=</w:t>
      </w:r>
      <w:r>
        <w:rPr>
          <w:spacing w:val="-3"/>
        </w:rPr>
        <w:t> </w:t>
      </w:r>
      <w:r>
        <w:rPr/>
        <w:t>16.9</w:t>
      </w:r>
      <w:r>
        <w:rPr>
          <w:spacing w:val="-4"/>
        </w:rPr>
        <w:t> </w:t>
      </w:r>
      <w:r>
        <w:rPr/>
        <w:t>=</w:t>
      </w:r>
      <w:r>
        <w:rPr>
          <w:spacing w:val="-5"/>
        </w:rPr>
        <w:t> </w:t>
      </w:r>
      <w:r>
        <w:rPr/>
        <w:t>table</w:t>
      </w:r>
      <w:r>
        <w:rPr>
          <w:spacing w:val="-5"/>
        </w:rPr>
        <w:t> </w:t>
      </w:r>
      <w:r>
        <w:rPr>
          <w:spacing w:val="-4"/>
        </w:rPr>
        <w:t>value</w:t>
      </w:r>
    </w:p>
    <w:p>
      <w:pPr>
        <w:pStyle w:val="BodyText"/>
        <w:rPr>
          <w:sz w:val="20"/>
        </w:rPr>
      </w:pPr>
    </w:p>
    <w:p>
      <w:pPr>
        <w:pStyle w:val="BodyText"/>
        <w:spacing w:before="170"/>
        <w:rPr>
          <w:sz w:val="20"/>
        </w:rPr>
      </w:pP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7"/>
        <w:gridCol w:w="1829"/>
        <w:gridCol w:w="1414"/>
        <w:gridCol w:w="535"/>
        <w:gridCol w:w="1852"/>
      </w:tblGrid>
      <w:tr>
        <w:trPr>
          <w:trHeight w:val="415" w:hRule="atLeast"/>
        </w:trPr>
        <w:tc>
          <w:tcPr>
            <w:tcW w:w="2037" w:type="dxa"/>
          </w:tcPr>
          <w:p>
            <w:pPr>
              <w:pStyle w:val="TableParagraph"/>
              <w:tabs>
                <w:tab w:pos="1587" w:val="left" w:leader="none"/>
              </w:tabs>
              <w:spacing w:line="325" w:lineRule="exact"/>
              <w:ind w:left="121"/>
              <w:rPr>
                <w:sz w:val="32"/>
              </w:rPr>
            </w:pPr>
            <w:r>
              <w:rPr>
                <w:spacing w:val="-5"/>
                <w:sz w:val="32"/>
              </w:rPr>
              <w:t>eij</w:t>
            </w:r>
            <w:r>
              <w:rPr>
                <w:sz w:val="32"/>
              </w:rPr>
              <w:tab/>
              <w:t>=</w:t>
            </w:r>
            <w:r>
              <w:rPr>
                <w:spacing w:val="-3"/>
                <w:sz w:val="32"/>
              </w:rPr>
              <w:t> </w:t>
            </w:r>
            <w:r>
              <w:rPr>
                <w:spacing w:val="-5"/>
                <w:sz w:val="32"/>
              </w:rPr>
              <w:t>fj</w:t>
            </w:r>
          </w:p>
        </w:tc>
        <w:tc>
          <w:tcPr>
            <w:tcW w:w="1829" w:type="dxa"/>
          </w:tcPr>
          <w:p>
            <w:pPr>
              <w:pStyle w:val="TableParagraph"/>
              <w:spacing w:line="325" w:lineRule="exact"/>
              <w:ind w:left="27"/>
              <w:rPr>
                <w:sz w:val="32"/>
              </w:rPr>
            </w:pPr>
            <w:r>
              <w:rPr>
                <w:spacing w:val="-5"/>
                <w:sz w:val="32"/>
              </w:rPr>
              <w:t>fj</w:t>
            </w:r>
          </w:p>
        </w:tc>
        <w:tc>
          <w:tcPr>
            <w:tcW w:w="3801" w:type="dxa"/>
            <w:gridSpan w:val="3"/>
            <w:vMerge w:val="restart"/>
          </w:tcPr>
          <w:p>
            <w:pPr>
              <w:pStyle w:val="TableParagraph"/>
              <w:spacing w:line="240" w:lineRule="auto"/>
              <w:ind w:left="0"/>
              <w:rPr>
                <w:rFonts w:ascii="Times New Roman"/>
                <w:sz w:val="30"/>
              </w:rPr>
            </w:pPr>
          </w:p>
        </w:tc>
      </w:tr>
      <w:tr>
        <w:trPr>
          <w:trHeight w:val="823" w:hRule="atLeast"/>
        </w:trPr>
        <w:tc>
          <w:tcPr>
            <w:tcW w:w="2037" w:type="dxa"/>
          </w:tcPr>
          <w:p>
            <w:pPr>
              <w:pStyle w:val="TableParagraph"/>
              <w:spacing w:line="240" w:lineRule="auto" w:before="108"/>
              <w:ind w:left="0" w:right="8"/>
              <w:jc w:val="right"/>
              <w:rPr>
                <w:sz w:val="32"/>
              </w:rPr>
            </w:pPr>
            <w:r>
              <w:rPr/>
              <mc:AlternateContent>
                <mc:Choice Requires="wps">
                  <w:drawing>
                    <wp:anchor distT="0" distB="0" distL="0" distR="0" allowOverlap="1" layoutInCell="1" locked="0" behindDoc="1" simplePos="0" relativeHeight="484757504">
                      <wp:simplePos x="0" y="0"/>
                      <wp:positionH relativeFrom="column">
                        <wp:posOffset>1072210</wp:posOffset>
                      </wp:positionH>
                      <wp:positionV relativeFrom="paragraph">
                        <wp:posOffset>-4833</wp:posOffset>
                      </wp:positionV>
                      <wp:extent cx="346710" cy="9525"/>
                      <wp:effectExtent l="0" t="0" r="0" b="0"/>
                      <wp:wrapNone/>
                      <wp:docPr id="197" name="Group 197"/>
                      <wp:cNvGraphicFramePr>
                        <a:graphicFrameLocks/>
                      </wp:cNvGraphicFramePr>
                      <a:graphic>
                        <a:graphicData uri="http://schemas.microsoft.com/office/word/2010/wordprocessingGroup">
                          <wpg:wgp>
                            <wpg:cNvPr id="197" name="Group 197"/>
                            <wpg:cNvGrpSpPr/>
                            <wpg:grpSpPr>
                              <a:xfrm>
                                <a:off x="0" y="0"/>
                                <a:ext cx="346710" cy="9525"/>
                                <a:chExt cx="346710" cy="9525"/>
                              </a:xfrm>
                            </wpg:grpSpPr>
                            <wps:wsp>
                              <wps:cNvPr id="198" name="Graphic 198"/>
                              <wps:cNvSpPr/>
                              <wps:spPr>
                                <a:xfrm>
                                  <a:off x="0" y="4762"/>
                                  <a:ext cx="346710" cy="1270"/>
                                </a:xfrm>
                                <a:custGeom>
                                  <a:avLst/>
                                  <a:gdLst/>
                                  <a:ahLst/>
                                  <a:cxnLst/>
                                  <a:rect l="l" t="t" r="r" b="b"/>
                                  <a:pathLst>
                                    <a:path w="346710" h="0">
                                      <a:moveTo>
                                        <a:pt x="0" y="0"/>
                                      </a:moveTo>
                                      <a:lnTo>
                                        <a:pt x="34671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4.426003pt;margin-top:-.380626pt;width:27.3pt;height:.75pt;mso-position-horizontal-relative:column;mso-position-vertical-relative:paragraph;z-index:-18558976" id="docshapegroup190" coordorigin="1689,-8" coordsize="546,15">
                      <v:line style="position:absolute" from="1689,0" to="2235,0" stroked="true" strokeweight=".75pt" strokecolor="#000000">
                        <v:stroke dashstyle="solid"/>
                      </v:line>
                      <w10:wrap type="none"/>
                    </v:group>
                  </w:pict>
                </mc:Fallback>
              </mc:AlternateContent>
            </w:r>
            <w:r>
              <w:rPr>
                <w:spacing w:val="-10"/>
                <w:sz w:val="32"/>
              </w:rPr>
              <w:t>f</w:t>
            </w:r>
          </w:p>
        </w:tc>
        <w:tc>
          <w:tcPr>
            <w:tcW w:w="1829" w:type="dxa"/>
          </w:tcPr>
          <w:p>
            <w:pPr>
              <w:pStyle w:val="TableParagraph"/>
              <w:spacing w:line="240" w:lineRule="auto"/>
              <w:ind w:left="0"/>
              <w:rPr>
                <w:rFonts w:ascii="Times New Roman"/>
                <w:sz w:val="30"/>
              </w:rPr>
            </w:pPr>
          </w:p>
        </w:tc>
        <w:tc>
          <w:tcPr>
            <w:tcW w:w="3801" w:type="dxa"/>
            <w:gridSpan w:val="3"/>
            <w:vMerge/>
            <w:tcBorders>
              <w:top w:val="nil"/>
            </w:tcBorders>
          </w:tcPr>
          <w:p>
            <w:pPr>
              <w:rPr>
                <w:sz w:val="2"/>
                <w:szCs w:val="2"/>
              </w:rPr>
            </w:pPr>
          </w:p>
        </w:tc>
      </w:tr>
      <w:tr>
        <w:trPr>
          <w:trHeight w:val="981" w:hRule="atLeast"/>
        </w:trPr>
        <w:tc>
          <w:tcPr>
            <w:tcW w:w="2037" w:type="dxa"/>
          </w:tcPr>
          <w:p>
            <w:pPr>
              <w:pStyle w:val="TableParagraph"/>
              <w:tabs>
                <w:tab w:pos="1611" w:val="left" w:leader="none"/>
              </w:tabs>
              <w:spacing w:line="240" w:lineRule="auto" w:before="266"/>
              <w:ind w:left="50"/>
              <w:rPr>
                <w:sz w:val="32"/>
              </w:rPr>
            </w:pPr>
            <w:r>
              <w:rPr>
                <w:sz w:val="32"/>
              </w:rPr>
              <w:t>Where</w:t>
            </w:r>
            <w:r>
              <w:rPr>
                <w:spacing w:val="-10"/>
                <w:sz w:val="32"/>
              </w:rPr>
              <w:t> </w:t>
            </w:r>
            <w:r>
              <w:rPr>
                <w:spacing w:val="-5"/>
                <w:sz w:val="32"/>
              </w:rPr>
              <w:t>fj</w:t>
            </w:r>
            <w:r>
              <w:rPr>
                <w:sz w:val="32"/>
              </w:rPr>
              <w:tab/>
            </w:r>
            <w:r>
              <w:rPr>
                <w:spacing w:val="-10"/>
                <w:sz w:val="32"/>
              </w:rPr>
              <w:t>=</w:t>
            </w:r>
          </w:p>
        </w:tc>
        <w:tc>
          <w:tcPr>
            <w:tcW w:w="1829" w:type="dxa"/>
          </w:tcPr>
          <w:p>
            <w:pPr>
              <w:pStyle w:val="TableParagraph"/>
              <w:spacing w:line="240" w:lineRule="auto" w:before="266"/>
              <w:ind w:left="23"/>
              <w:rPr>
                <w:sz w:val="32"/>
              </w:rPr>
            </w:pPr>
            <w:r>
              <w:rPr>
                <w:sz w:val="32"/>
              </w:rPr>
              <w:t>row</w:t>
            </w:r>
            <w:r>
              <w:rPr>
                <w:spacing w:val="-7"/>
                <w:sz w:val="32"/>
              </w:rPr>
              <w:t> </w:t>
            </w:r>
            <w:r>
              <w:rPr>
                <w:spacing w:val="-2"/>
                <w:sz w:val="32"/>
              </w:rPr>
              <w:t>total</w:t>
            </w:r>
          </w:p>
        </w:tc>
        <w:tc>
          <w:tcPr>
            <w:tcW w:w="3801" w:type="dxa"/>
            <w:gridSpan w:val="3"/>
            <w:vMerge/>
            <w:tcBorders>
              <w:top w:val="nil"/>
            </w:tcBorders>
          </w:tcPr>
          <w:p>
            <w:pPr>
              <w:rPr>
                <w:sz w:val="2"/>
                <w:szCs w:val="2"/>
              </w:rPr>
            </w:pPr>
          </w:p>
        </w:tc>
      </w:tr>
      <w:tr>
        <w:trPr>
          <w:trHeight w:val="981" w:hRule="atLeast"/>
        </w:trPr>
        <w:tc>
          <w:tcPr>
            <w:tcW w:w="2037" w:type="dxa"/>
          </w:tcPr>
          <w:p>
            <w:pPr>
              <w:pStyle w:val="TableParagraph"/>
              <w:tabs>
                <w:tab w:pos="1669" w:val="left" w:leader="none"/>
              </w:tabs>
              <w:spacing w:line="240" w:lineRule="auto" w:before="266"/>
              <w:ind w:left="1060"/>
              <w:rPr>
                <w:sz w:val="32"/>
              </w:rPr>
            </w:pPr>
            <w:r>
              <w:rPr>
                <w:spacing w:val="-5"/>
                <w:sz w:val="32"/>
              </w:rPr>
              <w:t>fj</w:t>
            </w:r>
            <w:r>
              <w:rPr>
                <w:sz w:val="32"/>
              </w:rPr>
              <w:tab/>
            </w:r>
            <w:r>
              <w:rPr>
                <w:spacing w:val="-10"/>
                <w:sz w:val="32"/>
              </w:rPr>
              <w:t>=</w:t>
            </w:r>
          </w:p>
        </w:tc>
        <w:tc>
          <w:tcPr>
            <w:tcW w:w="1829" w:type="dxa"/>
          </w:tcPr>
          <w:p>
            <w:pPr>
              <w:pStyle w:val="TableParagraph"/>
              <w:spacing w:line="240" w:lineRule="auto" w:before="266"/>
              <w:ind w:left="9"/>
              <w:rPr>
                <w:sz w:val="32"/>
              </w:rPr>
            </w:pPr>
            <w:r>
              <w:rPr>
                <w:sz w:val="32"/>
              </w:rPr>
              <w:t>column</w:t>
            </w:r>
            <w:r>
              <w:rPr>
                <w:spacing w:val="-11"/>
                <w:sz w:val="32"/>
              </w:rPr>
              <w:t> </w:t>
            </w:r>
            <w:r>
              <w:rPr>
                <w:spacing w:val="-2"/>
                <w:sz w:val="32"/>
              </w:rPr>
              <w:t>total</w:t>
            </w:r>
          </w:p>
        </w:tc>
        <w:tc>
          <w:tcPr>
            <w:tcW w:w="3801" w:type="dxa"/>
            <w:gridSpan w:val="3"/>
            <w:vMerge/>
            <w:tcBorders>
              <w:top w:val="nil"/>
            </w:tcBorders>
          </w:tcPr>
          <w:p>
            <w:pPr>
              <w:rPr>
                <w:sz w:val="2"/>
                <w:szCs w:val="2"/>
              </w:rPr>
            </w:pPr>
          </w:p>
        </w:tc>
      </w:tr>
      <w:tr>
        <w:trPr>
          <w:trHeight w:val="981" w:hRule="atLeast"/>
        </w:trPr>
        <w:tc>
          <w:tcPr>
            <w:tcW w:w="2037" w:type="dxa"/>
          </w:tcPr>
          <w:p>
            <w:pPr>
              <w:pStyle w:val="TableParagraph"/>
              <w:tabs>
                <w:tab w:pos="1664" w:val="left" w:leader="none"/>
              </w:tabs>
              <w:spacing w:line="240" w:lineRule="auto" w:before="266"/>
              <w:ind w:left="1060"/>
              <w:rPr>
                <w:sz w:val="32"/>
              </w:rPr>
            </w:pPr>
            <w:r>
              <w:rPr>
                <w:spacing w:val="-10"/>
                <w:sz w:val="32"/>
              </w:rPr>
              <w:t>f</w:t>
            </w:r>
            <w:r>
              <w:rPr>
                <w:sz w:val="32"/>
              </w:rPr>
              <w:tab/>
            </w:r>
            <w:r>
              <w:rPr>
                <w:spacing w:val="-10"/>
                <w:sz w:val="32"/>
              </w:rPr>
              <w:t>=</w:t>
            </w:r>
          </w:p>
        </w:tc>
        <w:tc>
          <w:tcPr>
            <w:tcW w:w="1829" w:type="dxa"/>
          </w:tcPr>
          <w:p>
            <w:pPr>
              <w:pStyle w:val="TableParagraph"/>
              <w:spacing w:line="240" w:lineRule="auto" w:before="266"/>
              <w:ind w:left="76"/>
              <w:rPr>
                <w:sz w:val="32"/>
              </w:rPr>
            </w:pPr>
            <w:r>
              <w:rPr>
                <w:sz w:val="32"/>
              </w:rPr>
              <w:t>overall</w:t>
            </w:r>
            <w:r>
              <w:rPr>
                <w:spacing w:val="-9"/>
                <w:sz w:val="32"/>
              </w:rPr>
              <w:t> </w:t>
            </w:r>
            <w:r>
              <w:rPr>
                <w:spacing w:val="-2"/>
                <w:sz w:val="32"/>
              </w:rPr>
              <w:t>totals</w:t>
            </w:r>
          </w:p>
        </w:tc>
        <w:tc>
          <w:tcPr>
            <w:tcW w:w="3801" w:type="dxa"/>
            <w:gridSpan w:val="3"/>
            <w:vMerge/>
            <w:tcBorders>
              <w:top w:val="nil"/>
            </w:tcBorders>
          </w:tcPr>
          <w:p>
            <w:pPr>
              <w:rPr>
                <w:sz w:val="2"/>
                <w:szCs w:val="2"/>
              </w:rPr>
            </w:pPr>
          </w:p>
        </w:tc>
      </w:tr>
      <w:tr>
        <w:trPr>
          <w:trHeight w:val="651" w:hRule="atLeast"/>
        </w:trPr>
        <w:tc>
          <w:tcPr>
            <w:tcW w:w="2037" w:type="dxa"/>
          </w:tcPr>
          <w:p>
            <w:pPr>
              <w:pStyle w:val="TableParagraph"/>
              <w:tabs>
                <w:tab w:pos="654" w:val="left" w:leader="none"/>
              </w:tabs>
              <w:spacing w:line="365" w:lineRule="exact" w:before="266"/>
              <w:ind w:left="50"/>
              <w:rPr>
                <w:sz w:val="32"/>
              </w:rPr>
            </w:pPr>
            <w:r>
              <w:rPr>
                <w:spacing w:val="-5"/>
                <w:sz w:val="32"/>
              </w:rPr>
              <w:t>e₁₁</w:t>
            </w:r>
            <w:r>
              <w:rPr>
                <w:sz w:val="32"/>
              </w:rPr>
              <w:tab/>
              <w:t>=</w:t>
            </w:r>
            <w:r>
              <w:rPr>
                <w:spacing w:val="37"/>
                <w:sz w:val="32"/>
              </w:rPr>
              <w:t> </w:t>
            </w:r>
            <w:r>
              <w:rPr>
                <w:spacing w:val="64"/>
                <w:w w:val="150"/>
                <w:sz w:val="32"/>
                <w:u w:val="single"/>
              </w:rPr>
              <w:t> </w:t>
            </w:r>
            <w:r>
              <w:rPr>
                <w:sz w:val="32"/>
                <w:u w:val="single"/>
              </w:rPr>
              <w:t>20x</w:t>
            </w:r>
            <w:r>
              <w:rPr>
                <w:spacing w:val="-1"/>
                <w:sz w:val="32"/>
                <w:u w:val="single"/>
              </w:rPr>
              <w:t> </w:t>
            </w:r>
            <w:r>
              <w:rPr>
                <w:spacing w:val="-5"/>
                <w:sz w:val="32"/>
                <w:u w:val="single"/>
              </w:rPr>
              <w:t>23</w:t>
            </w:r>
          </w:p>
        </w:tc>
        <w:tc>
          <w:tcPr>
            <w:tcW w:w="1829" w:type="dxa"/>
          </w:tcPr>
          <w:p>
            <w:pPr>
              <w:pStyle w:val="TableParagraph"/>
              <w:tabs>
                <w:tab w:pos="1430" w:val="left" w:leader="none"/>
              </w:tabs>
              <w:spacing w:line="365" w:lineRule="exact" w:before="266"/>
              <w:ind w:left="867"/>
              <w:rPr>
                <w:sz w:val="32"/>
              </w:rPr>
            </w:pPr>
            <w:r>
              <w:rPr>
                <w:spacing w:val="-5"/>
                <w:sz w:val="32"/>
              </w:rPr>
              <w:t>e₁₂</w:t>
            </w:r>
            <w:r>
              <w:rPr>
                <w:sz w:val="32"/>
              </w:rPr>
              <w:tab/>
            </w:r>
            <w:r>
              <w:rPr>
                <w:spacing w:val="-10"/>
                <w:sz w:val="32"/>
              </w:rPr>
              <w:t>=</w:t>
            </w:r>
          </w:p>
        </w:tc>
        <w:tc>
          <w:tcPr>
            <w:tcW w:w="1414" w:type="dxa"/>
          </w:tcPr>
          <w:p>
            <w:pPr>
              <w:pStyle w:val="TableParagraph"/>
              <w:spacing w:line="365" w:lineRule="exact" w:before="266"/>
              <w:ind w:left="8" w:right="694"/>
              <w:jc w:val="center"/>
              <w:rPr>
                <w:sz w:val="32"/>
              </w:rPr>
            </w:pPr>
            <w:r>
              <w:rPr/>
              <mc:AlternateContent>
                <mc:Choice Requires="wps">
                  <w:drawing>
                    <wp:anchor distT="0" distB="0" distL="0" distR="0" allowOverlap="1" layoutInCell="1" locked="0" behindDoc="1" simplePos="0" relativeHeight="484756992">
                      <wp:simplePos x="0" y="0"/>
                      <wp:positionH relativeFrom="column">
                        <wp:posOffset>-189921</wp:posOffset>
                      </wp:positionH>
                      <wp:positionV relativeFrom="paragraph">
                        <wp:posOffset>408550</wp:posOffset>
                      </wp:positionV>
                      <wp:extent cx="725170" cy="9525"/>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725170" cy="9525"/>
                                <a:chExt cx="725170" cy="9525"/>
                              </a:xfrm>
                            </wpg:grpSpPr>
                            <wps:wsp>
                              <wps:cNvPr id="200" name="Graphic 200"/>
                              <wps:cNvSpPr/>
                              <wps:spPr>
                                <a:xfrm>
                                  <a:off x="0" y="4762"/>
                                  <a:ext cx="725170" cy="1270"/>
                                </a:xfrm>
                                <a:custGeom>
                                  <a:avLst/>
                                  <a:gdLst/>
                                  <a:ahLst/>
                                  <a:cxnLst/>
                                  <a:rect l="l" t="t" r="r" b="b"/>
                                  <a:pathLst>
                                    <a:path w="725170" h="0">
                                      <a:moveTo>
                                        <a:pt x="0" y="0"/>
                                      </a:moveTo>
                                      <a:lnTo>
                                        <a:pt x="725169"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954414pt;margin-top:32.169369pt;width:57.1pt;height:.75pt;mso-position-horizontal-relative:column;mso-position-vertical-relative:paragraph;z-index:-18559488" id="docshapegroup191" coordorigin="-299,643" coordsize="1142,15">
                      <v:line style="position:absolute" from="-299,651" to="843,651" stroked="true" strokeweight=".75pt" strokecolor="#000000">
                        <v:stroke dashstyle="solid"/>
                      </v:line>
                      <w10:wrap type="none"/>
                    </v:group>
                  </w:pict>
                </mc:Fallback>
              </mc:AlternateContent>
            </w:r>
            <w:r>
              <w:rPr>
                <w:spacing w:val="-4"/>
                <w:sz w:val="32"/>
              </w:rPr>
              <w:t>20x6</w:t>
            </w:r>
          </w:p>
        </w:tc>
        <w:tc>
          <w:tcPr>
            <w:tcW w:w="535" w:type="dxa"/>
          </w:tcPr>
          <w:p>
            <w:pPr>
              <w:pStyle w:val="TableParagraph"/>
              <w:spacing w:line="365" w:lineRule="exact" w:before="266"/>
              <w:ind w:left="126"/>
              <w:rPr>
                <w:sz w:val="32"/>
              </w:rPr>
            </w:pPr>
            <w:r>
              <w:rPr>
                <w:spacing w:val="-5"/>
                <w:sz w:val="32"/>
              </w:rPr>
              <w:t>e₁₃</w:t>
            </w:r>
          </w:p>
        </w:tc>
        <w:tc>
          <w:tcPr>
            <w:tcW w:w="1852" w:type="dxa"/>
          </w:tcPr>
          <w:p>
            <w:pPr>
              <w:pStyle w:val="TableParagraph"/>
              <w:spacing w:line="365" w:lineRule="exact" w:before="266"/>
              <w:ind w:left="0" w:right="465"/>
              <w:jc w:val="right"/>
              <w:rPr>
                <w:sz w:val="32"/>
              </w:rPr>
            </w:pPr>
            <w:r>
              <w:rPr>
                <w:sz w:val="32"/>
              </w:rPr>
              <w:t>=</w:t>
            </w:r>
            <w:r>
              <w:rPr>
                <w:spacing w:val="-51"/>
                <w:sz w:val="32"/>
              </w:rPr>
              <w:t> </w:t>
            </w:r>
            <w:r>
              <w:rPr>
                <w:spacing w:val="23"/>
                <w:sz w:val="32"/>
                <w:u w:val="single"/>
              </w:rPr>
              <w:t>  </w:t>
            </w:r>
            <w:r>
              <w:rPr>
                <w:spacing w:val="-4"/>
                <w:sz w:val="32"/>
                <w:u w:val="single"/>
              </w:rPr>
              <w:t>20x4</w:t>
            </w:r>
            <w:r>
              <w:rPr>
                <w:spacing w:val="40"/>
                <w:sz w:val="32"/>
                <w:u w:val="single"/>
              </w:rPr>
              <w:t> </w:t>
            </w:r>
          </w:p>
        </w:tc>
      </w:tr>
      <w:tr>
        <w:trPr>
          <w:trHeight w:val="920" w:hRule="atLeast"/>
        </w:trPr>
        <w:tc>
          <w:tcPr>
            <w:tcW w:w="2037" w:type="dxa"/>
          </w:tcPr>
          <w:p>
            <w:pPr>
              <w:pStyle w:val="TableParagraph"/>
              <w:spacing w:line="240" w:lineRule="auto" w:before="205"/>
              <w:ind w:left="1350"/>
              <w:rPr>
                <w:sz w:val="32"/>
              </w:rPr>
            </w:pPr>
            <w:r>
              <w:rPr>
                <w:spacing w:val="-5"/>
                <w:sz w:val="32"/>
              </w:rPr>
              <w:t>50</w:t>
            </w:r>
          </w:p>
        </w:tc>
        <w:tc>
          <w:tcPr>
            <w:tcW w:w="1829" w:type="dxa"/>
          </w:tcPr>
          <w:p>
            <w:pPr>
              <w:pStyle w:val="TableParagraph"/>
              <w:spacing w:line="240" w:lineRule="auto"/>
              <w:ind w:left="0"/>
              <w:rPr>
                <w:rFonts w:ascii="Times New Roman"/>
                <w:sz w:val="30"/>
              </w:rPr>
            </w:pPr>
          </w:p>
        </w:tc>
        <w:tc>
          <w:tcPr>
            <w:tcW w:w="1414" w:type="dxa"/>
          </w:tcPr>
          <w:p>
            <w:pPr>
              <w:pStyle w:val="TableParagraph"/>
              <w:spacing w:line="240" w:lineRule="auto" w:before="205"/>
              <w:ind w:left="0" w:right="694"/>
              <w:jc w:val="center"/>
              <w:rPr>
                <w:sz w:val="32"/>
              </w:rPr>
            </w:pPr>
            <w:r>
              <w:rPr>
                <w:spacing w:val="-5"/>
                <w:sz w:val="32"/>
              </w:rPr>
              <w:t>50</w:t>
            </w:r>
          </w:p>
        </w:tc>
        <w:tc>
          <w:tcPr>
            <w:tcW w:w="535" w:type="dxa"/>
          </w:tcPr>
          <w:p>
            <w:pPr>
              <w:pStyle w:val="TableParagraph"/>
              <w:spacing w:line="240" w:lineRule="auto"/>
              <w:ind w:left="0"/>
              <w:rPr>
                <w:rFonts w:ascii="Times New Roman"/>
                <w:sz w:val="30"/>
              </w:rPr>
            </w:pPr>
          </w:p>
        </w:tc>
        <w:tc>
          <w:tcPr>
            <w:tcW w:w="1852" w:type="dxa"/>
          </w:tcPr>
          <w:p>
            <w:pPr>
              <w:pStyle w:val="TableParagraph"/>
              <w:spacing w:line="240" w:lineRule="auto" w:before="205"/>
              <w:ind w:left="0" w:right="565"/>
              <w:jc w:val="right"/>
              <w:rPr>
                <w:sz w:val="32"/>
              </w:rPr>
            </w:pPr>
            <w:r>
              <w:rPr>
                <w:spacing w:val="-5"/>
                <w:sz w:val="32"/>
              </w:rPr>
              <w:t>50</w:t>
            </w:r>
          </w:p>
        </w:tc>
      </w:tr>
      <w:tr>
        <w:trPr>
          <w:trHeight w:val="1633" w:hRule="atLeast"/>
        </w:trPr>
        <w:tc>
          <w:tcPr>
            <w:tcW w:w="2037" w:type="dxa"/>
          </w:tcPr>
          <w:p>
            <w:pPr>
              <w:pStyle w:val="TableParagraph"/>
              <w:spacing w:line="240" w:lineRule="auto" w:before="264"/>
              <w:ind w:left="1206"/>
              <w:rPr>
                <w:sz w:val="32"/>
              </w:rPr>
            </w:pPr>
            <w:r>
              <w:rPr>
                <w:spacing w:val="-2"/>
                <w:sz w:val="32"/>
              </w:rPr>
              <w:t>=12.8</w:t>
            </w:r>
          </w:p>
          <w:p>
            <w:pPr>
              <w:pStyle w:val="TableParagraph"/>
              <w:spacing w:line="240" w:lineRule="auto" w:before="203"/>
              <w:ind w:left="0"/>
              <w:rPr>
                <w:sz w:val="32"/>
              </w:rPr>
            </w:pPr>
          </w:p>
          <w:p>
            <w:pPr>
              <w:pStyle w:val="TableParagraph"/>
              <w:tabs>
                <w:tab w:pos="834" w:val="left" w:leader="none"/>
                <w:tab w:pos="1224" w:val="left" w:leader="none"/>
              </w:tabs>
              <w:spacing w:line="364" w:lineRule="exact" w:before="1"/>
              <w:ind w:left="50"/>
              <w:rPr>
                <w:sz w:val="32"/>
              </w:rPr>
            </w:pPr>
            <w:r>
              <w:rPr>
                <w:spacing w:val="-5"/>
                <w:sz w:val="32"/>
              </w:rPr>
              <w:t>e₁₄</w:t>
            </w:r>
            <w:r>
              <w:rPr>
                <w:sz w:val="32"/>
              </w:rPr>
              <w:tab/>
            </w:r>
            <w:r>
              <w:rPr>
                <w:spacing w:val="-10"/>
                <w:sz w:val="32"/>
              </w:rPr>
              <w:t>=</w:t>
            </w:r>
            <w:r>
              <w:rPr>
                <w:sz w:val="32"/>
              </w:rPr>
              <w:tab/>
            </w:r>
            <w:r>
              <w:rPr>
                <w:rFonts w:ascii="Times New Roman" w:hAnsi="Times New Roman"/>
                <w:spacing w:val="-6"/>
                <w:sz w:val="32"/>
                <w:u w:val="single"/>
              </w:rPr>
              <w:t> </w:t>
            </w:r>
            <w:r>
              <w:rPr>
                <w:sz w:val="32"/>
                <w:u w:val="single"/>
              </w:rPr>
              <w:t>20x8</w:t>
            </w:r>
          </w:p>
        </w:tc>
        <w:tc>
          <w:tcPr>
            <w:tcW w:w="1829" w:type="dxa"/>
          </w:tcPr>
          <w:p>
            <w:pPr>
              <w:pStyle w:val="TableParagraph"/>
              <w:spacing w:line="240" w:lineRule="auto" w:before="264"/>
              <w:ind w:left="0" w:right="35"/>
              <w:jc w:val="right"/>
              <w:rPr>
                <w:sz w:val="32"/>
              </w:rPr>
            </w:pPr>
            <w:r>
              <w:rPr>
                <w:spacing w:val="-10"/>
                <w:sz w:val="32"/>
              </w:rPr>
              <w:t>=</w:t>
            </w:r>
          </w:p>
          <w:p>
            <w:pPr>
              <w:pStyle w:val="TableParagraph"/>
              <w:spacing w:line="240" w:lineRule="auto" w:before="203"/>
              <w:ind w:left="0"/>
              <w:rPr>
                <w:sz w:val="32"/>
              </w:rPr>
            </w:pPr>
          </w:p>
          <w:p>
            <w:pPr>
              <w:pStyle w:val="TableParagraph"/>
              <w:spacing w:line="364" w:lineRule="exact" w:before="1"/>
              <w:ind w:left="1174"/>
              <w:rPr>
                <w:sz w:val="32"/>
              </w:rPr>
            </w:pPr>
            <w:r>
              <w:rPr>
                <w:spacing w:val="-5"/>
                <w:sz w:val="32"/>
              </w:rPr>
              <w:t>e₂₁</w:t>
            </w:r>
          </w:p>
        </w:tc>
        <w:tc>
          <w:tcPr>
            <w:tcW w:w="1414" w:type="dxa"/>
          </w:tcPr>
          <w:p>
            <w:pPr>
              <w:pStyle w:val="TableParagraph"/>
              <w:spacing w:line="240" w:lineRule="auto" w:before="264"/>
              <w:ind w:left="36"/>
              <w:rPr>
                <w:sz w:val="32"/>
              </w:rPr>
            </w:pPr>
            <w:r>
              <w:rPr>
                <w:spacing w:val="-5"/>
                <w:sz w:val="32"/>
              </w:rPr>
              <w:t>2.4</w:t>
            </w:r>
          </w:p>
          <w:p>
            <w:pPr>
              <w:pStyle w:val="TableParagraph"/>
              <w:spacing w:line="240" w:lineRule="auto" w:before="203"/>
              <w:ind w:left="0"/>
              <w:rPr>
                <w:sz w:val="32"/>
              </w:rPr>
            </w:pPr>
          </w:p>
          <w:p>
            <w:pPr>
              <w:pStyle w:val="TableParagraph"/>
              <w:spacing w:line="364" w:lineRule="exact" w:before="1"/>
              <w:ind w:left="52"/>
              <w:rPr>
                <w:sz w:val="32"/>
              </w:rPr>
            </w:pPr>
            <w:r>
              <w:rPr>
                <w:sz w:val="32"/>
              </w:rPr>
              <w:t>=</w:t>
            </w:r>
            <w:r>
              <w:rPr>
                <w:spacing w:val="52"/>
                <w:sz w:val="32"/>
              </w:rPr>
              <w:t> </w:t>
            </w:r>
            <w:r>
              <w:rPr>
                <w:rFonts w:ascii="Times New Roman"/>
                <w:spacing w:val="41"/>
                <w:w w:val="150"/>
                <w:sz w:val="32"/>
                <w:u w:val="single"/>
              </w:rPr>
              <w:t> </w:t>
            </w:r>
            <w:r>
              <w:rPr>
                <w:spacing w:val="-2"/>
                <w:sz w:val="32"/>
                <w:u w:val="single"/>
              </w:rPr>
              <w:t>10x32</w:t>
            </w:r>
          </w:p>
        </w:tc>
        <w:tc>
          <w:tcPr>
            <w:tcW w:w="535" w:type="dxa"/>
          </w:tcPr>
          <w:p>
            <w:pPr>
              <w:pStyle w:val="TableParagraph"/>
              <w:spacing w:line="240" w:lineRule="auto"/>
              <w:ind w:left="0"/>
              <w:rPr>
                <w:rFonts w:ascii="Times New Roman"/>
                <w:sz w:val="30"/>
              </w:rPr>
            </w:pPr>
          </w:p>
        </w:tc>
        <w:tc>
          <w:tcPr>
            <w:tcW w:w="1852" w:type="dxa"/>
          </w:tcPr>
          <w:p>
            <w:pPr>
              <w:pStyle w:val="TableParagraph"/>
              <w:spacing w:line="240" w:lineRule="auto" w:before="264"/>
              <w:ind w:left="516"/>
              <w:rPr>
                <w:sz w:val="32"/>
              </w:rPr>
            </w:pPr>
            <w:r>
              <w:rPr>
                <w:sz w:val="32"/>
              </w:rPr>
              <w:t>=</w:t>
            </w:r>
            <w:r>
              <w:rPr>
                <w:spacing w:val="-1"/>
                <w:sz w:val="32"/>
              </w:rPr>
              <w:t> </w:t>
            </w:r>
            <w:r>
              <w:rPr>
                <w:spacing w:val="-5"/>
                <w:sz w:val="32"/>
              </w:rPr>
              <w:t>1.6</w:t>
            </w:r>
          </w:p>
          <w:p>
            <w:pPr>
              <w:pStyle w:val="TableParagraph"/>
              <w:spacing w:line="240" w:lineRule="auto" w:before="203"/>
              <w:ind w:left="0"/>
              <w:rPr>
                <w:sz w:val="32"/>
              </w:rPr>
            </w:pPr>
          </w:p>
          <w:p>
            <w:pPr>
              <w:pStyle w:val="TableParagraph"/>
              <w:tabs>
                <w:tab w:pos="725" w:val="left" w:leader="none"/>
              </w:tabs>
              <w:spacing w:line="364" w:lineRule="exact" w:before="1"/>
              <w:ind w:left="61"/>
              <w:rPr>
                <w:sz w:val="32"/>
              </w:rPr>
            </w:pPr>
            <w:r>
              <w:rPr>
                <w:spacing w:val="-5"/>
                <w:sz w:val="32"/>
              </w:rPr>
              <w:t>e₂₂</w:t>
            </w:r>
            <w:r>
              <w:rPr>
                <w:sz w:val="32"/>
              </w:rPr>
              <w:tab/>
              <w:t>=</w:t>
            </w:r>
            <w:r>
              <w:rPr>
                <w:spacing w:val="12"/>
                <w:sz w:val="32"/>
              </w:rPr>
              <w:t> </w:t>
            </w:r>
            <w:r>
              <w:rPr>
                <w:rFonts w:ascii="Times New Roman" w:hAnsi="Times New Roman"/>
                <w:spacing w:val="46"/>
                <w:sz w:val="32"/>
                <w:u w:val="single"/>
              </w:rPr>
              <w:t> </w:t>
            </w:r>
            <w:r>
              <w:rPr>
                <w:sz w:val="32"/>
                <w:u w:val="single"/>
              </w:rPr>
              <w:t>10x</w:t>
            </w:r>
            <w:r>
              <w:rPr>
                <w:spacing w:val="1"/>
                <w:sz w:val="32"/>
                <w:u w:val="single"/>
              </w:rPr>
              <w:t> </w:t>
            </w:r>
            <w:r>
              <w:rPr>
                <w:spacing w:val="-10"/>
                <w:sz w:val="32"/>
                <w:u w:val="single"/>
              </w:rPr>
              <w:t>6</w:t>
            </w:r>
          </w:p>
        </w:tc>
      </w:tr>
    </w:tbl>
    <w:p>
      <w:pPr>
        <w:spacing w:after="0" w:line="364" w:lineRule="exact"/>
        <w:rPr>
          <w:sz w:val="32"/>
        </w:rPr>
        <w:sectPr>
          <w:headerReference w:type="default" r:id="rId173"/>
          <w:footerReference w:type="default" r:id="rId174"/>
          <w:pgSz w:w="11910" w:h="16840"/>
          <w:pgMar w:header="761" w:footer="1014" w:top="1660" w:bottom="1200" w:left="520" w:right="460"/>
        </w:sectPr>
      </w:pPr>
    </w:p>
    <w:p>
      <w:pPr>
        <w:pStyle w:val="BodyText"/>
        <w:tabs>
          <w:tab w:pos="5296" w:val="left" w:leader="none"/>
          <w:tab w:pos="7715" w:val="left" w:leader="none"/>
        </w:tabs>
        <w:spacing w:before="89"/>
        <w:ind w:left="2221"/>
      </w:pPr>
      <w:r>
        <w:rPr>
          <w:spacing w:val="-5"/>
        </w:rPr>
        <w:t>50</w:t>
      </w:r>
      <w:r>
        <w:rPr/>
        <w:tab/>
      </w:r>
      <w:r>
        <w:rPr>
          <w:spacing w:val="-5"/>
        </w:rPr>
        <w:t>50</w:t>
      </w:r>
      <w:r>
        <w:rPr/>
        <w:tab/>
      </w:r>
      <w:r>
        <w:rPr>
          <w:spacing w:val="-5"/>
        </w:rPr>
        <w:t>50</w:t>
      </w:r>
    </w:p>
    <w:p>
      <w:pPr>
        <w:pStyle w:val="BodyText"/>
        <w:spacing w:before="200"/>
      </w:pPr>
    </w:p>
    <w:p>
      <w:pPr>
        <w:pStyle w:val="BodyText"/>
        <w:tabs>
          <w:tab w:pos="4811" w:val="left" w:leader="none"/>
          <w:tab w:pos="7257" w:val="left" w:leader="none"/>
        </w:tabs>
        <w:ind w:left="2077"/>
      </w:pPr>
      <w:r>
        <w:rPr>
          <w:spacing w:val="-4"/>
        </w:rPr>
        <w:t>=3.2</w:t>
      </w:r>
      <w:r>
        <w:rPr/>
        <w:tab/>
        <w:t>=</w:t>
      </w:r>
      <w:r>
        <w:rPr>
          <w:spacing w:val="-1"/>
        </w:rPr>
        <w:t> </w:t>
      </w:r>
      <w:r>
        <w:rPr>
          <w:spacing w:val="-5"/>
        </w:rPr>
        <w:t>6.4</w:t>
      </w:r>
      <w:r>
        <w:rPr/>
        <w:tab/>
        <w:t>=</w:t>
      </w:r>
      <w:r>
        <w:rPr>
          <w:spacing w:val="-1"/>
        </w:rPr>
        <w:t> </w:t>
      </w:r>
      <w:r>
        <w:rPr>
          <w:spacing w:val="-5"/>
        </w:rPr>
        <w:t>1.2</w:t>
      </w:r>
    </w:p>
    <w:p>
      <w:pPr>
        <w:pStyle w:val="BodyText"/>
        <w:rPr>
          <w:sz w:val="20"/>
        </w:rPr>
      </w:pPr>
    </w:p>
    <w:p>
      <w:pPr>
        <w:pStyle w:val="BodyText"/>
        <w:spacing w:before="171"/>
        <w:rPr>
          <w:sz w:val="20"/>
        </w:rPr>
      </w:pP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7"/>
        <w:gridCol w:w="2163"/>
        <w:gridCol w:w="929"/>
      </w:tblGrid>
      <w:tr>
        <w:trPr>
          <w:trHeight w:val="420" w:hRule="atLeast"/>
        </w:trPr>
        <w:tc>
          <w:tcPr>
            <w:tcW w:w="1937" w:type="dxa"/>
          </w:tcPr>
          <w:p>
            <w:pPr>
              <w:pStyle w:val="TableParagraph"/>
              <w:tabs>
                <w:tab w:pos="856" w:val="left" w:leader="none"/>
                <w:tab w:pos="1233" w:val="left" w:leader="none"/>
              </w:tabs>
              <w:spacing w:line="325" w:lineRule="exact"/>
              <w:ind w:left="50"/>
              <w:rPr>
                <w:sz w:val="32"/>
              </w:rPr>
            </w:pPr>
            <w:r>
              <w:rPr>
                <w:spacing w:val="-5"/>
                <w:sz w:val="32"/>
              </w:rPr>
              <w:t>e₂₃</w:t>
            </w:r>
            <w:r>
              <w:rPr>
                <w:sz w:val="32"/>
              </w:rPr>
              <w:tab/>
            </w:r>
            <w:r>
              <w:rPr>
                <w:spacing w:val="-10"/>
                <w:sz w:val="32"/>
              </w:rPr>
              <w:t>=</w:t>
            </w:r>
            <w:r>
              <w:rPr>
                <w:sz w:val="32"/>
              </w:rPr>
              <w:tab/>
            </w:r>
            <w:r>
              <w:rPr>
                <w:spacing w:val="-4"/>
                <w:sz w:val="32"/>
              </w:rPr>
              <w:t>10x4</w:t>
            </w:r>
          </w:p>
        </w:tc>
        <w:tc>
          <w:tcPr>
            <w:tcW w:w="2163" w:type="dxa"/>
          </w:tcPr>
          <w:p>
            <w:pPr>
              <w:pStyle w:val="TableParagraph"/>
              <w:spacing w:line="325" w:lineRule="exact"/>
              <w:ind w:left="1437"/>
              <w:rPr>
                <w:sz w:val="32"/>
              </w:rPr>
            </w:pPr>
            <w:r>
              <w:rPr>
                <w:sz w:val="32"/>
              </w:rPr>
              <w:t>e₂₄</w:t>
            </w:r>
            <w:r>
              <w:rPr>
                <w:spacing w:val="-5"/>
                <w:sz w:val="32"/>
              </w:rPr>
              <w:t> </w:t>
            </w:r>
            <w:r>
              <w:rPr>
                <w:spacing w:val="-12"/>
                <w:sz w:val="32"/>
              </w:rPr>
              <w:t>=</w:t>
            </w:r>
          </w:p>
        </w:tc>
        <w:tc>
          <w:tcPr>
            <w:tcW w:w="929" w:type="dxa"/>
          </w:tcPr>
          <w:p>
            <w:pPr>
              <w:pStyle w:val="TableParagraph"/>
              <w:spacing w:line="325" w:lineRule="exact"/>
              <w:ind w:left="111"/>
              <w:rPr>
                <w:sz w:val="32"/>
              </w:rPr>
            </w:pPr>
            <w:r>
              <w:rPr>
                <w:spacing w:val="66"/>
                <w:sz w:val="32"/>
                <w:u w:val="single"/>
              </w:rPr>
              <w:t> </w:t>
            </w:r>
            <w:r>
              <w:rPr>
                <w:spacing w:val="-4"/>
                <w:sz w:val="32"/>
                <w:u w:val="single"/>
              </w:rPr>
              <w:t>10x8</w:t>
            </w:r>
          </w:p>
        </w:tc>
      </w:tr>
      <w:tr>
        <w:trPr>
          <w:trHeight w:val="2447" w:hRule="atLeast"/>
        </w:trPr>
        <w:tc>
          <w:tcPr>
            <w:tcW w:w="1937" w:type="dxa"/>
          </w:tcPr>
          <w:p>
            <w:pPr>
              <w:pStyle w:val="TableParagraph"/>
              <w:spacing w:line="20" w:lineRule="exact"/>
              <w:ind w:left="1191" w:right="-58"/>
              <w:rPr>
                <w:sz w:val="2"/>
              </w:rPr>
            </w:pPr>
            <w:r>
              <w:rPr>
                <w:sz w:val="2"/>
              </w:rPr>
              <mc:AlternateContent>
                <mc:Choice Requires="wps">
                  <w:drawing>
                    <wp:inline distT="0" distB="0" distL="0" distR="0">
                      <wp:extent cx="473075" cy="9525"/>
                      <wp:effectExtent l="9525" t="0" r="3175" b="0"/>
                      <wp:docPr id="203" name="Group 203"/>
                      <wp:cNvGraphicFramePr>
                        <a:graphicFrameLocks/>
                      </wp:cNvGraphicFramePr>
                      <a:graphic>
                        <a:graphicData uri="http://schemas.microsoft.com/office/word/2010/wordprocessingGroup">
                          <wpg:wgp>
                            <wpg:cNvPr id="203" name="Group 203"/>
                            <wpg:cNvGrpSpPr/>
                            <wpg:grpSpPr>
                              <a:xfrm>
                                <a:off x="0" y="0"/>
                                <a:ext cx="473075" cy="9525"/>
                                <a:chExt cx="473075" cy="9525"/>
                              </a:xfrm>
                            </wpg:grpSpPr>
                            <wps:wsp>
                              <wps:cNvPr id="204" name="Graphic 204"/>
                              <wps:cNvSpPr/>
                              <wps:spPr>
                                <a:xfrm>
                                  <a:off x="0" y="4762"/>
                                  <a:ext cx="473075" cy="1270"/>
                                </a:xfrm>
                                <a:custGeom>
                                  <a:avLst/>
                                  <a:gdLst/>
                                  <a:ahLst/>
                                  <a:cxnLst/>
                                  <a:rect l="l" t="t" r="r" b="b"/>
                                  <a:pathLst>
                                    <a:path w="473075" h="0">
                                      <a:moveTo>
                                        <a:pt x="0" y="0"/>
                                      </a:moveTo>
                                      <a:lnTo>
                                        <a:pt x="4730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7.25pt;height:.75pt;mso-position-horizontal-relative:char;mso-position-vertical-relative:line" id="docshapegroup194" coordorigin="0,0" coordsize="745,15">
                      <v:line style="position:absolute" from="0,8" to="745,8" stroked="true" strokeweight=".75pt" strokecolor="#000000">
                        <v:stroke dashstyle="solid"/>
                      </v:line>
                    </v:group>
                  </w:pict>
                </mc:Fallback>
              </mc:AlternateContent>
            </w:r>
            <w:r>
              <w:rPr>
                <w:sz w:val="2"/>
              </w:rPr>
            </w:r>
          </w:p>
          <w:p>
            <w:pPr>
              <w:pStyle w:val="TableParagraph"/>
              <w:spacing w:line="240" w:lineRule="auto" w:before="82"/>
              <w:ind w:left="1494"/>
              <w:rPr>
                <w:sz w:val="32"/>
              </w:rPr>
            </w:pPr>
            <w:r>
              <w:rPr>
                <w:spacing w:val="-5"/>
                <w:sz w:val="32"/>
              </w:rPr>
              <w:t>50</w:t>
            </w:r>
          </w:p>
          <w:p>
            <w:pPr>
              <w:pStyle w:val="TableParagraph"/>
              <w:spacing w:line="240" w:lineRule="auto" w:before="198"/>
              <w:ind w:left="0"/>
              <w:rPr>
                <w:sz w:val="32"/>
              </w:rPr>
            </w:pPr>
          </w:p>
          <w:p>
            <w:pPr>
              <w:pStyle w:val="TableParagraph"/>
              <w:spacing w:line="240" w:lineRule="auto"/>
              <w:ind w:left="1350"/>
              <w:rPr>
                <w:sz w:val="32"/>
              </w:rPr>
            </w:pPr>
            <w:r>
              <w:rPr>
                <w:spacing w:val="-4"/>
                <w:sz w:val="32"/>
              </w:rPr>
              <w:t>=0.8</w:t>
            </w:r>
          </w:p>
          <w:p>
            <w:pPr>
              <w:pStyle w:val="TableParagraph"/>
              <w:spacing w:line="240" w:lineRule="auto" w:before="201"/>
              <w:ind w:left="0"/>
              <w:rPr>
                <w:sz w:val="32"/>
              </w:rPr>
            </w:pPr>
          </w:p>
          <w:p>
            <w:pPr>
              <w:pStyle w:val="TableParagraph"/>
              <w:spacing w:line="364" w:lineRule="exact"/>
              <w:ind w:left="50"/>
              <w:rPr>
                <w:b/>
                <w:sz w:val="32"/>
              </w:rPr>
            </w:pPr>
            <w:r>
              <w:rPr>
                <w:b/>
                <w:sz w:val="32"/>
              </w:rPr>
              <w:t>TABLE</w:t>
            </w:r>
            <w:r>
              <w:rPr>
                <w:b/>
                <w:spacing w:val="-9"/>
                <w:sz w:val="32"/>
              </w:rPr>
              <w:t> </w:t>
            </w:r>
            <w:r>
              <w:rPr>
                <w:b/>
                <w:spacing w:val="-5"/>
                <w:sz w:val="32"/>
              </w:rPr>
              <w:t>17</w:t>
            </w:r>
          </w:p>
        </w:tc>
        <w:tc>
          <w:tcPr>
            <w:tcW w:w="2163" w:type="dxa"/>
          </w:tcPr>
          <w:p>
            <w:pPr>
              <w:pStyle w:val="TableParagraph"/>
              <w:spacing w:line="240" w:lineRule="auto"/>
              <w:ind w:left="0"/>
              <w:rPr>
                <w:rFonts w:ascii="Times New Roman"/>
                <w:sz w:val="30"/>
              </w:rPr>
            </w:pPr>
          </w:p>
        </w:tc>
        <w:tc>
          <w:tcPr>
            <w:tcW w:w="929" w:type="dxa"/>
          </w:tcPr>
          <w:p>
            <w:pPr>
              <w:pStyle w:val="TableParagraph"/>
              <w:spacing w:line="240" w:lineRule="auto" w:before="102"/>
              <w:ind w:left="0" w:right="207"/>
              <w:jc w:val="right"/>
              <w:rPr>
                <w:sz w:val="32"/>
              </w:rPr>
            </w:pPr>
            <w:r>
              <w:rPr>
                <w:spacing w:val="-5"/>
                <w:sz w:val="32"/>
              </w:rPr>
              <w:t>50</w:t>
            </w:r>
          </w:p>
          <w:p>
            <w:pPr>
              <w:pStyle w:val="TableParagraph"/>
              <w:spacing w:line="240" w:lineRule="auto" w:before="198"/>
              <w:ind w:left="0"/>
              <w:rPr>
                <w:sz w:val="32"/>
              </w:rPr>
            </w:pPr>
          </w:p>
          <w:p>
            <w:pPr>
              <w:pStyle w:val="TableParagraph"/>
              <w:spacing w:line="240" w:lineRule="auto"/>
              <w:ind w:left="0" w:right="159"/>
              <w:jc w:val="right"/>
              <w:rPr>
                <w:sz w:val="32"/>
              </w:rPr>
            </w:pPr>
            <w:r>
              <w:rPr>
                <w:sz w:val="32"/>
              </w:rPr>
              <w:t>=</w:t>
            </w:r>
            <w:r>
              <w:rPr>
                <w:spacing w:val="-1"/>
                <w:sz w:val="32"/>
              </w:rPr>
              <w:t> </w:t>
            </w:r>
            <w:r>
              <w:rPr>
                <w:spacing w:val="-5"/>
                <w:sz w:val="32"/>
              </w:rPr>
              <w:t>1.6</w:t>
            </w:r>
          </w:p>
        </w:tc>
      </w:tr>
    </w:tbl>
    <w:p>
      <w:pPr>
        <w:pStyle w:val="BodyText"/>
        <w:rPr>
          <w:sz w:val="20"/>
        </w:rPr>
      </w:pPr>
    </w:p>
    <w:p>
      <w:pPr>
        <w:pStyle w:val="BodyText"/>
        <w:spacing w:before="112"/>
        <w:rPr>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1542"/>
      </w:tblGrid>
      <w:tr>
        <w:trPr>
          <w:trHeight w:val="781" w:hRule="atLeast"/>
        </w:trPr>
        <w:tc>
          <w:tcPr>
            <w:tcW w:w="1541" w:type="dxa"/>
          </w:tcPr>
          <w:p>
            <w:pPr>
              <w:pStyle w:val="TableParagraph"/>
              <w:rPr>
                <w:b/>
                <w:sz w:val="32"/>
              </w:rPr>
            </w:pPr>
            <w:r>
              <w:rPr>
                <w:b/>
                <w:spacing w:val="-5"/>
                <w:sz w:val="32"/>
              </w:rPr>
              <w:t>S/N</w:t>
            </w:r>
          </w:p>
        </w:tc>
        <w:tc>
          <w:tcPr>
            <w:tcW w:w="1539" w:type="dxa"/>
          </w:tcPr>
          <w:p>
            <w:pPr>
              <w:pStyle w:val="TableParagraph"/>
              <w:rPr>
                <w:b/>
                <w:sz w:val="32"/>
              </w:rPr>
            </w:pPr>
            <w:r>
              <w:rPr>
                <w:b/>
                <w:spacing w:val="-10"/>
                <w:sz w:val="32"/>
              </w:rPr>
              <w:t>O</w:t>
            </w:r>
          </w:p>
        </w:tc>
        <w:tc>
          <w:tcPr>
            <w:tcW w:w="1541" w:type="dxa"/>
          </w:tcPr>
          <w:p>
            <w:pPr>
              <w:pStyle w:val="TableParagraph"/>
              <w:rPr>
                <w:b/>
                <w:sz w:val="32"/>
              </w:rPr>
            </w:pPr>
            <w:r>
              <w:rPr>
                <w:b/>
                <w:spacing w:val="-10"/>
                <w:sz w:val="32"/>
              </w:rPr>
              <w:t>E</w:t>
            </w:r>
          </w:p>
        </w:tc>
        <w:tc>
          <w:tcPr>
            <w:tcW w:w="1541" w:type="dxa"/>
          </w:tcPr>
          <w:p>
            <w:pPr>
              <w:pStyle w:val="TableParagraph"/>
              <w:rPr>
                <w:b/>
                <w:sz w:val="32"/>
              </w:rPr>
            </w:pPr>
            <w:r>
              <w:rPr>
                <w:b/>
                <w:spacing w:val="-2"/>
                <w:sz w:val="32"/>
              </w:rPr>
              <w:t>O-</w:t>
            </w:r>
            <w:r>
              <w:rPr>
                <w:b/>
                <w:spacing w:val="-10"/>
                <w:sz w:val="32"/>
              </w:rPr>
              <w:t>E</w:t>
            </w:r>
          </w:p>
        </w:tc>
        <w:tc>
          <w:tcPr>
            <w:tcW w:w="1541" w:type="dxa"/>
          </w:tcPr>
          <w:p>
            <w:pPr>
              <w:pStyle w:val="TableParagraph"/>
              <w:rPr>
                <w:b/>
                <w:sz w:val="32"/>
              </w:rPr>
            </w:pPr>
            <w:r>
              <w:rPr>
                <w:b/>
                <w:spacing w:val="-4"/>
                <w:sz w:val="32"/>
              </w:rPr>
              <w:t>(O-</w:t>
            </w:r>
            <w:r>
              <w:rPr>
                <w:b/>
                <w:spacing w:val="-5"/>
                <w:sz w:val="32"/>
              </w:rPr>
              <w:t>E)²</w:t>
            </w:r>
          </w:p>
        </w:tc>
        <w:tc>
          <w:tcPr>
            <w:tcW w:w="1542" w:type="dxa"/>
          </w:tcPr>
          <w:p>
            <w:pPr>
              <w:pStyle w:val="TableParagraph"/>
              <w:rPr>
                <w:b/>
                <w:sz w:val="32"/>
              </w:rPr>
            </w:pPr>
            <w:r>
              <w:rPr>
                <w:b/>
                <w:spacing w:val="-4"/>
                <w:sz w:val="32"/>
              </w:rPr>
              <w:t>(O-</w:t>
            </w:r>
            <w:r>
              <w:rPr>
                <w:b/>
                <w:spacing w:val="-2"/>
                <w:sz w:val="32"/>
              </w:rPr>
              <w:t>E)²/E</w:t>
            </w:r>
          </w:p>
        </w:tc>
      </w:tr>
      <w:tr>
        <w:trPr>
          <w:trHeight w:val="612" w:hRule="atLeast"/>
        </w:trPr>
        <w:tc>
          <w:tcPr>
            <w:tcW w:w="1541" w:type="dxa"/>
          </w:tcPr>
          <w:p>
            <w:pPr>
              <w:pStyle w:val="TableParagraph"/>
              <w:spacing w:line="389" w:lineRule="exact"/>
              <w:rPr>
                <w:sz w:val="32"/>
              </w:rPr>
            </w:pPr>
            <w:r>
              <w:rPr>
                <w:spacing w:val="-5"/>
                <w:sz w:val="32"/>
              </w:rPr>
              <w:t>e₁₁</w:t>
            </w:r>
          </w:p>
        </w:tc>
        <w:tc>
          <w:tcPr>
            <w:tcW w:w="1539" w:type="dxa"/>
          </w:tcPr>
          <w:p>
            <w:pPr>
              <w:pStyle w:val="TableParagraph"/>
              <w:spacing w:line="389" w:lineRule="exact"/>
              <w:rPr>
                <w:sz w:val="32"/>
              </w:rPr>
            </w:pPr>
            <w:r>
              <w:rPr>
                <w:spacing w:val="-5"/>
                <w:sz w:val="32"/>
              </w:rPr>
              <w:t>15</w:t>
            </w:r>
          </w:p>
        </w:tc>
        <w:tc>
          <w:tcPr>
            <w:tcW w:w="1541" w:type="dxa"/>
          </w:tcPr>
          <w:p>
            <w:pPr>
              <w:pStyle w:val="TableParagraph"/>
              <w:spacing w:line="389" w:lineRule="exact"/>
              <w:rPr>
                <w:sz w:val="32"/>
              </w:rPr>
            </w:pPr>
            <w:r>
              <w:rPr>
                <w:spacing w:val="-4"/>
                <w:sz w:val="32"/>
              </w:rPr>
              <w:t>12.8</w:t>
            </w:r>
          </w:p>
        </w:tc>
        <w:tc>
          <w:tcPr>
            <w:tcW w:w="1541" w:type="dxa"/>
          </w:tcPr>
          <w:p>
            <w:pPr>
              <w:pStyle w:val="TableParagraph"/>
              <w:spacing w:line="389" w:lineRule="exact"/>
              <w:rPr>
                <w:sz w:val="32"/>
              </w:rPr>
            </w:pPr>
            <w:r>
              <w:rPr>
                <w:spacing w:val="-5"/>
                <w:sz w:val="32"/>
              </w:rPr>
              <w:t>2.2</w:t>
            </w:r>
          </w:p>
        </w:tc>
        <w:tc>
          <w:tcPr>
            <w:tcW w:w="1541" w:type="dxa"/>
          </w:tcPr>
          <w:p>
            <w:pPr>
              <w:pStyle w:val="TableParagraph"/>
              <w:spacing w:line="389" w:lineRule="exact"/>
              <w:rPr>
                <w:sz w:val="32"/>
              </w:rPr>
            </w:pPr>
            <w:r>
              <w:rPr>
                <w:spacing w:val="-4"/>
                <w:sz w:val="32"/>
              </w:rPr>
              <w:t>4.84</w:t>
            </w:r>
          </w:p>
        </w:tc>
        <w:tc>
          <w:tcPr>
            <w:tcW w:w="1542" w:type="dxa"/>
          </w:tcPr>
          <w:p>
            <w:pPr>
              <w:pStyle w:val="TableParagraph"/>
              <w:spacing w:line="389" w:lineRule="exact"/>
              <w:rPr>
                <w:sz w:val="32"/>
              </w:rPr>
            </w:pPr>
            <w:r>
              <w:rPr>
                <w:spacing w:val="-2"/>
                <w:sz w:val="32"/>
              </w:rPr>
              <w:t>0.378</w:t>
            </w:r>
          </w:p>
        </w:tc>
      </w:tr>
      <w:tr>
        <w:trPr>
          <w:trHeight w:val="537" w:hRule="atLeast"/>
        </w:trPr>
        <w:tc>
          <w:tcPr>
            <w:tcW w:w="1541" w:type="dxa"/>
          </w:tcPr>
          <w:p>
            <w:pPr>
              <w:pStyle w:val="TableParagraph"/>
              <w:rPr>
                <w:sz w:val="32"/>
              </w:rPr>
            </w:pPr>
            <w:r>
              <w:rPr>
                <w:spacing w:val="-5"/>
                <w:sz w:val="32"/>
              </w:rPr>
              <w:t>E₁₂</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2.4</w:t>
            </w:r>
          </w:p>
        </w:tc>
        <w:tc>
          <w:tcPr>
            <w:tcW w:w="1541" w:type="dxa"/>
          </w:tcPr>
          <w:p>
            <w:pPr>
              <w:pStyle w:val="TableParagraph"/>
              <w:rPr>
                <w:sz w:val="32"/>
              </w:rPr>
            </w:pPr>
            <w:r>
              <w:rPr>
                <w:spacing w:val="-2"/>
                <w:sz w:val="32"/>
              </w:rPr>
              <w:t>-</w:t>
            </w:r>
            <w:r>
              <w:rPr>
                <w:spacing w:val="-5"/>
                <w:sz w:val="32"/>
              </w:rPr>
              <w:t>0.4</w:t>
            </w:r>
          </w:p>
        </w:tc>
        <w:tc>
          <w:tcPr>
            <w:tcW w:w="1541" w:type="dxa"/>
          </w:tcPr>
          <w:p>
            <w:pPr>
              <w:pStyle w:val="TableParagraph"/>
              <w:rPr>
                <w:sz w:val="32"/>
              </w:rPr>
            </w:pPr>
            <w:r>
              <w:rPr>
                <w:spacing w:val="-4"/>
                <w:sz w:val="32"/>
              </w:rPr>
              <w:t>0.16</w:t>
            </w:r>
          </w:p>
        </w:tc>
        <w:tc>
          <w:tcPr>
            <w:tcW w:w="1542" w:type="dxa"/>
          </w:tcPr>
          <w:p>
            <w:pPr>
              <w:pStyle w:val="TableParagraph"/>
              <w:rPr>
                <w:sz w:val="32"/>
              </w:rPr>
            </w:pPr>
            <w:r>
              <w:rPr>
                <w:spacing w:val="-2"/>
                <w:sz w:val="32"/>
              </w:rPr>
              <w:t>0.066</w:t>
            </w:r>
          </w:p>
        </w:tc>
      </w:tr>
      <w:tr>
        <w:trPr>
          <w:trHeight w:val="539" w:hRule="atLeast"/>
        </w:trPr>
        <w:tc>
          <w:tcPr>
            <w:tcW w:w="1541" w:type="dxa"/>
          </w:tcPr>
          <w:p>
            <w:pPr>
              <w:pStyle w:val="TableParagraph"/>
              <w:spacing w:line="240" w:lineRule="auto"/>
              <w:rPr>
                <w:sz w:val="32"/>
              </w:rPr>
            </w:pPr>
            <w:r>
              <w:rPr>
                <w:spacing w:val="-5"/>
                <w:sz w:val="32"/>
              </w:rPr>
              <w:t>E₁₃</w:t>
            </w:r>
          </w:p>
        </w:tc>
        <w:tc>
          <w:tcPr>
            <w:tcW w:w="1539" w:type="dxa"/>
          </w:tcPr>
          <w:p>
            <w:pPr>
              <w:pStyle w:val="TableParagraph"/>
              <w:spacing w:line="240" w:lineRule="auto"/>
              <w:rPr>
                <w:sz w:val="32"/>
              </w:rPr>
            </w:pPr>
            <w:r>
              <w:rPr>
                <w:spacing w:val="-10"/>
                <w:sz w:val="32"/>
              </w:rPr>
              <w:t>1</w:t>
            </w:r>
          </w:p>
        </w:tc>
        <w:tc>
          <w:tcPr>
            <w:tcW w:w="1541" w:type="dxa"/>
          </w:tcPr>
          <w:p>
            <w:pPr>
              <w:pStyle w:val="TableParagraph"/>
              <w:spacing w:line="240" w:lineRule="auto"/>
              <w:rPr>
                <w:sz w:val="32"/>
              </w:rPr>
            </w:pPr>
            <w:r>
              <w:rPr>
                <w:spacing w:val="-5"/>
                <w:sz w:val="32"/>
              </w:rPr>
              <w:t>1.6</w:t>
            </w:r>
          </w:p>
        </w:tc>
        <w:tc>
          <w:tcPr>
            <w:tcW w:w="1541" w:type="dxa"/>
          </w:tcPr>
          <w:p>
            <w:pPr>
              <w:pStyle w:val="TableParagraph"/>
              <w:spacing w:line="240" w:lineRule="auto"/>
              <w:rPr>
                <w:sz w:val="32"/>
              </w:rPr>
            </w:pPr>
            <w:r>
              <w:rPr>
                <w:spacing w:val="-5"/>
                <w:sz w:val="32"/>
              </w:rPr>
              <w:t>0.6</w:t>
            </w:r>
          </w:p>
        </w:tc>
        <w:tc>
          <w:tcPr>
            <w:tcW w:w="1541" w:type="dxa"/>
          </w:tcPr>
          <w:p>
            <w:pPr>
              <w:pStyle w:val="TableParagraph"/>
              <w:spacing w:line="240" w:lineRule="auto"/>
              <w:rPr>
                <w:sz w:val="32"/>
              </w:rPr>
            </w:pPr>
            <w:r>
              <w:rPr>
                <w:spacing w:val="-4"/>
                <w:sz w:val="32"/>
              </w:rPr>
              <w:t>0.36</w:t>
            </w:r>
          </w:p>
        </w:tc>
        <w:tc>
          <w:tcPr>
            <w:tcW w:w="1542" w:type="dxa"/>
          </w:tcPr>
          <w:p>
            <w:pPr>
              <w:pStyle w:val="TableParagraph"/>
              <w:spacing w:line="240" w:lineRule="auto"/>
              <w:rPr>
                <w:sz w:val="32"/>
              </w:rPr>
            </w:pPr>
            <w:r>
              <w:rPr>
                <w:spacing w:val="-2"/>
                <w:sz w:val="32"/>
              </w:rPr>
              <w:t>0.225</w:t>
            </w:r>
          </w:p>
        </w:tc>
      </w:tr>
      <w:tr>
        <w:trPr>
          <w:trHeight w:val="621" w:hRule="atLeast"/>
        </w:trPr>
        <w:tc>
          <w:tcPr>
            <w:tcW w:w="1541" w:type="dxa"/>
          </w:tcPr>
          <w:p>
            <w:pPr>
              <w:pStyle w:val="TableParagraph"/>
              <w:rPr>
                <w:sz w:val="32"/>
              </w:rPr>
            </w:pPr>
            <w:r>
              <w:rPr>
                <w:spacing w:val="-5"/>
                <w:sz w:val="32"/>
              </w:rPr>
              <w:t>E₁₄</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3.2</w:t>
            </w:r>
          </w:p>
        </w:tc>
        <w:tc>
          <w:tcPr>
            <w:tcW w:w="1541" w:type="dxa"/>
          </w:tcPr>
          <w:p>
            <w:pPr>
              <w:pStyle w:val="TableParagraph"/>
              <w:rPr>
                <w:sz w:val="32"/>
              </w:rPr>
            </w:pPr>
            <w:r>
              <w:rPr>
                <w:spacing w:val="-2"/>
                <w:sz w:val="32"/>
              </w:rPr>
              <w:t>-</w:t>
            </w:r>
            <w:r>
              <w:rPr>
                <w:spacing w:val="-5"/>
                <w:sz w:val="32"/>
              </w:rPr>
              <w:t>1.2</w:t>
            </w:r>
          </w:p>
        </w:tc>
        <w:tc>
          <w:tcPr>
            <w:tcW w:w="1541" w:type="dxa"/>
          </w:tcPr>
          <w:p>
            <w:pPr>
              <w:pStyle w:val="TableParagraph"/>
              <w:rPr>
                <w:sz w:val="32"/>
              </w:rPr>
            </w:pPr>
            <w:r>
              <w:rPr>
                <w:spacing w:val="-4"/>
                <w:sz w:val="32"/>
              </w:rPr>
              <w:t>1.44</w:t>
            </w:r>
          </w:p>
        </w:tc>
        <w:tc>
          <w:tcPr>
            <w:tcW w:w="1542" w:type="dxa"/>
          </w:tcPr>
          <w:p>
            <w:pPr>
              <w:pStyle w:val="TableParagraph"/>
              <w:rPr>
                <w:sz w:val="32"/>
              </w:rPr>
            </w:pPr>
            <w:r>
              <w:rPr>
                <w:spacing w:val="-4"/>
                <w:sz w:val="32"/>
              </w:rPr>
              <w:t>0.45</w:t>
            </w:r>
          </w:p>
        </w:tc>
      </w:tr>
      <w:tr>
        <w:trPr>
          <w:trHeight w:val="602" w:hRule="atLeast"/>
        </w:trPr>
        <w:tc>
          <w:tcPr>
            <w:tcW w:w="1541" w:type="dxa"/>
          </w:tcPr>
          <w:p>
            <w:pPr>
              <w:pStyle w:val="TableParagraph"/>
              <w:rPr>
                <w:sz w:val="32"/>
              </w:rPr>
            </w:pPr>
            <w:r>
              <w:rPr>
                <w:spacing w:val="-5"/>
                <w:sz w:val="32"/>
              </w:rPr>
              <w:t>E₂₁</w:t>
            </w:r>
          </w:p>
        </w:tc>
        <w:tc>
          <w:tcPr>
            <w:tcW w:w="1539" w:type="dxa"/>
          </w:tcPr>
          <w:p>
            <w:pPr>
              <w:pStyle w:val="TableParagraph"/>
              <w:rPr>
                <w:sz w:val="32"/>
              </w:rPr>
            </w:pPr>
            <w:r>
              <w:rPr>
                <w:spacing w:val="-10"/>
                <w:sz w:val="32"/>
              </w:rPr>
              <w:t>6</w:t>
            </w:r>
          </w:p>
        </w:tc>
        <w:tc>
          <w:tcPr>
            <w:tcW w:w="1541" w:type="dxa"/>
          </w:tcPr>
          <w:p>
            <w:pPr>
              <w:pStyle w:val="TableParagraph"/>
              <w:rPr>
                <w:sz w:val="32"/>
              </w:rPr>
            </w:pPr>
            <w:r>
              <w:rPr>
                <w:spacing w:val="-5"/>
                <w:sz w:val="32"/>
              </w:rPr>
              <w:t>6.4</w:t>
            </w:r>
          </w:p>
        </w:tc>
        <w:tc>
          <w:tcPr>
            <w:tcW w:w="1541" w:type="dxa"/>
          </w:tcPr>
          <w:p>
            <w:pPr>
              <w:pStyle w:val="TableParagraph"/>
              <w:rPr>
                <w:sz w:val="32"/>
              </w:rPr>
            </w:pPr>
            <w:r>
              <w:rPr>
                <w:spacing w:val="-2"/>
                <w:sz w:val="32"/>
              </w:rPr>
              <w:t>-</w:t>
            </w:r>
            <w:r>
              <w:rPr>
                <w:spacing w:val="-5"/>
                <w:sz w:val="32"/>
              </w:rPr>
              <w:t>0.4</w:t>
            </w:r>
          </w:p>
        </w:tc>
        <w:tc>
          <w:tcPr>
            <w:tcW w:w="1541" w:type="dxa"/>
          </w:tcPr>
          <w:p>
            <w:pPr>
              <w:pStyle w:val="TableParagraph"/>
              <w:rPr>
                <w:sz w:val="32"/>
              </w:rPr>
            </w:pPr>
            <w:r>
              <w:rPr>
                <w:spacing w:val="-4"/>
                <w:sz w:val="32"/>
              </w:rPr>
              <w:t>0.16</w:t>
            </w:r>
          </w:p>
        </w:tc>
        <w:tc>
          <w:tcPr>
            <w:tcW w:w="1542" w:type="dxa"/>
          </w:tcPr>
          <w:p>
            <w:pPr>
              <w:pStyle w:val="TableParagraph"/>
              <w:rPr>
                <w:sz w:val="32"/>
              </w:rPr>
            </w:pPr>
            <w:r>
              <w:rPr>
                <w:spacing w:val="-2"/>
                <w:sz w:val="32"/>
              </w:rPr>
              <w:t>0.025</w:t>
            </w:r>
          </w:p>
        </w:tc>
      </w:tr>
      <w:tr>
        <w:trPr>
          <w:trHeight w:val="530" w:hRule="atLeast"/>
        </w:trPr>
        <w:tc>
          <w:tcPr>
            <w:tcW w:w="1541" w:type="dxa"/>
          </w:tcPr>
          <w:p>
            <w:pPr>
              <w:pStyle w:val="TableParagraph"/>
              <w:rPr>
                <w:sz w:val="32"/>
              </w:rPr>
            </w:pPr>
            <w:r>
              <w:rPr>
                <w:spacing w:val="-5"/>
                <w:sz w:val="32"/>
              </w:rPr>
              <w:t>E₂₂</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2"/>
                <w:sz w:val="32"/>
              </w:rPr>
              <w:t>-</w:t>
            </w:r>
            <w:r>
              <w:rPr>
                <w:spacing w:val="-5"/>
                <w:sz w:val="32"/>
              </w:rPr>
              <w:t>0.2</w:t>
            </w:r>
          </w:p>
        </w:tc>
        <w:tc>
          <w:tcPr>
            <w:tcW w:w="1541" w:type="dxa"/>
          </w:tcPr>
          <w:p>
            <w:pPr>
              <w:pStyle w:val="TableParagraph"/>
              <w:rPr>
                <w:sz w:val="32"/>
              </w:rPr>
            </w:pPr>
            <w:r>
              <w:rPr>
                <w:spacing w:val="-4"/>
                <w:sz w:val="32"/>
              </w:rPr>
              <w:t>0.04</w:t>
            </w:r>
          </w:p>
        </w:tc>
        <w:tc>
          <w:tcPr>
            <w:tcW w:w="1542" w:type="dxa"/>
          </w:tcPr>
          <w:p>
            <w:pPr>
              <w:pStyle w:val="TableParagraph"/>
              <w:rPr>
                <w:sz w:val="32"/>
              </w:rPr>
            </w:pPr>
            <w:r>
              <w:rPr>
                <w:spacing w:val="-2"/>
                <w:sz w:val="32"/>
              </w:rPr>
              <w:t>0.033</w:t>
            </w:r>
          </w:p>
        </w:tc>
      </w:tr>
      <w:tr>
        <w:trPr>
          <w:trHeight w:val="537" w:hRule="atLeast"/>
        </w:trPr>
        <w:tc>
          <w:tcPr>
            <w:tcW w:w="1541" w:type="dxa"/>
          </w:tcPr>
          <w:p>
            <w:pPr>
              <w:pStyle w:val="TableParagraph"/>
              <w:spacing w:line="389" w:lineRule="exact"/>
              <w:rPr>
                <w:sz w:val="32"/>
              </w:rPr>
            </w:pPr>
            <w:r>
              <w:rPr>
                <w:spacing w:val="-5"/>
                <w:sz w:val="32"/>
              </w:rPr>
              <w:t>E₂₃</w:t>
            </w:r>
          </w:p>
        </w:tc>
        <w:tc>
          <w:tcPr>
            <w:tcW w:w="1539" w:type="dxa"/>
          </w:tcPr>
          <w:p>
            <w:pPr>
              <w:pStyle w:val="TableParagraph"/>
              <w:spacing w:line="389" w:lineRule="exact"/>
              <w:rPr>
                <w:sz w:val="32"/>
              </w:rPr>
            </w:pPr>
            <w:r>
              <w:rPr>
                <w:spacing w:val="-10"/>
                <w:sz w:val="32"/>
              </w:rPr>
              <w:t>-</w:t>
            </w:r>
          </w:p>
        </w:tc>
        <w:tc>
          <w:tcPr>
            <w:tcW w:w="1541" w:type="dxa"/>
          </w:tcPr>
          <w:p>
            <w:pPr>
              <w:pStyle w:val="TableParagraph"/>
              <w:spacing w:line="389" w:lineRule="exact"/>
              <w:rPr>
                <w:sz w:val="32"/>
              </w:rPr>
            </w:pPr>
            <w:r>
              <w:rPr>
                <w:spacing w:val="-5"/>
                <w:sz w:val="32"/>
              </w:rPr>
              <w:t>0.8</w:t>
            </w:r>
          </w:p>
        </w:tc>
        <w:tc>
          <w:tcPr>
            <w:tcW w:w="1541" w:type="dxa"/>
          </w:tcPr>
          <w:p>
            <w:pPr>
              <w:pStyle w:val="TableParagraph"/>
              <w:spacing w:line="389" w:lineRule="exact"/>
              <w:rPr>
                <w:sz w:val="32"/>
              </w:rPr>
            </w:pPr>
            <w:r>
              <w:rPr>
                <w:spacing w:val="-2"/>
                <w:sz w:val="32"/>
              </w:rPr>
              <w:t>-</w:t>
            </w:r>
            <w:r>
              <w:rPr>
                <w:spacing w:val="-5"/>
                <w:sz w:val="32"/>
              </w:rPr>
              <w:t>0.8</w:t>
            </w:r>
          </w:p>
        </w:tc>
        <w:tc>
          <w:tcPr>
            <w:tcW w:w="1541" w:type="dxa"/>
          </w:tcPr>
          <w:p>
            <w:pPr>
              <w:pStyle w:val="TableParagraph"/>
              <w:spacing w:line="389" w:lineRule="exact"/>
              <w:rPr>
                <w:sz w:val="32"/>
              </w:rPr>
            </w:pPr>
            <w:r>
              <w:rPr>
                <w:spacing w:val="-4"/>
                <w:sz w:val="32"/>
              </w:rPr>
              <w:t>0.64</w:t>
            </w:r>
          </w:p>
        </w:tc>
        <w:tc>
          <w:tcPr>
            <w:tcW w:w="1542" w:type="dxa"/>
          </w:tcPr>
          <w:p>
            <w:pPr>
              <w:pStyle w:val="TableParagraph"/>
              <w:spacing w:line="389" w:lineRule="exact"/>
              <w:rPr>
                <w:sz w:val="32"/>
              </w:rPr>
            </w:pPr>
            <w:r>
              <w:rPr>
                <w:spacing w:val="-4"/>
                <w:sz w:val="32"/>
              </w:rPr>
              <w:t>0.08</w:t>
            </w:r>
          </w:p>
        </w:tc>
      </w:tr>
      <w:tr>
        <w:trPr>
          <w:trHeight w:val="630" w:hRule="atLeast"/>
        </w:trPr>
        <w:tc>
          <w:tcPr>
            <w:tcW w:w="1541" w:type="dxa"/>
          </w:tcPr>
          <w:p>
            <w:pPr>
              <w:pStyle w:val="TableParagraph"/>
              <w:spacing w:line="240" w:lineRule="auto"/>
              <w:rPr>
                <w:sz w:val="32"/>
              </w:rPr>
            </w:pPr>
            <w:r>
              <w:rPr>
                <w:spacing w:val="-5"/>
                <w:sz w:val="32"/>
              </w:rPr>
              <w:t>E₂₄</w:t>
            </w:r>
          </w:p>
        </w:tc>
        <w:tc>
          <w:tcPr>
            <w:tcW w:w="1539" w:type="dxa"/>
          </w:tcPr>
          <w:p>
            <w:pPr>
              <w:pStyle w:val="TableParagraph"/>
              <w:spacing w:line="240" w:lineRule="auto"/>
              <w:rPr>
                <w:sz w:val="32"/>
              </w:rPr>
            </w:pPr>
            <w:r>
              <w:rPr>
                <w:spacing w:val="-10"/>
                <w:sz w:val="32"/>
              </w:rPr>
              <w:t>3</w:t>
            </w:r>
          </w:p>
        </w:tc>
        <w:tc>
          <w:tcPr>
            <w:tcW w:w="1541" w:type="dxa"/>
          </w:tcPr>
          <w:p>
            <w:pPr>
              <w:pStyle w:val="TableParagraph"/>
              <w:spacing w:line="240" w:lineRule="auto"/>
              <w:rPr>
                <w:sz w:val="32"/>
              </w:rPr>
            </w:pPr>
            <w:r>
              <w:rPr>
                <w:spacing w:val="-5"/>
                <w:sz w:val="32"/>
              </w:rPr>
              <w:t>1.6</w:t>
            </w:r>
          </w:p>
        </w:tc>
        <w:tc>
          <w:tcPr>
            <w:tcW w:w="1541" w:type="dxa"/>
          </w:tcPr>
          <w:p>
            <w:pPr>
              <w:pStyle w:val="TableParagraph"/>
              <w:spacing w:line="240" w:lineRule="auto"/>
              <w:rPr>
                <w:sz w:val="32"/>
              </w:rPr>
            </w:pPr>
            <w:r>
              <w:rPr>
                <w:spacing w:val="-5"/>
                <w:sz w:val="32"/>
              </w:rPr>
              <w:t>1.4</w:t>
            </w:r>
          </w:p>
        </w:tc>
        <w:tc>
          <w:tcPr>
            <w:tcW w:w="1541" w:type="dxa"/>
          </w:tcPr>
          <w:p>
            <w:pPr>
              <w:pStyle w:val="TableParagraph"/>
              <w:spacing w:line="240" w:lineRule="auto"/>
              <w:rPr>
                <w:sz w:val="32"/>
              </w:rPr>
            </w:pPr>
            <w:r>
              <w:rPr>
                <w:spacing w:val="-4"/>
                <w:sz w:val="32"/>
              </w:rPr>
              <w:t>1.96</w:t>
            </w:r>
          </w:p>
        </w:tc>
        <w:tc>
          <w:tcPr>
            <w:tcW w:w="1542" w:type="dxa"/>
          </w:tcPr>
          <w:p>
            <w:pPr>
              <w:pStyle w:val="TableParagraph"/>
              <w:spacing w:line="240" w:lineRule="auto"/>
              <w:rPr>
                <w:sz w:val="32"/>
              </w:rPr>
            </w:pPr>
            <w:r>
              <w:rPr>
                <w:spacing w:val="-2"/>
                <w:sz w:val="32"/>
              </w:rPr>
              <w:t>1.225</w:t>
            </w:r>
          </w:p>
        </w:tc>
      </w:tr>
      <w:tr>
        <w:trPr>
          <w:trHeight w:val="779" w:hRule="atLeast"/>
        </w:trPr>
        <w:tc>
          <w:tcPr>
            <w:tcW w:w="1541" w:type="dxa"/>
          </w:tcPr>
          <w:p>
            <w:pPr>
              <w:pStyle w:val="TableParagraph"/>
              <w:rPr>
                <w:sz w:val="32"/>
              </w:rPr>
            </w:pPr>
            <w:r>
              <w:rPr>
                <w:spacing w:val="-5"/>
                <w:sz w:val="32"/>
              </w:rPr>
              <w:t>E₃₁</w:t>
            </w:r>
          </w:p>
        </w:tc>
        <w:tc>
          <w:tcPr>
            <w:tcW w:w="1539" w:type="dxa"/>
          </w:tcPr>
          <w:p>
            <w:pPr>
              <w:pStyle w:val="TableParagraph"/>
              <w:rPr>
                <w:sz w:val="32"/>
              </w:rPr>
            </w:pPr>
            <w:r>
              <w:rPr>
                <w:spacing w:val="-10"/>
                <w:sz w:val="32"/>
              </w:rPr>
              <w:t>4</w:t>
            </w:r>
          </w:p>
        </w:tc>
        <w:tc>
          <w:tcPr>
            <w:tcW w:w="1541" w:type="dxa"/>
          </w:tcPr>
          <w:p>
            <w:pPr>
              <w:pStyle w:val="TableParagraph"/>
              <w:rPr>
                <w:sz w:val="32"/>
              </w:rPr>
            </w:pPr>
            <w:r>
              <w:rPr>
                <w:spacing w:val="-5"/>
                <w:sz w:val="32"/>
              </w:rPr>
              <w:t>6.4</w:t>
            </w:r>
          </w:p>
        </w:tc>
        <w:tc>
          <w:tcPr>
            <w:tcW w:w="1541" w:type="dxa"/>
          </w:tcPr>
          <w:p>
            <w:pPr>
              <w:pStyle w:val="TableParagraph"/>
              <w:rPr>
                <w:sz w:val="32"/>
              </w:rPr>
            </w:pPr>
            <w:r>
              <w:rPr>
                <w:spacing w:val="-2"/>
                <w:sz w:val="32"/>
              </w:rPr>
              <w:t>-</w:t>
            </w:r>
            <w:r>
              <w:rPr>
                <w:spacing w:val="-5"/>
                <w:sz w:val="32"/>
              </w:rPr>
              <w:t>2.4</w:t>
            </w:r>
          </w:p>
        </w:tc>
        <w:tc>
          <w:tcPr>
            <w:tcW w:w="1541" w:type="dxa"/>
          </w:tcPr>
          <w:p>
            <w:pPr>
              <w:pStyle w:val="TableParagraph"/>
              <w:rPr>
                <w:sz w:val="32"/>
              </w:rPr>
            </w:pPr>
            <w:r>
              <w:rPr>
                <w:spacing w:val="-4"/>
                <w:sz w:val="32"/>
              </w:rPr>
              <w:t>5.75</w:t>
            </w:r>
          </w:p>
        </w:tc>
        <w:tc>
          <w:tcPr>
            <w:tcW w:w="1542" w:type="dxa"/>
          </w:tcPr>
          <w:p>
            <w:pPr>
              <w:pStyle w:val="TableParagraph"/>
              <w:rPr>
                <w:sz w:val="32"/>
              </w:rPr>
            </w:pPr>
            <w:r>
              <w:rPr>
                <w:spacing w:val="-4"/>
                <w:sz w:val="32"/>
              </w:rPr>
              <w:t>0.90</w:t>
            </w:r>
          </w:p>
        </w:tc>
      </w:tr>
      <w:tr>
        <w:trPr>
          <w:trHeight w:val="666" w:hRule="atLeast"/>
        </w:trPr>
        <w:tc>
          <w:tcPr>
            <w:tcW w:w="1541" w:type="dxa"/>
          </w:tcPr>
          <w:p>
            <w:pPr>
              <w:pStyle w:val="TableParagraph"/>
              <w:rPr>
                <w:sz w:val="32"/>
              </w:rPr>
            </w:pPr>
            <w:r>
              <w:rPr>
                <w:spacing w:val="-5"/>
                <w:sz w:val="32"/>
              </w:rPr>
              <w:t>E₃₂</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5"/>
                <w:sz w:val="32"/>
              </w:rPr>
              <w:t>0.8</w:t>
            </w:r>
          </w:p>
        </w:tc>
        <w:tc>
          <w:tcPr>
            <w:tcW w:w="1541" w:type="dxa"/>
          </w:tcPr>
          <w:p>
            <w:pPr>
              <w:pStyle w:val="TableParagraph"/>
              <w:rPr>
                <w:sz w:val="32"/>
              </w:rPr>
            </w:pPr>
            <w:r>
              <w:rPr>
                <w:spacing w:val="-4"/>
                <w:sz w:val="32"/>
              </w:rPr>
              <w:t>0.64</w:t>
            </w:r>
          </w:p>
        </w:tc>
        <w:tc>
          <w:tcPr>
            <w:tcW w:w="1542" w:type="dxa"/>
          </w:tcPr>
          <w:p>
            <w:pPr>
              <w:pStyle w:val="TableParagraph"/>
              <w:rPr>
                <w:sz w:val="32"/>
              </w:rPr>
            </w:pPr>
            <w:r>
              <w:rPr>
                <w:spacing w:val="-2"/>
                <w:sz w:val="32"/>
              </w:rPr>
              <w:t>0.533</w:t>
            </w:r>
          </w:p>
        </w:tc>
      </w:tr>
      <w:tr>
        <w:trPr>
          <w:trHeight w:val="520" w:hRule="atLeast"/>
        </w:trPr>
        <w:tc>
          <w:tcPr>
            <w:tcW w:w="1541" w:type="dxa"/>
          </w:tcPr>
          <w:p>
            <w:pPr>
              <w:pStyle w:val="TableParagraph"/>
              <w:rPr>
                <w:sz w:val="32"/>
              </w:rPr>
            </w:pPr>
            <w:r>
              <w:rPr>
                <w:spacing w:val="-5"/>
                <w:sz w:val="32"/>
              </w:rPr>
              <w:t>E₃₃</w:t>
            </w:r>
          </w:p>
        </w:tc>
        <w:tc>
          <w:tcPr>
            <w:tcW w:w="1539" w:type="dxa"/>
          </w:tcPr>
          <w:p>
            <w:pPr>
              <w:pStyle w:val="TableParagraph"/>
              <w:rPr>
                <w:sz w:val="32"/>
              </w:rPr>
            </w:pPr>
            <w:r>
              <w:rPr>
                <w:spacing w:val="-10"/>
                <w:sz w:val="32"/>
              </w:rPr>
              <w:t>2</w:t>
            </w:r>
          </w:p>
        </w:tc>
        <w:tc>
          <w:tcPr>
            <w:tcW w:w="1541" w:type="dxa"/>
          </w:tcPr>
          <w:p>
            <w:pPr>
              <w:pStyle w:val="TableParagraph"/>
              <w:rPr>
                <w:sz w:val="32"/>
              </w:rPr>
            </w:pPr>
            <w:r>
              <w:rPr>
                <w:spacing w:val="-5"/>
                <w:sz w:val="32"/>
              </w:rPr>
              <w:t>0.8</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4"/>
                <w:sz w:val="32"/>
              </w:rPr>
              <w:t>1.44</w:t>
            </w:r>
          </w:p>
        </w:tc>
        <w:tc>
          <w:tcPr>
            <w:tcW w:w="1542" w:type="dxa"/>
          </w:tcPr>
          <w:p>
            <w:pPr>
              <w:pStyle w:val="TableParagraph"/>
              <w:rPr>
                <w:sz w:val="32"/>
              </w:rPr>
            </w:pPr>
            <w:r>
              <w:rPr>
                <w:spacing w:val="-5"/>
                <w:sz w:val="32"/>
              </w:rPr>
              <w:t>1.8</w:t>
            </w:r>
          </w:p>
        </w:tc>
      </w:tr>
      <w:tr>
        <w:trPr>
          <w:trHeight w:val="530" w:hRule="atLeast"/>
        </w:trPr>
        <w:tc>
          <w:tcPr>
            <w:tcW w:w="1541" w:type="dxa"/>
          </w:tcPr>
          <w:p>
            <w:pPr>
              <w:pStyle w:val="TableParagraph"/>
              <w:spacing w:line="389" w:lineRule="exact"/>
              <w:rPr>
                <w:sz w:val="32"/>
              </w:rPr>
            </w:pPr>
            <w:r>
              <w:rPr>
                <w:spacing w:val="-5"/>
                <w:sz w:val="32"/>
              </w:rPr>
              <w:t>E₃₄</w:t>
            </w:r>
          </w:p>
        </w:tc>
        <w:tc>
          <w:tcPr>
            <w:tcW w:w="1539" w:type="dxa"/>
          </w:tcPr>
          <w:p>
            <w:pPr>
              <w:pStyle w:val="TableParagraph"/>
              <w:spacing w:line="389" w:lineRule="exact"/>
              <w:rPr>
                <w:sz w:val="32"/>
              </w:rPr>
            </w:pPr>
            <w:r>
              <w:rPr>
                <w:spacing w:val="-10"/>
                <w:sz w:val="32"/>
              </w:rPr>
              <w:t>2</w:t>
            </w:r>
          </w:p>
        </w:tc>
        <w:tc>
          <w:tcPr>
            <w:tcW w:w="1541" w:type="dxa"/>
          </w:tcPr>
          <w:p>
            <w:pPr>
              <w:pStyle w:val="TableParagraph"/>
              <w:spacing w:line="389" w:lineRule="exact"/>
              <w:rPr>
                <w:sz w:val="32"/>
              </w:rPr>
            </w:pPr>
            <w:r>
              <w:rPr>
                <w:spacing w:val="-5"/>
                <w:sz w:val="32"/>
              </w:rPr>
              <w:t>1.6</w:t>
            </w:r>
          </w:p>
        </w:tc>
        <w:tc>
          <w:tcPr>
            <w:tcW w:w="1541" w:type="dxa"/>
          </w:tcPr>
          <w:p>
            <w:pPr>
              <w:pStyle w:val="TableParagraph"/>
              <w:spacing w:line="389" w:lineRule="exact"/>
              <w:rPr>
                <w:sz w:val="32"/>
              </w:rPr>
            </w:pPr>
            <w:r>
              <w:rPr>
                <w:spacing w:val="-5"/>
                <w:sz w:val="32"/>
              </w:rPr>
              <w:t>0.4</w:t>
            </w:r>
          </w:p>
        </w:tc>
        <w:tc>
          <w:tcPr>
            <w:tcW w:w="1541" w:type="dxa"/>
          </w:tcPr>
          <w:p>
            <w:pPr>
              <w:pStyle w:val="TableParagraph"/>
              <w:spacing w:line="389" w:lineRule="exact"/>
              <w:rPr>
                <w:sz w:val="32"/>
              </w:rPr>
            </w:pPr>
            <w:r>
              <w:rPr>
                <w:spacing w:val="-4"/>
                <w:sz w:val="32"/>
              </w:rPr>
              <w:t>0.16</w:t>
            </w:r>
          </w:p>
        </w:tc>
        <w:tc>
          <w:tcPr>
            <w:tcW w:w="1542" w:type="dxa"/>
          </w:tcPr>
          <w:p>
            <w:pPr>
              <w:pStyle w:val="TableParagraph"/>
              <w:spacing w:line="389" w:lineRule="exact"/>
              <w:rPr>
                <w:sz w:val="32"/>
              </w:rPr>
            </w:pPr>
            <w:r>
              <w:rPr>
                <w:spacing w:val="-5"/>
                <w:sz w:val="32"/>
              </w:rPr>
              <w:t>0.1</w:t>
            </w:r>
          </w:p>
        </w:tc>
      </w:tr>
    </w:tbl>
    <w:p>
      <w:pPr>
        <w:spacing w:after="0" w:line="389" w:lineRule="exact"/>
        <w:rPr>
          <w:sz w:val="32"/>
        </w:rPr>
        <w:sectPr>
          <w:headerReference w:type="default" r:id="rId175"/>
          <w:footerReference w:type="default" r:id="rId176"/>
          <w:pgSz w:w="11910" w:h="16840"/>
          <w:pgMar w:header="761" w:footer="1014" w:top="1660" w:bottom="1200" w:left="520" w:right="460"/>
        </w:sectPr>
      </w:pPr>
    </w:p>
    <w:p>
      <w:pPr>
        <w:pStyle w:val="BodyText"/>
        <w:spacing w:before="6"/>
        <w:rPr>
          <w:sz w:val="7"/>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1"/>
        <w:gridCol w:w="1539"/>
        <w:gridCol w:w="1541"/>
        <w:gridCol w:w="1541"/>
        <w:gridCol w:w="1541"/>
        <w:gridCol w:w="1542"/>
      </w:tblGrid>
      <w:tr>
        <w:trPr>
          <w:trHeight w:val="530" w:hRule="atLeast"/>
        </w:trPr>
        <w:tc>
          <w:tcPr>
            <w:tcW w:w="1541" w:type="dxa"/>
          </w:tcPr>
          <w:p>
            <w:pPr>
              <w:pStyle w:val="TableParagraph"/>
              <w:rPr>
                <w:sz w:val="32"/>
              </w:rPr>
            </w:pPr>
            <w:r>
              <w:rPr>
                <w:spacing w:val="-5"/>
                <w:sz w:val="32"/>
              </w:rPr>
              <w:t>E₄₁</w:t>
            </w:r>
          </w:p>
        </w:tc>
        <w:tc>
          <w:tcPr>
            <w:tcW w:w="1539" w:type="dxa"/>
          </w:tcPr>
          <w:p>
            <w:pPr>
              <w:pStyle w:val="TableParagraph"/>
              <w:rPr>
                <w:sz w:val="32"/>
              </w:rPr>
            </w:pPr>
            <w:r>
              <w:rPr>
                <w:spacing w:val="-10"/>
                <w:sz w:val="32"/>
              </w:rPr>
              <w:t>7</w:t>
            </w:r>
          </w:p>
        </w:tc>
        <w:tc>
          <w:tcPr>
            <w:tcW w:w="1541" w:type="dxa"/>
          </w:tcPr>
          <w:p>
            <w:pPr>
              <w:pStyle w:val="TableParagraph"/>
              <w:rPr>
                <w:sz w:val="32"/>
              </w:rPr>
            </w:pPr>
            <w:r>
              <w:rPr>
                <w:spacing w:val="-5"/>
                <w:sz w:val="32"/>
              </w:rPr>
              <w:t>6.4</w:t>
            </w:r>
          </w:p>
        </w:tc>
        <w:tc>
          <w:tcPr>
            <w:tcW w:w="1541" w:type="dxa"/>
          </w:tcPr>
          <w:p>
            <w:pPr>
              <w:pStyle w:val="TableParagraph"/>
              <w:rPr>
                <w:sz w:val="32"/>
              </w:rPr>
            </w:pPr>
            <w:r>
              <w:rPr>
                <w:spacing w:val="-5"/>
                <w:sz w:val="32"/>
              </w:rPr>
              <w:t>0.6</w:t>
            </w:r>
          </w:p>
        </w:tc>
        <w:tc>
          <w:tcPr>
            <w:tcW w:w="1541" w:type="dxa"/>
          </w:tcPr>
          <w:p>
            <w:pPr>
              <w:pStyle w:val="TableParagraph"/>
              <w:rPr>
                <w:sz w:val="32"/>
              </w:rPr>
            </w:pPr>
            <w:r>
              <w:rPr>
                <w:spacing w:val="-4"/>
                <w:sz w:val="32"/>
              </w:rPr>
              <w:t>0.36</w:t>
            </w:r>
          </w:p>
        </w:tc>
        <w:tc>
          <w:tcPr>
            <w:tcW w:w="1542" w:type="dxa"/>
          </w:tcPr>
          <w:p>
            <w:pPr>
              <w:pStyle w:val="TableParagraph"/>
              <w:rPr>
                <w:sz w:val="32"/>
              </w:rPr>
            </w:pPr>
            <w:r>
              <w:rPr>
                <w:spacing w:val="-2"/>
                <w:sz w:val="32"/>
              </w:rPr>
              <w:t>0.0563</w:t>
            </w:r>
          </w:p>
        </w:tc>
      </w:tr>
      <w:tr>
        <w:trPr>
          <w:trHeight w:val="539" w:hRule="atLeast"/>
        </w:trPr>
        <w:tc>
          <w:tcPr>
            <w:tcW w:w="1541" w:type="dxa"/>
          </w:tcPr>
          <w:p>
            <w:pPr>
              <w:pStyle w:val="TableParagraph"/>
              <w:rPr>
                <w:sz w:val="32"/>
              </w:rPr>
            </w:pPr>
            <w:r>
              <w:rPr>
                <w:spacing w:val="-5"/>
                <w:sz w:val="32"/>
              </w:rPr>
              <w:t>E₄₂</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1.2</w:t>
            </w:r>
          </w:p>
        </w:tc>
        <w:tc>
          <w:tcPr>
            <w:tcW w:w="1541" w:type="dxa"/>
          </w:tcPr>
          <w:p>
            <w:pPr>
              <w:pStyle w:val="TableParagraph"/>
              <w:rPr>
                <w:sz w:val="32"/>
              </w:rPr>
            </w:pPr>
            <w:r>
              <w:rPr>
                <w:spacing w:val="-2"/>
                <w:sz w:val="32"/>
              </w:rPr>
              <w:t>-</w:t>
            </w:r>
            <w:r>
              <w:rPr>
                <w:spacing w:val="-5"/>
                <w:sz w:val="32"/>
              </w:rPr>
              <w:t>0.2</w:t>
            </w:r>
          </w:p>
        </w:tc>
        <w:tc>
          <w:tcPr>
            <w:tcW w:w="1541" w:type="dxa"/>
          </w:tcPr>
          <w:p>
            <w:pPr>
              <w:pStyle w:val="TableParagraph"/>
              <w:rPr>
                <w:sz w:val="32"/>
              </w:rPr>
            </w:pPr>
            <w:r>
              <w:rPr>
                <w:spacing w:val="-4"/>
                <w:sz w:val="32"/>
              </w:rPr>
              <w:t>0.04</w:t>
            </w:r>
          </w:p>
        </w:tc>
        <w:tc>
          <w:tcPr>
            <w:tcW w:w="1542" w:type="dxa"/>
          </w:tcPr>
          <w:p>
            <w:pPr>
              <w:pStyle w:val="TableParagraph"/>
              <w:rPr>
                <w:sz w:val="32"/>
              </w:rPr>
            </w:pPr>
            <w:r>
              <w:rPr>
                <w:spacing w:val="-2"/>
                <w:sz w:val="32"/>
              </w:rPr>
              <w:t>0.033</w:t>
            </w:r>
          </w:p>
        </w:tc>
      </w:tr>
      <w:tr>
        <w:trPr>
          <w:trHeight w:val="618" w:hRule="atLeast"/>
        </w:trPr>
        <w:tc>
          <w:tcPr>
            <w:tcW w:w="1541" w:type="dxa"/>
          </w:tcPr>
          <w:p>
            <w:pPr>
              <w:pStyle w:val="TableParagraph"/>
              <w:rPr>
                <w:sz w:val="32"/>
              </w:rPr>
            </w:pPr>
            <w:r>
              <w:rPr>
                <w:spacing w:val="-5"/>
                <w:sz w:val="32"/>
              </w:rPr>
              <w:t>E₄₃</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0.8</w:t>
            </w:r>
          </w:p>
        </w:tc>
        <w:tc>
          <w:tcPr>
            <w:tcW w:w="1541" w:type="dxa"/>
          </w:tcPr>
          <w:p>
            <w:pPr>
              <w:pStyle w:val="TableParagraph"/>
              <w:rPr>
                <w:sz w:val="32"/>
              </w:rPr>
            </w:pPr>
            <w:r>
              <w:rPr>
                <w:spacing w:val="-5"/>
                <w:sz w:val="32"/>
              </w:rPr>
              <w:t>0.2</w:t>
            </w:r>
          </w:p>
        </w:tc>
        <w:tc>
          <w:tcPr>
            <w:tcW w:w="1541" w:type="dxa"/>
          </w:tcPr>
          <w:p>
            <w:pPr>
              <w:pStyle w:val="TableParagraph"/>
              <w:rPr>
                <w:sz w:val="32"/>
              </w:rPr>
            </w:pPr>
            <w:r>
              <w:rPr>
                <w:spacing w:val="-4"/>
                <w:sz w:val="32"/>
              </w:rPr>
              <w:t>0.04</w:t>
            </w:r>
          </w:p>
        </w:tc>
        <w:tc>
          <w:tcPr>
            <w:tcW w:w="1542" w:type="dxa"/>
          </w:tcPr>
          <w:p>
            <w:pPr>
              <w:pStyle w:val="TableParagraph"/>
              <w:rPr>
                <w:sz w:val="32"/>
              </w:rPr>
            </w:pPr>
            <w:r>
              <w:rPr>
                <w:spacing w:val="-4"/>
                <w:sz w:val="32"/>
              </w:rPr>
              <w:t>0.05</w:t>
            </w:r>
          </w:p>
        </w:tc>
      </w:tr>
      <w:tr>
        <w:trPr>
          <w:trHeight w:val="530" w:hRule="atLeast"/>
        </w:trPr>
        <w:tc>
          <w:tcPr>
            <w:tcW w:w="1541" w:type="dxa"/>
          </w:tcPr>
          <w:p>
            <w:pPr>
              <w:pStyle w:val="TableParagraph"/>
              <w:rPr>
                <w:sz w:val="32"/>
              </w:rPr>
            </w:pPr>
            <w:r>
              <w:rPr>
                <w:spacing w:val="-5"/>
                <w:sz w:val="32"/>
              </w:rPr>
              <w:t>E₄₄</w:t>
            </w:r>
          </w:p>
        </w:tc>
        <w:tc>
          <w:tcPr>
            <w:tcW w:w="1539" w:type="dxa"/>
          </w:tcPr>
          <w:p>
            <w:pPr>
              <w:pStyle w:val="TableParagraph"/>
              <w:rPr>
                <w:sz w:val="32"/>
              </w:rPr>
            </w:pPr>
            <w:r>
              <w:rPr>
                <w:spacing w:val="-10"/>
                <w:sz w:val="32"/>
              </w:rPr>
              <w:t>1</w:t>
            </w:r>
          </w:p>
        </w:tc>
        <w:tc>
          <w:tcPr>
            <w:tcW w:w="1541" w:type="dxa"/>
          </w:tcPr>
          <w:p>
            <w:pPr>
              <w:pStyle w:val="TableParagraph"/>
              <w:rPr>
                <w:sz w:val="32"/>
              </w:rPr>
            </w:pPr>
            <w:r>
              <w:rPr>
                <w:spacing w:val="-5"/>
                <w:sz w:val="32"/>
              </w:rPr>
              <w:t>1.6</w:t>
            </w:r>
          </w:p>
        </w:tc>
        <w:tc>
          <w:tcPr>
            <w:tcW w:w="1541" w:type="dxa"/>
          </w:tcPr>
          <w:p>
            <w:pPr>
              <w:pStyle w:val="TableParagraph"/>
              <w:rPr>
                <w:sz w:val="32"/>
              </w:rPr>
            </w:pPr>
            <w:r>
              <w:rPr>
                <w:spacing w:val="-2"/>
                <w:sz w:val="32"/>
              </w:rPr>
              <w:t>-</w:t>
            </w:r>
            <w:r>
              <w:rPr>
                <w:spacing w:val="-5"/>
                <w:sz w:val="32"/>
              </w:rPr>
              <w:t>0.6</w:t>
            </w:r>
          </w:p>
        </w:tc>
        <w:tc>
          <w:tcPr>
            <w:tcW w:w="1541" w:type="dxa"/>
          </w:tcPr>
          <w:p>
            <w:pPr>
              <w:pStyle w:val="TableParagraph"/>
              <w:rPr>
                <w:sz w:val="32"/>
              </w:rPr>
            </w:pPr>
            <w:r>
              <w:rPr>
                <w:spacing w:val="-4"/>
                <w:sz w:val="32"/>
              </w:rPr>
              <w:t>0.36</w:t>
            </w:r>
          </w:p>
        </w:tc>
        <w:tc>
          <w:tcPr>
            <w:tcW w:w="1542" w:type="dxa"/>
          </w:tcPr>
          <w:p>
            <w:pPr>
              <w:pStyle w:val="TableParagraph"/>
              <w:rPr>
                <w:sz w:val="32"/>
              </w:rPr>
            </w:pPr>
            <w:r>
              <w:rPr>
                <w:spacing w:val="-2"/>
                <w:sz w:val="32"/>
              </w:rPr>
              <w:t>0.255</w:t>
            </w:r>
          </w:p>
        </w:tc>
      </w:tr>
    </w:tbl>
    <w:p>
      <w:pPr>
        <w:pStyle w:val="BodyText"/>
        <w:spacing w:before="200"/>
      </w:pPr>
    </w:p>
    <w:p>
      <w:pPr>
        <w:pStyle w:val="BodyText"/>
        <w:tabs>
          <w:tab w:pos="1409" w:val="left" w:leader="none"/>
        </w:tabs>
        <w:spacing w:before="1"/>
        <w:ind w:left="920"/>
      </w:pPr>
      <w:r>
        <w:rPr>
          <w:spacing w:val="-5"/>
        </w:rPr>
        <w:t>X²</w:t>
      </w:r>
      <w:r>
        <w:rPr/>
        <w:tab/>
        <w:t>=</w:t>
      </w:r>
      <w:r>
        <w:rPr>
          <w:spacing w:val="-4"/>
        </w:rPr>
        <w:t> </w:t>
      </w:r>
      <w:r>
        <w:rPr/>
        <w:t>∑</w:t>
      </w:r>
      <w:r>
        <w:rPr>
          <w:spacing w:val="-1"/>
        </w:rPr>
        <w:t> </w:t>
      </w:r>
      <w:r>
        <w:rPr/>
        <w:t>(Oi</w:t>
      </w:r>
      <w:r>
        <w:rPr>
          <w:spacing w:val="-3"/>
        </w:rPr>
        <w:t> </w:t>
      </w:r>
      <w:r>
        <w:rPr/>
        <w:t>-</w:t>
      </w:r>
      <w:r>
        <w:rPr>
          <w:spacing w:val="-2"/>
        </w:rPr>
        <w:t> </w:t>
      </w:r>
      <w:r>
        <w:rPr/>
        <w:t>Ei)</w:t>
      </w:r>
      <w:r>
        <w:rPr>
          <w:spacing w:val="-3"/>
        </w:rPr>
        <w:t> </w:t>
      </w:r>
      <w:r>
        <w:rPr>
          <w:spacing w:val="-10"/>
        </w:rPr>
        <w:t>²</w:t>
      </w:r>
    </w:p>
    <w:p>
      <w:pPr>
        <w:pStyle w:val="BodyText"/>
        <w:spacing w:before="1"/>
        <w:rPr>
          <w:sz w:val="4"/>
        </w:rPr>
      </w:pPr>
      <w:r>
        <w:rPr/>
        <mc:AlternateContent>
          <mc:Choice Requires="wps">
            <w:drawing>
              <wp:anchor distT="0" distB="0" distL="0" distR="0" allowOverlap="1" layoutInCell="1" locked="0" behindDoc="1" simplePos="0" relativeHeight="487599104">
                <wp:simplePos x="0" y="0"/>
                <wp:positionH relativeFrom="page">
                  <wp:posOffset>1387475</wp:posOffset>
                </wp:positionH>
                <wp:positionV relativeFrom="paragraph">
                  <wp:posOffset>46958</wp:posOffset>
                </wp:positionV>
                <wp:extent cx="808990" cy="10795"/>
                <wp:effectExtent l="0" t="0" r="0" b="0"/>
                <wp:wrapTopAndBottom/>
                <wp:docPr id="207" name="Graphic 207"/>
                <wp:cNvGraphicFramePr>
                  <a:graphicFrameLocks/>
                </wp:cNvGraphicFramePr>
                <a:graphic>
                  <a:graphicData uri="http://schemas.microsoft.com/office/word/2010/wordprocessingShape">
                    <wps:wsp>
                      <wps:cNvPr id="207" name="Graphic 207"/>
                      <wps:cNvSpPr/>
                      <wps:spPr>
                        <a:xfrm>
                          <a:off x="0" y="0"/>
                          <a:ext cx="808990" cy="10795"/>
                        </a:xfrm>
                        <a:custGeom>
                          <a:avLst/>
                          <a:gdLst/>
                          <a:ahLst/>
                          <a:cxnLst/>
                          <a:rect l="l" t="t" r="r" b="b"/>
                          <a:pathLst>
                            <a:path w="808990" h="10795">
                              <a:moveTo>
                                <a:pt x="0" y="10794"/>
                              </a:moveTo>
                              <a:lnTo>
                                <a:pt x="8089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7376;mso-wrap-distance-left:0;mso-wrap-distance-right:0" from="109.25pt,4.5475pt" to="172.95pt,3.6975pt" stroked="true" strokeweight=".75pt" strokecolor="#000000">
                <v:stroke dashstyle="solid"/>
                <w10:wrap type="topAndBottom"/>
              </v:line>
            </w:pict>
          </mc:Fallback>
        </mc:AlternateContent>
      </w:r>
    </w:p>
    <w:p>
      <w:pPr>
        <w:pStyle w:val="BodyText"/>
        <w:spacing w:before="102"/>
        <w:ind w:left="2149"/>
      </w:pPr>
      <w:r>
        <w:rPr>
          <w:spacing w:val="-5"/>
        </w:rPr>
        <w:t>Ei</w:t>
      </w:r>
    </w:p>
    <w:p>
      <w:pPr>
        <w:pStyle w:val="BodyText"/>
        <w:tabs>
          <w:tab w:pos="1553" w:val="left" w:leader="none"/>
          <w:tab w:pos="2074" w:val="left" w:leader="none"/>
          <w:tab w:pos="2914" w:val="left" w:leader="none"/>
          <w:tab w:pos="3290" w:val="left" w:leader="none"/>
        </w:tabs>
        <w:spacing w:before="202"/>
        <w:ind w:left="920"/>
      </w:pPr>
      <w:r>
        <w:rPr>
          <w:spacing w:val="-5"/>
        </w:rPr>
        <w:t>X²</w:t>
      </w:r>
      <w:r>
        <w:rPr/>
        <w:tab/>
      </w:r>
      <w:r>
        <w:rPr>
          <w:spacing w:val="-10"/>
        </w:rPr>
        <w:t>=</w:t>
      </w:r>
      <w:r>
        <w:rPr/>
        <w:tab/>
      </w:r>
      <w:r>
        <w:rPr>
          <w:spacing w:val="-5"/>
        </w:rPr>
        <w:t>6.8</w:t>
      </w:r>
      <w:r>
        <w:rPr/>
        <w:tab/>
      </w:r>
      <w:r>
        <w:rPr>
          <w:spacing w:val="-10"/>
        </w:rPr>
        <w:t>=</w:t>
      </w:r>
      <w:r>
        <w:rPr/>
        <w:tab/>
        <w:t>calculated</w:t>
      </w:r>
      <w:r>
        <w:rPr>
          <w:spacing w:val="-15"/>
        </w:rPr>
        <w:t> </w:t>
      </w:r>
      <w:r>
        <w:rPr>
          <w:spacing w:val="-4"/>
        </w:rPr>
        <w:t>value</w:t>
      </w:r>
    </w:p>
    <w:p>
      <w:pPr>
        <w:pStyle w:val="BodyText"/>
        <w:spacing w:line="480" w:lineRule="auto" w:before="197"/>
        <w:ind w:left="920" w:firstLine="863"/>
      </w:pPr>
      <w:r>
        <w:rPr/>
        <w:t>Since calculated value is less than table value, we therefore accept H₁ and reject H₀.</w:t>
      </w:r>
    </w:p>
    <w:p>
      <w:pPr>
        <w:pStyle w:val="BodyText"/>
        <w:spacing w:line="480" w:lineRule="auto" w:before="200"/>
        <w:ind w:left="920" w:firstLine="863"/>
      </w:pPr>
      <w:r>
        <w:rPr/>
        <w:t>This means that wrong selection and recruitment of workers has an effect in an organization.</w:t>
      </w:r>
    </w:p>
    <w:p>
      <w:pPr>
        <w:spacing w:after="0" w:line="480" w:lineRule="auto"/>
        <w:sectPr>
          <w:headerReference w:type="default" r:id="rId177"/>
          <w:footerReference w:type="default" r:id="rId178"/>
          <w:pgSz w:w="11910" w:h="16840"/>
          <w:pgMar w:header="761" w:footer="1014" w:top="1660" w:bottom="1200" w:left="520" w:right="460"/>
        </w:sect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29"/>
        <w:rPr>
          <w:sz w:val="36"/>
        </w:rPr>
      </w:pPr>
    </w:p>
    <w:p>
      <w:pPr>
        <w:spacing w:before="0"/>
        <w:ind w:left="3361" w:right="0" w:firstLine="0"/>
        <w:jc w:val="left"/>
        <w:rPr>
          <w:rFonts w:ascii="Times New Roman"/>
          <w:b/>
          <w:sz w:val="36"/>
        </w:rPr>
      </w:pPr>
      <w:r>
        <w:rPr>
          <w:rFonts w:ascii="Times New Roman"/>
          <w:b/>
          <w:w w:val="180"/>
          <w:sz w:val="36"/>
        </w:rPr>
        <w:t>CHAPTER</w:t>
      </w:r>
      <w:r>
        <w:rPr>
          <w:rFonts w:ascii="Times New Roman"/>
          <w:b/>
          <w:spacing w:val="15"/>
          <w:w w:val="180"/>
          <w:sz w:val="36"/>
        </w:rPr>
        <w:t> </w:t>
      </w:r>
      <w:r>
        <w:rPr>
          <w:rFonts w:ascii="Times New Roman"/>
          <w:b/>
          <w:spacing w:val="-4"/>
          <w:w w:val="180"/>
          <w:sz w:val="36"/>
        </w:rPr>
        <w:t>FIVE</w:t>
      </w:r>
    </w:p>
    <w:p>
      <w:pPr>
        <w:pStyle w:val="BodyText"/>
        <w:spacing w:before="354"/>
        <w:rPr>
          <w:rFonts w:ascii="Times New Roman"/>
          <w:b/>
          <w:sz w:val="36"/>
        </w:rPr>
      </w:pPr>
    </w:p>
    <w:p>
      <w:pPr>
        <w:spacing w:line="285" w:lineRule="auto" w:before="0"/>
        <w:ind w:left="920" w:right="0" w:firstLine="0"/>
        <w:jc w:val="left"/>
        <w:rPr>
          <w:rFonts w:ascii="Times New Roman"/>
          <w:b/>
          <w:sz w:val="32"/>
        </w:rPr>
      </w:pPr>
      <w:r>
        <w:rPr>
          <w:rFonts w:ascii="Times New Roman"/>
          <w:b/>
          <w:w w:val="175"/>
          <w:sz w:val="32"/>
        </w:rPr>
        <w:t>SUMMARY</w:t>
      </w:r>
      <w:r>
        <w:rPr>
          <w:rFonts w:ascii="Times New Roman"/>
          <w:b/>
          <w:w w:val="175"/>
          <w:sz w:val="32"/>
        </w:rPr>
        <w:t> OF</w:t>
      </w:r>
      <w:r>
        <w:rPr>
          <w:rFonts w:ascii="Times New Roman"/>
          <w:b/>
          <w:w w:val="175"/>
          <w:sz w:val="32"/>
        </w:rPr>
        <w:t> FINDINGS </w:t>
      </w:r>
      <w:r>
        <w:rPr>
          <w:rFonts w:ascii="Times New Roman"/>
          <w:b/>
          <w:w w:val="170"/>
          <w:sz w:val="32"/>
        </w:rPr>
        <w:t>CONCLUSION AND </w:t>
      </w:r>
      <w:r>
        <w:rPr>
          <w:rFonts w:ascii="Times New Roman"/>
          <w:b/>
          <w:spacing w:val="-2"/>
          <w:w w:val="175"/>
          <w:sz w:val="32"/>
        </w:rPr>
        <w:t>RECOMMENDATION</w:t>
      </w:r>
    </w:p>
    <w:p>
      <w:pPr>
        <w:pStyle w:val="ListParagraph"/>
        <w:numPr>
          <w:ilvl w:val="1"/>
          <w:numId w:val="21"/>
        </w:numPr>
        <w:tabs>
          <w:tab w:pos="1441" w:val="left" w:leader="none"/>
        </w:tabs>
        <w:spacing w:line="240" w:lineRule="auto" w:before="170" w:after="0"/>
        <w:ind w:left="1441" w:right="0" w:hanging="521"/>
        <w:jc w:val="left"/>
        <w:rPr>
          <w:rFonts w:ascii="Cambria"/>
          <w:b/>
          <w:sz w:val="32"/>
        </w:rPr>
      </w:pPr>
      <w:r>
        <w:rPr>
          <w:rFonts w:ascii="Cambria"/>
          <w:b/>
          <w:spacing w:val="-2"/>
          <w:sz w:val="32"/>
        </w:rPr>
        <w:t>DISCUSSIONS:</w:t>
      </w:r>
    </w:p>
    <w:p>
      <w:pPr>
        <w:pStyle w:val="BodyText"/>
        <w:spacing w:before="199"/>
        <w:rPr>
          <w:rFonts w:ascii="Cambria"/>
          <w:b/>
        </w:rPr>
      </w:pPr>
    </w:p>
    <w:p>
      <w:pPr>
        <w:pStyle w:val="BodyText"/>
        <w:spacing w:line="480" w:lineRule="auto"/>
        <w:ind w:left="920" w:right="113"/>
        <w:jc w:val="both"/>
      </w:pPr>
      <w:r>
        <w:rPr/>
        <w:t>From the data collected, lack of fund, does not affect the performance of personnel function as 60% was the sampled opinion reveled this.</w:t>
      </w:r>
    </w:p>
    <w:p>
      <w:pPr>
        <w:pStyle w:val="BodyText"/>
        <w:spacing w:line="480" w:lineRule="auto" w:before="202"/>
        <w:ind w:left="920" w:right="105"/>
        <w:jc w:val="both"/>
      </w:pPr>
      <w:r>
        <w:rPr/>
        <w:t>Most workers in the small scale organizations are employed from reference from friends or relatives to the owners. Most of these people might not be fitted in the job. Salaries are not often reveled, human resource development</w:t>
      </w:r>
      <w:r>
        <w:rPr>
          <w:spacing w:val="19"/>
        </w:rPr>
        <w:t> </w:t>
      </w:r>
      <w:r>
        <w:rPr/>
        <w:t>is</w:t>
      </w:r>
      <w:r>
        <w:rPr>
          <w:spacing w:val="18"/>
        </w:rPr>
        <w:t> </w:t>
      </w:r>
      <w:r>
        <w:rPr/>
        <w:t>ignored,</w:t>
      </w:r>
      <w:r>
        <w:rPr>
          <w:spacing w:val="17"/>
        </w:rPr>
        <w:t> </w:t>
      </w:r>
      <w:r>
        <w:rPr/>
        <w:t>workers</w:t>
      </w:r>
      <w:r>
        <w:rPr>
          <w:spacing w:val="19"/>
        </w:rPr>
        <w:t> </w:t>
      </w:r>
      <w:r>
        <w:rPr/>
        <w:t>interest</w:t>
      </w:r>
      <w:r>
        <w:rPr>
          <w:spacing w:val="19"/>
        </w:rPr>
        <w:t> </w:t>
      </w:r>
      <w:r>
        <w:rPr/>
        <w:t>are</w:t>
      </w:r>
      <w:r>
        <w:rPr>
          <w:spacing w:val="18"/>
        </w:rPr>
        <w:t> </w:t>
      </w:r>
      <w:r>
        <w:rPr/>
        <w:t>not</w:t>
      </w:r>
      <w:r>
        <w:rPr>
          <w:spacing w:val="18"/>
        </w:rPr>
        <w:t> </w:t>
      </w:r>
      <w:r>
        <w:rPr/>
        <w:t>protected</w:t>
      </w:r>
      <w:r>
        <w:rPr>
          <w:spacing w:val="17"/>
        </w:rPr>
        <w:t> </w:t>
      </w:r>
      <w:r>
        <w:rPr/>
        <w:t>because</w:t>
      </w:r>
      <w:r>
        <w:rPr>
          <w:spacing w:val="18"/>
        </w:rPr>
        <w:t> </w:t>
      </w:r>
      <w:r>
        <w:rPr>
          <w:spacing w:val="-2"/>
        </w:rPr>
        <w:t>there</w:t>
      </w:r>
    </w:p>
    <w:p>
      <w:pPr>
        <w:spacing w:after="0" w:line="480" w:lineRule="auto"/>
        <w:jc w:val="both"/>
        <w:sectPr>
          <w:headerReference w:type="default" r:id="rId179"/>
          <w:footerReference w:type="default" r:id="rId180"/>
          <w:pgSz w:w="11910" w:h="16840"/>
          <w:pgMar w:header="761" w:footer="1014" w:top="1660" w:bottom="1200" w:left="520" w:right="460"/>
        </w:sectPr>
      </w:pPr>
    </w:p>
    <w:p>
      <w:pPr>
        <w:pStyle w:val="BodyText"/>
        <w:spacing w:line="480" w:lineRule="auto" w:before="89"/>
        <w:ind w:left="920" w:right="106"/>
        <w:jc w:val="both"/>
      </w:pPr>
      <w:r>
        <w:rPr/>
        <w:t>are no unions therefore the owner of the organization treated workers anyhow they liked. Motivation is nothing to write home about, and there are no safety and measures in these organizations. From the above it can</w:t>
      </w:r>
      <w:r>
        <w:rPr>
          <w:spacing w:val="80"/>
        </w:rPr>
        <w:t> </w:t>
      </w:r>
      <w:r>
        <w:rPr/>
        <w:t>be said that workers of most small-scale organizations are still treated as “commodity approach”.</w:t>
      </w:r>
    </w:p>
    <w:p>
      <w:pPr>
        <w:pStyle w:val="BodyText"/>
      </w:pPr>
    </w:p>
    <w:p>
      <w:pPr>
        <w:pStyle w:val="BodyText"/>
      </w:pPr>
    </w:p>
    <w:p>
      <w:pPr>
        <w:pStyle w:val="BodyText"/>
      </w:pPr>
    </w:p>
    <w:p>
      <w:pPr>
        <w:pStyle w:val="BodyText"/>
      </w:pPr>
    </w:p>
    <w:p>
      <w:pPr>
        <w:pStyle w:val="BodyText"/>
        <w:spacing w:before="209"/>
      </w:pPr>
    </w:p>
    <w:p>
      <w:pPr>
        <w:pStyle w:val="ListParagraph"/>
        <w:numPr>
          <w:ilvl w:val="1"/>
          <w:numId w:val="22"/>
        </w:numPr>
        <w:tabs>
          <w:tab w:pos="1441" w:val="left" w:leader="none"/>
        </w:tabs>
        <w:spacing w:line="240" w:lineRule="auto" w:before="0" w:after="0"/>
        <w:ind w:left="1441" w:right="0" w:hanging="521"/>
        <w:jc w:val="left"/>
        <w:rPr>
          <w:rFonts w:ascii="Cambria"/>
          <w:b/>
          <w:sz w:val="32"/>
        </w:rPr>
      </w:pPr>
      <w:r>
        <w:rPr>
          <w:rFonts w:ascii="Cambria"/>
          <w:b/>
          <w:spacing w:val="-2"/>
          <w:sz w:val="32"/>
        </w:rPr>
        <w:t>SUMMARY</w:t>
      </w:r>
    </w:p>
    <w:p>
      <w:pPr>
        <w:pStyle w:val="BodyText"/>
        <w:spacing w:before="200"/>
        <w:rPr>
          <w:rFonts w:ascii="Cambria"/>
          <w:b/>
        </w:rPr>
      </w:pPr>
    </w:p>
    <w:p>
      <w:pPr>
        <w:pStyle w:val="BodyText"/>
        <w:spacing w:line="480" w:lineRule="auto"/>
        <w:ind w:left="920" w:right="106"/>
        <w:jc w:val="both"/>
      </w:pPr>
      <w:r>
        <w:rPr/>
        <w:t>In the course of the research, the following were found out and</w:t>
      </w:r>
      <w:r>
        <w:rPr>
          <w:spacing w:val="40"/>
        </w:rPr>
        <w:t> </w:t>
      </w:r>
      <w:r>
        <w:rPr/>
        <w:t>summarized as:</w:t>
      </w:r>
    </w:p>
    <w:p>
      <w:pPr>
        <w:pStyle w:val="ListParagraph"/>
        <w:numPr>
          <w:ilvl w:val="2"/>
          <w:numId w:val="22"/>
        </w:numPr>
        <w:tabs>
          <w:tab w:pos="1638" w:val="left" w:leader="none"/>
          <w:tab w:pos="1640" w:val="left" w:leader="none"/>
        </w:tabs>
        <w:spacing w:line="480" w:lineRule="auto" w:before="201" w:after="0"/>
        <w:ind w:left="1640" w:right="101" w:hanging="360"/>
        <w:jc w:val="both"/>
        <w:rPr>
          <w:sz w:val="32"/>
        </w:rPr>
      </w:pPr>
      <w:r>
        <w:rPr>
          <w:sz w:val="32"/>
        </w:rPr>
        <w:t>That wrong selection and recruitment process is one of the problems faced by SMES as their only source of recruitment and selections are references from friends and relatives.</w:t>
      </w:r>
    </w:p>
    <w:p>
      <w:pPr>
        <w:pStyle w:val="ListParagraph"/>
        <w:numPr>
          <w:ilvl w:val="2"/>
          <w:numId w:val="22"/>
        </w:numPr>
        <w:tabs>
          <w:tab w:pos="1638" w:val="left" w:leader="none"/>
          <w:tab w:pos="1640" w:val="left" w:leader="none"/>
        </w:tabs>
        <w:spacing w:line="480" w:lineRule="auto" w:before="0" w:after="0"/>
        <w:ind w:left="1640" w:right="112" w:hanging="360"/>
        <w:jc w:val="both"/>
        <w:rPr>
          <w:sz w:val="32"/>
        </w:rPr>
      </w:pPr>
      <w:r>
        <w:rPr>
          <w:sz w:val="32"/>
        </w:rPr>
        <w:t>That there are no forms of motivation in these organizations, because they are the last source of employment.</w:t>
      </w:r>
    </w:p>
    <w:p>
      <w:pPr>
        <w:spacing w:after="0" w:line="480" w:lineRule="auto"/>
        <w:jc w:val="both"/>
        <w:rPr>
          <w:sz w:val="32"/>
        </w:rPr>
        <w:sectPr>
          <w:headerReference w:type="default" r:id="rId181"/>
          <w:footerReference w:type="default" r:id="rId182"/>
          <w:pgSz w:w="11910" w:h="16840"/>
          <w:pgMar w:header="761" w:footer="1014" w:top="1660" w:bottom="1200" w:left="520" w:right="460"/>
        </w:sectPr>
      </w:pPr>
    </w:p>
    <w:p>
      <w:pPr>
        <w:pStyle w:val="ListParagraph"/>
        <w:numPr>
          <w:ilvl w:val="2"/>
          <w:numId w:val="22"/>
        </w:numPr>
        <w:tabs>
          <w:tab w:pos="1638" w:val="left" w:leader="none"/>
          <w:tab w:pos="1640" w:val="left" w:leader="none"/>
        </w:tabs>
        <w:spacing w:line="480" w:lineRule="auto" w:before="89" w:after="0"/>
        <w:ind w:left="1640" w:right="103" w:hanging="360"/>
        <w:jc w:val="both"/>
        <w:rPr>
          <w:sz w:val="32"/>
        </w:rPr>
      </w:pPr>
      <w:r>
        <w:rPr>
          <w:sz w:val="32"/>
        </w:rPr>
        <w:t>Owners of these organizations perform every managerial function sometimes delay production and interruption schedules.</w:t>
      </w:r>
    </w:p>
    <w:p>
      <w:pPr>
        <w:pStyle w:val="ListParagraph"/>
        <w:numPr>
          <w:ilvl w:val="2"/>
          <w:numId w:val="22"/>
        </w:numPr>
        <w:tabs>
          <w:tab w:pos="1638" w:val="left" w:leader="none"/>
          <w:tab w:pos="1640" w:val="left" w:leader="none"/>
        </w:tabs>
        <w:spacing w:line="480" w:lineRule="auto" w:before="0" w:after="0"/>
        <w:ind w:left="1640" w:right="103" w:hanging="360"/>
        <w:jc w:val="both"/>
        <w:rPr>
          <w:sz w:val="32"/>
        </w:rPr>
      </w:pPr>
      <w:r>
        <w:rPr>
          <w:sz w:val="32"/>
        </w:rPr>
        <w:t>There are no indications on- the -job training, off- the- job training of workers, workers as they found themselves in the jobs.</w:t>
      </w:r>
    </w:p>
    <w:p>
      <w:pPr>
        <w:pStyle w:val="ListParagraph"/>
        <w:numPr>
          <w:ilvl w:val="2"/>
          <w:numId w:val="22"/>
        </w:numPr>
        <w:tabs>
          <w:tab w:pos="1638" w:val="left" w:leader="none"/>
          <w:tab w:pos="1640" w:val="left" w:leader="none"/>
        </w:tabs>
        <w:spacing w:line="480" w:lineRule="auto" w:before="0" w:after="0"/>
        <w:ind w:left="1640" w:right="103" w:hanging="360"/>
        <w:jc w:val="both"/>
        <w:rPr>
          <w:sz w:val="32"/>
        </w:rPr>
      </w:pPr>
      <w:r>
        <w:rPr>
          <w:sz w:val="32"/>
        </w:rPr>
        <w:t>Owners of these organizations don’t pay attention to human resource development because of the cost in the short term without looking out at the long run.</w:t>
      </w:r>
    </w:p>
    <w:p>
      <w:pPr>
        <w:pStyle w:val="ListParagraph"/>
        <w:numPr>
          <w:ilvl w:val="2"/>
          <w:numId w:val="22"/>
        </w:numPr>
        <w:tabs>
          <w:tab w:pos="1638" w:val="left" w:leader="none"/>
          <w:tab w:pos="1640" w:val="left" w:leader="none"/>
        </w:tabs>
        <w:spacing w:line="480" w:lineRule="auto" w:before="0" w:after="0"/>
        <w:ind w:left="1640" w:right="106" w:hanging="360"/>
        <w:jc w:val="both"/>
        <w:rPr>
          <w:sz w:val="32"/>
        </w:rPr>
      </w:pPr>
      <w:r>
        <w:rPr>
          <w:sz w:val="32"/>
        </w:rPr>
        <w:t>Most of these organizations don’t have personnel departments and as a result, workers interest and welfare are not protected.</w:t>
      </w:r>
    </w:p>
    <w:p>
      <w:pPr>
        <w:pStyle w:val="ListParagraph"/>
        <w:numPr>
          <w:ilvl w:val="2"/>
          <w:numId w:val="22"/>
        </w:numPr>
        <w:tabs>
          <w:tab w:pos="1638" w:val="left" w:leader="none"/>
        </w:tabs>
        <w:spacing w:line="240" w:lineRule="auto" w:before="0" w:after="0"/>
        <w:ind w:left="1638" w:right="0" w:hanging="358"/>
        <w:jc w:val="both"/>
        <w:rPr>
          <w:sz w:val="32"/>
        </w:rPr>
      </w:pPr>
      <w:r>
        <w:rPr>
          <w:sz w:val="32"/>
        </w:rPr>
        <w:t>Salaries</w:t>
      </w:r>
      <w:r>
        <w:rPr>
          <w:spacing w:val="-9"/>
          <w:sz w:val="32"/>
        </w:rPr>
        <w:t> </w:t>
      </w:r>
      <w:r>
        <w:rPr>
          <w:sz w:val="32"/>
        </w:rPr>
        <w:t>are</w:t>
      </w:r>
      <w:r>
        <w:rPr>
          <w:spacing w:val="-9"/>
          <w:sz w:val="32"/>
        </w:rPr>
        <w:t> </w:t>
      </w:r>
      <w:r>
        <w:rPr>
          <w:sz w:val="32"/>
        </w:rPr>
        <w:t>poor</w:t>
      </w:r>
      <w:r>
        <w:rPr>
          <w:spacing w:val="-8"/>
          <w:sz w:val="32"/>
        </w:rPr>
        <w:t> </w:t>
      </w:r>
      <w:r>
        <w:rPr>
          <w:sz w:val="32"/>
        </w:rPr>
        <w:t>and</w:t>
      </w:r>
      <w:r>
        <w:rPr>
          <w:spacing w:val="-9"/>
          <w:sz w:val="32"/>
        </w:rPr>
        <w:t> </w:t>
      </w:r>
      <w:r>
        <w:rPr>
          <w:sz w:val="32"/>
        </w:rPr>
        <w:t>not</w:t>
      </w:r>
      <w:r>
        <w:rPr>
          <w:spacing w:val="-5"/>
          <w:sz w:val="32"/>
        </w:rPr>
        <w:t> </w:t>
      </w:r>
      <w:r>
        <w:rPr>
          <w:sz w:val="32"/>
        </w:rPr>
        <w:t>reveled</w:t>
      </w:r>
      <w:r>
        <w:rPr>
          <w:spacing w:val="-9"/>
          <w:sz w:val="32"/>
        </w:rPr>
        <w:t> </w:t>
      </w:r>
      <w:r>
        <w:rPr>
          <w:spacing w:val="-2"/>
          <w:sz w:val="32"/>
        </w:rPr>
        <w:t>periodically.</w:t>
      </w:r>
    </w:p>
    <w:p>
      <w:pPr>
        <w:pStyle w:val="BodyText"/>
      </w:pPr>
    </w:p>
    <w:p>
      <w:pPr>
        <w:pStyle w:val="ListParagraph"/>
        <w:numPr>
          <w:ilvl w:val="2"/>
          <w:numId w:val="22"/>
        </w:numPr>
        <w:tabs>
          <w:tab w:pos="1638" w:val="left" w:leader="none"/>
          <w:tab w:pos="1640" w:val="left" w:leader="none"/>
        </w:tabs>
        <w:spacing w:line="480" w:lineRule="auto" w:before="1" w:after="0"/>
        <w:ind w:left="1640" w:right="115" w:hanging="360"/>
        <w:jc w:val="both"/>
        <w:rPr>
          <w:sz w:val="32"/>
        </w:rPr>
      </w:pPr>
      <w:r>
        <w:rPr>
          <w:sz w:val="32"/>
        </w:rPr>
        <w:t>There is no integration between organizational interest and employee </w:t>
      </w:r>
      <w:r>
        <w:rPr>
          <w:spacing w:val="-2"/>
          <w:sz w:val="32"/>
        </w:rPr>
        <w:t>interest.</w:t>
      </w:r>
    </w:p>
    <w:p>
      <w:pPr>
        <w:pStyle w:val="ListParagraph"/>
        <w:numPr>
          <w:ilvl w:val="1"/>
          <w:numId w:val="22"/>
        </w:numPr>
        <w:tabs>
          <w:tab w:pos="1441" w:val="left" w:leader="none"/>
        </w:tabs>
        <w:spacing w:line="240" w:lineRule="auto" w:before="200" w:after="0"/>
        <w:ind w:left="1441" w:right="0" w:hanging="521"/>
        <w:jc w:val="left"/>
        <w:rPr>
          <w:rFonts w:ascii="Cambria"/>
          <w:b/>
          <w:sz w:val="32"/>
        </w:rPr>
      </w:pPr>
      <w:r>
        <w:rPr>
          <w:rFonts w:ascii="Cambria"/>
          <w:b/>
          <w:spacing w:val="-2"/>
          <w:sz w:val="32"/>
        </w:rPr>
        <w:t>CONCLUSION</w:t>
      </w:r>
    </w:p>
    <w:p>
      <w:pPr>
        <w:pStyle w:val="BodyText"/>
        <w:spacing w:before="199"/>
        <w:rPr>
          <w:rFonts w:ascii="Cambria"/>
          <w:b/>
        </w:rPr>
      </w:pPr>
    </w:p>
    <w:p>
      <w:pPr>
        <w:pStyle w:val="BodyText"/>
        <w:spacing w:line="480" w:lineRule="auto"/>
        <w:ind w:left="920" w:right="103"/>
        <w:jc w:val="both"/>
      </w:pPr>
      <w:r>
        <w:rPr/>
        <w:t>It can clearly be concluded that the efficiency or effectiveness of any organization depend on the human resources</w:t>
      </w:r>
      <w:r>
        <w:rPr>
          <w:spacing w:val="40"/>
        </w:rPr>
        <w:t> </w:t>
      </w:r>
      <w:r>
        <w:rPr/>
        <w:t>people must be directed, controlled, led, motivated, and staffed in order to achieve this.</w:t>
      </w:r>
    </w:p>
    <w:p>
      <w:pPr>
        <w:spacing w:after="0" w:line="480" w:lineRule="auto"/>
        <w:jc w:val="both"/>
        <w:sectPr>
          <w:headerReference w:type="default" r:id="rId183"/>
          <w:footerReference w:type="default" r:id="rId184"/>
          <w:pgSz w:w="11910" w:h="16840"/>
          <w:pgMar w:header="761" w:footer="1014" w:top="1660" w:bottom="1200" w:left="520" w:right="460"/>
        </w:sectPr>
      </w:pPr>
    </w:p>
    <w:p>
      <w:pPr>
        <w:pStyle w:val="BodyText"/>
        <w:spacing w:line="480" w:lineRule="auto" w:before="89"/>
        <w:ind w:left="920" w:right="106"/>
        <w:jc w:val="both"/>
      </w:pPr>
      <w:r>
        <w:rPr/>
        <w:t>And it is the personnel that does all this, therefore every organization should</w:t>
      </w:r>
      <w:r>
        <w:rPr>
          <w:spacing w:val="-2"/>
        </w:rPr>
        <w:t> </w:t>
      </w:r>
      <w:r>
        <w:rPr/>
        <w:t>pay</w:t>
      </w:r>
      <w:r>
        <w:rPr>
          <w:spacing w:val="-2"/>
        </w:rPr>
        <w:t> </w:t>
      </w:r>
      <w:r>
        <w:rPr/>
        <w:t>much</w:t>
      </w:r>
      <w:r>
        <w:rPr>
          <w:spacing w:val="-2"/>
        </w:rPr>
        <w:t> </w:t>
      </w:r>
      <w:r>
        <w:rPr/>
        <w:t>attention</w:t>
      </w:r>
      <w:r>
        <w:rPr>
          <w:spacing w:val="-2"/>
        </w:rPr>
        <w:t> </w:t>
      </w:r>
      <w:r>
        <w:rPr/>
        <w:t>to</w:t>
      </w:r>
      <w:r>
        <w:rPr>
          <w:spacing w:val="-4"/>
        </w:rPr>
        <w:t> </w:t>
      </w:r>
      <w:r>
        <w:rPr/>
        <w:t>its</w:t>
      </w:r>
      <w:r>
        <w:rPr>
          <w:spacing w:val="-2"/>
        </w:rPr>
        <w:t> </w:t>
      </w:r>
      <w:r>
        <w:rPr/>
        <w:t>personnel</w:t>
      </w:r>
      <w:r>
        <w:rPr>
          <w:spacing w:val="-1"/>
        </w:rPr>
        <w:t> </w:t>
      </w:r>
      <w:r>
        <w:rPr/>
        <w:t>in</w:t>
      </w:r>
      <w:r>
        <w:rPr>
          <w:spacing w:val="-2"/>
        </w:rPr>
        <w:t> </w:t>
      </w:r>
      <w:r>
        <w:rPr/>
        <w:t>order</w:t>
      </w:r>
      <w:r>
        <w:rPr>
          <w:spacing w:val="-3"/>
        </w:rPr>
        <w:t> </w:t>
      </w:r>
      <w:r>
        <w:rPr/>
        <w:t>to</w:t>
      </w:r>
      <w:r>
        <w:rPr>
          <w:spacing w:val="-2"/>
        </w:rPr>
        <w:t> </w:t>
      </w:r>
      <w:r>
        <w:rPr/>
        <w:t>stay</w:t>
      </w:r>
      <w:r>
        <w:rPr>
          <w:spacing w:val="-2"/>
        </w:rPr>
        <w:t> </w:t>
      </w:r>
      <w:r>
        <w:rPr/>
        <w:t>in</w:t>
      </w:r>
      <w:r>
        <w:rPr>
          <w:spacing w:val="-4"/>
        </w:rPr>
        <w:t> </w:t>
      </w:r>
      <w:r>
        <w:rPr/>
        <w:t>the</w:t>
      </w:r>
      <w:r>
        <w:rPr>
          <w:spacing w:val="-2"/>
        </w:rPr>
        <w:t> </w:t>
      </w:r>
      <w:r>
        <w:rPr/>
        <w:t>next years to</w:t>
      </w:r>
      <w:r>
        <w:rPr>
          <w:spacing w:val="-2"/>
        </w:rPr>
        <w:t> </w:t>
      </w:r>
      <w:r>
        <w:rPr/>
        <w:t>come,</w:t>
      </w:r>
      <w:r>
        <w:rPr>
          <w:spacing w:val="-2"/>
        </w:rPr>
        <w:t> </w:t>
      </w:r>
      <w:r>
        <w:rPr/>
        <w:t>since</w:t>
      </w:r>
      <w:r>
        <w:rPr>
          <w:spacing w:val="-2"/>
        </w:rPr>
        <w:t> </w:t>
      </w:r>
      <w:r>
        <w:rPr/>
        <w:t>the aim</w:t>
      </w:r>
      <w:r>
        <w:rPr>
          <w:spacing w:val="-2"/>
        </w:rPr>
        <w:t> </w:t>
      </w:r>
      <w:r>
        <w:rPr/>
        <w:t>of</w:t>
      </w:r>
      <w:r>
        <w:rPr>
          <w:spacing w:val="-1"/>
        </w:rPr>
        <w:t> </w:t>
      </w:r>
      <w:r>
        <w:rPr/>
        <w:t>every organization is</w:t>
      </w:r>
      <w:r>
        <w:rPr>
          <w:spacing w:val="-2"/>
        </w:rPr>
        <w:t> </w:t>
      </w:r>
      <w:r>
        <w:rPr/>
        <w:t>to</w:t>
      </w:r>
      <w:r>
        <w:rPr>
          <w:spacing w:val="-2"/>
        </w:rPr>
        <w:t> </w:t>
      </w:r>
      <w:r>
        <w:rPr/>
        <w:t>make profits,</w:t>
      </w:r>
      <w:r>
        <w:rPr>
          <w:spacing w:val="-2"/>
        </w:rPr>
        <w:t> </w:t>
      </w:r>
      <w:r>
        <w:rPr/>
        <w:t>profile</w:t>
      </w:r>
      <w:r>
        <w:rPr>
          <w:spacing w:val="-2"/>
        </w:rPr>
        <w:t> </w:t>
      </w:r>
      <w:r>
        <w:rPr/>
        <w:t>don’t make themselves.</w:t>
      </w:r>
    </w:p>
    <w:p>
      <w:pPr>
        <w:pStyle w:val="ListParagraph"/>
        <w:numPr>
          <w:ilvl w:val="1"/>
          <w:numId w:val="22"/>
        </w:numPr>
        <w:tabs>
          <w:tab w:pos="1441" w:val="left" w:leader="none"/>
        </w:tabs>
        <w:spacing w:line="240" w:lineRule="auto" w:before="200" w:after="0"/>
        <w:ind w:left="1441" w:right="0" w:hanging="521"/>
        <w:jc w:val="left"/>
        <w:rPr>
          <w:rFonts w:ascii="Cambria"/>
          <w:b/>
          <w:sz w:val="32"/>
        </w:rPr>
      </w:pPr>
      <w:r>
        <w:rPr>
          <w:rFonts w:ascii="Cambria"/>
          <w:b/>
          <w:spacing w:val="-2"/>
          <w:sz w:val="32"/>
        </w:rPr>
        <w:t>RECOMMENDATION:</w:t>
      </w:r>
    </w:p>
    <w:p>
      <w:pPr>
        <w:pStyle w:val="BodyText"/>
        <w:spacing w:before="200"/>
        <w:rPr>
          <w:rFonts w:ascii="Cambria"/>
          <w:b/>
        </w:rPr>
      </w:pPr>
    </w:p>
    <w:p>
      <w:pPr>
        <w:pStyle w:val="BodyText"/>
        <w:ind w:left="920"/>
        <w:jc w:val="both"/>
      </w:pPr>
      <w:r>
        <w:rPr/>
        <w:t>In</w:t>
      </w:r>
      <w:r>
        <w:rPr>
          <w:spacing w:val="-8"/>
        </w:rPr>
        <w:t> </w:t>
      </w:r>
      <w:r>
        <w:rPr/>
        <w:t>the</w:t>
      </w:r>
      <w:r>
        <w:rPr>
          <w:spacing w:val="-7"/>
        </w:rPr>
        <w:t> </w:t>
      </w:r>
      <w:r>
        <w:rPr/>
        <w:t>light</w:t>
      </w:r>
      <w:r>
        <w:rPr>
          <w:spacing w:val="-7"/>
        </w:rPr>
        <w:t> </w:t>
      </w:r>
      <w:r>
        <w:rPr/>
        <w:t>of</w:t>
      </w:r>
      <w:r>
        <w:rPr>
          <w:spacing w:val="-7"/>
        </w:rPr>
        <w:t> </w:t>
      </w:r>
      <w:r>
        <w:rPr/>
        <w:t>the</w:t>
      </w:r>
      <w:r>
        <w:rPr>
          <w:spacing w:val="-8"/>
        </w:rPr>
        <w:t> </w:t>
      </w:r>
      <w:r>
        <w:rPr/>
        <w:t>foregoing,</w:t>
      </w:r>
      <w:r>
        <w:rPr>
          <w:spacing w:val="-7"/>
        </w:rPr>
        <w:t> </w:t>
      </w:r>
      <w:r>
        <w:rPr/>
        <w:t>I</w:t>
      </w:r>
      <w:r>
        <w:rPr>
          <w:spacing w:val="-7"/>
        </w:rPr>
        <w:t> </w:t>
      </w:r>
      <w:r>
        <w:rPr/>
        <w:t>recommend</w:t>
      </w:r>
      <w:r>
        <w:rPr>
          <w:spacing w:val="-8"/>
        </w:rPr>
        <w:t> </w:t>
      </w:r>
      <w:r>
        <w:rPr/>
        <w:t>the</w:t>
      </w:r>
      <w:r>
        <w:rPr>
          <w:spacing w:val="-7"/>
        </w:rPr>
        <w:t> </w:t>
      </w:r>
      <w:r>
        <w:rPr>
          <w:spacing w:val="-2"/>
        </w:rPr>
        <w:t>following:</w:t>
      </w:r>
    </w:p>
    <w:p>
      <w:pPr>
        <w:pStyle w:val="BodyText"/>
        <w:spacing w:before="200"/>
      </w:pPr>
    </w:p>
    <w:p>
      <w:pPr>
        <w:pStyle w:val="ListParagraph"/>
        <w:numPr>
          <w:ilvl w:val="0"/>
          <w:numId w:val="23"/>
        </w:numPr>
        <w:tabs>
          <w:tab w:pos="1640" w:val="left" w:leader="none"/>
        </w:tabs>
        <w:spacing w:line="480" w:lineRule="auto" w:before="0" w:after="0"/>
        <w:ind w:left="1640" w:right="109" w:hanging="360"/>
        <w:jc w:val="left"/>
        <w:rPr>
          <w:sz w:val="32"/>
        </w:rPr>
      </w:pPr>
      <w:r>
        <w:rPr>
          <w:sz w:val="32"/>
        </w:rPr>
        <w:t>Every</w:t>
      </w:r>
      <w:r>
        <w:rPr>
          <w:spacing w:val="80"/>
          <w:sz w:val="32"/>
        </w:rPr>
        <w:t> </w:t>
      </w:r>
      <w:r>
        <w:rPr>
          <w:sz w:val="32"/>
        </w:rPr>
        <w:t>small</w:t>
      </w:r>
      <w:r>
        <w:rPr>
          <w:spacing w:val="80"/>
          <w:sz w:val="32"/>
        </w:rPr>
        <w:t> </w:t>
      </w:r>
      <w:r>
        <w:rPr>
          <w:sz w:val="32"/>
        </w:rPr>
        <w:t>organization</w:t>
      </w:r>
      <w:r>
        <w:rPr>
          <w:spacing w:val="80"/>
          <w:sz w:val="32"/>
        </w:rPr>
        <w:t> </w:t>
      </w:r>
      <w:r>
        <w:rPr>
          <w:sz w:val="32"/>
        </w:rPr>
        <w:t>should</w:t>
      </w:r>
      <w:r>
        <w:rPr>
          <w:spacing w:val="80"/>
          <w:sz w:val="32"/>
        </w:rPr>
        <w:t> </w:t>
      </w:r>
      <w:r>
        <w:rPr>
          <w:sz w:val="32"/>
        </w:rPr>
        <w:t>have</w:t>
      </w:r>
      <w:r>
        <w:rPr>
          <w:spacing w:val="80"/>
          <w:sz w:val="32"/>
        </w:rPr>
        <w:t> </w:t>
      </w:r>
      <w:r>
        <w:rPr>
          <w:sz w:val="32"/>
        </w:rPr>
        <w:t>a</w:t>
      </w:r>
      <w:r>
        <w:rPr>
          <w:spacing w:val="80"/>
          <w:sz w:val="32"/>
        </w:rPr>
        <w:t> </w:t>
      </w:r>
      <w:r>
        <w:rPr>
          <w:sz w:val="32"/>
        </w:rPr>
        <w:t>personnel</w:t>
      </w:r>
      <w:r>
        <w:rPr>
          <w:spacing w:val="80"/>
          <w:sz w:val="32"/>
        </w:rPr>
        <w:t> </w:t>
      </w:r>
      <w:r>
        <w:rPr>
          <w:sz w:val="32"/>
        </w:rPr>
        <w:t>department</w:t>
      </w:r>
      <w:r>
        <w:rPr>
          <w:spacing w:val="80"/>
          <w:sz w:val="32"/>
        </w:rPr>
        <w:t> </w:t>
      </w:r>
      <w:r>
        <w:rPr>
          <w:sz w:val="32"/>
        </w:rPr>
        <w:t>to oversee the functions of the department.</w:t>
      </w:r>
    </w:p>
    <w:p>
      <w:pPr>
        <w:pStyle w:val="ListParagraph"/>
        <w:numPr>
          <w:ilvl w:val="0"/>
          <w:numId w:val="23"/>
        </w:numPr>
        <w:tabs>
          <w:tab w:pos="1640" w:val="left" w:leader="none"/>
        </w:tabs>
        <w:spacing w:line="480" w:lineRule="auto" w:before="0" w:after="0"/>
        <w:ind w:left="1640" w:right="103" w:hanging="360"/>
        <w:jc w:val="left"/>
        <w:rPr>
          <w:sz w:val="32"/>
        </w:rPr>
      </w:pPr>
      <w:r>
        <w:rPr>
          <w:sz w:val="32"/>
        </w:rPr>
        <w:t>Those</w:t>
      </w:r>
      <w:r>
        <w:rPr>
          <w:spacing w:val="40"/>
          <w:sz w:val="32"/>
        </w:rPr>
        <w:t> </w:t>
      </w:r>
      <w:r>
        <w:rPr>
          <w:sz w:val="32"/>
        </w:rPr>
        <w:t>small-scale</w:t>
      </w:r>
      <w:r>
        <w:rPr>
          <w:spacing w:val="40"/>
          <w:sz w:val="32"/>
        </w:rPr>
        <w:t> </w:t>
      </w:r>
      <w:r>
        <w:rPr>
          <w:sz w:val="32"/>
        </w:rPr>
        <w:t>industries</w:t>
      </w:r>
      <w:r>
        <w:rPr>
          <w:spacing w:val="40"/>
          <w:sz w:val="32"/>
        </w:rPr>
        <w:t> </w:t>
      </w:r>
      <w:r>
        <w:rPr>
          <w:sz w:val="32"/>
        </w:rPr>
        <w:t>should</w:t>
      </w:r>
      <w:r>
        <w:rPr>
          <w:spacing w:val="40"/>
          <w:sz w:val="32"/>
        </w:rPr>
        <w:t> </w:t>
      </w:r>
      <w:r>
        <w:rPr>
          <w:sz w:val="32"/>
        </w:rPr>
        <w:t>employ</w:t>
      </w:r>
      <w:r>
        <w:rPr>
          <w:spacing w:val="40"/>
          <w:sz w:val="32"/>
        </w:rPr>
        <w:t> </w:t>
      </w:r>
      <w:r>
        <w:rPr>
          <w:sz w:val="32"/>
        </w:rPr>
        <w:t>the</w:t>
      </w:r>
      <w:r>
        <w:rPr>
          <w:spacing w:val="40"/>
          <w:sz w:val="32"/>
        </w:rPr>
        <w:t> </w:t>
      </w:r>
      <w:r>
        <w:rPr>
          <w:sz w:val="32"/>
        </w:rPr>
        <w:t>help</w:t>
      </w:r>
      <w:r>
        <w:rPr>
          <w:spacing w:val="40"/>
          <w:sz w:val="32"/>
        </w:rPr>
        <w:t> </w:t>
      </w:r>
      <w:r>
        <w:rPr>
          <w:sz w:val="32"/>
        </w:rPr>
        <w:t>of</w:t>
      </w:r>
      <w:r>
        <w:rPr>
          <w:spacing w:val="40"/>
          <w:sz w:val="32"/>
        </w:rPr>
        <w:t> </w:t>
      </w:r>
      <w:r>
        <w:rPr>
          <w:sz w:val="32"/>
        </w:rPr>
        <w:t>consultant</w:t>
      </w:r>
      <w:r>
        <w:rPr>
          <w:spacing w:val="80"/>
          <w:sz w:val="32"/>
        </w:rPr>
        <w:t> </w:t>
      </w:r>
      <w:r>
        <w:rPr>
          <w:sz w:val="32"/>
        </w:rPr>
        <w:t>firms in requiting &amp; selecting their workers.</w:t>
      </w:r>
    </w:p>
    <w:p>
      <w:pPr>
        <w:pStyle w:val="ListParagraph"/>
        <w:numPr>
          <w:ilvl w:val="0"/>
          <w:numId w:val="23"/>
        </w:numPr>
        <w:tabs>
          <w:tab w:pos="1640" w:val="left" w:leader="none"/>
        </w:tabs>
        <w:spacing w:line="480" w:lineRule="auto" w:before="0" w:after="0"/>
        <w:ind w:left="1640" w:right="108" w:hanging="360"/>
        <w:jc w:val="left"/>
        <w:rPr>
          <w:sz w:val="32"/>
        </w:rPr>
      </w:pPr>
      <w:r>
        <w:rPr>
          <w:sz w:val="32"/>
        </w:rPr>
        <w:t>Owners</w:t>
      </w:r>
      <w:r>
        <w:rPr>
          <w:spacing w:val="40"/>
          <w:sz w:val="32"/>
        </w:rPr>
        <w:t> </w:t>
      </w:r>
      <w:r>
        <w:rPr>
          <w:sz w:val="32"/>
        </w:rPr>
        <w:t>of</w:t>
      </w:r>
      <w:r>
        <w:rPr>
          <w:spacing w:val="40"/>
          <w:sz w:val="32"/>
        </w:rPr>
        <w:t> </w:t>
      </w:r>
      <w:r>
        <w:rPr>
          <w:sz w:val="32"/>
        </w:rPr>
        <w:t>these</w:t>
      </w:r>
      <w:r>
        <w:rPr>
          <w:spacing w:val="40"/>
          <w:sz w:val="32"/>
        </w:rPr>
        <w:t> </w:t>
      </w:r>
      <w:r>
        <w:rPr>
          <w:sz w:val="32"/>
        </w:rPr>
        <w:t>organizations</w:t>
      </w:r>
      <w:r>
        <w:rPr>
          <w:spacing w:val="40"/>
          <w:sz w:val="32"/>
        </w:rPr>
        <w:t> </w:t>
      </w:r>
      <w:r>
        <w:rPr>
          <w:sz w:val="32"/>
        </w:rPr>
        <w:t>should</w:t>
      </w:r>
      <w:r>
        <w:rPr>
          <w:spacing w:val="40"/>
          <w:sz w:val="32"/>
        </w:rPr>
        <w:t> </w:t>
      </w:r>
      <w:r>
        <w:rPr>
          <w:sz w:val="32"/>
        </w:rPr>
        <w:t>know</w:t>
      </w:r>
      <w:r>
        <w:rPr>
          <w:spacing w:val="40"/>
          <w:sz w:val="32"/>
        </w:rPr>
        <w:t> </w:t>
      </w:r>
      <w:r>
        <w:rPr>
          <w:sz w:val="32"/>
        </w:rPr>
        <w:t>that</w:t>
      </w:r>
      <w:r>
        <w:rPr>
          <w:spacing w:val="40"/>
          <w:sz w:val="32"/>
        </w:rPr>
        <w:t> </w:t>
      </w:r>
      <w:r>
        <w:rPr>
          <w:sz w:val="32"/>
        </w:rPr>
        <w:t>their</w:t>
      </w:r>
      <w:r>
        <w:rPr>
          <w:spacing w:val="40"/>
          <w:sz w:val="32"/>
        </w:rPr>
        <w:t> </w:t>
      </w:r>
      <w:r>
        <w:rPr>
          <w:sz w:val="32"/>
        </w:rPr>
        <w:t>workers</w:t>
      </w:r>
      <w:r>
        <w:rPr>
          <w:spacing w:val="40"/>
          <w:sz w:val="32"/>
        </w:rPr>
        <w:t> </w:t>
      </w:r>
      <w:r>
        <w:rPr>
          <w:sz w:val="32"/>
        </w:rPr>
        <w:t>are human beings and give them the best, since they have chances.</w:t>
      </w:r>
    </w:p>
    <w:p>
      <w:pPr>
        <w:pStyle w:val="ListParagraph"/>
        <w:numPr>
          <w:ilvl w:val="0"/>
          <w:numId w:val="23"/>
        </w:numPr>
        <w:tabs>
          <w:tab w:pos="1640" w:val="left" w:leader="none"/>
        </w:tabs>
        <w:spacing w:line="480" w:lineRule="auto" w:before="1" w:after="0"/>
        <w:ind w:left="1640" w:right="105" w:hanging="360"/>
        <w:jc w:val="left"/>
        <w:rPr>
          <w:sz w:val="32"/>
        </w:rPr>
      </w:pPr>
      <w:r>
        <w:rPr>
          <w:sz w:val="32"/>
        </w:rPr>
        <w:t>The</w:t>
      </w:r>
      <w:r>
        <w:rPr>
          <w:spacing w:val="40"/>
          <w:sz w:val="32"/>
        </w:rPr>
        <w:t> </w:t>
      </w:r>
      <w:r>
        <w:rPr>
          <w:sz w:val="32"/>
        </w:rPr>
        <w:t>government</w:t>
      </w:r>
      <w:r>
        <w:rPr>
          <w:spacing w:val="40"/>
          <w:sz w:val="32"/>
        </w:rPr>
        <w:t> </w:t>
      </w:r>
      <w:r>
        <w:rPr>
          <w:sz w:val="32"/>
        </w:rPr>
        <w:t>should</w:t>
      </w:r>
      <w:r>
        <w:rPr>
          <w:spacing w:val="40"/>
          <w:sz w:val="32"/>
        </w:rPr>
        <w:t> </w:t>
      </w:r>
      <w:r>
        <w:rPr>
          <w:sz w:val="32"/>
        </w:rPr>
        <w:t>continue</w:t>
      </w:r>
      <w:r>
        <w:rPr>
          <w:spacing w:val="40"/>
          <w:sz w:val="32"/>
        </w:rPr>
        <w:t> </w:t>
      </w:r>
      <w:r>
        <w:rPr>
          <w:sz w:val="32"/>
        </w:rPr>
        <w:t>to</w:t>
      </w:r>
      <w:r>
        <w:rPr>
          <w:spacing w:val="40"/>
          <w:sz w:val="32"/>
        </w:rPr>
        <w:t> </w:t>
      </w:r>
      <w:r>
        <w:rPr>
          <w:sz w:val="32"/>
        </w:rPr>
        <w:t>encourage</w:t>
      </w:r>
      <w:r>
        <w:rPr>
          <w:spacing w:val="40"/>
          <w:sz w:val="32"/>
        </w:rPr>
        <w:t> </w:t>
      </w:r>
      <w:r>
        <w:rPr>
          <w:sz w:val="32"/>
        </w:rPr>
        <w:t>these</w:t>
      </w:r>
      <w:r>
        <w:rPr>
          <w:spacing w:val="40"/>
          <w:sz w:val="32"/>
        </w:rPr>
        <w:t> </w:t>
      </w:r>
      <w:r>
        <w:rPr>
          <w:sz w:val="32"/>
        </w:rPr>
        <w:t>organizations, since the government agencies can’t provide all with job.</w:t>
      </w:r>
    </w:p>
    <w:p>
      <w:pPr>
        <w:pStyle w:val="ListParagraph"/>
        <w:numPr>
          <w:ilvl w:val="0"/>
          <w:numId w:val="23"/>
        </w:numPr>
        <w:tabs>
          <w:tab w:pos="1640" w:val="left" w:leader="none"/>
        </w:tabs>
        <w:spacing w:line="480" w:lineRule="auto" w:before="0" w:after="0"/>
        <w:ind w:left="1640" w:right="108" w:hanging="360"/>
        <w:jc w:val="left"/>
        <w:rPr>
          <w:sz w:val="32"/>
        </w:rPr>
      </w:pPr>
      <w:r>
        <w:rPr>
          <w:sz w:val="32"/>
        </w:rPr>
        <w:t>Owners</w:t>
      </w:r>
      <w:r>
        <w:rPr>
          <w:spacing w:val="80"/>
          <w:sz w:val="32"/>
        </w:rPr>
        <w:t> </w:t>
      </w:r>
      <w:r>
        <w:rPr>
          <w:sz w:val="32"/>
        </w:rPr>
        <w:t>should</w:t>
      </w:r>
      <w:r>
        <w:rPr>
          <w:spacing w:val="80"/>
          <w:sz w:val="32"/>
        </w:rPr>
        <w:t> </w:t>
      </w:r>
      <w:r>
        <w:rPr>
          <w:sz w:val="32"/>
        </w:rPr>
        <w:t>try</w:t>
      </w:r>
      <w:r>
        <w:rPr>
          <w:spacing w:val="80"/>
          <w:sz w:val="32"/>
        </w:rPr>
        <w:t> </w:t>
      </w:r>
      <w:r>
        <w:rPr>
          <w:sz w:val="32"/>
        </w:rPr>
        <w:t>to</w:t>
      </w:r>
      <w:r>
        <w:rPr>
          <w:spacing w:val="80"/>
          <w:sz w:val="32"/>
        </w:rPr>
        <w:t> </w:t>
      </w:r>
      <w:r>
        <w:rPr>
          <w:sz w:val="32"/>
        </w:rPr>
        <w:t>motivate,</w:t>
      </w:r>
      <w:r>
        <w:rPr>
          <w:spacing w:val="80"/>
          <w:sz w:val="32"/>
        </w:rPr>
        <w:t> </w:t>
      </w:r>
      <w:r>
        <w:rPr>
          <w:sz w:val="32"/>
        </w:rPr>
        <w:t>give</w:t>
      </w:r>
      <w:r>
        <w:rPr>
          <w:spacing w:val="80"/>
          <w:sz w:val="32"/>
        </w:rPr>
        <w:t> </w:t>
      </w:r>
      <w:r>
        <w:rPr>
          <w:sz w:val="32"/>
        </w:rPr>
        <w:t>incentives</w:t>
      </w:r>
      <w:r>
        <w:rPr>
          <w:spacing w:val="80"/>
          <w:sz w:val="32"/>
        </w:rPr>
        <w:t> </w:t>
      </w:r>
      <w:r>
        <w:rPr>
          <w:sz w:val="32"/>
        </w:rPr>
        <w:t>and</w:t>
      </w:r>
      <w:r>
        <w:rPr>
          <w:spacing w:val="80"/>
          <w:sz w:val="32"/>
        </w:rPr>
        <w:t> </w:t>
      </w:r>
      <w:r>
        <w:rPr>
          <w:sz w:val="32"/>
        </w:rPr>
        <w:t>review</w:t>
      </w:r>
      <w:r>
        <w:rPr>
          <w:spacing w:val="80"/>
          <w:sz w:val="32"/>
        </w:rPr>
        <w:t> </w:t>
      </w:r>
      <w:r>
        <w:rPr>
          <w:sz w:val="32"/>
        </w:rPr>
        <w:t>their workers’ salaries periodically in order to get the best of them.</w:t>
      </w:r>
    </w:p>
    <w:p>
      <w:pPr>
        <w:spacing w:after="0" w:line="480" w:lineRule="auto"/>
        <w:jc w:val="left"/>
        <w:rPr>
          <w:sz w:val="32"/>
        </w:rPr>
        <w:sectPr>
          <w:headerReference w:type="default" r:id="rId185"/>
          <w:footerReference w:type="default" r:id="rId186"/>
          <w:pgSz w:w="11910" w:h="16840"/>
          <w:pgMar w:header="761" w:footer="1014" w:top="1660" w:bottom="1200" w:left="520" w:right="460"/>
        </w:sectPr>
      </w:pPr>
    </w:p>
    <w:p>
      <w:pPr>
        <w:pStyle w:val="ListParagraph"/>
        <w:numPr>
          <w:ilvl w:val="0"/>
          <w:numId w:val="23"/>
        </w:numPr>
        <w:tabs>
          <w:tab w:pos="1640" w:val="left" w:leader="none"/>
        </w:tabs>
        <w:spacing w:line="480" w:lineRule="auto" w:before="89" w:after="0"/>
        <w:ind w:left="1640" w:right="104" w:hanging="360"/>
        <w:jc w:val="both"/>
        <w:rPr>
          <w:rFonts w:ascii="Cambria"/>
          <w:b/>
          <w:sz w:val="36"/>
        </w:rPr>
      </w:pPr>
      <w:r>
        <w:rPr>
          <w:sz w:val="32"/>
        </w:rPr>
        <w:t>Future prospects of personnel management as mentioned in chapter two should be pursued with vigor. It is hoped that these will go a long way in restoring these industries to what they should be. </w:t>
      </w:r>
      <w:r>
        <w:rPr>
          <w:rFonts w:ascii="Cambria"/>
          <w:b/>
          <w:spacing w:val="-2"/>
          <w:sz w:val="36"/>
        </w:rPr>
        <w:t>REFERENCE</w:t>
      </w:r>
    </w:p>
    <w:p>
      <w:pPr>
        <w:pStyle w:val="ListParagraph"/>
        <w:numPr>
          <w:ilvl w:val="0"/>
          <w:numId w:val="24"/>
        </w:numPr>
        <w:tabs>
          <w:tab w:pos="1279" w:val="left" w:leader="none"/>
          <w:tab w:pos="2360" w:val="left" w:leader="none"/>
        </w:tabs>
        <w:spacing w:line="602" w:lineRule="auto" w:before="0" w:after="0"/>
        <w:ind w:left="2360" w:right="1310" w:hanging="1440"/>
        <w:jc w:val="left"/>
        <w:rPr>
          <w:sz w:val="32"/>
        </w:rPr>
      </w:pPr>
      <w:r>
        <w:rPr>
          <w:sz w:val="32"/>
        </w:rPr>
        <w:t>Business</w:t>
      </w:r>
      <w:r>
        <w:rPr>
          <w:spacing w:val="-6"/>
          <w:sz w:val="32"/>
        </w:rPr>
        <w:t> </w:t>
      </w:r>
      <w:r>
        <w:rPr>
          <w:sz w:val="32"/>
        </w:rPr>
        <w:t>Times,</w:t>
      </w:r>
      <w:r>
        <w:rPr>
          <w:spacing w:val="-7"/>
          <w:sz w:val="32"/>
        </w:rPr>
        <w:t> </w:t>
      </w:r>
      <w:r>
        <w:rPr>
          <w:sz w:val="32"/>
        </w:rPr>
        <w:t>Small</w:t>
      </w:r>
      <w:r>
        <w:rPr>
          <w:spacing w:val="-5"/>
          <w:sz w:val="32"/>
        </w:rPr>
        <w:t> </w:t>
      </w:r>
      <w:r>
        <w:rPr>
          <w:sz w:val="32"/>
        </w:rPr>
        <w:t>and</w:t>
      </w:r>
      <w:r>
        <w:rPr>
          <w:spacing w:val="-6"/>
          <w:sz w:val="32"/>
        </w:rPr>
        <w:t> </w:t>
      </w:r>
      <w:r>
        <w:rPr>
          <w:sz w:val="32"/>
        </w:rPr>
        <w:t>Medium</w:t>
      </w:r>
      <w:r>
        <w:rPr>
          <w:spacing w:val="-6"/>
          <w:sz w:val="32"/>
        </w:rPr>
        <w:t> </w:t>
      </w:r>
      <w:r>
        <w:rPr>
          <w:sz w:val="32"/>
        </w:rPr>
        <w:t>Industries</w:t>
      </w:r>
      <w:r>
        <w:rPr>
          <w:spacing w:val="-6"/>
          <w:sz w:val="32"/>
        </w:rPr>
        <w:t> </w:t>
      </w:r>
      <w:r>
        <w:rPr>
          <w:sz w:val="32"/>
        </w:rPr>
        <w:t>Equity</w:t>
      </w:r>
      <w:r>
        <w:rPr>
          <w:spacing w:val="-6"/>
          <w:sz w:val="32"/>
        </w:rPr>
        <w:t> </w:t>
      </w:r>
      <w:r>
        <w:rPr>
          <w:sz w:val="32"/>
        </w:rPr>
        <w:t>investment Scheme (SMIEIS) October-14- 8-2001.</w:t>
      </w:r>
    </w:p>
    <w:p>
      <w:pPr>
        <w:pStyle w:val="ListParagraph"/>
        <w:numPr>
          <w:ilvl w:val="0"/>
          <w:numId w:val="24"/>
        </w:numPr>
        <w:tabs>
          <w:tab w:pos="1279" w:val="left" w:leader="none"/>
          <w:tab w:pos="2360" w:val="left" w:leader="none"/>
        </w:tabs>
        <w:spacing w:line="480" w:lineRule="auto" w:before="2" w:after="0"/>
        <w:ind w:left="2360" w:right="1200" w:hanging="1440"/>
        <w:jc w:val="left"/>
        <w:rPr>
          <w:sz w:val="32"/>
        </w:rPr>
      </w:pPr>
      <w:r>
        <w:rPr>
          <w:sz w:val="32"/>
        </w:rPr>
        <w:t>African</w:t>
      </w:r>
      <w:r>
        <w:rPr>
          <w:spacing w:val="-4"/>
          <w:sz w:val="32"/>
        </w:rPr>
        <w:t> </w:t>
      </w:r>
      <w:r>
        <w:rPr>
          <w:sz w:val="32"/>
        </w:rPr>
        <w:t>Newsletter:</w:t>
      </w:r>
      <w:r>
        <w:rPr>
          <w:spacing w:val="-4"/>
          <w:sz w:val="32"/>
        </w:rPr>
        <w:t> </w:t>
      </w:r>
      <w:r>
        <w:rPr>
          <w:sz w:val="32"/>
        </w:rPr>
        <w:t>Health</w:t>
      </w:r>
      <w:r>
        <w:rPr>
          <w:spacing w:val="-3"/>
          <w:sz w:val="32"/>
        </w:rPr>
        <w:t> </w:t>
      </w:r>
      <w:r>
        <w:rPr>
          <w:sz w:val="32"/>
        </w:rPr>
        <w:t>and</w:t>
      </w:r>
      <w:r>
        <w:rPr>
          <w:spacing w:val="-4"/>
          <w:sz w:val="32"/>
        </w:rPr>
        <w:t> </w:t>
      </w:r>
      <w:r>
        <w:rPr>
          <w:sz w:val="32"/>
        </w:rPr>
        <w:t>safety</w:t>
      </w:r>
      <w:r>
        <w:rPr>
          <w:spacing w:val="-4"/>
          <w:sz w:val="32"/>
        </w:rPr>
        <w:t> </w:t>
      </w:r>
      <w:r>
        <w:rPr>
          <w:sz w:val="32"/>
        </w:rPr>
        <w:t>at</w:t>
      </w:r>
      <w:r>
        <w:rPr>
          <w:spacing w:val="-4"/>
          <w:sz w:val="32"/>
        </w:rPr>
        <w:t> </w:t>
      </w:r>
      <w:r>
        <w:rPr>
          <w:sz w:val="32"/>
        </w:rPr>
        <w:t>the</w:t>
      </w:r>
      <w:r>
        <w:rPr>
          <w:spacing w:val="-5"/>
          <w:sz w:val="32"/>
        </w:rPr>
        <w:t> </w:t>
      </w:r>
      <w:r>
        <w:rPr>
          <w:sz w:val="32"/>
        </w:rPr>
        <w:t>workplace</w:t>
      </w:r>
      <w:r>
        <w:rPr>
          <w:spacing w:val="-5"/>
          <w:sz w:val="32"/>
        </w:rPr>
        <w:t> </w:t>
      </w:r>
      <w:r>
        <w:rPr>
          <w:sz w:val="32"/>
        </w:rPr>
        <w:t>in</w:t>
      </w:r>
      <w:r>
        <w:rPr>
          <w:spacing w:val="-5"/>
          <w:sz w:val="32"/>
        </w:rPr>
        <w:t> </w:t>
      </w:r>
      <w:r>
        <w:rPr>
          <w:sz w:val="32"/>
        </w:rPr>
        <w:t>Nigeria http:</w:t>
      </w:r>
      <w:hyperlink r:id="rId189">
        <w:r>
          <w:rPr>
            <w:sz w:val="32"/>
          </w:rPr>
          <w:t>/www.OPM.gov/e</w:t>
        </w:r>
      </w:hyperlink>
      <w:r>
        <w:rPr>
          <w:sz w:val="32"/>
        </w:rPr>
        <w:t>r</w:t>
      </w:r>
      <w:hyperlink r:id="rId189">
        <w:r>
          <w:rPr>
            <w:sz w:val="32"/>
          </w:rPr>
          <w:t>/index.html-ssi,</w:t>
        </w:r>
      </w:hyperlink>
      <w:r>
        <w:rPr>
          <w:sz w:val="32"/>
        </w:rPr>
        <w:t> 30/07/2001</w:t>
      </w:r>
    </w:p>
    <w:p>
      <w:pPr>
        <w:pStyle w:val="BodyText"/>
        <w:spacing w:before="390"/>
      </w:pPr>
    </w:p>
    <w:p>
      <w:pPr>
        <w:pStyle w:val="ListParagraph"/>
        <w:numPr>
          <w:ilvl w:val="0"/>
          <w:numId w:val="24"/>
        </w:numPr>
        <w:tabs>
          <w:tab w:pos="1279" w:val="left" w:leader="none"/>
          <w:tab w:pos="2360" w:val="left" w:leader="none"/>
        </w:tabs>
        <w:spacing w:line="602" w:lineRule="auto" w:before="0" w:after="0"/>
        <w:ind w:left="2360" w:right="2199" w:hanging="1440"/>
        <w:jc w:val="left"/>
        <w:rPr>
          <w:sz w:val="32"/>
        </w:rPr>
      </w:pPr>
      <w:r>
        <w:rPr>
          <w:sz w:val="32"/>
        </w:rPr>
        <w:t>United</w:t>
      </w:r>
      <w:r>
        <w:rPr>
          <w:spacing w:val="-6"/>
          <w:sz w:val="32"/>
        </w:rPr>
        <w:t> </w:t>
      </w:r>
      <w:r>
        <w:rPr>
          <w:sz w:val="32"/>
        </w:rPr>
        <w:t>State</w:t>
      </w:r>
      <w:r>
        <w:rPr>
          <w:spacing w:val="-6"/>
          <w:sz w:val="32"/>
        </w:rPr>
        <w:t> </w:t>
      </w:r>
      <w:r>
        <w:rPr>
          <w:sz w:val="32"/>
        </w:rPr>
        <w:t>Office</w:t>
      </w:r>
      <w:r>
        <w:rPr>
          <w:spacing w:val="-7"/>
          <w:sz w:val="32"/>
        </w:rPr>
        <w:t> </w:t>
      </w:r>
      <w:r>
        <w:rPr>
          <w:sz w:val="32"/>
        </w:rPr>
        <w:t>of</w:t>
      </w:r>
      <w:r>
        <w:rPr>
          <w:spacing w:val="-6"/>
          <w:sz w:val="32"/>
        </w:rPr>
        <w:t> </w:t>
      </w:r>
      <w:r>
        <w:rPr>
          <w:sz w:val="32"/>
        </w:rPr>
        <w:t>personnel</w:t>
      </w:r>
      <w:r>
        <w:rPr>
          <w:spacing w:val="-5"/>
          <w:sz w:val="32"/>
        </w:rPr>
        <w:t> </w:t>
      </w:r>
      <w:r>
        <w:rPr>
          <w:sz w:val="32"/>
        </w:rPr>
        <w:t>Management,</w:t>
      </w:r>
      <w:r>
        <w:rPr>
          <w:spacing w:val="-6"/>
          <w:sz w:val="32"/>
        </w:rPr>
        <w:t> </w:t>
      </w:r>
      <w:r>
        <w:rPr>
          <w:sz w:val="32"/>
        </w:rPr>
        <w:t>Employee </w:t>
      </w:r>
      <w:r>
        <w:rPr>
          <w:spacing w:val="-2"/>
          <w:sz w:val="32"/>
        </w:rPr>
        <w:t>Relations.</w:t>
      </w:r>
    </w:p>
    <w:p>
      <w:pPr>
        <w:spacing w:after="0" w:line="602" w:lineRule="auto"/>
        <w:jc w:val="left"/>
        <w:rPr>
          <w:sz w:val="32"/>
        </w:rPr>
        <w:sectPr>
          <w:headerReference w:type="default" r:id="rId187"/>
          <w:footerReference w:type="default" r:id="rId188"/>
          <w:pgSz w:w="11910" w:h="16840"/>
          <w:pgMar w:header="761" w:footer="1014" w:top="1660" w:bottom="1200" w:left="520" w:right="460"/>
        </w:sectPr>
      </w:pPr>
    </w:p>
    <w:p>
      <w:pPr>
        <w:spacing w:before="92"/>
        <w:ind w:left="2055" w:right="1242" w:firstLine="0"/>
        <w:jc w:val="center"/>
        <w:rPr>
          <w:b/>
          <w:sz w:val="36"/>
        </w:rPr>
      </w:pPr>
      <w:r>
        <w:rPr>
          <w:b/>
          <w:spacing w:val="-2"/>
          <w:sz w:val="36"/>
        </w:rPr>
        <w:t>BIBLOGRAPHY</w:t>
      </w:r>
    </w:p>
    <w:p>
      <w:pPr>
        <w:pStyle w:val="BodyText"/>
        <w:spacing w:before="196"/>
        <w:rPr>
          <w:b/>
          <w:sz w:val="36"/>
        </w:rPr>
      </w:pPr>
    </w:p>
    <w:p>
      <w:pPr>
        <w:spacing w:before="0"/>
        <w:ind w:left="920" w:right="0" w:firstLine="0"/>
        <w:jc w:val="left"/>
        <w:rPr>
          <w:sz w:val="32"/>
        </w:rPr>
      </w:pPr>
      <w:r>
        <w:rPr>
          <w:sz w:val="32"/>
        </w:rPr>
        <w:t>Abah,</w:t>
      </w:r>
      <w:r>
        <w:rPr>
          <w:spacing w:val="-11"/>
          <w:sz w:val="32"/>
        </w:rPr>
        <w:t> </w:t>
      </w:r>
      <w:r>
        <w:rPr>
          <w:sz w:val="32"/>
        </w:rPr>
        <w:t>N.</w:t>
      </w:r>
      <w:r>
        <w:rPr>
          <w:spacing w:val="-10"/>
          <w:sz w:val="32"/>
        </w:rPr>
        <w:t> </w:t>
      </w:r>
      <w:r>
        <w:rPr>
          <w:sz w:val="32"/>
        </w:rPr>
        <w:t>C.</w:t>
      </w:r>
      <w:r>
        <w:rPr>
          <w:spacing w:val="-8"/>
          <w:sz w:val="32"/>
        </w:rPr>
        <w:t> </w:t>
      </w:r>
      <w:r>
        <w:rPr>
          <w:sz w:val="32"/>
        </w:rPr>
        <w:t>(1997).</w:t>
      </w:r>
      <w:r>
        <w:rPr>
          <w:spacing w:val="-9"/>
          <w:sz w:val="32"/>
        </w:rPr>
        <w:t> </w:t>
      </w:r>
      <w:r>
        <w:rPr>
          <w:i/>
          <w:sz w:val="32"/>
        </w:rPr>
        <w:t>Public</w:t>
      </w:r>
      <w:r>
        <w:rPr>
          <w:i/>
          <w:spacing w:val="-11"/>
          <w:sz w:val="32"/>
        </w:rPr>
        <w:t> </w:t>
      </w:r>
      <w:r>
        <w:rPr>
          <w:i/>
          <w:sz w:val="32"/>
        </w:rPr>
        <w:t>Administration.</w:t>
      </w:r>
      <w:r>
        <w:rPr>
          <w:i/>
          <w:spacing w:val="-7"/>
          <w:sz w:val="32"/>
        </w:rPr>
        <w:t> </w:t>
      </w:r>
      <w:r>
        <w:rPr>
          <w:sz w:val="32"/>
        </w:rPr>
        <w:t>Enugu:</w:t>
      </w:r>
      <w:r>
        <w:rPr>
          <w:spacing w:val="-9"/>
          <w:sz w:val="32"/>
        </w:rPr>
        <w:t> </w:t>
      </w:r>
      <w:r>
        <w:rPr>
          <w:sz w:val="32"/>
        </w:rPr>
        <w:t>JOEN</w:t>
      </w:r>
      <w:r>
        <w:rPr>
          <w:spacing w:val="-8"/>
          <w:sz w:val="32"/>
        </w:rPr>
        <w:t> </w:t>
      </w:r>
      <w:r>
        <w:rPr>
          <w:spacing w:val="-2"/>
          <w:sz w:val="32"/>
        </w:rPr>
        <w:t>Association.</w:t>
      </w:r>
    </w:p>
    <w:p>
      <w:pPr>
        <w:pStyle w:val="BodyText"/>
        <w:spacing w:before="200"/>
      </w:pPr>
    </w:p>
    <w:p>
      <w:pPr>
        <w:pStyle w:val="BodyText"/>
        <w:ind w:left="1640" w:right="1101" w:hanging="720"/>
      </w:pPr>
      <w:r>
        <w:rPr/>
        <w:t>African</w:t>
      </w:r>
      <w:r>
        <w:rPr>
          <w:spacing w:val="-5"/>
        </w:rPr>
        <w:t> </w:t>
      </w:r>
      <w:r>
        <w:rPr/>
        <w:t>Newsletter</w:t>
      </w:r>
      <w:r>
        <w:rPr>
          <w:spacing w:val="-5"/>
        </w:rPr>
        <w:t> </w:t>
      </w:r>
      <w:r>
        <w:rPr/>
        <w:t>(2001).</w:t>
      </w:r>
      <w:r>
        <w:rPr>
          <w:spacing w:val="-5"/>
        </w:rPr>
        <w:t> </w:t>
      </w:r>
      <w:r>
        <w:rPr/>
        <w:t>Health</w:t>
      </w:r>
      <w:r>
        <w:rPr>
          <w:spacing w:val="-5"/>
        </w:rPr>
        <w:t> </w:t>
      </w:r>
      <w:r>
        <w:rPr/>
        <w:t>and</w:t>
      </w:r>
      <w:r>
        <w:rPr>
          <w:spacing w:val="-5"/>
        </w:rPr>
        <w:t> </w:t>
      </w:r>
      <w:r>
        <w:rPr/>
        <w:t>safety</w:t>
      </w:r>
      <w:r>
        <w:rPr>
          <w:spacing w:val="-5"/>
        </w:rPr>
        <w:t> </w:t>
      </w:r>
      <w:r>
        <w:rPr/>
        <w:t>at</w:t>
      </w:r>
      <w:r>
        <w:rPr>
          <w:spacing w:val="-3"/>
        </w:rPr>
        <w:t> </w:t>
      </w:r>
      <w:r>
        <w:rPr/>
        <w:t>Workplace</w:t>
      </w:r>
      <w:r>
        <w:rPr>
          <w:spacing w:val="-5"/>
        </w:rPr>
        <w:t> </w:t>
      </w:r>
      <w:r>
        <w:rPr/>
        <w:t>in</w:t>
      </w:r>
      <w:r>
        <w:rPr>
          <w:spacing w:val="-5"/>
        </w:rPr>
        <w:t> </w:t>
      </w:r>
      <w:r>
        <w:rPr/>
        <w:t>Nigeria </w:t>
      </w:r>
      <w:r>
        <w:rPr>
          <w:spacing w:val="-2"/>
        </w:rPr>
        <w:t>http;</w:t>
      </w:r>
      <w:hyperlink r:id="rId192">
        <w:r>
          <w:rPr>
            <w:spacing w:val="-2"/>
          </w:rPr>
          <w:t>/www.OP</w:t>
        </w:r>
      </w:hyperlink>
      <w:r>
        <w:rPr>
          <w:spacing w:val="-2"/>
        </w:rPr>
        <w:t>M</w:t>
      </w:r>
      <w:hyperlink r:id="rId192">
        <w:r>
          <w:rPr>
            <w:spacing w:val="-2"/>
          </w:rPr>
          <w:t>.gov/er/index.html-ssi,30/07/2001.</w:t>
        </w:r>
      </w:hyperlink>
    </w:p>
    <w:p>
      <w:pPr>
        <w:pStyle w:val="BodyText"/>
      </w:pPr>
    </w:p>
    <w:p>
      <w:pPr>
        <w:spacing w:before="0"/>
        <w:ind w:left="1640" w:right="0" w:hanging="720"/>
        <w:jc w:val="left"/>
        <w:rPr>
          <w:sz w:val="32"/>
        </w:rPr>
      </w:pPr>
      <w:r>
        <w:rPr>
          <w:sz w:val="32"/>
        </w:rPr>
        <w:t>Barbic,</w:t>
      </w:r>
      <w:r>
        <w:rPr>
          <w:spacing w:val="-6"/>
          <w:sz w:val="32"/>
        </w:rPr>
        <w:t> </w:t>
      </w:r>
      <w:r>
        <w:rPr>
          <w:sz w:val="32"/>
        </w:rPr>
        <w:t>E.</w:t>
      </w:r>
      <w:r>
        <w:rPr>
          <w:spacing w:val="-2"/>
          <w:sz w:val="32"/>
        </w:rPr>
        <w:t> </w:t>
      </w:r>
      <w:r>
        <w:rPr>
          <w:sz w:val="32"/>
        </w:rPr>
        <w:t>(1996).</w:t>
      </w:r>
      <w:r>
        <w:rPr>
          <w:spacing w:val="-4"/>
          <w:sz w:val="32"/>
        </w:rPr>
        <w:t> </w:t>
      </w:r>
      <w:r>
        <w:rPr>
          <w:i/>
          <w:sz w:val="32"/>
        </w:rPr>
        <w:t>The</w:t>
      </w:r>
      <w:r>
        <w:rPr>
          <w:i/>
          <w:spacing w:val="-5"/>
          <w:sz w:val="32"/>
        </w:rPr>
        <w:t> </w:t>
      </w:r>
      <w:r>
        <w:rPr>
          <w:i/>
          <w:sz w:val="32"/>
        </w:rPr>
        <w:t>Practice</w:t>
      </w:r>
      <w:r>
        <w:rPr>
          <w:i/>
          <w:spacing w:val="-5"/>
          <w:sz w:val="32"/>
        </w:rPr>
        <w:t> </w:t>
      </w:r>
      <w:r>
        <w:rPr>
          <w:i/>
          <w:sz w:val="32"/>
        </w:rPr>
        <w:t>of</w:t>
      </w:r>
      <w:r>
        <w:rPr>
          <w:i/>
          <w:spacing w:val="-5"/>
          <w:sz w:val="32"/>
        </w:rPr>
        <w:t> </w:t>
      </w:r>
      <w:r>
        <w:rPr>
          <w:i/>
          <w:sz w:val="32"/>
        </w:rPr>
        <w:t>Social</w:t>
      </w:r>
      <w:r>
        <w:rPr>
          <w:i/>
          <w:spacing w:val="-5"/>
          <w:sz w:val="32"/>
        </w:rPr>
        <w:t> </w:t>
      </w:r>
      <w:r>
        <w:rPr>
          <w:i/>
          <w:sz w:val="32"/>
        </w:rPr>
        <w:t>Research</w:t>
      </w:r>
      <w:r>
        <w:rPr>
          <w:sz w:val="32"/>
        </w:rPr>
        <w:t>.</w:t>
      </w:r>
      <w:r>
        <w:rPr>
          <w:spacing w:val="-4"/>
          <w:sz w:val="32"/>
        </w:rPr>
        <w:t> </w:t>
      </w:r>
      <w:r>
        <w:rPr>
          <w:sz w:val="32"/>
        </w:rPr>
        <w:t>Califonia:</w:t>
      </w:r>
      <w:r>
        <w:rPr>
          <w:spacing w:val="-3"/>
          <w:sz w:val="32"/>
        </w:rPr>
        <w:t> </w:t>
      </w:r>
      <w:r>
        <w:rPr>
          <w:sz w:val="32"/>
        </w:rPr>
        <w:t>Wadsworth Publishing Company.</w:t>
      </w:r>
    </w:p>
    <w:p>
      <w:pPr>
        <w:pStyle w:val="BodyText"/>
        <w:spacing w:before="2"/>
      </w:pPr>
    </w:p>
    <w:p>
      <w:pPr>
        <w:spacing w:before="0"/>
        <w:ind w:left="920" w:right="0" w:firstLine="0"/>
        <w:jc w:val="left"/>
        <w:rPr>
          <w:sz w:val="32"/>
        </w:rPr>
      </w:pPr>
      <w:r>
        <w:rPr>
          <w:sz w:val="32"/>
        </w:rPr>
        <w:t>Chava,</w:t>
      </w:r>
      <w:r>
        <w:rPr>
          <w:spacing w:val="-8"/>
          <w:sz w:val="32"/>
        </w:rPr>
        <w:t> </w:t>
      </w:r>
      <w:r>
        <w:rPr>
          <w:sz w:val="32"/>
        </w:rPr>
        <w:t>N.,</w:t>
      </w:r>
      <w:r>
        <w:rPr>
          <w:spacing w:val="-8"/>
          <w:sz w:val="32"/>
        </w:rPr>
        <w:t> </w:t>
      </w:r>
      <w:r>
        <w:rPr>
          <w:sz w:val="32"/>
        </w:rPr>
        <w:t>&amp;</w:t>
      </w:r>
      <w:r>
        <w:rPr>
          <w:spacing w:val="-8"/>
          <w:sz w:val="32"/>
        </w:rPr>
        <w:t> </w:t>
      </w:r>
      <w:r>
        <w:rPr>
          <w:sz w:val="32"/>
        </w:rPr>
        <w:t>David,</w:t>
      </w:r>
      <w:r>
        <w:rPr>
          <w:spacing w:val="-8"/>
          <w:sz w:val="32"/>
        </w:rPr>
        <w:t> </w:t>
      </w:r>
      <w:r>
        <w:rPr>
          <w:sz w:val="32"/>
        </w:rPr>
        <w:t>N.</w:t>
      </w:r>
      <w:r>
        <w:rPr>
          <w:spacing w:val="-8"/>
          <w:sz w:val="32"/>
        </w:rPr>
        <w:t> </w:t>
      </w:r>
      <w:r>
        <w:rPr>
          <w:sz w:val="32"/>
        </w:rPr>
        <w:t>(1992).</w:t>
      </w:r>
      <w:r>
        <w:rPr>
          <w:spacing w:val="-4"/>
          <w:sz w:val="32"/>
        </w:rPr>
        <w:t> </w:t>
      </w:r>
      <w:r>
        <w:rPr>
          <w:i/>
          <w:sz w:val="32"/>
        </w:rPr>
        <w:t>Research</w:t>
      </w:r>
      <w:r>
        <w:rPr>
          <w:i/>
          <w:spacing w:val="-9"/>
          <w:sz w:val="32"/>
        </w:rPr>
        <w:t> </w:t>
      </w:r>
      <w:r>
        <w:rPr>
          <w:i/>
          <w:sz w:val="32"/>
        </w:rPr>
        <w:t>Methods</w:t>
      </w:r>
      <w:r>
        <w:rPr>
          <w:i/>
          <w:spacing w:val="-8"/>
          <w:sz w:val="32"/>
        </w:rPr>
        <w:t> </w:t>
      </w:r>
      <w:r>
        <w:rPr>
          <w:i/>
          <w:sz w:val="32"/>
        </w:rPr>
        <w:t>in</w:t>
      </w:r>
      <w:r>
        <w:rPr>
          <w:i/>
          <w:spacing w:val="-9"/>
          <w:sz w:val="32"/>
        </w:rPr>
        <w:t> </w:t>
      </w:r>
      <w:r>
        <w:rPr>
          <w:i/>
          <w:sz w:val="32"/>
        </w:rPr>
        <w:t>the</w:t>
      </w:r>
      <w:r>
        <w:rPr>
          <w:i/>
          <w:spacing w:val="-8"/>
          <w:sz w:val="32"/>
        </w:rPr>
        <w:t> </w:t>
      </w:r>
      <w:r>
        <w:rPr>
          <w:i/>
          <w:sz w:val="32"/>
        </w:rPr>
        <w:t>Social</w:t>
      </w:r>
      <w:r>
        <w:rPr>
          <w:i/>
          <w:spacing w:val="-8"/>
          <w:sz w:val="32"/>
        </w:rPr>
        <w:t> </w:t>
      </w:r>
      <w:r>
        <w:rPr>
          <w:i/>
          <w:spacing w:val="-2"/>
          <w:sz w:val="32"/>
        </w:rPr>
        <w:t>Sceince</w:t>
      </w:r>
      <w:r>
        <w:rPr>
          <w:spacing w:val="-2"/>
          <w:sz w:val="32"/>
        </w:rPr>
        <w:t>.</w:t>
      </w:r>
    </w:p>
    <w:p>
      <w:pPr>
        <w:pStyle w:val="BodyText"/>
        <w:ind w:left="1640"/>
      </w:pPr>
      <w:r>
        <w:rPr/>
        <w:t>London:</w:t>
      </w:r>
      <w:r>
        <w:rPr>
          <w:spacing w:val="-11"/>
        </w:rPr>
        <w:t> </w:t>
      </w:r>
      <w:r>
        <w:rPr/>
        <w:t>Edward</w:t>
      </w:r>
      <w:r>
        <w:rPr>
          <w:spacing w:val="-11"/>
        </w:rPr>
        <w:t> </w:t>
      </w:r>
      <w:r>
        <w:rPr/>
        <w:t>Arnold</w:t>
      </w:r>
      <w:r>
        <w:rPr>
          <w:spacing w:val="-10"/>
        </w:rPr>
        <w:t> </w:t>
      </w:r>
      <w:r>
        <w:rPr/>
        <w:t>Publishing</w:t>
      </w:r>
      <w:r>
        <w:rPr>
          <w:spacing w:val="-10"/>
        </w:rPr>
        <w:t> </w:t>
      </w:r>
      <w:r>
        <w:rPr>
          <w:spacing w:val="-2"/>
        </w:rPr>
        <w:t>Company.</w:t>
      </w:r>
    </w:p>
    <w:p>
      <w:pPr>
        <w:spacing w:before="390"/>
        <w:ind w:left="920" w:right="0" w:firstLine="0"/>
        <w:jc w:val="left"/>
        <w:rPr>
          <w:sz w:val="32"/>
        </w:rPr>
      </w:pPr>
      <w:r>
        <w:rPr>
          <w:sz w:val="32"/>
        </w:rPr>
        <w:t>Edwine,</w:t>
      </w:r>
      <w:r>
        <w:rPr>
          <w:spacing w:val="-11"/>
          <w:sz w:val="32"/>
        </w:rPr>
        <w:t> </w:t>
      </w:r>
      <w:r>
        <w:rPr>
          <w:sz w:val="32"/>
        </w:rPr>
        <w:t>F.</w:t>
      </w:r>
      <w:r>
        <w:rPr>
          <w:spacing w:val="-9"/>
          <w:sz w:val="32"/>
        </w:rPr>
        <w:t> </w:t>
      </w:r>
      <w:r>
        <w:rPr>
          <w:sz w:val="32"/>
        </w:rPr>
        <w:t>(1980).</w:t>
      </w:r>
      <w:r>
        <w:rPr>
          <w:spacing w:val="-8"/>
          <w:sz w:val="32"/>
        </w:rPr>
        <w:t> </w:t>
      </w:r>
      <w:r>
        <w:rPr>
          <w:i/>
          <w:sz w:val="32"/>
        </w:rPr>
        <w:t>Personal</w:t>
      </w:r>
      <w:r>
        <w:rPr>
          <w:i/>
          <w:spacing w:val="-10"/>
          <w:sz w:val="32"/>
        </w:rPr>
        <w:t> </w:t>
      </w:r>
      <w:r>
        <w:rPr>
          <w:i/>
          <w:sz w:val="32"/>
        </w:rPr>
        <w:t>Manager</w:t>
      </w:r>
      <w:r>
        <w:rPr>
          <w:sz w:val="32"/>
        </w:rPr>
        <w:t>.</w:t>
      </w:r>
      <w:r>
        <w:rPr>
          <w:spacing w:val="-9"/>
          <w:sz w:val="32"/>
        </w:rPr>
        <w:t> </w:t>
      </w:r>
      <w:r>
        <w:rPr>
          <w:sz w:val="32"/>
        </w:rPr>
        <w:t>London:</w:t>
      </w:r>
      <w:r>
        <w:rPr>
          <w:spacing w:val="-10"/>
          <w:sz w:val="32"/>
        </w:rPr>
        <w:t> </w:t>
      </w:r>
      <w:r>
        <w:rPr>
          <w:sz w:val="32"/>
        </w:rPr>
        <w:t>Mc-Graw</w:t>
      </w:r>
      <w:r>
        <w:rPr>
          <w:spacing w:val="-10"/>
          <w:sz w:val="32"/>
        </w:rPr>
        <w:t> </w:t>
      </w:r>
      <w:r>
        <w:rPr>
          <w:sz w:val="32"/>
        </w:rPr>
        <w:t>Hill</w:t>
      </w:r>
      <w:r>
        <w:rPr>
          <w:spacing w:val="-9"/>
          <w:sz w:val="32"/>
        </w:rPr>
        <w:t> </w:t>
      </w:r>
      <w:r>
        <w:rPr>
          <w:sz w:val="32"/>
        </w:rPr>
        <w:t>Book</w:t>
      </w:r>
      <w:r>
        <w:rPr>
          <w:spacing w:val="-10"/>
          <w:sz w:val="32"/>
        </w:rPr>
        <w:t> </w:t>
      </w:r>
      <w:r>
        <w:rPr>
          <w:spacing w:val="-2"/>
          <w:sz w:val="32"/>
        </w:rPr>
        <w:t>Company.</w:t>
      </w:r>
    </w:p>
    <w:p>
      <w:pPr>
        <w:pStyle w:val="BodyText"/>
        <w:spacing w:before="200"/>
      </w:pPr>
    </w:p>
    <w:p>
      <w:pPr>
        <w:spacing w:before="0"/>
        <w:ind w:left="1640" w:right="0" w:hanging="720"/>
        <w:jc w:val="left"/>
        <w:rPr>
          <w:sz w:val="32"/>
        </w:rPr>
      </w:pPr>
      <w:r>
        <w:rPr>
          <w:sz w:val="32"/>
        </w:rPr>
        <w:t>Emma,</w:t>
      </w:r>
      <w:r>
        <w:rPr>
          <w:spacing w:val="-4"/>
          <w:sz w:val="32"/>
        </w:rPr>
        <w:t> </w:t>
      </w:r>
      <w:r>
        <w:rPr>
          <w:sz w:val="32"/>
        </w:rPr>
        <w:t>C.</w:t>
      </w:r>
      <w:r>
        <w:rPr>
          <w:spacing w:val="-5"/>
          <w:sz w:val="32"/>
        </w:rPr>
        <w:t> </w:t>
      </w:r>
      <w:r>
        <w:rPr>
          <w:sz w:val="32"/>
        </w:rPr>
        <w:t>(1998).</w:t>
      </w:r>
      <w:r>
        <w:rPr>
          <w:spacing w:val="-4"/>
          <w:sz w:val="32"/>
        </w:rPr>
        <w:t> </w:t>
      </w:r>
      <w:r>
        <w:rPr>
          <w:i/>
          <w:sz w:val="32"/>
        </w:rPr>
        <w:t>Public</w:t>
      </w:r>
      <w:r>
        <w:rPr>
          <w:i/>
          <w:spacing w:val="-5"/>
          <w:sz w:val="32"/>
        </w:rPr>
        <w:t> </w:t>
      </w:r>
      <w:r>
        <w:rPr>
          <w:i/>
          <w:sz w:val="32"/>
        </w:rPr>
        <w:t>Administration</w:t>
      </w:r>
      <w:r>
        <w:rPr>
          <w:i/>
          <w:spacing w:val="-5"/>
          <w:sz w:val="32"/>
        </w:rPr>
        <w:t> </w:t>
      </w:r>
      <w:r>
        <w:rPr>
          <w:i/>
          <w:sz w:val="32"/>
        </w:rPr>
        <w:t>and</w:t>
      </w:r>
      <w:r>
        <w:rPr>
          <w:i/>
          <w:spacing w:val="-6"/>
          <w:sz w:val="32"/>
        </w:rPr>
        <w:t> </w:t>
      </w:r>
      <w:r>
        <w:rPr>
          <w:i/>
          <w:sz w:val="32"/>
        </w:rPr>
        <w:t>Development:</w:t>
      </w:r>
      <w:r>
        <w:rPr>
          <w:i/>
          <w:spacing w:val="-2"/>
          <w:sz w:val="32"/>
        </w:rPr>
        <w:t> </w:t>
      </w:r>
      <w:r>
        <w:rPr>
          <w:i/>
          <w:sz w:val="32"/>
        </w:rPr>
        <w:t>The</w:t>
      </w:r>
      <w:r>
        <w:rPr>
          <w:i/>
          <w:spacing w:val="-6"/>
          <w:sz w:val="32"/>
        </w:rPr>
        <w:t> </w:t>
      </w:r>
      <w:r>
        <w:rPr>
          <w:i/>
          <w:sz w:val="32"/>
        </w:rPr>
        <w:t>Nigeria Experience. </w:t>
      </w:r>
      <w:r>
        <w:rPr>
          <w:sz w:val="32"/>
        </w:rPr>
        <w:t>Enugu: Mary Dam Publisher.</w:t>
      </w:r>
    </w:p>
    <w:p>
      <w:pPr>
        <w:pStyle w:val="BodyText"/>
      </w:pPr>
    </w:p>
    <w:p>
      <w:pPr>
        <w:spacing w:before="0"/>
        <w:ind w:left="920" w:right="0" w:firstLine="0"/>
        <w:jc w:val="left"/>
        <w:rPr>
          <w:sz w:val="32"/>
        </w:rPr>
      </w:pPr>
      <w:r>
        <w:rPr>
          <w:sz w:val="32"/>
        </w:rPr>
        <w:t>Emma,</w:t>
      </w:r>
      <w:r>
        <w:rPr>
          <w:spacing w:val="-8"/>
          <w:sz w:val="32"/>
        </w:rPr>
        <w:t> </w:t>
      </w:r>
      <w:r>
        <w:rPr>
          <w:sz w:val="32"/>
        </w:rPr>
        <w:t>C.</w:t>
      </w:r>
      <w:r>
        <w:rPr>
          <w:spacing w:val="-8"/>
          <w:sz w:val="32"/>
        </w:rPr>
        <w:t> </w:t>
      </w:r>
      <w:r>
        <w:rPr>
          <w:sz w:val="32"/>
        </w:rPr>
        <w:t>(1999).</w:t>
      </w:r>
      <w:r>
        <w:rPr>
          <w:spacing w:val="-9"/>
          <w:sz w:val="32"/>
        </w:rPr>
        <w:t> </w:t>
      </w:r>
      <w:r>
        <w:rPr>
          <w:i/>
          <w:sz w:val="32"/>
        </w:rPr>
        <w:t>Theories</w:t>
      </w:r>
      <w:r>
        <w:rPr>
          <w:i/>
          <w:spacing w:val="-9"/>
          <w:sz w:val="32"/>
        </w:rPr>
        <w:t> </w:t>
      </w:r>
      <w:r>
        <w:rPr>
          <w:i/>
          <w:sz w:val="32"/>
        </w:rPr>
        <w:t>and</w:t>
      </w:r>
      <w:r>
        <w:rPr>
          <w:i/>
          <w:spacing w:val="-8"/>
          <w:sz w:val="32"/>
        </w:rPr>
        <w:t> </w:t>
      </w:r>
      <w:r>
        <w:rPr>
          <w:i/>
          <w:sz w:val="32"/>
        </w:rPr>
        <w:t>practices</w:t>
      </w:r>
      <w:r>
        <w:rPr>
          <w:i/>
          <w:spacing w:val="-9"/>
          <w:sz w:val="32"/>
        </w:rPr>
        <w:t> </w:t>
      </w:r>
      <w:r>
        <w:rPr>
          <w:i/>
          <w:sz w:val="32"/>
        </w:rPr>
        <w:t>of</w:t>
      </w:r>
      <w:r>
        <w:rPr>
          <w:i/>
          <w:spacing w:val="-8"/>
          <w:sz w:val="32"/>
        </w:rPr>
        <w:t> </w:t>
      </w:r>
      <w:r>
        <w:rPr>
          <w:i/>
          <w:sz w:val="32"/>
        </w:rPr>
        <w:t>Public</w:t>
      </w:r>
      <w:r>
        <w:rPr>
          <w:i/>
          <w:spacing w:val="-9"/>
          <w:sz w:val="32"/>
        </w:rPr>
        <w:t> </w:t>
      </w:r>
      <w:r>
        <w:rPr>
          <w:i/>
          <w:sz w:val="32"/>
        </w:rPr>
        <w:t>Administration</w:t>
      </w:r>
      <w:r>
        <w:rPr>
          <w:i/>
          <w:spacing w:val="-11"/>
          <w:sz w:val="32"/>
        </w:rPr>
        <w:t> </w:t>
      </w:r>
      <w:r>
        <w:rPr>
          <w:i/>
          <w:sz w:val="32"/>
        </w:rPr>
        <w:t>in</w:t>
      </w:r>
      <w:r>
        <w:rPr>
          <w:i/>
          <w:spacing w:val="-9"/>
          <w:sz w:val="32"/>
        </w:rPr>
        <w:t> </w:t>
      </w:r>
      <w:r>
        <w:rPr>
          <w:i/>
          <w:spacing w:val="-2"/>
          <w:sz w:val="32"/>
        </w:rPr>
        <w:t>Nigeria</w:t>
      </w:r>
      <w:r>
        <w:rPr>
          <w:spacing w:val="-2"/>
          <w:sz w:val="32"/>
        </w:rPr>
        <w:t>.</w:t>
      </w:r>
    </w:p>
    <w:p>
      <w:pPr>
        <w:pStyle w:val="BodyText"/>
        <w:ind w:left="1640"/>
      </w:pPr>
      <w:r>
        <w:rPr/>
        <w:t>Enugu:</w:t>
      </w:r>
      <w:r>
        <w:rPr>
          <w:spacing w:val="-11"/>
        </w:rPr>
        <w:t> </w:t>
      </w:r>
      <w:r>
        <w:rPr/>
        <w:t>Computer</w:t>
      </w:r>
      <w:r>
        <w:rPr>
          <w:spacing w:val="-9"/>
        </w:rPr>
        <w:t> </w:t>
      </w:r>
      <w:r>
        <w:rPr/>
        <w:t>Edge</w:t>
      </w:r>
      <w:r>
        <w:rPr>
          <w:spacing w:val="-11"/>
        </w:rPr>
        <w:t> </w:t>
      </w:r>
      <w:r>
        <w:rPr>
          <w:spacing w:val="-2"/>
        </w:rPr>
        <w:t>Publishers.</w:t>
      </w:r>
    </w:p>
    <w:p>
      <w:pPr>
        <w:spacing w:before="390"/>
        <w:ind w:left="1640" w:right="0" w:hanging="720"/>
        <w:jc w:val="left"/>
        <w:rPr>
          <w:sz w:val="32"/>
        </w:rPr>
      </w:pPr>
      <w:r>
        <w:rPr>
          <w:sz w:val="32"/>
        </w:rPr>
        <w:t>Emma,</w:t>
      </w:r>
      <w:r>
        <w:rPr>
          <w:spacing w:val="-4"/>
          <w:sz w:val="32"/>
        </w:rPr>
        <w:t> </w:t>
      </w:r>
      <w:r>
        <w:rPr>
          <w:sz w:val="32"/>
        </w:rPr>
        <w:t>C.</w:t>
      </w:r>
      <w:r>
        <w:rPr>
          <w:spacing w:val="-5"/>
          <w:sz w:val="32"/>
        </w:rPr>
        <w:t> </w:t>
      </w:r>
      <w:r>
        <w:rPr>
          <w:sz w:val="32"/>
        </w:rPr>
        <w:t>(2000).</w:t>
      </w:r>
      <w:r>
        <w:rPr>
          <w:spacing w:val="-4"/>
          <w:sz w:val="32"/>
        </w:rPr>
        <w:t> </w:t>
      </w:r>
      <w:r>
        <w:rPr>
          <w:i/>
          <w:sz w:val="32"/>
        </w:rPr>
        <w:t>Research</w:t>
      </w:r>
      <w:r>
        <w:rPr>
          <w:i/>
          <w:spacing w:val="-5"/>
          <w:sz w:val="32"/>
        </w:rPr>
        <w:t> </w:t>
      </w:r>
      <w:r>
        <w:rPr>
          <w:i/>
          <w:sz w:val="32"/>
        </w:rPr>
        <w:t>proposal</w:t>
      </w:r>
      <w:r>
        <w:rPr>
          <w:i/>
          <w:spacing w:val="-3"/>
          <w:sz w:val="32"/>
        </w:rPr>
        <w:t> </w:t>
      </w:r>
      <w:r>
        <w:rPr>
          <w:i/>
          <w:sz w:val="32"/>
        </w:rPr>
        <w:t>Writing</w:t>
      </w:r>
      <w:r>
        <w:rPr>
          <w:i/>
          <w:spacing w:val="-7"/>
          <w:sz w:val="32"/>
        </w:rPr>
        <w:t> </w:t>
      </w:r>
      <w:r>
        <w:rPr>
          <w:i/>
          <w:sz w:val="32"/>
        </w:rPr>
        <w:t>and</w:t>
      </w:r>
      <w:r>
        <w:rPr>
          <w:i/>
          <w:spacing w:val="-5"/>
          <w:sz w:val="32"/>
        </w:rPr>
        <w:t> </w:t>
      </w:r>
      <w:r>
        <w:rPr>
          <w:i/>
          <w:sz w:val="32"/>
        </w:rPr>
        <w:t>Responding</w:t>
      </w:r>
      <w:r>
        <w:rPr>
          <w:sz w:val="32"/>
        </w:rPr>
        <w:t>.</w:t>
      </w:r>
      <w:r>
        <w:rPr>
          <w:spacing w:val="-5"/>
          <w:sz w:val="32"/>
        </w:rPr>
        <w:t> </w:t>
      </w:r>
      <w:r>
        <w:rPr>
          <w:sz w:val="32"/>
        </w:rPr>
        <w:t>Enugu: Computer Edge Publishers.</w:t>
      </w:r>
    </w:p>
    <w:p>
      <w:pPr>
        <w:pStyle w:val="BodyText"/>
        <w:spacing w:before="2"/>
      </w:pPr>
    </w:p>
    <w:p>
      <w:pPr>
        <w:spacing w:before="0"/>
        <w:ind w:left="1568" w:right="0" w:hanging="648"/>
        <w:jc w:val="left"/>
        <w:rPr>
          <w:sz w:val="32"/>
        </w:rPr>
      </w:pPr>
      <w:r>
        <w:rPr>
          <w:sz w:val="32"/>
        </w:rPr>
        <w:t>Eze,</w:t>
      </w:r>
      <w:r>
        <w:rPr>
          <w:spacing w:val="-6"/>
          <w:sz w:val="32"/>
        </w:rPr>
        <w:t> </w:t>
      </w:r>
      <w:r>
        <w:rPr>
          <w:sz w:val="32"/>
        </w:rPr>
        <w:t>O.</w:t>
      </w:r>
      <w:r>
        <w:rPr>
          <w:spacing w:val="-4"/>
          <w:sz w:val="32"/>
        </w:rPr>
        <w:t> </w:t>
      </w:r>
      <w:r>
        <w:rPr>
          <w:sz w:val="32"/>
        </w:rPr>
        <w:t>H.</w:t>
      </w:r>
      <w:r>
        <w:rPr>
          <w:spacing w:val="-4"/>
          <w:sz w:val="32"/>
        </w:rPr>
        <w:t> </w:t>
      </w:r>
      <w:r>
        <w:rPr>
          <w:sz w:val="32"/>
        </w:rPr>
        <w:t>(2001).</w:t>
      </w:r>
      <w:r>
        <w:rPr>
          <w:spacing w:val="-1"/>
          <w:sz w:val="32"/>
        </w:rPr>
        <w:t> </w:t>
      </w:r>
      <w:r>
        <w:rPr>
          <w:i/>
          <w:sz w:val="32"/>
        </w:rPr>
        <w:t>Basic</w:t>
      </w:r>
      <w:r>
        <w:rPr>
          <w:i/>
          <w:spacing w:val="-3"/>
          <w:sz w:val="32"/>
        </w:rPr>
        <w:t> </w:t>
      </w:r>
      <w:r>
        <w:rPr>
          <w:i/>
          <w:sz w:val="32"/>
        </w:rPr>
        <w:t>Research</w:t>
      </w:r>
      <w:r>
        <w:rPr>
          <w:i/>
          <w:spacing w:val="-6"/>
          <w:sz w:val="32"/>
        </w:rPr>
        <w:t> </w:t>
      </w:r>
      <w:r>
        <w:rPr>
          <w:i/>
          <w:sz w:val="32"/>
        </w:rPr>
        <w:t>Methodology</w:t>
      </w:r>
      <w:r>
        <w:rPr>
          <w:sz w:val="32"/>
        </w:rPr>
        <w:t>.</w:t>
      </w:r>
      <w:r>
        <w:rPr>
          <w:spacing w:val="-4"/>
          <w:sz w:val="32"/>
        </w:rPr>
        <w:t> </w:t>
      </w:r>
      <w:r>
        <w:rPr>
          <w:sz w:val="32"/>
        </w:rPr>
        <w:t>Enugu:</w:t>
      </w:r>
      <w:r>
        <w:rPr>
          <w:spacing w:val="-1"/>
          <w:sz w:val="32"/>
        </w:rPr>
        <w:t> </w:t>
      </w:r>
      <w:r>
        <w:rPr>
          <w:sz w:val="32"/>
        </w:rPr>
        <w:t>Computer</w:t>
      </w:r>
      <w:r>
        <w:rPr>
          <w:spacing w:val="-5"/>
          <w:sz w:val="32"/>
        </w:rPr>
        <w:t> </w:t>
      </w:r>
      <w:r>
        <w:rPr>
          <w:sz w:val="32"/>
        </w:rPr>
        <w:t>Edge </w:t>
      </w:r>
      <w:r>
        <w:rPr>
          <w:spacing w:val="-2"/>
          <w:sz w:val="32"/>
        </w:rPr>
        <w:t>Publishers.</w:t>
      </w:r>
    </w:p>
    <w:p>
      <w:pPr>
        <w:pStyle w:val="BodyText"/>
        <w:spacing w:before="390"/>
        <w:ind w:left="1498" w:hanging="579"/>
      </w:pPr>
      <w:r>
        <w:rPr/>
        <w:t>Ikeagwu,</w:t>
      </w:r>
      <w:r>
        <w:rPr>
          <w:spacing w:val="-4"/>
        </w:rPr>
        <w:t> </w:t>
      </w:r>
      <w:r>
        <w:rPr/>
        <w:t>E.</w:t>
      </w:r>
      <w:r>
        <w:rPr>
          <w:spacing w:val="-3"/>
        </w:rPr>
        <w:t> </w:t>
      </w:r>
      <w:r>
        <w:rPr/>
        <w:t>K.</w:t>
      </w:r>
      <w:r>
        <w:rPr>
          <w:spacing w:val="-4"/>
        </w:rPr>
        <w:t> </w:t>
      </w:r>
      <w:r>
        <w:rPr/>
        <w:t>[PHD]</w:t>
      </w:r>
      <w:r>
        <w:rPr>
          <w:spacing w:val="-1"/>
        </w:rPr>
        <w:t> </w:t>
      </w:r>
      <w:r>
        <w:rPr/>
        <w:t>(2001).</w:t>
      </w:r>
      <w:r>
        <w:rPr>
          <w:spacing w:val="-4"/>
        </w:rPr>
        <w:t> </w:t>
      </w:r>
      <w:r>
        <w:rPr/>
        <w:t>Personnel</w:t>
      </w:r>
      <w:r>
        <w:rPr>
          <w:spacing w:val="-4"/>
        </w:rPr>
        <w:t> </w:t>
      </w:r>
      <w:r>
        <w:rPr/>
        <w:t>Management</w:t>
      </w:r>
      <w:r>
        <w:rPr>
          <w:spacing w:val="-1"/>
        </w:rPr>
        <w:t> </w:t>
      </w:r>
      <w:r>
        <w:rPr/>
        <w:t>Lecture</w:t>
      </w:r>
      <w:r>
        <w:rPr>
          <w:spacing w:val="-4"/>
        </w:rPr>
        <w:t> </w:t>
      </w:r>
      <w:r>
        <w:rPr/>
        <w:t>Notes</w:t>
      </w:r>
      <w:r>
        <w:rPr>
          <w:spacing w:val="-4"/>
        </w:rPr>
        <w:t> </w:t>
      </w:r>
      <w:r>
        <w:rPr/>
        <w:t>for</w:t>
      </w:r>
      <w:r>
        <w:rPr>
          <w:spacing w:val="-4"/>
        </w:rPr>
        <w:t> </w:t>
      </w:r>
      <w:r>
        <w:rPr/>
        <w:t>Post –Graduate Student. Enugu: Unpublished Lecture Note.</w:t>
      </w:r>
    </w:p>
    <w:p>
      <w:pPr>
        <w:spacing w:before="390"/>
        <w:ind w:left="1640" w:right="202" w:hanging="720"/>
        <w:jc w:val="left"/>
        <w:rPr>
          <w:sz w:val="32"/>
        </w:rPr>
      </w:pPr>
      <w:r>
        <w:rPr>
          <w:sz w:val="32"/>
        </w:rPr>
        <w:t>Olakunori,</w:t>
      </w:r>
      <w:r>
        <w:rPr>
          <w:spacing w:val="-3"/>
          <w:sz w:val="32"/>
        </w:rPr>
        <w:t> </w:t>
      </w:r>
      <w:r>
        <w:rPr>
          <w:sz w:val="32"/>
        </w:rPr>
        <w:t>K.,</w:t>
      </w:r>
      <w:r>
        <w:rPr>
          <w:spacing w:val="-5"/>
          <w:sz w:val="32"/>
        </w:rPr>
        <w:t> </w:t>
      </w:r>
      <w:r>
        <w:rPr>
          <w:sz w:val="32"/>
        </w:rPr>
        <w:t>&amp;</w:t>
      </w:r>
      <w:r>
        <w:rPr>
          <w:spacing w:val="-5"/>
          <w:sz w:val="32"/>
        </w:rPr>
        <w:t> </w:t>
      </w:r>
      <w:r>
        <w:rPr>
          <w:sz w:val="32"/>
        </w:rPr>
        <w:t>Olakunle</w:t>
      </w:r>
      <w:r>
        <w:rPr>
          <w:spacing w:val="-5"/>
          <w:sz w:val="32"/>
        </w:rPr>
        <w:t> </w:t>
      </w:r>
      <w:r>
        <w:rPr>
          <w:sz w:val="32"/>
        </w:rPr>
        <w:t>K.</w:t>
      </w:r>
      <w:r>
        <w:rPr>
          <w:spacing w:val="-4"/>
          <w:sz w:val="32"/>
        </w:rPr>
        <w:t> </w:t>
      </w:r>
      <w:r>
        <w:rPr>
          <w:sz w:val="32"/>
        </w:rPr>
        <w:t>(1997).</w:t>
      </w:r>
      <w:r>
        <w:rPr>
          <w:spacing w:val="-3"/>
          <w:sz w:val="32"/>
        </w:rPr>
        <w:t> </w:t>
      </w:r>
      <w:r>
        <w:rPr>
          <w:i/>
          <w:sz w:val="32"/>
        </w:rPr>
        <w:t>Successful</w:t>
      </w:r>
      <w:r>
        <w:rPr>
          <w:i/>
          <w:spacing w:val="-5"/>
          <w:sz w:val="32"/>
        </w:rPr>
        <w:t> </w:t>
      </w:r>
      <w:r>
        <w:rPr>
          <w:i/>
          <w:sz w:val="32"/>
        </w:rPr>
        <w:t>Research</w:t>
      </w:r>
      <w:r>
        <w:rPr>
          <w:i/>
          <w:spacing w:val="-5"/>
          <w:sz w:val="32"/>
        </w:rPr>
        <w:t> </w:t>
      </w:r>
      <w:r>
        <w:rPr>
          <w:i/>
          <w:sz w:val="32"/>
        </w:rPr>
        <w:t>Theory</w:t>
      </w:r>
      <w:r>
        <w:rPr>
          <w:i/>
          <w:spacing w:val="-4"/>
          <w:sz w:val="32"/>
        </w:rPr>
        <w:t> </w:t>
      </w:r>
      <w:r>
        <w:rPr>
          <w:i/>
          <w:sz w:val="32"/>
        </w:rPr>
        <w:t>and Practice. </w:t>
      </w:r>
      <w:r>
        <w:rPr>
          <w:sz w:val="32"/>
        </w:rPr>
        <w:t>Enugu: Computer Edge Publishers.</w:t>
      </w:r>
    </w:p>
    <w:p>
      <w:pPr>
        <w:spacing w:after="0"/>
        <w:jc w:val="left"/>
        <w:rPr>
          <w:sz w:val="32"/>
        </w:rPr>
        <w:sectPr>
          <w:headerReference w:type="default" r:id="rId190"/>
          <w:footerReference w:type="default" r:id="rId191"/>
          <w:pgSz w:w="11910" w:h="16840"/>
          <w:pgMar w:header="761" w:footer="1014" w:top="1660" w:bottom="1200" w:left="520" w:right="460"/>
        </w:sectPr>
      </w:pPr>
    </w:p>
    <w:p>
      <w:pPr>
        <w:spacing w:before="89"/>
        <w:ind w:left="1640" w:right="0" w:hanging="720"/>
        <w:jc w:val="left"/>
        <w:rPr>
          <w:sz w:val="32"/>
        </w:rPr>
      </w:pPr>
      <w:r>
        <w:rPr>
          <w:sz w:val="32"/>
        </w:rPr>
        <w:t>Richard,</w:t>
      </w:r>
      <w:r>
        <w:rPr>
          <w:spacing w:val="-3"/>
          <w:sz w:val="32"/>
        </w:rPr>
        <w:t> </w:t>
      </w:r>
      <w:r>
        <w:rPr>
          <w:sz w:val="32"/>
        </w:rPr>
        <w:t>J.,</w:t>
      </w:r>
      <w:r>
        <w:rPr>
          <w:spacing w:val="-4"/>
          <w:sz w:val="32"/>
        </w:rPr>
        <w:t> </w:t>
      </w:r>
      <w:r>
        <w:rPr>
          <w:sz w:val="32"/>
        </w:rPr>
        <w:t>&amp;</w:t>
      </w:r>
      <w:r>
        <w:rPr>
          <w:spacing w:val="-4"/>
          <w:sz w:val="32"/>
        </w:rPr>
        <w:t> </w:t>
      </w:r>
      <w:r>
        <w:rPr>
          <w:sz w:val="32"/>
        </w:rPr>
        <w:t>Stillman,</w:t>
      </w:r>
      <w:r>
        <w:rPr>
          <w:spacing w:val="-4"/>
          <w:sz w:val="32"/>
        </w:rPr>
        <w:t> </w:t>
      </w:r>
      <w:r>
        <w:rPr>
          <w:sz w:val="32"/>
        </w:rPr>
        <w:t>O.</w:t>
      </w:r>
      <w:r>
        <w:rPr>
          <w:spacing w:val="-4"/>
          <w:sz w:val="32"/>
        </w:rPr>
        <w:t> </w:t>
      </w:r>
      <w:r>
        <w:rPr>
          <w:sz w:val="32"/>
        </w:rPr>
        <w:t>(1993).</w:t>
      </w:r>
      <w:r>
        <w:rPr>
          <w:spacing w:val="-3"/>
          <w:sz w:val="32"/>
        </w:rPr>
        <w:t> </w:t>
      </w:r>
      <w:r>
        <w:rPr>
          <w:i/>
          <w:sz w:val="32"/>
        </w:rPr>
        <w:t>Small</w:t>
      </w:r>
      <w:r>
        <w:rPr>
          <w:i/>
          <w:spacing w:val="-3"/>
          <w:sz w:val="32"/>
        </w:rPr>
        <w:t> </w:t>
      </w:r>
      <w:r>
        <w:rPr>
          <w:i/>
          <w:sz w:val="32"/>
        </w:rPr>
        <w:t>business</w:t>
      </w:r>
      <w:r>
        <w:rPr>
          <w:i/>
          <w:spacing w:val="-4"/>
          <w:sz w:val="32"/>
        </w:rPr>
        <w:t> </w:t>
      </w:r>
      <w:r>
        <w:rPr>
          <w:i/>
          <w:sz w:val="32"/>
        </w:rPr>
        <w:t>Management</w:t>
      </w:r>
      <w:r>
        <w:rPr>
          <w:sz w:val="32"/>
        </w:rPr>
        <w:t>.</w:t>
      </w:r>
      <w:r>
        <w:rPr>
          <w:spacing w:val="-3"/>
          <w:sz w:val="32"/>
        </w:rPr>
        <w:t> </w:t>
      </w:r>
      <w:r>
        <w:rPr>
          <w:sz w:val="32"/>
        </w:rPr>
        <w:t>Boston</w:t>
      </w:r>
      <w:r>
        <w:rPr>
          <w:spacing w:val="-4"/>
          <w:sz w:val="32"/>
        </w:rPr>
        <w:t> </w:t>
      </w:r>
      <w:r>
        <w:rPr>
          <w:sz w:val="32"/>
        </w:rPr>
        <w:t>and Toronto: Little, Brown &amp; Company.</w:t>
      </w:r>
    </w:p>
    <w:p>
      <w:pPr>
        <w:spacing w:after="0"/>
        <w:jc w:val="left"/>
        <w:rPr>
          <w:sz w:val="32"/>
        </w:rPr>
        <w:sectPr>
          <w:headerReference w:type="default" r:id="rId193"/>
          <w:footerReference w:type="default" r:id="rId194"/>
          <w:pgSz w:w="11910" w:h="16840"/>
          <w:pgMar w:header="761" w:footer="1014" w:top="1660" w:bottom="1200" w:left="520" w:right="460"/>
        </w:sectPr>
      </w:pPr>
    </w:p>
    <w:p>
      <w:pPr>
        <w:spacing w:before="122"/>
        <w:ind w:left="2055" w:right="1242" w:firstLine="0"/>
        <w:jc w:val="center"/>
        <w:rPr>
          <w:rFonts w:ascii="Times New Roman"/>
          <w:b/>
          <w:sz w:val="36"/>
        </w:rPr>
      </w:pPr>
      <w:r>
        <w:rPr>
          <w:rFonts w:ascii="Times New Roman"/>
          <w:b/>
          <w:spacing w:val="-2"/>
          <w:w w:val="180"/>
          <w:sz w:val="32"/>
        </w:rPr>
        <w:t>APPE</w:t>
      </w:r>
      <w:r>
        <w:rPr>
          <w:rFonts w:ascii="Times New Roman"/>
          <w:b/>
          <w:spacing w:val="-2"/>
          <w:w w:val="180"/>
          <w:sz w:val="36"/>
        </w:rPr>
        <w:t>NDIX</w:t>
      </w:r>
    </w:p>
    <w:p>
      <w:pPr>
        <w:pStyle w:val="BodyText"/>
        <w:rPr>
          <w:rFonts w:ascii="Times New Roman"/>
          <w:b/>
        </w:rPr>
      </w:pPr>
    </w:p>
    <w:p>
      <w:pPr>
        <w:pStyle w:val="BodyText"/>
        <w:spacing w:before="5"/>
        <w:rPr>
          <w:rFonts w:ascii="Times New Roman"/>
          <w:b/>
        </w:rPr>
      </w:pPr>
    </w:p>
    <w:p>
      <w:pPr>
        <w:spacing w:line="379" w:lineRule="auto" w:before="0"/>
        <w:ind w:left="920" w:right="4163" w:firstLine="0"/>
        <w:jc w:val="left"/>
        <w:rPr>
          <w:sz w:val="28"/>
        </w:rPr>
      </w:pPr>
      <w:r>
        <w:rPr>
          <w:sz w:val="28"/>
        </w:rPr>
        <w:t>DEPARTMENT</w:t>
      </w:r>
      <w:r>
        <w:rPr>
          <w:spacing w:val="-11"/>
          <w:sz w:val="28"/>
        </w:rPr>
        <w:t> </w:t>
      </w:r>
      <w:r>
        <w:rPr>
          <w:sz w:val="28"/>
        </w:rPr>
        <w:t>OF</w:t>
      </w:r>
      <w:r>
        <w:rPr>
          <w:spacing w:val="-11"/>
          <w:sz w:val="28"/>
        </w:rPr>
        <w:t> </w:t>
      </w:r>
      <w:r>
        <w:rPr>
          <w:sz w:val="28"/>
        </w:rPr>
        <w:t>BUSINESS</w:t>
      </w:r>
      <w:r>
        <w:rPr>
          <w:spacing w:val="-14"/>
          <w:sz w:val="28"/>
        </w:rPr>
        <w:t> </w:t>
      </w:r>
      <w:r>
        <w:rPr>
          <w:sz w:val="28"/>
        </w:rPr>
        <w:t>ADMINISTRATION, FACULTY OF SOCIAL SCIENCES,</w:t>
      </w:r>
    </w:p>
    <w:p>
      <w:pPr>
        <w:spacing w:line="381" w:lineRule="auto" w:before="2"/>
        <w:ind w:left="920" w:right="6686" w:firstLine="0"/>
        <w:jc w:val="left"/>
        <w:rPr>
          <w:sz w:val="28"/>
        </w:rPr>
      </w:pPr>
      <w:r>
        <w:rPr>
          <w:sz w:val="28"/>
        </w:rPr>
        <w:t>CARITAS UNIVERSITY, AMORJI</w:t>
      </w:r>
      <w:r>
        <w:rPr>
          <w:spacing w:val="-12"/>
          <w:sz w:val="28"/>
        </w:rPr>
        <w:t> </w:t>
      </w:r>
      <w:r>
        <w:rPr>
          <w:sz w:val="28"/>
        </w:rPr>
        <w:t>NIKE,</w:t>
      </w:r>
      <w:r>
        <w:rPr>
          <w:spacing w:val="-11"/>
          <w:sz w:val="28"/>
        </w:rPr>
        <w:t> </w:t>
      </w:r>
      <w:r>
        <w:rPr>
          <w:sz w:val="28"/>
        </w:rPr>
        <w:t>ENUGU</w:t>
      </w:r>
      <w:r>
        <w:rPr>
          <w:spacing w:val="-11"/>
          <w:sz w:val="28"/>
        </w:rPr>
        <w:t> </w:t>
      </w:r>
      <w:r>
        <w:rPr>
          <w:sz w:val="28"/>
        </w:rPr>
        <w:t>STATE.</w:t>
      </w:r>
    </w:p>
    <w:p>
      <w:pPr>
        <w:spacing w:before="1"/>
        <w:ind w:left="920" w:right="0" w:firstLine="0"/>
        <w:jc w:val="left"/>
        <w:rPr>
          <w:sz w:val="28"/>
        </w:rPr>
      </w:pPr>
      <w:r>
        <w:rPr>
          <w:sz w:val="28"/>
        </w:rPr>
        <w:t>Dear</w:t>
      </w:r>
      <w:r>
        <w:rPr>
          <w:spacing w:val="-2"/>
          <w:sz w:val="28"/>
        </w:rPr>
        <w:t> Sir/Madam</w:t>
      </w:r>
    </w:p>
    <w:p>
      <w:pPr>
        <w:pStyle w:val="BodyText"/>
        <w:spacing w:before="197"/>
        <w:rPr>
          <w:sz w:val="28"/>
        </w:rPr>
      </w:pPr>
    </w:p>
    <w:p>
      <w:pPr>
        <w:spacing w:line="480" w:lineRule="auto" w:before="0"/>
        <w:ind w:left="920" w:right="101" w:firstLine="0"/>
        <w:jc w:val="both"/>
        <w:rPr>
          <w:sz w:val="28"/>
        </w:rPr>
      </w:pPr>
      <w:r>
        <w:rPr>
          <w:sz w:val="28"/>
        </w:rPr>
        <w:t>The researcher is a student carrying out a research project on a survey of the efficient and effective personnel management in small and medium scale industries. The information sought in the questionnaire is purely for academic purpose and the information given will be treated in utmost confidence. Moreover, your identity is not </w:t>
      </w:r>
      <w:r>
        <w:rPr>
          <w:spacing w:val="-2"/>
          <w:sz w:val="28"/>
        </w:rPr>
        <w:t>needed.</w:t>
      </w:r>
    </w:p>
    <w:p>
      <w:pPr>
        <w:spacing w:before="199"/>
        <w:ind w:left="1784" w:right="0" w:firstLine="0"/>
        <w:jc w:val="both"/>
        <w:rPr>
          <w:sz w:val="28"/>
        </w:rPr>
      </w:pPr>
      <w:r>
        <w:rPr>
          <w:sz w:val="28"/>
        </w:rPr>
        <w:t>I</w:t>
      </w:r>
      <w:r>
        <w:rPr>
          <w:spacing w:val="42"/>
          <w:sz w:val="28"/>
        </w:rPr>
        <w:t> </w:t>
      </w:r>
      <w:r>
        <w:rPr>
          <w:sz w:val="28"/>
        </w:rPr>
        <w:t>shall</w:t>
      </w:r>
      <w:r>
        <w:rPr>
          <w:spacing w:val="43"/>
          <w:sz w:val="28"/>
        </w:rPr>
        <w:t> </w:t>
      </w:r>
      <w:r>
        <w:rPr>
          <w:sz w:val="28"/>
        </w:rPr>
        <w:t>be</w:t>
      </w:r>
      <w:r>
        <w:rPr>
          <w:spacing w:val="43"/>
          <w:sz w:val="28"/>
        </w:rPr>
        <w:t> </w:t>
      </w:r>
      <w:r>
        <w:rPr>
          <w:sz w:val="28"/>
        </w:rPr>
        <w:t>very</w:t>
      </w:r>
      <w:r>
        <w:rPr>
          <w:spacing w:val="43"/>
          <w:sz w:val="28"/>
        </w:rPr>
        <w:t> </w:t>
      </w:r>
      <w:r>
        <w:rPr>
          <w:sz w:val="28"/>
        </w:rPr>
        <w:t>grateful</w:t>
      </w:r>
      <w:r>
        <w:rPr>
          <w:spacing w:val="43"/>
          <w:sz w:val="28"/>
        </w:rPr>
        <w:t> </w:t>
      </w:r>
      <w:r>
        <w:rPr>
          <w:sz w:val="28"/>
        </w:rPr>
        <w:t>if</w:t>
      </w:r>
      <w:r>
        <w:rPr>
          <w:spacing w:val="43"/>
          <w:sz w:val="28"/>
        </w:rPr>
        <w:t> </w:t>
      </w:r>
      <w:r>
        <w:rPr>
          <w:sz w:val="28"/>
        </w:rPr>
        <w:t>you</w:t>
      </w:r>
      <w:r>
        <w:rPr>
          <w:spacing w:val="43"/>
          <w:sz w:val="28"/>
        </w:rPr>
        <w:t> </w:t>
      </w:r>
      <w:r>
        <w:rPr>
          <w:sz w:val="28"/>
        </w:rPr>
        <w:t>will</w:t>
      </w:r>
      <w:r>
        <w:rPr>
          <w:spacing w:val="43"/>
          <w:sz w:val="28"/>
        </w:rPr>
        <w:t> </w:t>
      </w:r>
      <w:r>
        <w:rPr>
          <w:sz w:val="28"/>
        </w:rPr>
        <w:t>kindly</w:t>
      </w:r>
      <w:r>
        <w:rPr>
          <w:spacing w:val="42"/>
          <w:sz w:val="28"/>
        </w:rPr>
        <w:t> </w:t>
      </w:r>
      <w:r>
        <w:rPr>
          <w:sz w:val="28"/>
        </w:rPr>
        <w:t>answer</w:t>
      </w:r>
      <w:r>
        <w:rPr>
          <w:spacing w:val="43"/>
          <w:sz w:val="28"/>
        </w:rPr>
        <w:t> </w:t>
      </w:r>
      <w:r>
        <w:rPr>
          <w:sz w:val="28"/>
        </w:rPr>
        <w:t>the</w:t>
      </w:r>
      <w:r>
        <w:rPr>
          <w:spacing w:val="43"/>
          <w:sz w:val="28"/>
        </w:rPr>
        <w:t> </w:t>
      </w:r>
      <w:r>
        <w:rPr>
          <w:sz w:val="28"/>
        </w:rPr>
        <w:t>questionnaire</w:t>
      </w:r>
      <w:r>
        <w:rPr>
          <w:spacing w:val="43"/>
          <w:sz w:val="28"/>
        </w:rPr>
        <w:t> </w:t>
      </w:r>
      <w:r>
        <w:rPr>
          <w:sz w:val="28"/>
        </w:rPr>
        <w:t>fully</w:t>
      </w:r>
      <w:r>
        <w:rPr>
          <w:spacing w:val="43"/>
          <w:sz w:val="28"/>
        </w:rPr>
        <w:t> </w:t>
      </w:r>
      <w:r>
        <w:rPr>
          <w:spacing w:val="-5"/>
          <w:sz w:val="28"/>
        </w:rPr>
        <w:t>and</w:t>
      </w:r>
    </w:p>
    <w:p>
      <w:pPr>
        <w:pStyle w:val="BodyText"/>
        <w:spacing w:before="3"/>
        <w:rPr>
          <w:sz w:val="28"/>
        </w:rPr>
      </w:pPr>
    </w:p>
    <w:p>
      <w:pPr>
        <w:spacing w:before="0"/>
        <w:ind w:left="920" w:right="0" w:firstLine="0"/>
        <w:jc w:val="left"/>
        <w:rPr>
          <w:sz w:val="28"/>
        </w:rPr>
      </w:pPr>
      <w:r>
        <w:rPr>
          <w:spacing w:val="-2"/>
          <w:sz w:val="28"/>
        </w:rPr>
        <w:t>frankly.</w:t>
      </w:r>
    </w:p>
    <w:p>
      <w:pPr>
        <w:pStyle w:val="BodyText"/>
        <w:spacing w:before="200"/>
        <w:rPr>
          <w:sz w:val="28"/>
        </w:rPr>
      </w:pPr>
    </w:p>
    <w:p>
      <w:pPr>
        <w:spacing w:line="621" w:lineRule="auto" w:before="0"/>
        <w:ind w:left="1784" w:right="1665" w:firstLine="0"/>
        <w:jc w:val="left"/>
        <w:rPr>
          <w:sz w:val="28"/>
        </w:rPr>
      </w:pPr>
      <w:r>
        <w:rPr>
          <w:sz w:val="28"/>
        </w:rPr>
        <w:t>Please</w:t>
      </w:r>
      <w:r>
        <w:rPr>
          <w:spacing w:val="-4"/>
          <w:sz w:val="28"/>
        </w:rPr>
        <w:t> </w:t>
      </w:r>
      <w:r>
        <w:rPr>
          <w:sz w:val="28"/>
        </w:rPr>
        <w:t>tick</w:t>
      </w:r>
      <w:r>
        <w:rPr>
          <w:spacing w:val="-4"/>
          <w:sz w:val="28"/>
        </w:rPr>
        <w:t> </w:t>
      </w:r>
      <w:r>
        <w:rPr>
          <w:sz w:val="28"/>
        </w:rPr>
        <w:t>(</w:t>
      </w:r>
      <w:r>
        <w:rPr>
          <w:spacing w:val="80"/>
          <w:sz w:val="28"/>
        </w:rPr>
        <w:t> </w:t>
      </w:r>
      <w:r>
        <w:rPr>
          <w:sz w:val="28"/>
        </w:rPr>
        <w:t>)</w:t>
      </w:r>
      <w:r>
        <w:rPr>
          <w:spacing w:val="-5"/>
          <w:sz w:val="28"/>
        </w:rPr>
        <w:t> </w:t>
      </w:r>
      <w:r>
        <w:rPr>
          <w:sz w:val="28"/>
        </w:rPr>
        <w:t>where</w:t>
      </w:r>
      <w:r>
        <w:rPr>
          <w:spacing w:val="-4"/>
          <w:sz w:val="28"/>
        </w:rPr>
        <w:t> </w:t>
      </w:r>
      <w:r>
        <w:rPr>
          <w:sz w:val="28"/>
        </w:rPr>
        <w:t>appropriate</w:t>
      </w:r>
      <w:r>
        <w:rPr>
          <w:spacing w:val="-4"/>
          <w:sz w:val="28"/>
        </w:rPr>
        <w:t> </w:t>
      </w:r>
      <w:r>
        <w:rPr>
          <w:sz w:val="28"/>
        </w:rPr>
        <w:t>and</w:t>
      </w:r>
      <w:r>
        <w:rPr>
          <w:spacing w:val="-5"/>
          <w:sz w:val="28"/>
        </w:rPr>
        <w:t> </w:t>
      </w:r>
      <w:r>
        <w:rPr>
          <w:sz w:val="28"/>
        </w:rPr>
        <w:t>comment</w:t>
      </w:r>
      <w:r>
        <w:rPr>
          <w:spacing w:val="-4"/>
          <w:sz w:val="28"/>
        </w:rPr>
        <w:t> </w:t>
      </w:r>
      <w:r>
        <w:rPr>
          <w:sz w:val="28"/>
        </w:rPr>
        <w:t>where</w:t>
      </w:r>
      <w:r>
        <w:rPr>
          <w:spacing w:val="-4"/>
          <w:sz w:val="28"/>
        </w:rPr>
        <w:t> </w:t>
      </w:r>
      <w:r>
        <w:rPr>
          <w:sz w:val="28"/>
        </w:rPr>
        <w:t>necessary. Thanks for your co-operation.</w:t>
      </w:r>
    </w:p>
    <w:p>
      <w:pPr>
        <w:spacing w:line="341" w:lineRule="exact" w:before="0"/>
        <w:ind w:left="1784" w:right="0" w:firstLine="0"/>
        <w:jc w:val="left"/>
        <w:rPr>
          <w:sz w:val="28"/>
        </w:rPr>
      </w:pPr>
      <w:r>
        <w:rPr>
          <w:sz w:val="28"/>
        </w:rPr>
        <w:t>Yours</w:t>
      </w:r>
      <w:r>
        <w:rPr>
          <w:spacing w:val="-5"/>
          <w:sz w:val="28"/>
        </w:rPr>
        <w:t> </w:t>
      </w:r>
      <w:r>
        <w:rPr>
          <w:spacing w:val="-2"/>
          <w:sz w:val="28"/>
        </w:rPr>
        <w:t>faithfully,</w:t>
      </w:r>
    </w:p>
    <w:p>
      <w:pPr>
        <w:spacing w:after="0" w:line="341" w:lineRule="exact"/>
        <w:jc w:val="left"/>
        <w:rPr>
          <w:sz w:val="28"/>
        </w:rPr>
        <w:sectPr>
          <w:headerReference w:type="default" r:id="rId195"/>
          <w:footerReference w:type="default" r:id="rId196"/>
          <w:pgSz w:w="11910" w:h="16840"/>
          <w:pgMar w:header="761" w:footer="1014" w:top="1660" w:bottom="1200" w:left="520" w:right="460"/>
        </w:sectPr>
      </w:pPr>
    </w:p>
    <w:p>
      <w:pPr>
        <w:spacing w:before="89"/>
        <w:ind w:left="2055" w:right="1245" w:firstLine="0"/>
        <w:jc w:val="center"/>
        <w:rPr>
          <w:b/>
          <w:sz w:val="32"/>
        </w:rPr>
      </w:pPr>
      <w:r>
        <w:rPr>
          <w:b/>
          <w:spacing w:val="-2"/>
          <w:sz w:val="32"/>
        </w:rPr>
        <w:t>QUESTIONNAIRE</w:t>
      </w:r>
    </w:p>
    <w:p>
      <w:pPr>
        <w:pStyle w:val="BodyText"/>
        <w:spacing w:before="163"/>
        <w:rPr>
          <w:b/>
        </w:rPr>
      </w:pPr>
    </w:p>
    <w:p>
      <w:pPr>
        <w:pStyle w:val="ListParagraph"/>
        <w:numPr>
          <w:ilvl w:val="0"/>
          <w:numId w:val="25"/>
        </w:numPr>
        <w:tabs>
          <w:tab w:pos="1706" w:val="left" w:leader="none"/>
          <w:tab w:pos="2454" w:val="left" w:leader="none"/>
          <w:tab w:pos="7166" w:val="left" w:leader="none"/>
        </w:tabs>
        <w:spacing w:line="240" w:lineRule="auto" w:before="0" w:after="0"/>
        <w:ind w:left="1706" w:right="0" w:hanging="359"/>
        <w:jc w:val="left"/>
        <w:rPr>
          <w:sz w:val="32"/>
        </w:rPr>
      </w:pPr>
      <w:r>
        <w:rPr/>
        <mc:AlternateContent>
          <mc:Choice Requires="wps">
            <w:drawing>
              <wp:anchor distT="0" distB="0" distL="0" distR="0" allowOverlap="1" layoutInCell="1" locked="0" behindDoc="0" simplePos="0" relativeHeight="15740416">
                <wp:simplePos x="0" y="0"/>
                <wp:positionH relativeFrom="page">
                  <wp:posOffset>5801995</wp:posOffset>
                </wp:positionH>
                <wp:positionV relativeFrom="paragraph">
                  <wp:posOffset>4818</wp:posOffset>
                </wp:positionV>
                <wp:extent cx="399415" cy="304165"/>
                <wp:effectExtent l="0" t="0" r="0" b="0"/>
                <wp:wrapNone/>
                <wp:docPr id="226" name="Graphic 226"/>
                <wp:cNvGraphicFramePr>
                  <a:graphicFrameLocks/>
                </wp:cNvGraphicFramePr>
                <a:graphic>
                  <a:graphicData uri="http://schemas.microsoft.com/office/word/2010/wordprocessingShape">
                    <wps:wsp>
                      <wps:cNvPr id="226" name="Graphic 226"/>
                      <wps:cNvSpPr/>
                      <wps:spPr>
                        <a:xfrm>
                          <a:off x="0" y="0"/>
                          <a:ext cx="399415" cy="304165"/>
                        </a:xfrm>
                        <a:custGeom>
                          <a:avLst/>
                          <a:gdLst/>
                          <a:ahLst/>
                          <a:cxnLst/>
                          <a:rect l="l" t="t" r="r" b="b"/>
                          <a:pathLst>
                            <a:path w="399415" h="304165">
                              <a:moveTo>
                                <a:pt x="0" y="304165"/>
                              </a:moveTo>
                              <a:lnTo>
                                <a:pt x="399414" y="304165"/>
                              </a:lnTo>
                              <a:lnTo>
                                <a:pt x="399414" y="0"/>
                              </a:lnTo>
                              <a:lnTo>
                                <a:pt x="0" y="0"/>
                              </a:lnTo>
                              <a:lnTo>
                                <a:pt x="0" y="3041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56.850006pt;margin-top:.379414pt;width:31.45pt;height:23.95pt;mso-position-horizontal-relative:page;mso-position-vertical-relative:paragraph;z-index:15740416" id="docshape215" filled="false" stroked="true" strokeweight=".75pt" strokecolor="#000000">
                <v:stroke dashstyle="solid"/>
                <w10:wrap type="none"/>
              </v:rect>
            </w:pict>
          </mc:Fallback>
        </mc:AlternateContent>
      </w:r>
      <w:r>
        <w:rPr>
          <w:spacing w:val="-4"/>
          <w:sz w:val="32"/>
        </w:rPr>
        <w:t>Sex:</w:t>
      </w:r>
      <w:r>
        <w:rPr>
          <w:sz w:val="32"/>
        </w:rPr>
        <w:tab/>
        <w:t>Male </w:t>
      </w:r>
      <w:r>
        <w:rPr>
          <w:spacing w:val="3"/>
          <w:position w:val="-14"/>
          <w:sz w:val="32"/>
        </w:rPr>
        <w:drawing>
          <wp:inline distT="0" distB="0" distL="0" distR="0">
            <wp:extent cx="408939" cy="313690"/>
            <wp:effectExtent l="0" t="0" r="0" b="0"/>
            <wp:docPr id="227" name="Image 227"/>
            <wp:cNvGraphicFramePr>
              <a:graphicFrameLocks/>
            </wp:cNvGraphicFramePr>
            <a:graphic>
              <a:graphicData uri="http://schemas.openxmlformats.org/drawingml/2006/picture">
                <pic:pic>
                  <pic:nvPicPr>
                    <pic:cNvPr id="227" name="Image 227"/>
                    <pic:cNvPicPr/>
                  </pic:nvPicPr>
                  <pic:blipFill>
                    <a:blip r:embed="rId199" cstate="print"/>
                    <a:stretch>
                      <a:fillRect/>
                    </a:stretch>
                  </pic:blipFill>
                  <pic:spPr>
                    <a:xfrm>
                      <a:off x="0" y="0"/>
                      <a:ext cx="408939" cy="313690"/>
                    </a:xfrm>
                    <a:prstGeom prst="rect">
                      <a:avLst/>
                    </a:prstGeom>
                  </pic:spPr>
                </pic:pic>
              </a:graphicData>
            </a:graphic>
          </wp:inline>
        </w:drawing>
      </w:r>
      <w:r>
        <w:rPr>
          <w:spacing w:val="3"/>
          <w:position w:val="-14"/>
          <w:sz w:val="32"/>
        </w:rPr>
      </w:r>
      <w:r>
        <w:rPr>
          <w:rFonts w:ascii="Times New Roman"/>
          <w:sz w:val="32"/>
        </w:rPr>
        <w:tab/>
      </w:r>
      <w:r>
        <w:rPr>
          <w:spacing w:val="-2"/>
          <w:sz w:val="32"/>
        </w:rPr>
        <w:t>Female</w:t>
      </w:r>
    </w:p>
    <w:p>
      <w:pPr>
        <w:pStyle w:val="BodyText"/>
      </w:pPr>
    </w:p>
    <w:p>
      <w:pPr>
        <w:pStyle w:val="BodyText"/>
        <w:spacing w:before="324"/>
      </w:pPr>
    </w:p>
    <w:p>
      <w:pPr>
        <w:pStyle w:val="ListParagraph"/>
        <w:numPr>
          <w:ilvl w:val="0"/>
          <w:numId w:val="25"/>
        </w:numPr>
        <w:tabs>
          <w:tab w:pos="1706" w:val="left" w:leader="none"/>
        </w:tabs>
        <w:spacing w:line="240" w:lineRule="auto" w:before="1" w:after="0"/>
        <w:ind w:left="1706" w:right="0" w:hanging="359"/>
        <w:jc w:val="left"/>
        <w:rPr>
          <w:sz w:val="32"/>
        </w:rPr>
      </w:pPr>
      <w:r>
        <w:rPr>
          <w:sz w:val="32"/>
        </w:rPr>
        <w:t>Name</w:t>
      </w:r>
      <w:r>
        <w:rPr>
          <w:spacing w:val="-7"/>
          <w:sz w:val="32"/>
        </w:rPr>
        <w:t> </w:t>
      </w:r>
      <w:r>
        <w:rPr>
          <w:sz w:val="32"/>
        </w:rPr>
        <w:t>of</w:t>
      </w:r>
      <w:r>
        <w:rPr>
          <w:spacing w:val="-7"/>
          <w:sz w:val="32"/>
        </w:rPr>
        <w:t> </w:t>
      </w:r>
      <w:r>
        <w:rPr>
          <w:spacing w:val="-2"/>
          <w:sz w:val="32"/>
        </w:rPr>
        <w:t>Organization</w:t>
      </w:r>
    </w:p>
    <w:p>
      <w:pPr>
        <w:pStyle w:val="BodyText"/>
      </w:pPr>
    </w:p>
    <w:p>
      <w:pPr>
        <w:pStyle w:val="BodyText"/>
      </w:pPr>
    </w:p>
    <w:p>
      <w:pPr>
        <w:pStyle w:val="BodyText"/>
      </w:pPr>
    </w:p>
    <w:p>
      <w:pPr>
        <w:pStyle w:val="ListParagraph"/>
        <w:numPr>
          <w:ilvl w:val="1"/>
          <w:numId w:val="25"/>
        </w:numPr>
        <w:tabs>
          <w:tab w:pos="2427" w:val="left" w:leader="none"/>
        </w:tabs>
        <w:spacing w:line="240" w:lineRule="auto" w:before="0" w:after="0"/>
        <w:ind w:left="2427" w:right="0" w:hanging="523"/>
        <w:jc w:val="left"/>
        <w:rPr>
          <w:sz w:val="32"/>
        </w:rPr>
      </w:pPr>
      <w:r>
        <w:rPr/>
        <mc:AlternateContent>
          <mc:Choice Requires="wps">
            <w:drawing>
              <wp:anchor distT="0" distB="0" distL="0" distR="0" allowOverlap="1" layoutInCell="1" locked="0" behindDoc="0" simplePos="0" relativeHeight="15740928">
                <wp:simplePos x="0" y="0"/>
                <wp:positionH relativeFrom="page">
                  <wp:posOffset>3910329</wp:posOffset>
                </wp:positionH>
                <wp:positionV relativeFrom="paragraph">
                  <wp:posOffset>8152</wp:posOffset>
                </wp:positionV>
                <wp:extent cx="362585" cy="215265"/>
                <wp:effectExtent l="0" t="0" r="0" b="0"/>
                <wp:wrapNone/>
                <wp:docPr id="228" name="Graphic 228"/>
                <wp:cNvGraphicFramePr>
                  <a:graphicFrameLocks/>
                </wp:cNvGraphicFramePr>
                <a:graphic>
                  <a:graphicData uri="http://schemas.microsoft.com/office/word/2010/wordprocessingShape">
                    <wps:wsp>
                      <wps:cNvPr id="228" name="Graphic 228"/>
                      <wps:cNvSpPr/>
                      <wps:spPr>
                        <a:xfrm>
                          <a:off x="0" y="0"/>
                          <a:ext cx="362585" cy="215265"/>
                        </a:xfrm>
                        <a:custGeom>
                          <a:avLst/>
                          <a:gdLst/>
                          <a:ahLst/>
                          <a:cxnLst/>
                          <a:rect l="l" t="t" r="r" b="b"/>
                          <a:pathLst>
                            <a:path w="362585" h="215265">
                              <a:moveTo>
                                <a:pt x="0" y="215265"/>
                              </a:moveTo>
                              <a:lnTo>
                                <a:pt x="362585" y="215265"/>
                              </a:lnTo>
                              <a:lnTo>
                                <a:pt x="362585" y="0"/>
                              </a:lnTo>
                              <a:lnTo>
                                <a:pt x="0" y="0"/>
                              </a:lnTo>
                              <a:lnTo>
                                <a:pt x="0" y="2152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7.899994pt;margin-top:.641914pt;width:28.55pt;height:16.95pt;mso-position-horizontal-relative:page;mso-position-vertical-relative:paragraph;z-index:15740928" id="docshape216" filled="false" stroked="true" strokeweight=".75pt" strokecolor="#000000">
                <v:stroke dashstyle="solid"/>
                <w10:wrap type="none"/>
              </v:rect>
            </w:pict>
          </mc:Fallback>
        </mc:AlternateContent>
      </w:r>
      <w:r>
        <w:rPr>
          <w:sz w:val="32"/>
        </w:rPr>
        <w:t>Agason</w:t>
      </w:r>
      <w:r>
        <w:rPr>
          <w:spacing w:val="-11"/>
          <w:sz w:val="32"/>
        </w:rPr>
        <w:t> </w:t>
      </w:r>
      <w:r>
        <w:rPr>
          <w:sz w:val="32"/>
        </w:rPr>
        <w:t>Nigeria</w:t>
      </w:r>
      <w:r>
        <w:rPr>
          <w:spacing w:val="-9"/>
          <w:sz w:val="32"/>
        </w:rPr>
        <w:t> </w:t>
      </w:r>
      <w:r>
        <w:rPr>
          <w:spacing w:val="-2"/>
          <w:sz w:val="32"/>
        </w:rPr>
        <w:t>Limited</w:t>
      </w:r>
    </w:p>
    <w:p>
      <w:pPr>
        <w:pStyle w:val="ListParagraph"/>
        <w:numPr>
          <w:ilvl w:val="1"/>
          <w:numId w:val="25"/>
        </w:numPr>
        <w:tabs>
          <w:tab w:pos="2427" w:val="left" w:leader="none"/>
        </w:tabs>
        <w:spacing w:line="240" w:lineRule="auto" w:before="389" w:after="0"/>
        <w:ind w:left="2427" w:right="0" w:hanging="602"/>
        <w:jc w:val="left"/>
        <w:rPr>
          <w:sz w:val="32"/>
        </w:rPr>
      </w:pPr>
      <w:r>
        <w:rPr/>
        <mc:AlternateContent>
          <mc:Choice Requires="wps">
            <w:drawing>
              <wp:anchor distT="0" distB="0" distL="0" distR="0" allowOverlap="1" layoutInCell="1" locked="0" behindDoc="0" simplePos="0" relativeHeight="15741440">
                <wp:simplePos x="0" y="0"/>
                <wp:positionH relativeFrom="page">
                  <wp:posOffset>3983990</wp:posOffset>
                </wp:positionH>
                <wp:positionV relativeFrom="paragraph">
                  <wp:posOffset>266200</wp:posOffset>
                </wp:positionV>
                <wp:extent cx="367030" cy="221615"/>
                <wp:effectExtent l="0" t="0" r="0" b="0"/>
                <wp:wrapNone/>
                <wp:docPr id="229" name="Graphic 229"/>
                <wp:cNvGraphicFramePr>
                  <a:graphicFrameLocks/>
                </wp:cNvGraphicFramePr>
                <a:graphic>
                  <a:graphicData uri="http://schemas.microsoft.com/office/word/2010/wordprocessingShape">
                    <wps:wsp>
                      <wps:cNvPr id="229" name="Graphic 229"/>
                      <wps:cNvSpPr/>
                      <wps:spPr>
                        <a:xfrm>
                          <a:off x="0" y="0"/>
                          <a:ext cx="367030" cy="221615"/>
                        </a:xfrm>
                        <a:custGeom>
                          <a:avLst/>
                          <a:gdLst/>
                          <a:ahLst/>
                          <a:cxnLst/>
                          <a:rect l="l" t="t" r="r" b="b"/>
                          <a:pathLst>
                            <a:path w="367030" h="221615">
                              <a:moveTo>
                                <a:pt x="0" y="221614"/>
                              </a:moveTo>
                              <a:lnTo>
                                <a:pt x="367029" y="221614"/>
                              </a:lnTo>
                              <a:lnTo>
                                <a:pt x="367029" y="0"/>
                              </a:lnTo>
                              <a:lnTo>
                                <a:pt x="0" y="0"/>
                              </a:lnTo>
                              <a:lnTo>
                                <a:pt x="0" y="22161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13.700012pt;margin-top:20.960665pt;width:28.9pt;height:17.45pt;mso-position-horizontal-relative:page;mso-position-vertical-relative:paragraph;z-index:15741440" id="docshape217" filled="false" stroked="true" strokeweight=".75pt" strokecolor="#000000">
                <v:stroke dashstyle="solid"/>
                <w10:wrap type="none"/>
              </v:rect>
            </w:pict>
          </mc:Fallback>
        </mc:AlternateContent>
      </w:r>
      <w:r>
        <w:rPr>
          <w:sz w:val="32"/>
        </w:rPr>
        <w:t>Assumpta</w:t>
      </w:r>
      <w:r>
        <w:rPr>
          <w:spacing w:val="-12"/>
          <w:sz w:val="32"/>
        </w:rPr>
        <w:t> </w:t>
      </w:r>
      <w:r>
        <w:rPr>
          <w:sz w:val="32"/>
        </w:rPr>
        <w:t>Printing</w:t>
      </w:r>
      <w:r>
        <w:rPr>
          <w:spacing w:val="-12"/>
          <w:sz w:val="32"/>
        </w:rPr>
        <w:t> </w:t>
      </w:r>
      <w:r>
        <w:rPr>
          <w:spacing w:val="-2"/>
          <w:sz w:val="32"/>
        </w:rPr>
        <w:t>press</w:t>
      </w:r>
    </w:p>
    <w:p>
      <w:pPr>
        <w:pStyle w:val="BodyText"/>
        <w:spacing w:before="1"/>
      </w:pPr>
    </w:p>
    <w:p>
      <w:pPr>
        <w:pStyle w:val="ListParagraph"/>
        <w:numPr>
          <w:ilvl w:val="1"/>
          <w:numId w:val="25"/>
        </w:numPr>
        <w:tabs>
          <w:tab w:pos="2427" w:val="left" w:leader="none"/>
          <w:tab w:pos="5746" w:val="left" w:leader="none"/>
        </w:tabs>
        <w:spacing w:line="240" w:lineRule="auto" w:before="1" w:after="0"/>
        <w:ind w:left="2427" w:right="0" w:hanging="684"/>
        <w:jc w:val="left"/>
        <w:rPr>
          <w:sz w:val="32"/>
        </w:rPr>
      </w:pPr>
      <w:r>
        <w:rPr>
          <w:sz w:val="32"/>
        </w:rPr>
        <w:t>Ikoro</w:t>
      </w:r>
      <w:r>
        <w:rPr>
          <w:spacing w:val="-9"/>
          <w:sz w:val="32"/>
        </w:rPr>
        <w:t> </w:t>
      </w:r>
      <w:r>
        <w:rPr>
          <w:sz w:val="32"/>
        </w:rPr>
        <w:t>Nigeria</w:t>
      </w:r>
      <w:r>
        <w:rPr>
          <w:spacing w:val="-10"/>
          <w:sz w:val="32"/>
        </w:rPr>
        <w:t> </w:t>
      </w:r>
      <w:r>
        <w:rPr>
          <w:spacing w:val="-2"/>
          <w:sz w:val="32"/>
        </w:rPr>
        <w:t>Limited</w:t>
      </w:r>
      <w:r>
        <w:rPr>
          <w:sz w:val="32"/>
        </w:rPr>
        <w:tab/>
      </w:r>
      <w:r>
        <w:rPr>
          <w:position w:val="-15"/>
          <w:sz w:val="32"/>
        </w:rPr>
        <w:drawing>
          <wp:inline distT="0" distB="0" distL="0" distR="0">
            <wp:extent cx="298450" cy="271779"/>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200" cstate="print"/>
                    <a:stretch>
                      <a:fillRect/>
                    </a:stretch>
                  </pic:blipFill>
                  <pic:spPr>
                    <a:xfrm>
                      <a:off x="0" y="0"/>
                      <a:ext cx="298450" cy="271779"/>
                    </a:xfrm>
                    <a:prstGeom prst="rect">
                      <a:avLst/>
                    </a:prstGeom>
                  </pic:spPr>
                </pic:pic>
              </a:graphicData>
            </a:graphic>
          </wp:inline>
        </w:drawing>
      </w:r>
      <w:r>
        <w:rPr>
          <w:position w:val="-15"/>
          <w:sz w:val="32"/>
        </w:rPr>
      </w:r>
    </w:p>
    <w:p>
      <w:pPr>
        <w:pStyle w:val="ListParagraph"/>
        <w:numPr>
          <w:ilvl w:val="1"/>
          <w:numId w:val="25"/>
        </w:numPr>
        <w:tabs>
          <w:tab w:pos="2427" w:val="left" w:leader="none"/>
        </w:tabs>
        <w:spacing w:line="240" w:lineRule="auto" w:before="318" w:after="0"/>
        <w:ind w:left="2427" w:right="0" w:hanging="703"/>
        <w:jc w:val="left"/>
        <w:rPr>
          <w:sz w:val="32"/>
        </w:rPr>
      </w:pPr>
      <w:r>
        <w:rPr/>
        <mc:AlternateContent>
          <mc:Choice Requires="wps">
            <w:drawing>
              <wp:anchor distT="0" distB="0" distL="0" distR="0" allowOverlap="1" layoutInCell="1" locked="0" behindDoc="0" simplePos="0" relativeHeight="15741952">
                <wp:simplePos x="0" y="0"/>
                <wp:positionH relativeFrom="page">
                  <wp:posOffset>4090034</wp:posOffset>
                </wp:positionH>
                <wp:positionV relativeFrom="paragraph">
                  <wp:posOffset>202168</wp:posOffset>
                </wp:positionV>
                <wp:extent cx="346075" cy="262890"/>
                <wp:effectExtent l="0" t="0" r="0" b="0"/>
                <wp:wrapNone/>
                <wp:docPr id="231" name="Graphic 231"/>
                <wp:cNvGraphicFramePr>
                  <a:graphicFrameLocks/>
                </wp:cNvGraphicFramePr>
                <a:graphic>
                  <a:graphicData uri="http://schemas.microsoft.com/office/word/2010/wordprocessingShape">
                    <wps:wsp>
                      <wps:cNvPr id="231" name="Graphic 231"/>
                      <wps:cNvSpPr/>
                      <wps:spPr>
                        <a:xfrm>
                          <a:off x="0" y="0"/>
                          <a:ext cx="346075" cy="262890"/>
                        </a:xfrm>
                        <a:custGeom>
                          <a:avLst/>
                          <a:gdLst/>
                          <a:ahLst/>
                          <a:cxnLst/>
                          <a:rect l="l" t="t" r="r" b="b"/>
                          <a:pathLst>
                            <a:path w="346075" h="262890">
                              <a:moveTo>
                                <a:pt x="0" y="262889"/>
                              </a:moveTo>
                              <a:lnTo>
                                <a:pt x="346075" y="262889"/>
                              </a:lnTo>
                              <a:lnTo>
                                <a:pt x="346075" y="0"/>
                              </a:lnTo>
                              <a:lnTo>
                                <a:pt x="0" y="0"/>
                              </a:lnTo>
                              <a:lnTo>
                                <a:pt x="0" y="26288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22.049988pt;margin-top:15.918798pt;width:27.25pt;height:20.7pt;mso-position-horizontal-relative:page;mso-position-vertical-relative:paragraph;z-index:15741952" id="docshape218" filled="false" stroked="true" strokeweight=".75pt" strokecolor="#000000">
                <v:stroke dashstyle="solid"/>
                <w10:wrap type="none"/>
              </v:rect>
            </w:pict>
          </mc:Fallback>
        </mc:AlternateContent>
      </w:r>
      <w:r>
        <w:rPr>
          <w:sz w:val="32"/>
        </w:rPr>
        <w:t>Eddy</w:t>
      </w:r>
      <w:r>
        <w:rPr>
          <w:spacing w:val="-9"/>
          <w:sz w:val="32"/>
        </w:rPr>
        <w:t> </w:t>
      </w:r>
      <w:r>
        <w:rPr>
          <w:sz w:val="32"/>
        </w:rPr>
        <w:t>–Iky</w:t>
      </w:r>
      <w:r>
        <w:rPr>
          <w:spacing w:val="-9"/>
          <w:sz w:val="32"/>
        </w:rPr>
        <w:t> </w:t>
      </w:r>
      <w:r>
        <w:rPr>
          <w:sz w:val="32"/>
        </w:rPr>
        <w:t>Nigeria</w:t>
      </w:r>
      <w:r>
        <w:rPr>
          <w:spacing w:val="-9"/>
          <w:sz w:val="32"/>
        </w:rPr>
        <w:t> </w:t>
      </w:r>
      <w:r>
        <w:rPr>
          <w:spacing w:val="-2"/>
          <w:sz w:val="32"/>
        </w:rPr>
        <w:t>Limited</w:t>
      </w:r>
    </w:p>
    <w:p>
      <w:pPr>
        <w:pStyle w:val="BodyText"/>
      </w:pPr>
    </w:p>
    <w:p>
      <w:pPr>
        <w:pStyle w:val="BodyText"/>
      </w:pPr>
    </w:p>
    <w:p>
      <w:pPr>
        <w:pStyle w:val="BodyText"/>
      </w:pPr>
    </w:p>
    <w:p>
      <w:pPr>
        <w:pStyle w:val="BodyText"/>
        <w:ind w:left="1640"/>
      </w:pPr>
      <w:r>
        <w:rPr>
          <w:spacing w:val="-2"/>
        </w:rPr>
        <w:t>Educational</w:t>
      </w:r>
      <w:r>
        <w:rPr>
          <w:spacing w:val="5"/>
        </w:rPr>
        <w:t> </w:t>
      </w:r>
      <w:r>
        <w:rPr>
          <w:spacing w:val="-2"/>
        </w:rPr>
        <w:t>qualification</w:t>
      </w:r>
      <w:r>
        <w:rPr>
          <w:spacing w:val="4"/>
        </w:rPr>
        <w:t> </w:t>
      </w:r>
      <w:r>
        <w:rPr>
          <w:spacing w:val="-5"/>
        </w:rPr>
        <w:t>(s)</w:t>
      </w:r>
    </w:p>
    <w:p>
      <w:pPr>
        <w:pStyle w:val="BodyText"/>
        <w:spacing w:before="1"/>
      </w:pPr>
    </w:p>
    <w:p>
      <w:pPr>
        <w:pStyle w:val="ListParagraph"/>
        <w:numPr>
          <w:ilvl w:val="2"/>
          <w:numId w:val="25"/>
        </w:numPr>
        <w:tabs>
          <w:tab w:pos="2360" w:val="left" w:leader="none"/>
        </w:tabs>
        <w:spacing w:line="240" w:lineRule="auto" w:before="0" w:after="0"/>
        <w:ind w:left="2360" w:right="0" w:hanging="514"/>
        <w:jc w:val="left"/>
        <w:rPr>
          <w:sz w:val="32"/>
        </w:rPr>
      </w:pPr>
      <w:r>
        <w:rPr/>
        <mc:AlternateContent>
          <mc:Choice Requires="wps">
            <w:drawing>
              <wp:anchor distT="0" distB="0" distL="0" distR="0" allowOverlap="1" layoutInCell="1" locked="0" behindDoc="0" simplePos="0" relativeHeight="15742464">
                <wp:simplePos x="0" y="0"/>
                <wp:positionH relativeFrom="page">
                  <wp:posOffset>2301875</wp:posOffset>
                </wp:positionH>
                <wp:positionV relativeFrom="paragraph">
                  <wp:posOffset>8652</wp:posOffset>
                </wp:positionV>
                <wp:extent cx="357505" cy="262255"/>
                <wp:effectExtent l="0" t="0" r="0" b="0"/>
                <wp:wrapNone/>
                <wp:docPr id="232" name="Graphic 232"/>
                <wp:cNvGraphicFramePr>
                  <a:graphicFrameLocks/>
                </wp:cNvGraphicFramePr>
                <a:graphic>
                  <a:graphicData uri="http://schemas.microsoft.com/office/word/2010/wordprocessingShape">
                    <wps:wsp>
                      <wps:cNvPr id="232" name="Graphic 232"/>
                      <wps:cNvSpPr/>
                      <wps:spPr>
                        <a:xfrm>
                          <a:off x="0" y="0"/>
                          <a:ext cx="357505" cy="262255"/>
                        </a:xfrm>
                        <a:custGeom>
                          <a:avLst/>
                          <a:gdLst/>
                          <a:ahLst/>
                          <a:cxnLst/>
                          <a:rect l="l" t="t" r="r" b="b"/>
                          <a:pathLst>
                            <a:path w="357505" h="262255">
                              <a:moveTo>
                                <a:pt x="0" y="262254"/>
                              </a:moveTo>
                              <a:lnTo>
                                <a:pt x="357505" y="262254"/>
                              </a:lnTo>
                              <a:lnTo>
                                <a:pt x="357505" y="0"/>
                              </a:lnTo>
                              <a:lnTo>
                                <a:pt x="0" y="0"/>
                              </a:lnTo>
                              <a:lnTo>
                                <a:pt x="0" y="26225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81.25pt;margin-top:.681299pt;width:28.15pt;height:20.65pt;mso-position-horizontal-relative:page;mso-position-vertical-relative:paragraph;z-index:15742464" id="docshape219" filled="false" stroked="true" strokeweight=".75pt" strokecolor="#000000">
                <v:stroke dashstyle="solid"/>
                <w10:wrap type="none"/>
              </v:rect>
            </w:pict>
          </mc:Fallback>
        </mc:AlternateContent>
      </w:r>
      <w:r>
        <w:rPr>
          <w:spacing w:val="-4"/>
          <w:sz w:val="32"/>
        </w:rPr>
        <w:t>FSLC</w:t>
      </w:r>
    </w:p>
    <w:p>
      <w:pPr>
        <w:pStyle w:val="BodyText"/>
      </w:pPr>
    </w:p>
    <w:p>
      <w:pPr>
        <w:pStyle w:val="ListParagraph"/>
        <w:numPr>
          <w:ilvl w:val="2"/>
          <w:numId w:val="25"/>
        </w:numPr>
        <w:tabs>
          <w:tab w:pos="2360" w:val="left" w:leader="none"/>
        </w:tabs>
        <w:spacing w:line="240" w:lineRule="auto" w:before="0" w:after="0"/>
        <w:ind w:left="2360" w:right="0" w:hanging="588"/>
        <w:jc w:val="left"/>
        <w:rPr>
          <w:sz w:val="32"/>
        </w:rPr>
      </w:pPr>
      <w:r>
        <w:rPr/>
        <mc:AlternateContent>
          <mc:Choice Requires="wps">
            <w:drawing>
              <wp:anchor distT="0" distB="0" distL="0" distR="0" allowOverlap="1" layoutInCell="1" locked="0" behindDoc="0" simplePos="0" relativeHeight="15742976">
                <wp:simplePos x="0" y="0"/>
                <wp:positionH relativeFrom="page">
                  <wp:posOffset>2447289</wp:posOffset>
                </wp:positionH>
                <wp:positionV relativeFrom="paragraph">
                  <wp:posOffset>-7381</wp:posOffset>
                </wp:positionV>
                <wp:extent cx="356870" cy="262890"/>
                <wp:effectExtent l="0" t="0" r="0" b="0"/>
                <wp:wrapNone/>
                <wp:docPr id="233" name="Graphic 233"/>
                <wp:cNvGraphicFramePr>
                  <a:graphicFrameLocks/>
                </wp:cNvGraphicFramePr>
                <a:graphic>
                  <a:graphicData uri="http://schemas.microsoft.com/office/word/2010/wordprocessingShape">
                    <wps:wsp>
                      <wps:cNvPr id="233" name="Graphic 233"/>
                      <wps:cNvSpPr/>
                      <wps:spPr>
                        <a:xfrm>
                          <a:off x="0" y="0"/>
                          <a:ext cx="356870" cy="262890"/>
                        </a:xfrm>
                        <a:custGeom>
                          <a:avLst/>
                          <a:gdLst/>
                          <a:ahLst/>
                          <a:cxnLst/>
                          <a:rect l="l" t="t" r="r" b="b"/>
                          <a:pathLst>
                            <a:path w="356870" h="262890">
                              <a:moveTo>
                                <a:pt x="0" y="262889"/>
                              </a:moveTo>
                              <a:lnTo>
                                <a:pt x="356869" y="262889"/>
                              </a:lnTo>
                              <a:lnTo>
                                <a:pt x="356869" y="0"/>
                              </a:lnTo>
                              <a:lnTo>
                                <a:pt x="0" y="0"/>
                              </a:lnTo>
                              <a:lnTo>
                                <a:pt x="0" y="26288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92.699997pt;margin-top:-.581201pt;width:28.1pt;height:20.7pt;mso-position-horizontal-relative:page;mso-position-vertical-relative:paragraph;z-index:15742976" id="docshape220" filled="false" stroked="true" strokeweight=".75pt" strokecolor="#000000">
                <v:stroke dashstyle="solid"/>
                <w10:wrap type="none"/>
              </v:rect>
            </w:pict>
          </mc:Fallback>
        </mc:AlternateContent>
      </w:r>
      <w:r>
        <w:rPr>
          <w:spacing w:val="-4"/>
          <w:sz w:val="32"/>
        </w:rPr>
        <w:t>WAEC</w:t>
      </w:r>
    </w:p>
    <w:p>
      <w:pPr>
        <w:pStyle w:val="BodyText"/>
        <w:spacing w:before="1"/>
      </w:pPr>
    </w:p>
    <w:p>
      <w:pPr>
        <w:pStyle w:val="ListParagraph"/>
        <w:numPr>
          <w:ilvl w:val="2"/>
          <w:numId w:val="25"/>
        </w:numPr>
        <w:tabs>
          <w:tab w:pos="2360" w:val="left" w:leader="none"/>
        </w:tabs>
        <w:spacing w:line="240" w:lineRule="auto" w:before="0" w:after="0"/>
        <w:ind w:left="2360" w:right="0" w:hanging="660"/>
        <w:jc w:val="left"/>
        <w:rPr>
          <w:sz w:val="32"/>
        </w:rPr>
      </w:pPr>
      <w:r>
        <w:rPr/>
        <mc:AlternateContent>
          <mc:Choice Requires="wps">
            <w:drawing>
              <wp:anchor distT="0" distB="0" distL="0" distR="0" allowOverlap="1" layoutInCell="1" locked="0" behindDoc="0" simplePos="0" relativeHeight="15743488">
                <wp:simplePos x="0" y="0"/>
                <wp:positionH relativeFrom="page">
                  <wp:posOffset>2985135</wp:posOffset>
                </wp:positionH>
                <wp:positionV relativeFrom="paragraph">
                  <wp:posOffset>17224</wp:posOffset>
                </wp:positionV>
                <wp:extent cx="389255" cy="273050"/>
                <wp:effectExtent l="0" t="0" r="0" b="0"/>
                <wp:wrapNone/>
                <wp:docPr id="234" name="Graphic 234"/>
                <wp:cNvGraphicFramePr>
                  <a:graphicFrameLocks/>
                </wp:cNvGraphicFramePr>
                <a:graphic>
                  <a:graphicData uri="http://schemas.microsoft.com/office/word/2010/wordprocessingShape">
                    <wps:wsp>
                      <wps:cNvPr id="234" name="Graphic 234"/>
                      <wps:cNvSpPr/>
                      <wps:spPr>
                        <a:xfrm>
                          <a:off x="0" y="0"/>
                          <a:ext cx="389255" cy="273050"/>
                        </a:xfrm>
                        <a:custGeom>
                          <a:avLst/>
                          <a:gdLst/>
                          <a:ahLst/>
                          <a:cxnLst/>
                          <a:rect l="l" t="t" r="r" b="b"/>
                          <a:pathLst>
                            <a:path w="389255" h="273050">
                              <a:moveTo>
                                <a:pt x="0" y="273050"/>
                              </a:moveTo>
                              <a:lnTo>
                                <a:pt x="389254" y="273050"/>
                              </a:lnTo>
                              <a:lnTo>
                                <a:pt x="389254" y="0"/>
                              </a:lnTo>
                              <a:lnTo>
                                <a:pt x="0" y="0"/>
                              </a:lnTo>
                              <a:lnTo>
                                <a:pt x="0" y="273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5.050003pt;margin-top:1.356299pt;width:30.65pt;height:21.5pt;mso-position-horizontal-relative:page;mso-position-vertical-relative:paragraph;z-index:15743488" id="docshape221" filled="false" stroked="true" strokeweight=".75pt" strokecolor="#000000">
                <v:stroke dashstyle="solid"/>
                <w10:wrap type="none"/>
              </v:rect>
            </w:pict>
          </mc:Fallback>
        </mc:AlternateContent>
      </w:r>
      <w:r>
        <w:rPr>
          <w:sz w:val="32"/>
        </w:rPr>
        <w:t>HND</w:t>
      </w:r>
      <w:r>
        <w:rPr>
          <w:spacing w:val="-6"/>
          <w:sz w:val="32"/>
        </w:rPr>
        <w:t> </w:t>
      </w:r>
      <w:r>
        <w:rPr>
          <w:sz w:val="32"/>
        </w:rPr>
        <w:t>or</w:t>
      </w:r>
      <w:r>
        <w:rPr>
          <w:spacing w:val="-5"/>
          <w:sz w:val="32"/>
        </w:rPr>
        <w:t> </w:t>
      </w:r>
      <w:r>
        <w:rPr>
          <w:spacing w:val="-4"/>
          <w:sz w:val="32"/>
        </w:rPr>
        <w:t>B.Sc</w:t>
      </w:r>
    </w:p>
    <w:p>
      <w:pPr>
        <w:pStyle w:val="ListParagraph"/>
        <w:numPr>
          <w:ilvl w:val="2"/>
          <w:numId w:val="25"/>
        </w:numPr>
        <w:tabs>
          <w:tab w:pos="2360" w:val="left" w:leader="none"/>
        </w:tabs>
        <w:spacing w:line="240" w:lineRule="auto" w:before="389" w:after="0"/>
        <w:ind w:left="2360" w:right="0" w:hanging="658"/>
        <w:jc w:val="left"/>
        <w:rPr>
          <w:sz w:val="32"/>
        </w:rPr>
      </w:pPr>
      <w:r>
        <w:rPr/>
        <mc:AlternateContent>
          <mc:Choice Requires="wps">
            <w:drawing>
              <wp:anchor distT="0" distB="0" distL="0" distR="0" allowOverlap="1" layoutInCell="1" locked="0" behindDoc="0" simplePos="0" relativeHeight="15744000">
                <wp:simplePos x="0" y="0"/>
                <wp:positionH relativeFrom="page">
                  <wp:posOffset>2585720</wp:posOffset>
                </wp:positionH>
                <wp:positionV relativeFrom="paragraph">
                  <wp:posOffset>246063</wp:posOffset>
                </wp:positionV>
                <wp:extent cx="399415" cy="304800"/>
                <wp:effectExtent l="0" t="0" r="0" b="0"/>
                <wp:wrapNone/>
                <wp:docPr id="235" name="Graphic 235"/>
                <wp:cNvGraphicFramePr>
                  <a:graphicFrameLocks/>
                </wp:cNvGraphicFramePr>
                <a:graphic>
                  <a:graphicData uri="http://schemas.microsoft.com/office/word/2010/wordprocessingShape">
                    <wps:wsp>
                      <wps:cNvPr id="235" name="Graphic 235"/>
                      <wps:cNvSpPr/>
                      <wps:spPr>
                        <a:xfrm>
                          <a:off x="0" y="0"/>
                          <a:ext cx="399415" cy="304800"/>
                        </a:xfrm>
                        <a:custGeom>
                          <a:avLst/>
                          <a:gdLst/>
                          <a:ahLst/>
                          <a:cxnLst/>
                          <a:rect l="l" t="t" r="r" b="b"/>
                          <a:pathLst>
                            <a:path w="399415" h="304800">
                              <a:moveTo>
                                <a:pt x="0" y="304799"/>
                              </a:moveTo>
                              <a:lnTo>
                                <a:pt x="399414" y="304799"/>
                              </a:lnTo>
                              <a:lnTo>
                                <a:pt x="399414" y="0"/>
                              </a:lnTo>
                              <a:lnTo>
                                <a:pt x="0" y="0"/>
                              </a:lnTo>
                              <a:lnTo>
                                <a:pt x="0" y="3047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03.600006pt;margin-top:19.375050pt;width:31.45pt;height:24pt;mso-position-horizontal-relative:page;mso-position-vertical-relative:paragraph;z-index:15744000" id="docshape222" filled="false" stroked="true" strokeweight=".75pt" strokecolor="#000000">
                <v:stroke dashstyle="solid"/>
                <w10:wrap type="none"/>
              </v:rect>
            </w:pict>
          </mc:Fallback>
        </mc:AlternateContent>
      </w:r>
      <w:r>
        <w:rPr>
          <w:spacing w:val="-2"/>
          <w:sz w:val="32"/>
        </w:rPr>
        <w:t>OTHERS</w:t>
      </w:r>
    </w:p>
    <w:p>
      <w:pPr>
        <w:pStyle w:val="BodyText"/>
        <w:spacing w:before="200"/>
      </w:pPr>
    </w:p>
    <w:p>
      <w:pPr>
        <w:pStyle w:val="BodyText"/>
        <w:spacing w:before="1"/>
        <w:ind w:left="920"/>
      </w:pPr>
      <w:r>
        <w:rPr/>
        <w:t>What</w:t>
      </w:r>
      <w:r>
        <w:rPr>
          <w:spacing w:val="-6"/>
        </w:rPr>
        <w:t> </w:t>
      </w:r>
      <w:r>
        <w:rPr/>
        <w:t>is</w:t>
      </w:r>
      <w:r>
        <w:rPr>
          <w:spacing w:val="-7"/>
        </w:rPr>
        <w:t> </w:t>
      </w:r>
      <w:r>
        <w:rPr/>
        <w:t>your</w:t>
      </w:r>
      <w:r>
        <w:rPr>
          <w:spacing w:val="-5"/>
        </w:rPr>
        <w:t> </w:t>
      </w:r>
      <w:r>
        <w:rPr/>
        <w:t>position</w:t>
      </w:r>
      <w:r>
        <w:rPr>
          <w:spacing w:val="-6"/>
        </w:rPr>
        <w:t> </w:t>
      </w:r>
      <w:r>
        <w:rPr/>
        <w:t>in</w:t>
      </w:r>
      <w:r>
        <w:rPr>
          <w:spacing w:val="-7"/>
        </w:rPr>
        <w:t> </w:t>
      </w:r>
      <w:r>
        <w:rPr/>
        <w:t>the</w:t>
      </w:r>
      <w:r>
        <w:rPr>
          <w:spacing w:val="-7"/>
        </w:rPr>
        <w:t> </w:t>
      </w:r>
      <w:r>
        <w:rPr>
          <w:spacing w:val="-2"/>
        </w:rPr>
        <w:t>organization?</w:t>
      </w:r>
    </w:p>
    <w:p>
      <w:pPr>
        <w:spacing w:after="0"/>
        <w:sectPr>
          <w:headerReference w:type="default" r:id="rId197"/>
          <w:footerReference w:type="default" r:id="rId198"/>
          <w:pgSz w:w="11910" w:h="16840"/>
          <w:pgMar w:header="761" w:footer="1014" w:top="1660" w:bottom="1200" w:left="520" w:right="460"/>
        </w:sectPr>
      </w:pPr>
    </w:p>
    <w:p>
      <w:pPr>
        <w:spacing w:before="89"/>
        <w:ind w:left="920" w:right="0" w:firstLine="0"/>
        <w:jc w:val="left"/>
        <w:rPr>
          <w:sz w:val="32"/>
        </w:rPr>
      </w:pPr>
      <w:r>
        <w:rPr>
          <w:spacing w:val="-2"/>
          <w:sz w:val="32"/>
        </w:rPr>
        <w:t>……………………………………………………………………………………………………………………</w:t>
      </w:r>
    </w:p>
    <w:p>
      <w:pPr>
        <w:pStyle w:val="BodyText"/>
        <w:spacing w:line="602" w:lineRule="auto" w:before="389"/>
        <w:ind w:left="920" w:right="1665"/>
      </w:pPr>
      <w:r>
        <w:rPr>
          <w:spacing w:val="-2"/>
        </w:rPr>
        <w:t>……………………………………………………………………………………………… </w:t>
      </w:r>
      <w:r>
        <w:rPr/>
        <w:t>When</w:t>
      </w:r>
      <w:r>
        <w:rPr>
          <w:spacing w:val="-4"/>
        </w:rPr>
        <w:t> </w:t>
      </w:r>
      <w:r>
        <w:rPr/>
        <w:t>exactly</w:t>
      </w:r>
      <w:r>
        <w:rPr>
          <w:spacing w:val="-6"/>
        </w:rPr>
        <w:t> </w:t>
      </w:r>
      <w:r>
        <w:rPr/>
        <w:t>did</w:t>
      </w:r>
      <w:r>
        <w:rPr>
          <w:spacing w:val="-5"/>
        </w:rPr>
        <w:t> </w:t>
      </w:r>
      <w:r>
        <w:rPr/>
        <w:t>you</w:t>
      </w:r>
      <w:r>
        <w:rPr>
          <w:spacing w:val="-6"/>
        </w:rPr>
        <w:t> </w:t>
      </w:r>
      <w:r>
        <w:rPr/>
        <w:t>secure</w:t>
      </w:r>
      <w:r>
        <w:rPr>
          <w:spacing w:val="-6"/>
        </w:rPr>
        <w:t> </w:t>
      </w:r>
      <w:r>
        <w:rPr/>
        <w:t>appointment</w:t>
      </w:r>
      <w:r>
        <w:rPr>
          <w:spacing w:val="-4"/>
        </w:rPr>
        <w:t> </w:t>
      </w:r>
      <w:r>
        <w:rPr/>
        <w:t>with</w:t>
      </w:r>
      <w:r>
        <w:rPr>
          <w:spacing w:val="-6"/>
        </w:rPr>
        <w:t> </w:t>
      </w:r>
      <w:r>
        <w:rPr/>
        <w:t>your</w:t>
      </w:r>
      <w:r>
        <w:rPr>
          <w:spacing w:val="-5"/>
        </w:rPr>
        <w:t> </w:t>
      </w:r>
      <w:r>
        <w:rPr/>
        <w:t>company?</w:t>
      </w:r>
    </w:p>
    <w:p>
      <w:pPr>
        <w:spacing w:before="3"/>
        <w:ind w:left="920" w:right="0" w:firstLine="0"/>
        <w:jc w:val="left"/>
        <w:rPr>
          <w:sz w:val="32"/>
        </w:rPr>
      </w:pPr>
      <w:r>
        <w:rPr>
          <w:spacing w:val="-2"/>
          <w:sz w:val="32"/>
        </w:rPr>
        <w:t>……………………………………………………………………………………………………………………</w:t>
      </w:r>
    </w:p>
    <w:p>
      <w:pPr>
        <w:pStyle w:val="BodyText"/>
        <w:spacing w:before="1"/>
      </w:pPr>
    </w:p>
    <w:p>
      <w:pPr>
        <w:spacing w:before="0"/>
        <w:ind w:left="920" w:right="0" w:firstLine="0"/>
        <w:jc w:val="left"/>
        <w:rPr>
          <w:sz w:val="32"/>
        </w:rPr>
      </w:pPr>
      <w:r>
        <w:rPr>
          <w:spacing w:val="-2"/>
          <w:sz w:val="32"/>
        </w:rPr>
        <w:t>………………………………………………………………………………………………..</w:t>
      </w:r>
    </w:p>
    <w:p>
      <w:pPr>
        <w:pStyle w:val="BodyText"/>
        <w:spacing w:before="198"/>
      </w:pPr>
    </w:p>
    <w:p>
      <w:pPr>
        <w:pStyle w:val="BodyText"/>
        <w:spacing w:line="480" w:lineRule="auto"/>
        <w:ind w:left="920"/>
      </w:pPr>
      <w:r>
        <w:rPr/>
        <w:t>Do</w:t>
      </w:r>
      <w:r>
        <w:rPr>
          <w:spacing w:val="80"/>
        </w:rPr>
        <w:t> </w:t>
      </w:r>
      <w:r>
        <w:rPr/>
        <w:t>you</w:t>
      </w:r>
      <w:r>
        <w:rPr>
          <w:spacing w:val="80"/>
        </w:rPr>
        <w:t> </w:t>
      </w:r>
      <w:r>
        <w:rPr/>
        <w:t>agree</w:t>
      </w:r>
      <w:r>
        <w:rPr>
          <w:spacing w:val="80"/>
        </w:rPr>
        <w:t> </w:t>
      </w:r>
      <w:r>
        <w:rPr/>
        <w:t>that</w:t>
      </w:r>
      <w:r>
        <w:rPr>
          <w:spacing w:val="80"/>
        </w:rPr>
        <w:t> </w:t>
      </w:r>
      <w:r>
        <w:rPr/>
        <w:t>lack</w:t>
      </w:r>
      <w:r>
        <w:rPr>
          <w:spacing w:val="80"/>
        </w:rPr>
        <w:t> </w:t>
      </w:r>
      <w:r>
        <w:rPr/>
        <w:t>of</w:t>
      </w:r>
      <w:r>
        <w:rPr>
          <w:spacing w:val="80"/>
        </w:rPr>
        <w:t> </w:t>
      </w:r>
      <w:r>
        <w:rPr/>
        <w:t>fund</w:t>
      </w:r>
      <w:r>
        <w:rPr>
          <w:spacing w:val="80"/>
        </w:rPr>
        <w:t> </w:t>
      </w:r>
      <w:r>
        <w:rPr/>
        <w:t>affect</w:t>
      </w:r>
      <w:r>
        <w:rPr>
          <w:spacing w:val="80"/>
        </w:rPr>
        <w:t> </w:t>
      </w:r>
      <w:r>
        <w:rPr/>
        <w:t>the</w:t>
      </w:r>
      <w:r>
        <w:rPr>
          <w:spacing w:val="80"/>
        </w:rPr>
        <w:t> </w:t>
      </w:r>
      <w:r>
        <w:rPr/>
        <w:t>performance</w:t>
      </w:r>
      <w:r>
        <w:rPr>
          <w:spacing w:val="80"/>
        </w:rPr>
        <w:t> </w:t>
      </w:r>
      <w:r>
        <w:rPr/>
        <w:t>of</w:t>
      </w:r>
      <w:r>
        <w:rPr>
          <w:spacing w:val="80"/>
        </w:rPr>
        <w:t> </w:t>
      </w:r>
      <w:r>
        <w:rPr/>
        <w:t>personnel</w:t>
      </w:r>
      <w:r>
        <w:rPr>
          <w:spacing w:val="40"/>
        </w:rPr>
        <w:t> </w:t>
      </w:r>
      <w:r>
        <w:rPr>
          <w:spacing w:val="-2"/>
        </w:rPr>
        <w:t>functions?</w:t>
      </w:r>
    </w:p>
    <w:p>
      <w:pPr>
        <w:pStyle w:val="BodyText"/>
        <w:tabs>
          <w:tab w:pos="6110" w:val="left" w:leader="none"/>
          <w:tab w:pos="7048" w:val="left" w:leader="none"/>
        </w:tabs>
        <w:spacing w:before="107"/>
        <w:ind w:left="1280"/>
      </w:pPr>
      <w:r>
        <w:rPr/>
        <mc:AlternateContent>
          <mc:Choice Requires="wps">
            <w:drawing>
              <wp:anchor distT="0" distB="0" distL="0" distR="0" allowOverlap="1" layoutInCell="1" locked="0" behindDoc="0" simplePos="0" relativeHeight="15744512">
                <wp:simplePos x="0" y="0"/>
                <wp:positionH relativeFrom="page">
                  <wp:posOffset>5465445</wp:posOffset>
                </wp:positionH>
                <wp:positionV relativeFrom="paragraph">
                  <wp:posOffset>115745</wp:posOffset>
                </wp:positionV>
                <wp:extent cx="525145" cy="367665"/>
                <wp:effectExtent l="0" t="0" r="0" b="0"/>
                <wp:wrapNone/>
                <wp:docPr id="238" name="Graphic 238"/>
                <wp:cNvGraphicFramePr>
                  <a:graphicFrameLocks/>
                </wp:cNvGraphicFramePr>
                <a:graphic>
                  <a:graphicData uri="http://schemas.microsoft.com/office/word/2010/wordprocessingShape">
                    <wps:wsp>
                      <wps:cNvPr id="238" name="Graphic 238"/>
                      <wps:cNvSpPr/>
                      <wps:spPr>
                        <a:xfrm>
                          <a:off x="0" y="0"/>
                          <a:ext cx="525145" cy="367665"/>
                        </a:xfrm>
                        <a:custGeom>
                          <a:avLst/>
                          <a:gdLst/>
                          <a:ahLst/>
                          <a:cxnLst/>
                          <a:rect l="l" t="t" r="r" b="b"/>
                          <a:pathLst>
                            <a:path w="525145" h="367665">
                              <a:moveTo>
                                <a:pt x="0" y="367664"/>
                              </a:moveTo>
                              <a:lnTo>
                                <a:pt x="525145" y="367664"/>
                              </a:lnTo>
                              <a:lnTo>
                                <a:pt x="525145" y="0"/>
                              </a:lnTo>
                              <a:lnTo>
                                <a:pt x="0" y="0"/>
                              </a:lnTo>
                              <a:lnTo>
                                <a:pt x="0" y="36766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30.350006pt;margin-top:9.113789pt;width:41.35pt;height:28.95pt;mso-position-horizontal-relative:page;mso-position-vertical-relative:paragraph;z-index:15744512" id="docshape225" filled="false" stroked="true" strokeweight=".75pt" strokecolor="#000000">
                <v:stroke dashstyle="solid"/>
                <w10:wrap type="none"/>
              </v:rect>
            </w:pict>
          </mc:Fallback>
        </mc:AlternateContent>
      </w:r>
      <w:r>
        <w:rPr/>
        <w:t>(a)NO</w:t>
      </w:r>
      <w:r>
        <w:rPr>
          <w:spacing w:val="80"/>
        </w:rPr>
        <w:t> </w:t>
      </w:r>
      <w:r>
        <w:rPr>
          <w:spacing w:val="34"/>
          <w:position w:val="-18"/>
        </w:rPr>
        <w:drawing>
          <wp:inline distT="0" distB="0" distL="0" distR="0">
            <wp:extent cx="524510" cy="377189"/>
            <wp:effectExtent l="0" t="0" r="0" b="0"/>
            <wp:docPr id="239" name="Image 239"/>
            <wp:cNvGraphicFramePr>
              <a:graphicFrameLocks/>
            </wp:cNvGraphicFramePr>
            <a:graphic>
              <a:graphicData uri="http://schemas.openxmlformats.org/drawingml/2006/picture">
                <pic:pic>
                  <pic:nvPicPr>
                    <pic:cNvPr id="239" name="Image 239"/>
                    <pic:cNvPicPr/>
                  </pic:nvPicPr>
                  <pic:blipFill>
                    <a:blip r:embed="rId203" cstate="print"/>
                    <a:stretch>
                      <a:fillRect/>
                    </a:stretch>
                  </pic:blipFill>
                  <pic:spPr>
                    <a:xfrm>
                      <a:off x="0" y="0"/>
                      <a:ext cx="524510" cy="377189"/>
                    </a:xfrm>
                    <a:prstGeom prst="rect">
                      <a:avLst/>
                    </a:prstGeom>
                  </pic:spPr>
                </pic:pic>
              </a:graphicData>
            </a:graphic>
          </wp:inline>
        </w:drawing>
      </w:r>
      <w:r>
        <w:rPr>
          <w:spacing w:val="34"/>
          <w:position w:val="-18"/>
        </w:rPr>
      </w:r>
      <w:r>
        <w:rPr>
          <w:rFonts w:ascii="Times New Roman"/>
        </w:rPr>
        <w:tab/>
      </w:r>
      <w:r>
        <w:rPr/>
        <w:t>(</w:t>
      </w:r>
      <w:r>
        <w:rPr>
          <w:spacing w:val="-3"/>
        </w:rPr>
        <w:t> </w:t>
      </w:r>
      <w:r>
        <w:rPr>
          <w:spacing w:val="-5"/>
        </w:rPr>
        <w:t>b)</w:t>
      </w:r>
      <w:r>
        <w:rPr/>
        <w:tab/>
      </w:r>
      <w:r>
        <w:rPr>
          <w:spacing w:val="-5"/>
        </w:rPr>
        <w:t>Yes</w:t>
      </w:r>
    </w:p>
    <w:p>
      <w:pPr>
        <w:pStyle w:val="BodyText"/>
      </w:pPr>
    </w:p>
    <w:p>
      <w:pPr>
        <w:pStyle w:val="BodyText"/>
      </w:pPr>
    </w:p>
    <w:p>
      <w:pPr>
        <w:pStyle w:val="BodyText"/>
        <w:spacing w:before="290"/>
      </w:pPr>
    </w:p>
    <w:p>
      <w:pPr>
        <w:pStyle w:val="BodyText"/>
        <w:ind w:left="920"/>
      </w:pPr>
      <w:r>
        <w:rPr/>
        <w:t>What</w:t>
      </w:r>
      <w:r>
        <w:rPr>
          <w:spacing w:val="-8"/>
        </w:rPr>
        <w:t> </w:t>
      </w:r>
      <w:r>
        <w:rPr/>
        <w:t>are</w:t>
      </w:r>
      <w:r>
        <w:rPr>
          <w:spacing w:val="-9"/>
        </w:rPr>
        <w:t> </w:t>
      </w:r>
      <w:r>
        <w:rPr/>
        <w:t>the</w:t>
      </w:r>
      <w:r>
        <w:rPr>
          <w:spacing w:val="-6"/>
        </w:rPr>
        <w:t> </w:t>
      </w:r>
      <w:r>
        <w:rPr/>
        <w:t>sources</w:t>
      </w:r>
      <w:r>
        <w:rPr>
          <w:spacing w:val="-8"/>
        </w:rPr>
        <w:t> </w:t>
      </w:r>
      <w:r>
        <w:rPr/>
        <w:t>of</w:t>
      </w:r>
      <w:r>
        <w:rPr>
          <w:spacing w:val="-5"/>
        </w:rPr>
        <w:t> </w:t>
      </w:r>
      <w:r>
        <w:rPr/>
        <w:t>recruitment</w:t>
      </w:r>
      <w:r>
        <w:rPr>
          <w:spacing w:val="-4"/>
        </w:rPr>
        <w:t> </w:t>
      </w:r>
      <w:r>
        <w:rPr/>
        <w:t>in</w:t>
      </w:r>
      <w:r>
        <w:rPr>
          <w:spacing w:val="-8"/>
        </w:rPr>
        <w:t> </w:t>
      </w:r>
      <w:r>
        <w:rPr/>
        <w:t>your</w:t>
      </w:r>
      <w:r>
        <w:rPr>
          <w:spacing w:val="-8"/>
        </w:rPr>
        <w:t> </w:t>
      </w:r>
      <w:r>
        <w:rPr>
          <w:spacing w:val="-2"/>
        </w:rPr>
        <w:t>organization?</w:t>
      </w:r>
    </w:p>
    <w:p>
      <w:pPr>
        <w:pStyle w:val="BodyText"/>
        <w:spacing w:before="200"/>
      </w:pPr>
    </w:p>
    <w:p>
      <w:pPr>
        <w:pStyle w:val="ListParagraph"/>
        <w:numPr>
          <w:ilvl w:val="0"/>
          <w:numId w:val="26"/>
        </w:numPr>
        <w:tabs>
          <w:tab w:pos="1639" w:val="left" w:leader="none"/>
        </w:tabs>
        <w:spacing w:line="240" w:lineRule="auto" w:before="1" w:after="0"/>
        <w:ind w:left="1639" w:right="0" w:hanging="359"/>
        <w:jc w:val="left"/>
        <w:rPr>
          <w:sz w:val="32"/>
        </w:rPr>
      </w:pPr>
      <w:r>
        <w:rPr/>
        <mc:AlternateContent>
          <mc:Choice Requires="wps">
            <w:drawing>
              <wp:anchor distT="0" distB="0" distL="0" distR="0" allowOverlap="1" layoutInCell="1" locked="0" behindDoc="0" simplePos="0" relativeHeight="15745024">
                <wp:simplePos x="0" y="0"/>
                <wp:positionH relativeFrom="page">
                  <wp:posOffset>2720975</wp:posOffset>
                </wp:positionH>
                <wp:positionV relativeFrom="paragraph">
                  <wp:posOffset>25495</wp:posOffset>
                </wp:positionV>
                <wp:extent cx="409575" cy="293370"/>
                <wp:effectExtent l="0" t="0" r="0" b="0"/>
                <wp:wrapNone/>
                <wp:docPr id="240" name="Graphic 240"/>
                <wp:cNvGraphicFramePr>
                  <a:graphicFrameLocks/>
                </wp:cNvGraphicFramePr>
                <a:graphic>
                  <a:graphicData uri="http://schemas.microsoft.com/office/word/2010/wordprocessingShape">
                    <wps:wsp>
                      <wps:cNvPr id="240" name="Graphic 240"/>
                      <wps:cNvSpPr/>
                      <wps:spPr>
                        <a:xfrm>
                          <a:off x="0" y="0"/>
                          <a:ext cx="409575" cy="293370"/>
                        </a:xfrm>
                        <a:custGeom>
                          <a:avLst/>
                          <a:gdLst/>
                          <a:ahLst/>
                          <a:cxnLst/>
                          <a:rect l="l" t="t" r="r" b="b"/>
                          <a:pathLst>
                            <a:path w="409575" h="293370">
                              <a:moveTo>
                                <a:pt x="0" y="293370"/>
                              </a:moveTo>
                              <a:lnTo>
                                <a:pt x="409575" y="293370"/>
                              </a:lnTo>
                              <a:lnTo>
                                <a:pt x="409575" y="0"/>
                              </a:lnTo>
                              <a:lnTo>
                                <a:pt x="0" y="0"/>
                              </a:lnTo>
                              <a:lnTo>
                                <a:pt x="0" y="29337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4.25pt;margin-top:2.007539pt;width:32.25pt;height:23.1pt;mso-position-horizontal-relative:page;mso-position-vertical-relative:paragraph;z-index:15745024" id="docshape226" filled="false" stroked="true" strokeweight=".75pt" strokecolor="#000000">
                <v:stroke dashstyle="solid"/>
                <w10:wrap type="none"/>
              </v:rect>
            </w:pict>
          </mc:Fallback>
        </mc:AlternateContent>
      </w:r>
      <w:r>
        <w:rPr>
          <w:spacing w:val="-2"/>
          <w:sz w:val="32"/>
        </w:rPr>
        <w:t>Advertisement</w:t>
      </w:r>
    </w:p>
    <w:p>
      <w:pPr>
        <w:pStyle w:val="BodyText"/>
        <w:spacing w:before="1"/>
      </w:pPr>
    </w:p>
    <w:p>
      <w:pPr>
        <w:pStyle w:val="ListParagraph"/>
        <w:numPr>
          <w:ilvl w:val="0"/>
          <w:numId w:val="26"/>
        </w:numPr>
        <w:tabs>
          <w:tab w:pos="1638" w:val="left" w:leader="none"/>
        </w:tabs>
        <w:spacing w:line="240" w:lineRule="auto" w:before="0" w:after="0"/>
        <w:ind w:left="1638" w:right="0" w:hanging="358"/>
        <w:jc w:val="left"/>
        <w:rPr>
          <w:sz w:val="32"/>
        </w:rPr>
      </w:pPr>
      <w:r>
        <w:rPr/>
        <mc:AlternateContent>
          <mc:Choice Requires="wps">
            <w:drawing>
              <wp:anchor distT="0" distB="0" distL="0" distR="0" allowOverlap="1" layoutInCell="1" locked="0" behindDoc="0" simplePos="0" relativeHeight="15745536">
                <wp:simplePos x="0" y="0"/>
                <wp:positionH relativeFrom="page">
                  <wp:posOffset>2270125</wp:posOffset>
                </wp:positionH>
                <wp:positionV relativeFrom="paragraph">
                  <wp:posOffset>13906</wp:posOffset>
                </wp:positionV>
                <wp:extent cx="379095" cy="273050"/>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379095" cy="273050"/>
                        </a:xfrm>
                        <a:custGeom>
                          <a:avLst/>
                          <a:gdLst/>
                          <a:ahLst/>
                          <a:cxnLst/>
                          <a:rect l="l" t="t" r="r" b="b"/>
                          <a:pathLst>
                            <a:path w="379095" h="273050">
                              <a:moveTo>
                                <a:pt x="0" y="273050"/>
                              </a:moveTo>
                              <a:lnTo>
                                <a:pt x="379094" y="273050"/>
                              </a:lnTo>
                              <a:lnTo>
                                <a:pt x="379094" y="0"/>
                              </a:lnTo>
                              <a:lnTo>
                                <a:pt x="0" y="0"/>
                              </a:lnTo>
                              <a:lnTo>
                                <a:pt x="0" y="273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8.75pt;margin-top:1.095039pt;width:29.85pt;height:21.5pt;mso-position-horizontal-relative:page;mso-position-vertical-relative:paragraph;z-index:15745536" id="docshape227" filled="false" stroked="true" strokeweight=".75pt" strokecolor="#000000">
                <v:stroke dashstyle="solid"/>
                <w10:wrap type="none"/>
              </v:rect>
            </w:pict>
          </mc:Fallback>
        </mc:AlternateContent>
      </w:r>
      <w:r>
        <w:rPr>
          <w:spacing w:val="-2"/>
          <w:sz w:val="32"/>
        </w:rPr>
        <w:t>Interview</w:t>
      </w:r>
    </w:p>
    <w:p>
      <w:pPr>
        <w:pStyle w:val="ListParagraph"/>
        <w:numPr>
          <w:ilvl w:val="0"/>
          <w:numId w:val="26"/>
        </w:numPr>
        <w:tabs>
          <w:tab w:pos="1639" w:val="left" w:leader="none"/>
          <w:tab w:pos="6539" w:val="left" w:leader="none"/>
        </w:tabs>
        <w:spacing w:line="240" w:lineRule="auto" w:before="378" w:after="0"/>
        <w:ind w:left="1639" w:right="0" w:hanging="359"/>
        <w:jc w:val="left"/>
        <w:rPr>
          <w:sz w:val="32"/>
        </w:rPr>
      </w:pPr>
      <w:r>
        <w:rPr>
          <w:sz w:val="32"/>
        </w:rPr>
        <w:t>Reference</w:t>
      </w:r>
      <w:r>
        <w:rPr>
          <w:spacing w:val="-8"/>
          <w:sz w:val="32"/>
        </w:rPr>
        <w:t> </w:t>
      </w:r>
      <w:r>
        <w:rPr>
          <w:sz w:val="32"/>
        </w:rPr>
        <w:t>from</w:t>
      </w:r>
      <w:r>
        <w:rPr>
          <w:spacing w:val="-9"/>
          <w:sz w:val="32"/>
        </w:rPr>
        <w:t> </w:t>
      </w:r>
      <w:r>
        <w:rPr>
          <w:sz w:val="32"/>
        </w:rPr>
        <w:t>friends</w:t>
      </w:r>
      <w:r>
        <w:rPr>
          <w:spacing w:val="-10"/>
          <w:sz w:val="32"/>
        </w:rPr>
        <w:t> </w:t>
      </w:r>
      <w:r>
        <w:rPr>
          <w:sz w:val="32"/>
        </w:rPr>
        <w:t>or</w:t>
      </w:r>
      <w:r>
        <w:rPr>
          <w:spacing w:val="-10"/>
          <w:sz w:val="32"/>
        </w:rPr>
        <w:t> </w:t>
      </w:r>
      <w:r>
        <w:rPr>
          <w:spacing w:val="-2"/>
          <w:sz w:val="32"/>
        </w:rPr>
        <w:t>relatives</w:t>
      </w:r>
      <w:r>
        <w:rPr>
          <w:sz w:val="32"/>
        </w:rPr>
        <w:tab/>
      </w:r>
      <w:r>
        <w:rPr>
          <w:position w:val="-25"/>
          <w:sz w:val="32"/>
        </w:rPr>
        <w:drawing>
          <wp:inline distT="0" distB="0" distL="0" distR="0">
            <wp:extent cx="376554" cy="367030"/>
            <wp:effectExtent l="0" t="0" r="0" b="0"/>
            <wp:docPr id="242" name="Image 242"/>
            <wp:cNvGraphicFramePr>
              <a:graphicFrameLocks/>
            </wp:cNvGraphicFramePr>
            <a:graphic>
              <a:graphicData uri="http://schemas.openxmlformats.org/drawingml/2006/picture">
                <pic:pic>
                  <pic:nvPicPr>
                    <pic:cNvPr id="242" name="Image 242"/>
                    <pic:cNvPicPr/>
                  </pic:nvPicPr>
                  <pic:blipFill>
                    <a:blip r:embed="rId204" cstate="print"/>
                    <a:stretch>
                      <a:fillRect/>
                    </a:stretch>
                  </pic:blipFill>
                  <pic:spPr>
                    <a:xfrm>
                      <a:off x="0" y="0"/>
                      <a:ext cx="376554" cy="367030"/>
                    </a:xfrm>
                    <a:prstGeom prst="rect">
                      <a:avLst/>
                    </a:prstGeom>
                  </pic:spPr>
                </pic:pic>
              </a:graphicData>
            </a:graphic>
          </wp:inline>
        </w:drawing>
      </w:r>
      <w:r>
        <w:rPr>
          <w:position w:val="-25"/>
          <w:sz w:val="32"/>
        </w:rPr>
      </w:r>
    </w:p>
    <w:p>
      <w:pPr>
        <w:pStyle w:val="ListParagraph"/>
        <w:numPr>
          <w:ilvl w:val="0"/>
          <w:numId w:val="26"/>
        </w:numPr>
        <w:tabs>
          <w:tab w:pos="1638" w:val="left" w:leader="none"/>
        </w:tabs>
        <w:spacing w:line="240" w:lineRule="auto" w:before="216" w:after="0"/>
        <w:ind w:left="1638" w:right="0" w:hanging="358"/>
        <w:jc w:val="left"/>
        <w:rPr>
          <w:sz w:val="32"/>
        </w:rPr>
      </w:pPr>
      <w:r>
        <w:rPr/>
        <mc:AlternateContent>
          <mc:Choice Requires="wps">
            <w:drawing>
              <wp:anchor distT="0" distB="0" distL="0" distR="0" allowOverlap="1" layoutInCell="1" locked="0" behindDoc="0" simplePos="0" relativeHeight="15746048">
                <wp:simplePos x="0" y="0"/>
                <wp:positionH relativeFrom="page">
                  <wp:posOffset>1934210</wp:posOffset>
                </wp:positionH>
                <wp:positionV relativeFrom="paragraph">
                  <wp:posOffset>135430</wp:posOffset>
                </wp:positionV>
                <wp:extent cx="335915" cy="367665"/>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335915" cy="367665"/>
                        </a:xfrm>
                        <a:custGeom>
                          <a:avLst/>
                          <a:gdLst/>
                          <a:ahLst/>
                          <a:cxnLst/>
                          <a:rect l="l" t="t" r="r" b="b"/>
                          <a:pathLst>
                            <a:path w="335915" h="367665">
                              <a:moveTo>
                                <a:pt x="0" y="367665"/>
                              </a:moveTo>
                              <a:lnTo>
                                <a:pt x="335914" y="367665"/>
                              </a:lnTo>
                              <a:lnTo>
                                <a:pt x="335914" y="0"/>
                              </a:lnTo>
                              <a:lnTo>
                                <a:pt x="0" y="0"/>
                              </a:lnTo>
                              <a:lnTo>
                                <a:pt x="0" y="3676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52.300003pt;margin-top:10.663789pt;width:26.45pt;height:28.95pt;mso-position-horizontal-relative:page;mso-position-vertical-relative:paragraph;z-index:15746048" id="docshape228" filled="false" stroked="true" strokeweight=".75pt" strokecolor="#000000">
                <v:stroke dashstyle="solid"/>
                <w10:wrap type="none"/>
              </v:rect>
            </w:pict>
          </mc:Fallback>
        </mc:AlternateContent>
      </w:r>
      <w:r>
        <w:rPr>
          <w:spacing w:val="-4"/>
          <w:sz w:val="32"/>
        </w:rPr>
        <w:t>None</w:t>
      </w:r>
    </w:p>
    <w:p>
      <w:pPr>
        <w:spacing w:after="0" w:line="240" w:lineRule="auto"/>
        <w:jc w:val="left"/>
        <w:rPr>
          <w:sz w:val="32"/>
        </w:rPr>
        <w:sectPr>
          <w:headerReference w:type="default" r:id="rId201"/>
          <w:footerReference w:type="default" r:id="rId202"/>
          <w:pgSz w:w="11910" w:h="16840"/>
          <w:pgMar w:header="761" w:footer="1014" w:top="1660" w:bottom="1200" w:left="520" w:right="460"/>
        </w:sectPr>
      </w:pPr>
    </w:p>
    <w:p>
      <w:pPr>
        <w:pStyle w:val="BodyText"/>
        <w:spacing w:line="480" w:lineRule="auto" w:before="89"/>
        <w:ind w:left="920"/>
      </w:pPr>
      <w:r>
        <w:rPr/>
        <w:t>Do</w:t>
      </w:r>
      <w:r>
        <w:rPr>
          <w:spacing w:val="40"/>
        </w:rPr>
        <w:t> </w:t>
      </w:r>
      <w:r>
        <w:rPr/>
        <w:t>you</w:t>
      </w:r>
      <w:r>
        <w:rPr>
          <w:spacing w:val="40"/>
        </w:rPr>
        <w:t> </w:t>
      </w:r>
      <w:r>
        <w:rPr/>
        <w:t>agree</w:t>
      </w:r>
      <w:r>
        <w:rPr>
          <w:spacing w:val="39"/>
        </w:rPr>
        <w:t> </w:t>
      </w:r>
      <w:r>
        <w:rPr/>
        <w:t>that</w:t>
      </w:r>
      <w:r>
        <w:rPr>
          <w:spacing w:val="40"/>
        </w:rPr>
        <w:t> </w:t>
      </w:r>
      <w:r>
        <w:rPr/>
        <w:t>wrong</w:t>
      </w:r>
      <w:r>
        <w:rPr>
          <w:spacing w:val="40"/>
        </w:rPr>
        <w:t> </w:t>
      </w:r>
      <w:r>
        <w:rPr/>
        <w:t>source</w:t>
      </w:r>
      <w:r>
        <w:rPr>
          <w:spacing w:val="40"/>
        </w:rPr>
        <w:t> </w:t>
      </w:r>
      <w:r>
        <w:rPr/>
        <w:t>of</w:t>
      </w:r>
      <w:r>
        <w:rPr>
          <w:spacing w:val="40"/>
        </w:rPr>
        <w:t> </w:t>
      </w:r>
      <w:r>
        <w:rPr/>
        <w:t>recruitment</w:t>
      </w:r>
      <w:r>
        <w:rPr>
          <w:spacing w:val="40"/>
        </w:rPr>
        <w:t> </w:t>
      </w:r>
      <w:r>
        <w:rPr/>
        <w:t>and</w:t>
      </w:r>
      <w:r>
        <w:rPr>
          <w:spacing w:val="40"/>
        </w:rPr>
        <w:t> </w:t>
      </w:r>
      <w:r>
        <w:rPr/>
        <w:t>selection</w:t>
      </w:r>
      <w:r>
        <w:rPr>
          <w:spacing w:val="40"/>
        </w:rPr>
        <w:t> </w:t>
      </w:r>
      <w:r>
        <w:rPr/>
        <w:t>affects</w:t>
      </w:r>
      <w:r>
        <w:rPr>
          <w:spacing w:val="40"/>
        </w:rPr>
        <w:t> </w:t>
      </w:r>
      <w:r>
        <w:rPr/>
        <w:t>the </w:t>
      </w:r>
      <w:r>
        <w:rPr>
          <w:spacing w:val="-2"/>
        </w:rPr>
        <w:t>organization.</w:t>
      </w:r>
    </w:p>
    <w:p>
      <w:pPr>
        <w:pStyle w:val="ListParagraph"/>
        <w:numPr>
          <w:ilvl w:val="1"/>
          <w:numId w:val="24"/>
        </w:numPr>
        <w:tabs>
          <w:tab w:pos="1707" w:val="left" w:leader="none"/>
        </w:tabs>
        <w:spacing w:line="240" w:lineRule="auto" w:before="199" w:after="0"/>
        <w:ind w:left="1707" w:right="0" w:hanging="523"/>
        <w:jc w:val="left"/>
        <w:rPr>
          <w:sz w:val="32"/>
        </w:rPr>
      </w:pPr>
      <w:r>
        <w:rPr/>
        <mc:AlternateContent>
          <mc:Choice Requires="wps">
            <w:drawing>
              <wp:anchor distT="0" distB="0" distL="0" distR="0" allowOverlap="1" layoutInCell="1" locked="0" behindDoc="0" simplePos="0" relativeHeight="15746560">
                <wp:simplePos x="0" y="0"/>
                <wp:positionH relativeFrom="page">
                  <wp:posOffset>2228850</wp:posOffset>
                </wp:positionH>
                <wp:positionV relativeFrom="paragraph">
                  <wp:posOffset>84034</wp:posOffset>
                </wp:positionV>
                <wp:extent cx="420370" cy="294005"/>
                <wp:effectExtent l="0" t="0" r="0" b="0"/>
                <wp:wrapNone/>
                <wp:docPr id="246" name="Graphic 246"/>
                <wp:cNvGraphicFramePr>
                  <a:graphicFrameLocks/>
                </wp:cNvGraphicFramePr>
                <a:graphic>
                  <a:graphicData uri="http://schemas.microsoft.com/office/word/2010/wordprocessingShape">
                    <wps:wsp>
                      <wps:cNvPr id="246" name="Graphic 246"/>
                      <wps:cNvSpPr/>
                      <wps:spPr>
                        <a:xfrm>
                          <a:off x="0" y="0"/>
                          <a:ext cx="420370" cy="294005"/>
                        </a:xfrm>
                        <a:custGeom>
                          <a:avLst/>
                          <a:gdLst/>
                          <a:ahLst/>
                          <a:cxnLst/>
                          <a:rect l="l" t="t" r="r" b="b"/>
                          <a:pathLst>
                            <a:path w="420370" h="294005">
                              <a:moveTo>
                                <a:pt x="0" y="294004"/>
                              </a:moveTo>
                              <a:lnTo>
                                <a:pt x="420369" y="294004"/>
                              </a:lnTo>
                              <a:lnTo>
                                <a:pt x="420369" y="0"/>
                              </a:lnTo>
                              <a:lnTo>
                                <a:pt x="0" y="0"/>
                              </a:lnTo>
                              <a:lnTo>
                                <a:pt x="0" y="29400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75.5pt;margin-top:6.616914pt;width:33.1pt;height:23.15pt;mso-position-horizontal-relative:page;mso-position-vertical-relative:paragraph;z-index:15746560" id="docshape231" filled="false" stroked="true" strokeweight=".75pt" strokecolor="#000000">
                <v:stroke dashstyle="solid"/>
                <w10:wrap type="none"/>
              </v:rect>
            </w:pict>
          </mc:Fallback>
        </mc:AlternateContent>
      </w:r>
      <w:r>
        <w:rPr>
          <w:spacing w:val="-2"/>
          <w:sz w:val="32"/>
        </w:rPr>
        <w:t>Agree</w:t>
      </w:r>
    </w:p>
    <w:p>
      <w:pPr>
        <w:pStyle w:val="BodyText"/>
        <w:spacing w:before="1"/>
      </w:pPr>
    </w:p>
    <w:p>
      <w:pPr>
        <w:pStyle w:val="ListParagraph"/>
        <w:numPr>
          <w:ilvl w:val="1"/>
          <w:numId w:val="24"/>
        </w:numPr>
        <w:tabs>
          <w:tab w:pos="1707" w:val="left" w:leader="none"/>
        </w:tabs>
        <w:spacing w:line="240" w:lineRule="auto" w:before="0" w:after="0"/>
        <w:ind w:left="1707" w:right="0" w:hanging="602"/>
        <w:jc w:val="left"/>
        <w:rPr>
          <w:sz w:val="32"/>
        </w:rPr>
      </w:pPr>
      <w:r>
        <w:rPr/>
        <mc:AlternateContent>
          <mc:Choice Requires="wps">
            <w:drawing>
              <wp:anchor distT="0" distB="0" distL="0" distR="0" allowOverlap="1" layoutInCell="1" locked="0" behindDoc="0" simplePos="0" relativeHeight="15747072">
                <wp:simplePos x="0" y="0"/>
                <wp:positionH relativeFrom="page">
                  <wp:posOffset>2333625</wp:posOffset>
                </wp:positionH>
                <wp:positionV relativeFrom="paragraph">
                  <wp:posOffset>-34233</wp:posOffset>
                </wp:positionV>
                <wp:extent cx="388620" cy="31496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388620" cy="314960"/>
                        </a:xfrm>
                        <a:custGeom>
                          <a:avLst/>
                          <a:gdLst/>
                          <a:ahLst/>
                          <a:cxnLst/>
                          <a:rect l="l" t="t" r="r" b="b"/>
                          <a:pathLst>
                            <a:path w="388620" h="314960">
                              <a:moveTo>
                                <a:pt x="0" y="314959"/>
                              </a:moveTo>
                              <a:lnTo>
                                <a:pt x="388619" y="314959"/>
                              </a:lnTo>
                              <a:lnTo>
                                <a:pt x="388619" y="0"/>
                              </a:lnTo>
                              <a:lnTo>
                                <a:pt x="0" y="0"/>
                              </a:lnTo>
                              <a:lnTo>
                                <a:pt x="0" y="31495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83.75pt;margin-top:-2.695586pt;width:30.6pt;height:24.8pt;mso-position-horizontal-relative:page;mso-position-vertical-relative:paragraph;z-index:15747072" id="docshape232" filled="false" stroked="true" strokeweight=".75pt" strokecolor="#000000">
                <v:stroke dashstyle="solid"/>
                <w10:wrap type="none"/>
              </v:rect>
            </w:pict>
          </mc:Fallback>
        </mc:AlternateContent>
      </w:r>
      <w:r>
        <w:rPr>
          <w:sz w:val="32"/>
        </w:rPr>
        <w:t>Very</w:t>
      </w:r>
      <w:r>
        <w:rPr>
          <w:spacing w:val="-9"/>
          <w:sz w:val="32"/>
        </w:rPr>
        <w:t> </w:t>
      </w:r>
      <w:r>
        <w:rPr>
          <w:spacing w:val="-2"/>
          <w:sz w:val="32"/>
        </w:rPr>
        <w:t>often</w:t>
      </w:r>
    </w:p>
    <w:p>
      <w:pPr>
        <w:pStyle w:val="ListParagraph"/>
        <w:numPr>
          <w:ilvl w:val="1"/>
          <w:numId w:val="24"/>
        </w:numPr>
        <w:tabs>
          <w:tab w:pos="1707" w:val="left" w:leader="none"/>
        </w:tabs>
        <w:spacing w:line="240" w:lineRule="auto" w:before="390" w:after="0"/>
        <w:ind w:left="1707" w:right="0" w:hanging="684"/>
        <w:jc w:val="left"/>
        <w:rPr>
          <w:sz w:val="32"/>
        </w:rPr>
      </w:pPr>
      <w:r>
        <w:rPr/>
        <mc:AlternateContent>
          <mc:Choice Requires="wps">
            <w:drawing>
              <wp:anchor distT="0" distB="0" distL="0" distR="0" allowOverlap="1" layoutInCell="1" locked="0" behindDoc="0" simplePos="0" relativeHeight="15747584">
                <wp:simplePos x="0" y="0"/>
                <wp:positionH relativeFrom="page">
                  <wp:posOffset>2416175</wp:posOffset>
                </wp:positionH>
                <wp:positionV relativeFrom="paragraph">
                  <wp:posOffset>253024</wp:posOffset>
                </wp:positionV>
                <wp:extent cx="379095" cy="273050"/>
                <wp:effectExtent l="0" t="0" r="0" b="0"/>
                <wp:wrapNone/>
                <wp:docPr id="248" name="Graphic 248"/>
                <wp:cNvGraphicFramePr>
                  <a:graphicFrameLocks/>
                </wp:cNvGraphicFramePr>
                <a:graphic>
                  <a:graphicData uri="http://schemas.microsoft.com/office/word/2010/wordprocessingShape">
                    <wps:wsp>
                      <wps:cNvPr id="248" name="Graphic 248"/>
                      <wps:cNvSpPr/>
                      <wps:spPr>
                        <a:xfrm>
                          <a:off x="0" y="0"/>
                          <a:ext cx="379095" cy="273050"/>
                        </a:xfrm>
                        <a:custGeom>
                          <a:avLst/>
                          <a:gdLst/>
                          <a:ahLst/>
                          <a:cxnLst/>
                          <a:rect l="l" t="t" r="r" b="b"/>
                          <a:pathLst>
                            <a:path w="379095" h="273050">
                              <a:moveTo>
                                <a:pt x="0" y="273050"/>
                              </a:moveTo>
                              <a:lnTo>
                                <a:pt x="379094" y="273050"/>
                              </a:lnTo>
                              <a:lnTo>
                                <a:pt x="379094" y="0"/>
                              </a:lnTo>
                              <a:lnTo>
                                <a:pt x="0" y="0"/>
                              </a:lnTo>
                              <a:lnTo>
                                <a:pt x="0" y="27305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90.25pt;margin-top:19.923164pt;width:29.85pt;height:21.5pt;mso-position-horizontal-relative:page;mso-position-vertical-relative:paragraph;z-index:15747584" id="docshape233" filled="false" stroked="true" strokeweight=".75pt" strokecolor="#000000">
                <v:stroke dashstyle="solid"/>
                <w10:wrap type="none"/>
              </v:rect>
            </w:pict>
          </mc:Fallback>
        </mc:AlternateContent>
      </w:r>
      <w:r>
        <w:rPr>
          <w:sz w:val="32"/>
        </w:rPr>
        <w:t>Not</w:t>
      </w:r>
      <w:r>
        <w:rPr>
          <w:spacing w:val="-5"/>
          <w:sz w:val="32"/>
        </w:rPr>
        <w:t> </w:t>
      </w:r>
      <w:r>
        <w:rPr>
          <w:spacing w:val="-2"/>
          <w:sz w:val="32"/>
        </w:rPr>
        <w:t>Often</w:t>
      </w:r>
    </w:p>
    <w:p>
      <w:pPr>
        <w:pStyle w:val="ListParagraph"/>
        <w:numPr>
          <w:ilvl w:val="1"/>
          <w:numId w:val="24"/>
        </w:numPr>
        <w:tabs>
          <w:tab w:pos="1707" w:val="left" w:leader="none"/>
        </w:tabs>
        <w:spacing w:line="240" w:lineRule="auto" w:before="333" w:after="0"/>
        <w:ind w:left="1707" w:right="0" w:hanging="703"/>
        <w:jc w:val="left"/>
        <w:rPr>
          <w:sz w:val="32"/>
        </w:rPr>
      </w:pPr>
      <w:r>
        <w:rPr>
          <w:sz w:val="32"/>
        </w:rPr>
        <w:t>None </w:t>
      </w:r>
      <w:r>
        <w:rPr>
          <w:spacing w:val="-36"/>
          <w:position w:val="-10"/>
          <w:sz w:val="32"/>
        </w:rPr>
        <w:drawing>
          <wp:inline distT="0" distB="0" distL="0" distR="0">
            <wp:extent cx="345439" cy="303529"/>
            <wp:effectExtent l="0" t="0" r="0" b="0"/>
            <wp:docPr id="249" name="Image 249"/>
            <wp:cNvGraphicFramePr>
              <a:graphicFrameLocks/>
            </wp:cNvGraphicFramePr>
            <a:graphic>
              <a:graphicData uri="http://schemas.openxmlformats.org/drawingml/2006/picture">
                <pic:pic>
                  <pic:nvPicPr>
                    <pic:cNvPr id="249" name="Image 249"/>
                    <pic:cNvPicPr/>
                  </pic:nvPicPr>
                  <pic:blipFill>
                    <a:blip r:embed="rId207" cstate="print"/>
                    <a:stretch>
                      <a:fillRect/>
                    </a:stretch>
                  </pic:blipFill>
                  <pic:spPr>
                    <a:xfrm>
                      <a:off x="0" y="0"/>
                      <a:ext cx="345439" cy="303529"/>
                    </a:xfrm>
                    <a:prstGeom prst="rect">
                      <a:avLst/>
                    </a:prstGeom>
                  </pic:spPr>
                </pic:pic>
              </a:graphicData>
            </a:graphic>
          </wp:inline>
        </w:drawing>
      </w:r>
      <w:r>
        <w:rPr>
          <w:spacing w:val="-36"/>
          <w:position w:val="-10"/>
          <w:sz w:val="32"/>
        </w:rPr>
      </w:r>
    </w:p>
    <w:p>
      <w:pPr>
        <w:pStyle w:val="BodyText"/>
        <w:tabs>
          <w:tab w:pos="2137" w:val="left" w:leader="none"/>
          <w:tab w:pos="6186" w:val="left" w:leader="none"/>
        </w:tabs>
        <w:spacing w:line="980" w:lineRule="exact" w:before="83"/>
        <w:ind w:left="1280" w:right="883" w:hanging="360"/>
      </w:pPr>
      <w:r>
        <w:rPr/>
        <mc:AlternateContent>
          <mc:Choice Requires="wps">
            <w:drawing>
              <wp:anchor distT="0" distB="0" distL="0" distR="0" allowOverlap="1" layoutInCell="1" locked="0" behindDoc="0" simplePos="0" relativeHeight="15748096">
                <wp:simplePos x="0" y="0"/>
                <wp:positionH relativeFrom="page">
                  <wp:posOffset>5097779</wp:posOffset>
                </wp:positionH>
                <wp:positionV relativeFrom="paragraph">
                  <wp:posOffset>923822</wp:posOffset>
                </wp:positionV>
                <wp:extent cx="577850" cy="367665"/>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577850" cy="367665"/>
                        </a:xfrm>
                        <a:custGeom>
                          <a:avLst/>
                          <a:gdLst/>
                          <a:ahLst/>
                          <a:cxnLst/>
                          <a:rect l="l" t="t" r="r" b="b"/>
                          <a:pathLst>
                            <a:path w="577850" h="367665">
                              <a:moveTo>
                                <a:pt x="0" y="367664"/>
                              </a:moveTo>
                              <a:lnTo>
                                <a:pt x="577850" y="367664"/>
                              </a:lnTo>
                              <a:lnTo>
                                <a:pt x="577850" y="0"/>
                              </a:lnTo>
                              <a:lnTo>
                                <a:pt x="0" y="0"/>
                              </a:lnTo>
                              <a:lnTo>
                                <a:pt x="0" y="36766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1.399994pt;margin-top:72.741913pt;width:45.5pt;height:28.95pt;mso-position-horizontal-relative:page;mso-position-vertical-relative:paragraph;z-index:15748096" id="docshape234" filled="false" stroked="true" strokeweight=".75pt" strokecolor="#000000">
                <v:stroke dashstyle="solid"/>
                <w10:wrap type="none"/>
              </v:rect>
            </w:pict>
          </mc:Fallback>
        </mc:AlternateContent>
      </w:r>
      <w:r>
        <w:rPr/>
        <w:t>Have</w:t>
      </w:r>
      <w:r>
        <w:rPr>
          <w:spacing w:val="-5"/>
        </w:rPr>
        <w:t> </w:t>
      </w:r>
      <w:r>
        <w:rPr/>
        <w:t>you</w:t>
      </w:r>
      <w:r>
        <w:rPr>
          <w:spacing w:val="-2"/>
        </w:rPr>
        <w:t> </w:t>
      </w:r>
      <w:r>
        <w:rPr/>
        <w:t>ever</w:t>
      </w:r>
      <w:r>
        <w:rPr>
          <w:spacing w:val="-5"/>
        </w:rPr>
        <w:t> </w:t>
      </w:r>
      <w:r>
        <w:rPr/>
        <w:t>gone</w:t>
      </w:r>
      <w:r>
        <w:rPr>
          <w:spacing w:val="-4"/>
        </w:rPr>
        <w:t> </w:t>
      </w:r>
      <w:r>
        <w:rPr/>
        <w:t>to</w:t>
      </w:r>
      <w:r>
        <w:rPr>
          <w:spacing w:val="-4"/>
        </w:rPr>
        <w:t> </w:t>
      </w:r>
      <w:r>
        <w:rPr/>
        <w:t>any</w:t>
      </w:r>
      <w:r>
        <w:rPr>
          <w:spacing w:val="-4"/>
        </w:rPr>
        <w:t> </w:t>
      </w:r>
      <w:r>
        <w:rPr/>
        <w:t>form</w:t>
      </w:r>
      <w:r>
        <w:rPr>
          <w:spacing w:val="-2"/>
        </w:rPr>
        <w:t> </w:t>
      </w:r>
      <w:r>
        <w:rPr/>
        <w:t>of</w:t>
      </w:r>
      <w:r>
        <w:rPr>
          <w:spacing w:val="-4"/>
        </w:rPr>
        <w:t> </w:t>
      </w:r>
      <w:r>
        <w:rPr/>
        <w:t>training since</w:t>
      </w:r>
      <w:r>
        <w:rPr>
          <w:spacing w:val="-4"/>
        </w:rPr>
        <w:t> </w:t>
      </w:r>
      <w:r>
        <w:rPr/>
        <w:t>you</w:t>
      </w:r>
      <w:r>
        <w:rPr>
          <w:spacing w:val="-4"/>
        </w:rPr>
        <w:t> </w:t>
      </w:r>
      <w:r>
        <w:rPr/>
        <w:t>were</w:t>
      </w:r>
      <w:r>
        <w:rPr>
          <w:spacing w:val="-2"/>
        </w:rPr>
        <w:t> </w:t>
      </w:r>
      <w:r>
        <w:rPr/>
        <w:t>employed? </w:t>
      </w:r>
      <w:r>
        <w:rPr>
          <w:spacing w:val="-2"/>
        </w:rPr>
        <w:t>(i)No</w:t>
      </w:r>
      <w:r>
        <w:rPr/>
        <w:tab/>
      </w:r>
      <w:r>
        <w:rPr>
          <w:position w:val="-18"/>
        </w:rPr>
        <w:drawing>
          <wp:inline distT="0" distB="0" distL="0" distR="0">
            <wp:extent cx="587375" cy="377189"/>
            <wp:effectExtent l="0" t="0" r="0" b="0"/>
            <wp:docPr id="251" name="Image 251"/>
            <wp:cNvGraphicFramePr>
              <a:graphicFrameLocks/>
            </wp:cNvGraphicFramePr>
            <a:graphic>
              <a:graphicData uri="http://schemas.openxmlformats.org/drawingml/2006/picture">
                <pic:pic>
                  <pic:nvPicPr>
                    <pic:cNvPr id="251" name="Image 251"/>
                    <pic:cNvPicPr/>
                  </pic:nvPicPr>
                  <pic:blipFill>
                    <a:blip r:embed="rId208" cstate="print"/>
                    <a:stretch>
                      <a:fillRect/>
                    </a:stretch>
                  </pic:blipFill>
                  <pic:spPr>
                    <a:xfrm>
                      <a:off x="0" y="0"/>
                      <a:ext cx="587375" cy="377189"/>
                    </a:xfrm>
                    <a:prstGeom prst="rect">
                      <a:avLst/>
                    </a:prstGeom>
                  </pic:spPr>
                </pic:pic>
              </a:graphicData>
            </a:graphic>
          </wp:inline>
        </w:drawing>
      </w:r>
      <w:r>
        <w:rPr>
          <w:position w:val="-18"/>
        </w:rPr>
      </w:r>
      <w:r>
        <w:rPr>
          <w:rFonts w:ascii="Times New Roman"/>
        </w:rPr>
        <w:tab/>
      </w:r>
      <w:r>
        <w:rPr/>
        <w:t>(ii) Yes</w:t>
      </w:r>
    </w:p>
    <w:p>
      <w:pPr>
        <w:pStyle w:val="BodyText"/>
        <w:spacing w:before="90"/>
      </w:pPr>
    </w:p>
    <w:p>
      <w:pPr>
        <w:pStyle w:val="BodyText"/>
        <w:tabs>
          <w:tab w:pos="1517" w:val="left" w:leader="none"/>
          <w:tab w:pos="2229" w:val="left" w:leader="none"/>
          <w:tab w:pos="3193" w:val="left" w:leader="none"/>
          <w:tab w:pos="3965" w:val="left" w:leader="none"/>
          <w:tab w:pos="5255" w:val="left" w:leader="none"/>
          <w:tab w:pos="5974" w:val="left" w:leader="none"/>
          <w:tab w:pos="6919" w:val="left" w:leader="none"/>
          <w:tab w:pos="7909" w:val="left" w:leader="none"/>
          <w:tab w:pos="8408" w:val="left" w:leader="none"/>
          <w:tab w:pos="9552" w:val="left" w:leader="none"/>
        </w:tabs>
        <w:spacing w:line="480" w:lineRule="auto"/>
        <w:ind w:left="920" w:right="110"/>
      </w:pPr>
      <w:r>
        <w:rPr>
          <w:spacing w:val="-6"/>
        </w:rPr>
        <w:t>Do</w:t>
      </w:r>
      <w:r>
        <w:rPr/>
        <w:tab/>
      </w:r>
      <w:r>
        <w:rPr>
          <w:spacing w:val="-4"/>
        </w:rPr>
        <w:t>you</w:t>
      </w:r>
      <w:r>
        <w:rPr/>
        <w:tab/>
      </w:r>
      <w:r>
        <w:rPr>
          <w:spacing w:val="-4"/>
        </w:rPr>
        <w:t>agree</w:t>
      </w:r>
      <w:r>
        <w:rPr/>
        <w:tab/>
      </w:r>
      <w:r>
        <w:rPr>
          <w:spacing w:val="-4"/>
        </w:rPr>
        <w:t>that</w:t>
      </w:r>
      <w:r>
        <w:rPr/>
        <w:tab/>
      </w:r>
      <w:r>
        <w:rPr>
          <w:spacing w:val="-2"/>
        </w:rPr>
        <w:t>Training</w:t>
      </w:r>
      <w:r>
        <w:rPr/>
        <w:tab/>
      </w:r>
      <w:r>
        <w:rPr>
          <w:spacing w:val="-4"/>
        </w:rPr>
        <w:t>and</w:t>
      </w:r>
      <w:r>
        <w:rPr/>
        <w:tab/>
      </w:r>
      <w:r>
        <w:rPr>
          <w:spacing w:val="-2"/>
        </w:rPr>
        <w:t>other</w:t>
      </w:r>
      <w:r>
        <w:rPr/>
        <w:tab/>
      </w:r>
      <w:r>
        <w:rPr>
          <w:spacing w:val="-2"/>
        </w:rPr>
        <w:t>forms</w:t>
      </w:r>
      <w:r>
        <w:rPr/>
        <w:tab/>
      </w:r>
      <w:r>
        <w:rPr>
          <w:spacing w:val="-6"/>
        </w:rPr>
        <w:t>of</w:t>
      </w:r>
      <w:r>
        <w:rPr/>
        <w:tab/>
      </w:r>
      <w:r>
        <w:rPr>
          <w:spacing w:val="-2"/>
        </w:rPr>
        <w:t>human</w:t>
      </w:r>
      <w:r>
        <w:rPr/>
        <w:tab/>
      </w:r>
      <w:r>
        <w:rPr>
          <w:spacing w:val="-2"/>
        </w:rPr>
        <w:t>resources </w:t>
      </w:r>
      <w:r>
        <w:rPr/>
        <w:t>development affect your organization?</w:t>
      </w:r>
    </w:p>
    <w:p>
      <w:pPr>
        <w:pStyle w:val="ListParagraph"/>
        <w:numPr>
          <w:ilvl w:val="2"/>
          <w:numId w:val="24"/>
        </w:numPr>
        <w:tabs>
          <w:tab w:pos="2360" w:val="left" w:leader="none"/>
          <w:tab w:pos="3534" w:val="left" w:leader="none"/>
        </w:tabs>
        <w:spacing w:line="240" w:lineRule="auto" w:before="145" w:after="0"/>
        <w:ind w:left="2360" w:right="0" w:hanging="514"/>
        <w:jc w:val="left"/>
        <w:rPr>
          <w:sz w:val="32"/>
        </w:rPr>
      </w:pPr>
      <w:r>
        <w:rPr>
          <w:spacing w:val="-2"/>
          <w:sz w:val="32"/>
        </w:rPr>
        <w:t>Agreed</w:t>
      </w:r>
      <w:r>
        <w:rPr>
          <w:sz w:val="32"/>
        </w:rPr>
        <w:tab/>
      </w:r>
      <w:r>
        <w:rPr>
          <w:position w:val="-14"/>
          <w:sz w:val="32"/>
        </w:rPr>
        <w:drawing>
          <wp:inline distT="0" distB="0" distL="0" distR="0">
            <wp:extent cx="377825" cy="324485"/>
            <wp:effectExtent l="0" t="0" r="0" b="0"/>
            <wp:docPr id="252" name="Image 252"/>
            <wp:cNvGraphicFramePr>
              <a:graphicFrameLocks/>
            </wp:cNvGraphicFramePr>
            <a:graphic>
              <a:graphicData uri="http://schemas.openxmlformats.org/drawingml/2006/picture">
                <pic:pic>
                  <pic:nvPicPr>
                    <pic:cNvPr id="252" name="Image 252"/>
                    <pic:cNvPicPr/>
                  </pic:nvPicPr>
                  <pic:blipFill>
                    <a:blip r:embed="rId209" cstate="print"/>
                    <a:stretch>
                      <a:fillRect/>
                    </a:stretch>
                  </pic:blipFill>
                  <pic:spPr>
                    <a:xfrm>
                      <a:off x="0" y="0"/>
                      <a:ext cx="377825" cy="324485"/>
                    </a:xfrm>
                    <a:prstGeom prst="rect">
                      <a:avLst/>
                    </a:prstGeom>
                  </pic:spPr>
                </pic:pic>
              </a:graphicData>
            </a:graphic>
          </wp:inline>
        </w:drawing>
      </w:r>
      <w:r>
        <w:rPr>
          <w:position w:val="-14"/>
          <w:sz w:val="32"/>
        </w:rPr>
      </w:r>
    </w:p>
    <w:p>
      <w:pPr>
        <w:pStyle w:val="ListParagraph"/>
        <w:numPr>
          <w:ilvl w:val="2"/>
          <w:numId w:val="24"/>
        </w:numPr>
        <w:tabs>
          <w:tab w:pos="2360" w:val="left" w:leader="none"/>
        </w:tabs>
        <w:spacing w:line="240" w:lineRule="auto" w:before="326" w:after="0"/>
        <w:ind w:left="2360" w:right="0" w:hanging="588"/>
        <w:jc w:val="left"/>
        <w:rPr>
          <w:sz w:val="32"/>
        </w:rPr>
      </w:pPr>
      <w:r>
        <w:rPr/>
        <mc:AlternateContent>
          <mc:Choice Requires="wps">
            <w:drawing>
              <wp:anchor distT="0" distB="0" distL="0" distR="0" allowOverlap="1" layoutInCell="1" locked="0" behindDoc="0" simplePos="0" relativeHeight="15748608">
                <wp:simplePos x="0" y="0"/>
                <wp:positionH relativeFrom="page">
                  <wp:posOffset>2722245</wp:posOffset>
                </wp:positionH>
                <wp:positionV relativeFrom="paragraph">
                  <wp:posOffset>164282</wp:posOffset>
                </wp:positionV>
                <wp:extent cx="388620" cy="272415"/>
                <wp:effectExtent l="0" t="0" r="0" b="0"/>
                <wp:wrapNone/>
                <wp:docPr id="253" name="Graphic 253"/>
                <wp:cNvGraphicFramePr>
                  <a:graphicFrameLocks/>
                </wp:cNvGraphicFramePr>
                <a:graphic>
                  <a:graphicData uri="http://schemas.microsoft.com/office/word/2010/wordprocessingShape">
                    <wps:wsp>
                      <wps:cNvPr id="253" name="Graphic 253"/>
                      <wps:cNvSpPr/>
                      <wps:spPr>
                        <a:xfrm>
                          <a:off x="0" y="0"/>
                          <a:ext cx="388620" cy="272415"/>
                        </a:xfrm>
                        <a:custGeom>
                          <a:avLst/>
                          <a:gdLst/>
                          <a:ahLst/>
                          <a:cxnLst/>
                          <a:rect l="l" t="t" r="r" b="b"/>
                          <a:pathLst>
                            <a:path w="388620" h="272415">
                              <a:moveTo>
                                <a:pt x="0" y="272415"/>
                              </a:moveTo>
                              <a:lnTo>
                                <a:pt x="388619" y="272415"/>
                              </a:lnTo>
                              <a:lnTo>
                                <a:pt x="388619" y="0"/>
                              </a:lnTo>
                              <a:lnTo>
                                <a:pt x="0" y="0"/>
                              </a:lnTo>
                              <a:lnTo>
                                <a:pt x="0" y="272415"/>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4.350006pt;margin-top:12.935664pt;width:30.6pt;height:21.45pt;mso-position-horizontal-relative:page;mso-position-vertical-relative:paragraph;z-index:15748608" id="docshape235" filled="false" stroked="true" strokeweight=".75pt" strokecolor="#000000">
                <v:stroke dashstyle="solid"/>
                <w10:wrap type="none"/>
              </v:rect>
            </w:pict>
          </mc:Fallback>
        </mc:AlternateContent>
      </w:r>
      <w:r>
        <w:rPr>
          <w:spacing w:val="-2"/>
          <w:sz w:val="32"/>
        </w:rPr>
        <w:t>Disagreed</w:t>
      </w:r>
    </w:p>
    <w:p>
      <w:pPr>
        <w:pStyle w:val="ListParagraph"/>
        <w:numPr>
          <w:ilvl w:val="2"/>
          <w:numId w:val="24"/>
        </w:numPr>
        <w:tabs>
          <w:tab w:pos="2360" w:val="left" w:leader="none"/>
        </w:tabs>
        <w:spacing w:line="240" w:lineRule="auto" w:before="351" w:after="0"/>
        <w:ind w:left="2360" w:right="0" w:hanging="660"/>
        <w:jc w:val="left"/>
        <w:rPr>
          <w:sz w:val="32"/>
        </w:rPr>
      </w:pPr>
      <w:r>
        <w:rPr>
          <w:sz w:val="32"/>
        </w:rPr>
        <w:t>Strongly disagree</w:t>
      </w:r>
      <w:r>
        <w:rPr>
          <w:spacing w:val="80"/>
          <w:sz w:val="32"/>
        </w:rPr>
        <w:t> </w:t>
      </w:r>
      <w:r>
        <w:rPr>
          <w:spacing w:val="-18"/>
          <w:position w:val="-24"/>
          <w:sz w:val="32"/>
        </w:rPr>
        <w:drawing>
          <wp:inline distT="0" distB="0" distL="0" distR="0">
            <wp:extent cx="335279" cy="377189"/>
            <wp:effectExtent l="0" t="0" r="0" b="0"/>
            <wp:docPr id="254" name="Image 254"/>
            <wp:cNvGraphicFramePr>
              <a:graphicFrameLocks/>
            </wp:cNvGraphicFramePr>
            <a:graphic>
              <a:graphicData uri="http://schemas.openxmlformats.org/drawingml/2006/picture">
                <pic:pic>
                  <pic:nvPicPr>
                    <pic:cNvPr id="254" name="Image 254"/>
                    <pic:cNvPicPr/>
                  </pic:nvPicPr>
                  <pic:blipFill>
                    <a:blip r:embed="rId210" cstate="print"/>
                    <a:stretch>
                      <a:fillRect/>
                    </a:stretch>
                  </pic:blipFill>
                  <pic:spPr>
                    <a:xfrm>
                      <a:off x="0" y="0"/>
                      <a:ext cx="335279" cy="377189"/>
                    </a:xfrm>
                    <a:prstGeom prst="rect">
                      <a:avLst/>
                    </a:prstGeom>
                  </pic:spPr>
                </pic:pic>
              </a:graphicData>
            </a:graphic>
          </wp:inline>
        </w:drawing>
      </w:r>
      <w:r>
        <w:rPr>
          <w:spacing w:val="-18"/>
          <w:position w:val="-24"/>
          <w:sz w:val="32"/>
        </w:rPr>
      </w:r>
    </w:p>
    <w:p>
      <w:pPr>
        <w:pStyle w:val="BodyText"/>
        <w:spacing w:before="38"/>
      </w:pPr>
    </w:p>
    <w:p>
      <w:pPr>
        <w:pStyle w:val="BodyText"/>
        <w:tabs>
          <w:tab w:pos="4093" w:val="left" w:leader="none"/>
          <w:tab w:pos="4650" w:val="left" w:leader="none"/>
        </w:tabs>
        <w:spacing w:line="602" w:lineRule="auto"/>
        <w:ind w:left="920" w:right="3740"/>
      </w:pPr>
      <w:r>
        <w:rPr/>
        <mc:AlternateContent>
          <mc:Choice Requires="wps">
            <w:drawing>
              <wp:anchor distT="0" distB="0" distL="0" distR="0" allowOverlap="1" layoutInCell="1" locked="0" behindDoc="1" simplePos="0" relativeHeight="484767744">
                <wp:simplePos x="0" y="0"/>
                <wp:positionH relativeFrom="page">
                  <wp:posOffset>1387475</wp:posOffset>
                </wp:positionH>
                <wp:positionV relativeFrom="paragraph">
                  <wp:posOffset>567984</wp:posOffset>
                </wp:positionV>
                <wp:extent cx="409575" cy="367665"/>
                <wp:effectExtent l="0" t="0" r="0" b="0"/>
                <wp:wrapNone/>
                <wp:docPr id="255" name="Graphic 255"/>
                <wp:cNvGraphicFramePr>
                  <a:graphicFrameLocks/>
                </wp:cNvGraphicFramePr>
                <a:graphic>
                  <a:graphicData uri="http://schemas.microsoft.com/office/word/2010/wordprocessingShape">
                    <wps:wsp>
                      <wps:cNvPr id="255" name="Graphic 255"/>
                      <wps:cNvSpPr/>
                      <wps:spPr>
                        <a:xfrm>
                          <a:off x="0" y="0"/>
                          <a:ext cx="409575" cy="367665"/>
                        </a:xfrm>
                        <a:custGeom>
                          <a:avLst/>
                          <a:gdLst/>
                          <a:ahLst/>
                          <a:cxnLst/>
                          <a:rect l="l" t="t" r="r" b="b"/>
                          <a:pathLst>
                            <a:path w="409575" h="367665">
                              <a:moveTo>
                                <a:pt x="0" y="367664"/>
                              </a:moveTo>
                              <a:lnTo>
                                <a:pt x="409575" y="367664"/>
                              </a:lnTo>
                              <a:lnTo>
                                <a:pt x="409575" y="0"/>
                              </a:lnTo>
                              <a:lnTo>
                                <a:pt x="0" y="0"/>
                              </a:lnTo>
                              <a:lnTo>
                                <a:pt x="0" y="367664"/>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09.25pt;margin-top:44.723164pt;width:32.25pt;height:28.95pt;mso-position-horizontal-relative:page;mso-position-vertical-relative:paragraph;z-index:-18548736" id="docshape236"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749632">
                <wp:simplePos x="0" y="0"/>
                <wp:positionH relativeFrom="page">
                  <wp:posOffset>3893184</wp:posOffset>
                </wp:positionH>
                <wp:positionV relativeFrom="paragraph">
                  <wp:posOffset>567984</wp:posOffset>
                </wp:positionV>
                <wp:extent cx="441325" cy="367665"/>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441325" cy="367665"/>
                        </a:xfrm>
                        <a:custGeom>
                          <a:avLst/>
                          <a:gdLst/>
                          <a:ahLst/>
                          <a:cxnLst/>
                          <a:rect l="l" t="t" r="r" b="b"/>
                          <a:pathLst>
                            <a:path w="441325" h="367665">
                              <a:moveTo>
                                <a:pt x="0" y="367664"/>
                              </a:moveTo>
                              <a:lnTo>
                                <a:pt x="441325" y="367664"/>
                              </a:lnTo>
                              <a:lnTo>
                                <a:pt x="441325" y="0"/>
                              </a:lnTo>
                              <a:lnTo>
                                <a:pt x="0" y="0"/>
                              </a:lnTo>
                              <a:lnTo>
                                <a:pt x="0" y="367664"/>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06.549988pt;margin-top:44.723164pt;width:34.75pt;height:28.95pt;mso-position-horizontal-relative:page;mso-position-vertical-relative:paragraph;z-index:15749632" id="docshape237" filled="false" stroked="true" strokeweight=".75pt" strokecolor="#000000">
                <v:stroke dashstyle="solid"/>
                <w10:wrap type="none"/>
              </v:rect>
            </w:pict>
          </mc:Fallback>
        </mc:AlternateContent>
      </w:r>
      <w:r>
        <w:rPr/>
        <w:t>Do</w:t>
      </w:r>
      <w:r>
        <w:rPr>
          <w:spacing w:val="-6"/>
        </w:rPr>
        <w:t> </w:t>
      </w:r>
      <w:r>
        <w:rPr/>
        <w:t>you</w:t>
      </w:r>
      <w:r>
        <w:rPr>
          <w:spacing w:val="-4"/>
        </w:rPr>
        <w:t> </w:t>
      </w:r>
      <w:r>
        <w:rPr/>
        <w:t>work,</w:t>
      </w:r>
      <w:r>
        <w:rPr>
          <w:spacing w:val="-4"/>
        </w:rPr>
        <w:t> </w:t>
      </w:r>
      <w:r>
        <w:rPr/>
        <w:t>on</w:t>
      </w:r>
      <w:r>
        <w:rPr>
          <w:spacing w:val="-6"/>
        </w:rPr>
        <w:t> </w:t>
      </w:r>
      <w:r>
        <w:rPr/>
        <w:t>any</w:t>
      </w:r>
      <w:r>
        <w:rPr>
          <w:spacing w:val="-4"/>
        </w:rPr>
        <w:t> </w:t>
      </w:r>
      <w:r>
        <w:rPr/>
        <w:t>health</w:t>
      </w:r>
      <w:r>
        <w:rPr>
          <w:spacing w:val="-5"/>
        </w:rPr>
        <w:t> </w:t>
      </w:r>
      <w:r>
        <w:rPr/>
        <w:t>or</w:t>
      </w:r>
      <w:r>
        <w:rPr>
          <w:spacing w:val="-7"/>
        </w:rPr>
        <w:t> </w:t>
      </w:r>
      <w:r>
        <w:rPr/>
        <w:t>safety</w:t>
      </w:r>
      <w:r>
        <w:rPr>
          <w:spacing w:val="-3"/>
        </w:rPr>
        <w:t> </w:t>
      </w:r>
      <w:r>
        <w:rPr/>
        <w:t>measures? </w:t>
      </w:r>
      <w:r>
        <w:rPr>
          <w:spacing w:val="-2"/>
        </w:rPr>
        <w:t>(i)No</w:t>
      </w:r>
      <w:r>
        <w:rPr/>
        <w:tab/>
      </w:r>
      <w:r>
        <w:rPr>
          <w:spacing w:val="-4"/>
        </w:rPr>
        <w:t>(ii)</w:t>
      </w:r>
      <w:r>
        <w:rPr/>
        <w:tab/>
      </w:r>
      <w:r>
        <w:rPr>
          <w:spacing w:val="-4"/>
        </w:rPr>
        <w:t>yes</w:t>
      </w:r>
    </w:p>
    <w:sectPr>
      <w:headerReference w:type="default" r:id="rId205"/>
      <w:footerReference w:type="default" r:id="rId206"/>
      <w:pgSz w:w="11910" w:h="16840"/>
      <w:pgMar w:header="761" w:footer="1014" w:top="1660" w:bottom="1200" w:left="5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7776">
              <wp:simplePos x="0" y="0"/>
              <wp:positionH relativeFrom="page">
                <wp:posOffset>7093966</wp:posOffset>
              </wp:positionH>
              <wp:positionV relativeFrom="page">
                <wp:posOffset>9908540</wp:posOffset>
              </wp:positionV>
              <wp:extent cx="16002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8704" type="#_x0000_t202" id="docshape2"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6992">
              <wp:simplePos x="0" y="0"/>
              <wp:positionH relativeFrom="page">
                <wp:posOffset>7022338</wp:posOffset>
              </wp:positionH>
              <wp:positionV relativeFrom="page">
                <wp:posOffset>9908540</wp:posOffset>
              </wp:positionV>
              <wp:extent cx="23241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9488" type="#_x0000_t202" id="docshape2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8016">
              <wp:simplePos x="0" y="0"/>
              <wp:positionH relativeFrom="page">
                <wp:posOffset>7022338</wp:posOffset>
              </wp:positionH>
              <wp:positionV relativeFrom="page">
                <wp:posOffset>9908540</wp:posOffset>
              </wp:positionV>
              <wp:extent cx="232410" cy="1657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8464" type="#_x0000_t202" id="docshape2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9040">
              <wp:simplePos x="0" y="0"/>
              <wp:positionH relativeFrom="page">
                <wp:posOffset>7022338</wp:posOffset>
              </wp:positionH>
              <wp:positionV relativeFrom="page">
                <wp:posOffset>9908540</wp:posOffset>
              </wp:positionV>
              <wp:extent cx="232410"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7440" type="#_x0000_t202" id="docshape2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w:t>
                    </w:r>
                    <w:r>
                      <w:rPr>
                        <w:spacing w:val="-5"/>
                        <w:sz w:val="22"/>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0064">
              <wp:simplePos x="0" y="0"/>
              <wp:positionH relativeFrom="page">
                <wp:posOffset>7022338</wp:posOffset>
              </wp:positionH>
              <wp:positionV relativeFrom="page">
                <wp:posOffset>9908540</wp:posOffset>
              </wp:positionV>
              <wp:extent cx="232410" cy="165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6416" type="#_x0000_t202" id="docshape2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13</w:t>
                    </w:r>
                    <w:r>
                      <w:rPr>
                        <w:spacing w:val="-5"/>
                        <w:sz w:val="22"/>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1088">
              <wp:simplePos x="0" y="0"/>
              <wp:positionH relativeFrom="page">
                <wp:posOffset>7022338</wp:posOffset>
              </wp:positionH>
              <wp:positionV relativeFrom="page">
                <wp:posOffset>9908540</wp:posOffset>
              </wp:positionV>
              <wp:extent cx="232410"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5392" type="#_x0000_t202" id="docshape2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14</w:t>
                    </w:r>
                    <w:r>
                      <w:rPr>
                        <w:spacing w:val="-5"/>
                        <w:sz w:val="22"/>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2112">
              <wp:simplePos x="0" y="0"/>
              <wp:positionH relativeFrom="page">
                <wp:posOffset>7022338</wp:posOffset>
              </wp:positionH>
              <wp:positionV relativeFrom="page">
                <wp:posOffset>9908540</wp:posOffset>
              </wp:positionV>
              <wp:extent cx="232410"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4368" type="#_x0000_t202" id="docshape3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w:t>
                    </w:r>
                    <w:r>
                      <w:rPr>
                        <w:spacing w:val="-5"/>
                        <w:sz w:val="22"/>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3136">
              <wp:simplePos x="0" y="0"/>
              <wp:positionH relativeFrom="page">
                <wp:posOffset>7022338</wp:posOffset>
              </wp:positionH>
              <wp:positionV relativeFrom="page">
                <wp:posOffset>9908540</wp:posOffset>
              </wp:positionV>
              <wp:extent cx="232410"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3344" type="#_x0000_t202" id="docshape3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4160">
              <wp:simplePos x="0" y="0"/>
              <wp:positionH relativeFrom="page">
                <wp:posOffset>7022338</wp:posOffset>
              </wp:positionH>
              <wp:positionV relativeFrom="page">
                <wp:posOffset>9908540</wp:posOffset>
              </wp:positionV>
              <wp:extent cx="232410" cy="1657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2320" type="#_x0000_t202" id="docshape4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17</w:t>
                    </w:r>
                    <w:r>
                      <w:rPr>
                        <w:spacing w:val="-5"/>
                        <w:sz w:val="22"/>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5184">
              <wp:simplePos x="0" y="0"/>
              <wp:positionH relativeFrom="page">
                <wp:posOffset>7022338</wp:posOffset>
              </wp:positionH>
              <wp:positionV relativeFrom="page">
                <wp:posOffset>9908540</wp:posOffset>
              </wp:positionV>
              <wp:extent cx="232410" cy="1657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1296" type="#_x0000_t202" id="docshape4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6208">
              <wp:simplePos x="0" y="0"/>
              <wp:positionH relativeFrom="page">
                <wp:posOffset>7022338</wp:posOffset>
              </wp:positionH>
              <wp:positionV relativeFrom="page">
                <wp:posOffset>9908540</wp:posOffset>
              </wp:positionV>
              <wp:extent cx="232410" cy="1657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50272" type="#_x0000_t202" id="docshape4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8800">
              <wp:simplePos x="0" y="0"/>
              <wp:positionH relativeFrom="page">
                <wp:posOffset>7093966</wp:posOffset>
              </wp:positionH>
              <wp:positionV relativeFrom="page">
                <wp:posOffset>9908540</wp:posOffset>
              </wp:positionV>
              <wp:extent cx="16002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7680" type="#_x0000_t202" id="docshape4"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7232">
              <wp:simplePos x="0" y="0"/>
              <wp:positionH relativeFrom="page">
                <wp:posOffset>7022338</wp:posOffset>
              </wp:positionH>
              <wp:positionV relativeFrom="page">
                <wp:posOffset>9908540</wp:posOffset>
              </wp:positionV>
              <wp:extent cx="232410" cy="16573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9248" type="#_x0000_t202" id="docshape5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8256">
              <wp:simplePos x="0" y="0"/>
              <wp:positionH relativeFrom="page">
                <wp:posOffset>7022338</wp:posOffset>
              </wp:positionH>
              <wp:positionV relativeFrom="page">
                <wp:posOffset>9908540</wp:posOffset>
              </wp:positionV>
              <wp:extent cx="232410"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8224" type="#_x0000_t202" id="docshape5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21</w:t>
                    </w:r>
                    <w:r>
                      <w:rPr>
                        <w:spacing w:val="-5"/>
                        <w:sz w:val="22"/>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9280">
              <wp:simplePos x="0" y="0"/>
              <wp:positionH relativeFrom="page">
                <wp:posOffset>7022338</wp:posOffset>
              </wp:positionH>
              <wp:positionV relativeFrom="page">
                <wp:posOffset>9908540</wp:posOffset>
              </wp:positionV>
              <wp:extent cx="232410" cy="16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7200" type="#_x0000_t202" id="docshape5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22</w:t>
                    </w:r>
                    <w:r>
                      <w:rPr>
                        <w:spacing w:val="-5"/>
                        <w:sz w:val="22"/>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0304">
              <wp:simplePos x="0" y="0"/>
              <wp:positionH relativeFrom="page">
                <wp:posOffset>7022338</wp:posOffset>
              </wp:positionH>
              <wp:positionV relativeFrom="page">
                <wp:posOffset>9908540</wp:posOffset>
              </wp:positionV>
              <wp:extent cx="232410" cy="1657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6176" type="#_x0000_t202" id="docshape5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23</w:t>
                    </w:r>
                    <w:r>
                      <w:rPr>
                        <w:spacing w:val="-5"/>
                        <w:sz w:val="22"/>
                      </w:rPr>
                      <w:fldChar w:fldCharType="end"/>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1328">
              <wp:simplePos x="0" y="0"/>
              <wp:positionH relativeFrom="page">
                <wp:posOffset>7022338</wp:posOffset>
              </wp:positionH>
              <wp:positionV relativeFrom="page">
                <wp:posOffset>9908540</wp:posOffset>
              </wp:positionV>
              <wp:extent cx="232410" cy="16573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5152" type="#_x0000_t202" id="docshape5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2352">
              <wp:simplePos x="0" y="0"/>
              <wp:positionH relativeFrom="page">
                <wp:posOffset>7022338</wp:posOffset>
              </wp:positionH>
              <wp:positionV relativeFrom="page">
                <wp:posOffset>9908540</wp:posOffset>
              </wp:positionV>
              <wp:extent cx="232410" cy="16573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4128" type="#_x0000_t202" id="docshape6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25</w:t>
                    </w:r>
                    <w:r>
                      <w:rPr>
                        <w:spacing w:val="-5"/>
                        <w:sz w:val="22"/>
                      </w:rPr>
                      <w:fldChar w:fldCharType="end"/>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3376">
              <wp:simplePos x="0" y="0"/>
              <wp:positionH relativeFrom="page">
                <wp:posOffset>7022338</wp:posOffset>
              </wp:positionH>
              <wp:positionV relativeFrom="page">
                <wp:posOffset>9908540</wp:posOffset>
              </wp:positionV>
              <wp:extent cx="232410" cy="1657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3104" type="#_x0000_t202" id="docshape6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26</w:t>
                    </w:r>
                    <w:r>
                      <w:rPr>
                        <w:spacing w:val="-5"/>
                        <w:sz w:val="22"/>
                      </w:rPr>
                      <w:fldChar w:fldCharType="end"/>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4400">
              <wp:simplePos x="0" y="0"/>
              <wp:positionH relativeFrom="page">
                <wp:posOffset>7022338</wp:posOffset>
              </wp:positionH>
              <wp:positionV relativeFrom="page">
                <wp:posOffset>9908540</wp:posOffset>
              </wp:positionV>
              <wp:extent cx="232410" cy="16573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2080" type="#_x0000_t202" id="docshape6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5424">
              <wp:simplePos x="0" y="0"/>
              <wp:positionH relativeFrom="page">
                <wp:posOffset>7022338</wp:posOffset>
              </wp:positionH>
              <wp:positionV relativeFrom="page">
                <wp:posOffset>9908540</wp:posOffset>
              </wp:positionV>
              <wp:extent cx="232410" cy="16573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1056" type="#_x0000_t202" id="docshape6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6448">
              <wp:simplePos x="0" y="0"/>
              <wp:positionH relativeFrom="page">
                <wp:posOffset>7022338</wp:posOffset>
              </wp:positionH>
              <wp:positionV relativeFrom="page">
                <wp:posOffset>9908540</wp:posOffset>
              </wp:positionV>
              <wp:extent cx="232410" cy="16573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40032" type="#_x0000_t202" id="docshape6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9824">
              <wp:simplePos x="0" y="0"/>
              <wp:positionH relativeFrom="page">
                <wp:posOffset>7093966</wp:posOffset>
              </wp:positionH>
              <wp:positionV relativeFrom="page">
                <wp:posOffset>9908540</wp:posOffset>
              </wp:positionV>
              <wp:extent cx="16002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6656" type="#_x0000_t202" id="docshape6"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7472">
              <wp:simplePos x="0" y="0"/>
              <wp:positionH relativeFrom="page">
                <wp:posOffset>7022338</wp:posOffset>
              </wp:positionH>
              <wp:positionV relativeFrom="page">
                <wp:posOffset>9908540</wp:posOffset>
              </wp:positionV>
              <wp:extent cx="232410" cy="1657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9008" type="#_x0000_t202" id="docshape7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8496">
              <wp:simplePos x="0" y="0"/>
              <wp:positionH relativeFrom="page">
                <wp:posOffset>7022338</wp:posOffset>
              </wp:positionH>
              <wp:positionV relativeFrom="page">
                <wp:posOffset>9908540</wp:posOffset>
              </wp:positionV>
              <wp:extent cx="232410" cy="16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7984" type="#_x0000_t202" id="docshape7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9520">
              <wp:simplePos x="0" y="0"/>
              <wp:positionH relativeFrom="page">
                <wp:posOffset>7022338</wp:posOffset>
              </wp:positionH>
              <wp:positionV relativeFrom="page">
                <wp:posOffset>9908540</wp:posOffset>
              </wp:positionV>
              <wp:extent cx="232410" cy="16573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6960" type="#_x0000_t202" id="docshape7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0544">
              <wp:simplePos x="0" y="0"/>
              <wp:positionH relativeFrom="page">
                <wp:posOffset>7022338</wp:posOffset>
              </wp:positionH>
              <wp:positionV relativeFrom="page">
                <wp:posOffset>9908540</wp:posOffset>
              </wp:positionV>
              <wp:extent cx="232410" cy="16573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5936" type="#_x0000_t202" id="docshape7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33</w:t>
                    </w:r>
                    <w:r>
                      <w:rPr>
                        <w:spacing w:val="-5"/>
                        <w:sz w:val="22"/>
                      </w:rPr>
                      <w:fldChar w:fldCharType="end"/>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1568">
              <wp:simplePos x="0" y="0"/>
              <wp:positionH relativeFrom="page">
                <wp:posOffset>7022338</wp:posOffset>
              </wp:positionH>
              <wp:positionV relativeFrom="page">
                <wp:posOffset>9908540</wp:posOffset>
              </wp:positionV>
              <wp:extent cx="232410" cy="16573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4912" type="#_x0000_t202" id="docshape7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34</w:t>
                    </w:r>
                    <w:r>
                      <w:rPr>
                        <w:spacing w:val="-5"/>
                        <w:sz w:val="22"/>
                      </w:rPr>
                      <w:fldChar w:fldCharType="end"/>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2592">
              <wp:simplePos x="0" y="0"/>
              <wp:positionH relativeFrom="page">
                <wp:posOffset>7022338</wp:posOffset>
              </wp:positionH>
              <wp:positionV relativeFrom="page">
                <wp:posOffset>9908540</wp:posOffset>
              </wp:positionV>
              <wp:extent cx="232410" cy="16573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3888" type="#_x0000_t202" id="docshape8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35</w:t>
                    </w:r>
                    <w:r>
                      <w:rPr>
                        <w:spacing w:val="-5"/>
                        <w:sz w:val="22"/>
                      </w:rPr>
                      <w:fldChar w:fldCharType="end"/>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3616">
              <wp:simplePos x="0" y="0"/>
              <wp:positionH relativeFrom="page">
                <wp:posOffset>7022338</wp:posOffset>
              </wp:positionH>
              <wp:positionV relativeFrom="page">
                <wp:posOffset>9908540</wp:posOffset>
              </wp:positionV>
              <wp:extent cx="232410" cy="16573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2864" type="#_x0000_t202" id="docshape8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36</w:t>
                    </w:r>
                    <w:r>
                      <w:rPr>
                        <w:spacing w:val="-5"/>
                        <w:sz w:val="22"/>
                      </w:rPr>
                      <w:fldChar w:fldCharType="end"/>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4640">
              <wp:simplePos x="0" y="0"/>
              <wp:positionH relativeFrom="page">
                <wp:posOffset>7022338</wp:posOffset>
              </wp:positionH>
              <wp:positionV relativeFrom="page">
                <wp:posOffset>9908540</wp:posOffset>
              </wp:positionV>
              <wp:extent cx="232410" cy="16573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1840" type="#_x0000_t202" id="docshape8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5664">
              <wp:simplePos x="0" y="0"/>
              <wp:positionH relativeFrom="page">
                <wp:posOffset>7022338</wp:posOffset>
              </wp:positionH>
              <wp:positionV relativeFrom="page">
                <wp:posOffset>9908540</wp:posOffset>
              </wp:positionV>
              <wp:extent cx="232410" cy="16573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30816" type="#_x0000_t202" id="docshape8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38</w:t>
                    </w:r>
                    <w:r>
                      <w:rPr>
                        <w:spacing w:val="-5"/>
                        <w:sz w:val="22"/>
                      </w:rPr>
                      <w:fldChar w:fldCharType="end"/>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6688">
              <wp:simplePos x="0" y="0"/>
              <wp:positionH relativeFrom="page">
                <wp:posOffset>7022338</wp:posOffset>
              </wp:positionH>
              <wp:positionV relativeFrom="page">
                <wp:posOffset>9908540</wp:posOffset>
              </wp:positionV>
              <wp:extent cx="232410" cy="16573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9792" type="#_x0000_t202" id="docshape8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39</w:t>
                    </w:r>
                    <w:r>
                      <w:rPr>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0848">
              <wp:simplePos x="0" y="0"/>
              <wp:positionH relativeFrom="page">
                <wp:posOffset>7093966</wp:posOffset>
              </wp:positionH>
              <wp:positionV relativeFrom="page">
                <wp:posOffset>9908540</wp:posOffset>
              </wp:positionV>
              <wp:extent cx="16002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5632" type="#_x0000_t202" id="docshape8"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7712">
              <wp:simplePos x="0" y="0"/>
              <wp:positionH relativeFrom="page">
                <wp:posOffset>7022338</wp:posOffset>
              </wp:positionH>
              <wp:positionV relativeFrom="page">
                <wp:posOffset>9908540</wp:posOffset>
              </wp:positionV>
              <wp:extent cx="232410" cy="165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8768" type="#_x0000_t202" id="docshape9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40</w:t>
                    </w:r>
                    <w:r>
                      <w:rPr>
                        <w:spacing w:val="-5"/>
                        <w:sz w:val="22"/>
                      </w:rPr>
                      <w:fldChar w:fldCharType="end"/>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8736">
              <wp:simplePos x="0" y="0"/>
              <wp:positionH relativeFrom="page">
                <wp:posOffset>7022338</wp:posOffset>
              </wp:positionH>
              <wp:positionV relativeFrom="page">
                <wp:posOffset>9908540</wp:posOffset>
              </wp:positionV>
              <wp:extent cx="232410" cy="16573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7744" type="#_x0000_t202" id="docshape9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41</w:t>
                    </w:r>
                    <w:r>
                      <w:rPr>
                        <w:spacing w:val="-5"/>
                        <w:sz w:val="22"/>
                      </w:rPr>
                      <w:fldChar w:fldCharType="end"/>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9760">
              <wp:simplePos x="0" y="0"/>
              <wp:positionH relativeFrom="page">
                <wp:posOffset>7022338</wp:posOffset>
              </wp:positionH>
              <wp:positionV relativeFrom="page">
                <wp:posOffset>9908540</wp:posOffset>
              </wp:positionV>
              <wp:extent cx="232410" cy="16573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6720" type="#_x0000_t202" id="docshape9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42</w:t>
                    </w:r>
                    <w:r>
                      <w:rPr>
                        <w:spacing w:val="-5"/>
                        <w:sz w:val="22"/>
                      </w:rPr>
                      <w:fldChar w:fldCharType="end"/>
                    </w:r>
                  </w:p>
                </w:txbxContent>
              </v:textbox>
              <w10:wrap type="none"/>
            </v:shape>
          </w:pict>
        </mc:Fallback>
      </mc:AlternateContent>
    </w: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0784">
              <wp:simplePos x="0" y="0"/>
              <wp:positionH relativeFrom="page">
                <wp:posOffset>7022338</wp:posOffset>
              </wp:positionH>
              <wp:positionV relativeFrom="page">
                <wp:posOffset>9908540</wp:posOffset>
              </wp:positionV>
              <wp:extent cx="232410" cy="16573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5696" type="#_x0000_t202" id="docshape9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43</w:t>
                    </w:r>
                    <w:r>
                      <w:rPr>
                        <w:spacing w:val="-5"/>
                        <w:sz w:val="22"/>
                      </w:rPr>
                      <w:fldChar w:fldCharType="end"/>
                    </w:r>
                  </w:p>
                </w:txbxContent>
              </v:textbox>
              <w10:wrap type="none"/>
            </v:shape>
          </w:pict>
        </mc:Fallback>
      </mc:AlternateContent>
    </w: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1808">
              <wp:simplePos x="0" y="0"/>
              <wp:positionH relativeFrom="page">
                <wp:posOffset>7022338</wp:posOffset>
              </wp:positionH>
              <wp:positionV relativeFrom="page">
                <wp:posOffset>9908540</wp:posOffset>
              </wp:positionV>
              <wp:extent cx="232410" cy="1657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4672" type="#_x0000_t202" id="docshape9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44</w:t>
                    </w:r>
                    <w:r>
                      <w:rPr>
                        <w:spacing w:val="-5"/>
                        <w:sz w:val="22"/>
                      </w:rPr>
                      <w:fldChar w:fldCharType="end"/>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2832">
              <wp:simplePos x="0" y="0"/>
              <wp:positionH relativeFrom="page">
                <wp:posOffset>7022338</wp:posOffset>
              </wp:positionH>
              <wp:positionV relativeFrom="page">
                <wp:posOffset>9908540</wp:posOffset>
              </wp:positionV>
              <wp:extent cx="232410" cy="16573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3648" type="#_x0000_t202" id="docshape10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45</w:t>
                    </w:r>
                    <w:r>
                      <w:rPr>
                        <w:spacing w:val="-5"/>
                        <w:sz w:val="22"/>
                      </w:rPr>
                      <w:fldChar w:fldCharType="end"/>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3856">
              <wp:simplePos x="0" y="0"/>
              <wp:positionH relativeFrom="page">
                <wp:posOffset>7022338</wp:posOffset>
              </wp:positionH>
              <wp:positionV relativeFrom="page">
                <wp:posOffset>9908540</wp:posOffset>
              </wp:positionV>
              <wp:extent cx="232410" cy="16573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2624" type="#_x0000_t202" id="docshape10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v:textbox>
              <w10:wrap type="none"/>
            </v:shape>
          </w:pict>
        </mc:Fallback>
      </mc:AlternateContent>
    </w: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4880">
              <wp:simplePos x="0" y="0"/>
              <wp:positionH relativeFrom="page">
                <wp:posOffset>7022338</wp:posOffset>
              </wp:positionH>
              <wp:positionV relativeFrom="page">
                <wp:posOffset>9908540</wp:posOffset>
              </wp:positionV>
              <wp:extent cx="232410" cy="16573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1600" type="#_x0000_t202" id="docshape10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47</w:t>
                    </w:r>
                    <w:r>
                      <w:rPr>
                        <w:spacing w:val="-5"/>
                        <w:sz w:val="22"/>
                      </w:rPr>
                      <w:fldChar w:fldCharType="end"/>
                    </w:r>
                  </w:p>
                </w:txbxContent>
              </v:textbox>
              <w10:wrap type="none"/>
            </v:shape>
          </w:pict>
        </mc:Fallback>
      </mc:AlternateContent>
    </w: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5904">
              <wp:simplePos x="0" y="0"/>
              <wp:positionH relativeFrom="page">
                <wp:posOffset>7022338</wp:posOffset>
              </wp:positionH>
              <wp:positionV relativeFrom="page">
                <wp:posOffset>9908540</wp:posOffset>
              </wp:positionV>
              <wp:extent cx="232410" cy="16573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20576" type="#_x0000_t202" id="docshape10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48</w:t>
                    </w:r>
                    <w:r>
                      <w:rPr>
                        <w:spacing w:val="-5"/>
                        <w:sz w:val="22"/>
                      </w:rPr>
                      <w:fldChar w:fldCharType="end"/>
                    </w:r>
                  </w:p>
                </w:txbxContent>
              </v:textbox>
              <w10:wrap type="none"/>
            </v:shape>
          </w:pict>
        </mc:Fallback>
      </mc:AlternateContent>
    </w: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6928">
              <wp:simplePos x="0" y="0"/>
              <wp:positionH relativeFrom="page">
                <wp:posOffset>7022338</wp:posOffset>
              </wp:positionH>
              <wp:positionV relativeFrom="page">
                <wp:posOffset>9908540</wp:posOffset>
              </wp:positionV>
              <wp:extent cx="232410" cy="1657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9552" type="#_x0000_t202" id="docshape10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49</w:t>
                    </w:r>
                    <w:r>
                      <w:rPr>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1872">
              <wp:simplePos x="0" y="0"/>
              <wp:positionH relativeFrom="page">
                <wp:posOffset>7093966</wp:posOffset>
              </wp:positionH>
              <wp:positionV relativeFrom="page">
                <wp:posOffset>9908540</wp:posOffset>
              </wp:positionV>
              <wp:extent cx="160020"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4608" type="#_x0000_t202" id="docshape10"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7952">
              <wp:simplePos x="0" y="0"/>
              <wp:positionH relativeFrom="page">
                <wp:posOffset>7022338</wp:posOffset>
              </wp:positionH>
              <wp:positionV relativeFrom="page">
                <wp:posOffset>9908540</wp:posOffset>
              </wp:positionV>
              <wp:extent cx="232410" cy="16573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8528" type="#_x0000_t202" id="docshape11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50</w:t>
                    </w:r>
                    <w:r>
                      <w:rPr>
                        <w:spacing w:val="-5"/>
                        <w:sz w:val="22"/>
                      </w:rPr>
                      <w:fldChar w:fldCharType="end"/>
                    </w:r>
                  </w:p>
                </w:txbxContent>
              </v:textbox>
              <w10:wrap type="none"/>
            </v:shape>
          </w:pict>
        </mc:Fallback>
      </mc:AlternateContent>
    </w: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8976">
              <wp:simplePos x="0" y="0"/>
              <wp:positionH relativeFrom="page">
                <wp:posOffset>7022338</wp:posOffset>
              </wp:positionH>
              <wp:positionV relativeFrom="page">
                <wp:posOffset>9908540</wp:posOffset>
              </wp:positionV>
              <wp:extent cx="232410" cy="165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7504" type="#_x0000_t202" id="docshape11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51</w:t>
                    </w:r>
                    <w:r>
                      <w:rPr>
                        <w:spacing w:val="-5"/>
                        <w:sz w:val="22"/>
                      </w:rPr>
                      <w:fldChar w:fldCharType="end"/>
                    </w:r>
                  </w:p>
                </w:txbxContent>
              </v:textbox>
              <w10:wrap type="none"/>
            </v:shape>
          </w:pict>
        </mc:Fallback>
      </mc:AlternateContent>
    </w: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0000">
              <wp:simplePos x="0" y="0"/>
              <wp:positionH relativeFrom="page">
                <wp:posOffset>7022338</wp:posOffset>
              </wp:positionH>
              <wp:positionV relativeFrom="page">
                <wp:posOffset>9908540</wp:posOffset>
              </wp:positionV>
              <wp:extent cx="232410" cy="16573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6480" type="#_x0000_t202" id="docshape11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52</w:t>
                    </w:r>
                    <w:r>
                      <w:rPr>
                        <w:spacing w:val="-5"/>
                        <w:sz w:val="22"/>
                      </w:rPr>
                      <w:fldChar w:fldCharType="end"/>
                    </w:r>
                  </w:p>
                </w:txbxContent>
              </v:textbox>
              <w10:wrap type="none"/>
            </v:shape>
          </w:pict>
        </mc:Fallback>
      </mc:AlternateContent>
    </w: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1024">
              <wp:simplePos x="0" y="0"/>
              <wp:positionH relativeFrom="page">
                <wp:posOffset>7022338</wp:posOffset>
              </wp:positionH>
              <wp:positionV relativeFrom="page">
                <wp:posOffset>9908540</wp:posOffset>
              </wp:positionV>
              <wp:extent cx="232410" cy="16573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5456" type="#_x0000_t202" id="docshape11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53</w:t>
                    </w:r>
                    <w:r>
                      <w:rPr>
                        <w:spacing w:val="-5"/>
                        <w:sz w:val="22"/>
                      </w:rPr>
                      <w:fldChar w:fldCharType="end"/>
                    </w:r>
                  </w:p>
                </w:txbxContent>
              </v:textbox>
              <w10:wrap type="none"/>
            </v:shape>
          </w:pict>
        </mc:Fallback>
      </mc:AlternateContent>
    </w: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2048">
              <wp:simplePos x="0" y="0"/>
              <wp:positionH relativeFrom="page">
                <wp:posOffset>7022338</wp:posOffset>
              </wp:positionH>
              <wp:positionV relativeFrom="page">
                <wp:posOffset>9908540</wp:posOffset>
              </wp:positionV>
              <wp:extent cx="232410" cy="16573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4432" type="#_x0000_t202" id="docshape11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54</w:t>
                    </w:r>
                    <w:r>
                      <w:rPr>
                        <w:spacing w:val="-5"/>
                        <w:sz w:val="22"/>
                      </w:rPr>
                      <w:fldChar w:fldCharType="end"/>
                    </w:r>
                  </w:p>
                </w:txbxContent>
              </v:textbox>
              <w10:wrap type="none"/>
            </v:shape>
          </w:pict>
        </mc:Fallback>
      </mc:AlternateContent>
    </w:r>
  </w:p>
</w:ftr>
</file>

<file path=word/footer5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3072">
              <wp:simplePos x="0" y="0"/>
              <wp:positionH relativeFrom="page">
                <wp:posOffset>7022338</wp:posOffset>
              </wp:positionH>
              <wp:positionV relativeFrom="page">
                <wp:posOffset>9908540</wp:posOffset>
              </wp:positionV>
              <wp:extent cx="232410" cy="16573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3408" type="#_x0000_t202" id="docshape12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55</w:t>
                    </w:r>
                    <w:r>
                      <w:rPr>
                        <w:spacing w:val="-5"/>
                        <w:sz w:val="22"/>
                      </w:rPr>
                      <w:fldChar w:fldCharType="end"/>
                    </w:r>
                  </w:p>
                </w:txbxContent>
              </v:textbox>
              <w10:wrap type="none"/>
            </v:shape>
          </w:pict>
        </mc:Fallback>
      </mc:AlternateContent>
    </w:r>
  </w:p>
</w:ftr>
</file>

<file path=word/footer5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4096">
              <wp:simplePos x="0" y="0"/>
              <wp:positionH relativeFrom="page">
                <wp:posOffset>7022338</wp:posOffset>
              </wp:positionH>
              <wp:positionV relativeFrom="page">
                <wp:posOffset>9908540</wp:posOffset>
              </wp:positionV>
              <wp:extent cx="232410" cy="16573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2384" type="#_x0000_t202" id="docshape12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56</w:t>
                    </w:r>
                    <w:r>
                      <w:rPr>
                        <w:spacing w:val="-5"/>
                        <w:sz w:val="22"/>
                      </w:rPr>
                      <w:fldChar w:fldCharType="end"/>
                    </w:r>
                  </w:p>
                </w:txbxContent>
              </v:textbox>
              <w10:wrap type="none"/>
            </v:shape>
          </w:pict>
        </mc:Fallback>
      </mc:AlternateContent>
    </w:r>
  </w:p>
</w:ftr>
</file>

<file path=word/footer5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5120">
              <wp:simplePos x="0" y="0"/>
              <wp:positionH relativeFrom="page">
                <wp:posOffset>7022338</wp:posOffset>
              </wp:positionH>
              <wp:positionV relativeFrom="page">
                <wp:posOffset>9908540</wp:posOffset>
              </wp:positionV>
              <wp:extent cx="232410" cy="16573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1360" type="#_x0000_t202" id="docshape12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57</w:t>
                    </w:r>
                    <w:r>
                      <w:rPr>
                        <w:spacing w:val="-5"/>
                        <w:sz w:val="22"/>
                      </w:rPr>
                      <w:fldChar w:fldCharType="end"/>
                    </w:r>
                  </w:p>
                </w:txbxContent>
              </v:textbox>
              <w10:wrap type="none"/>
            </v:shape>
          </w:pict>
        </mc:Fallback>
      </mc:AlternateContent>
    </w:r>
  </w:p>
</w:ftr>
</file>

<file path=word/footer5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6144">
              <wp:simplePos x="0" y="0"/>
              <wp:positionH relativeFrom="page">
                <wp:posOffset>7022338</wp:posOffset>
              </wp:positionH>
              <wp:positionV relativeFrom="page">
                <wp:posOffset>9908540</wp:posOffset>
              </wp:positionV>
              <wp:extent cx="232410" cy="165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10336" type="#_x0000_t202" id="docshape12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58</w:t>
                    </w:r>
                    <w:r>
                      <w:rPr>
                        <w:spacing w:val="-5"/>
                        <w:sz w:val="22"/>
                      </w:rPr>
                      <w:fldChar w:fldCharType="end"/>
                    </w:r>
                  </w:p>
                </w:txbxContent>
              </v:textbox>
              <w10:wrap type="none"/>
            </v:shape>
          </w:pict>
        </mc:Fallback>
      </mc:AlternateContent>
    </w:r>
  </w:p>
</w:ftr>
</file>

<file path=word/footer5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7168">
              <wp:simplePos x="0" y="0"/>
              <wp:positionH relativeFrom="page">
                <wp:posOffset>7022338</wp:posOffset>
              </wp:positionH>
              <wp:positionV relativeFrom="page">
                <wp:posOffset>9908540</wp:posOffset>
              </wp:positionV>
              <wp:extent cx="232410" cy="16573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9312" type="#_x0000_t202" id="docshape12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59</w:t>
                    </w:r>
                    <w:r>
                      <w:rPr>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2896">
              <wp:simplePos x="0" y="0"/>
              <wp:positionH relativeFrom="page">
                <wp:posOffset>7093966</wp:posOffset>
              </wp:positionH>
              <wp:positionV relativeFrom="page">
                <wp:posOffset>9908540</wp:posOffset>
              </wp:positionV>
              <wp:extent cx="16002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6</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3584" type="#_x0000_t202" id="docshape12"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6</w:t>
                    </w:r>
                    <w:r>
                      <w:rPr>
                        <w:spacing w:val="-10"/>
                        <w:sz w:val="22"/>
                      </w:rPr>
                      <w:fldChar w:fldCharType="end"/>
                    </w:r>
                  </w:p>
                </w:txbxContent>
              </v:textbox>
              <w10:wrap type="none"/>
            </v:shape>
          </w:pict>
        </mc:Fallback>
      </mc:AlternateContent>
    </w:r>
  </w:p>
</w:ftr>
</file>

<file path=word/footer6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8192">
              <wp:simplePos x="0" y="0"/>
              <wp:positionH relativeFrom="page">
                <wp:posOffset>7022338</wp:posOffset>
              </wp:positionH>
              <wp:positionV relativeFrom="page">
                <wp:posOffset>9908540</wp:posOffset>
              </wp:positionV>
              <wp:extent cx="232410" cy="16573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8288" type="#_x0000_t202" id="docshape13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60</w:t>
                    </w:r>
                    <w:r>
                      <w:rPr>
                        <w:spacing w:val="-5"/>
                        <w:sz w:val="22"/>
                      </w:rPr>
                      <w:fldChar w:fldCharType="end"/>
                    </w:r>
                  </w:p>
                </w:txbxContent>
              </v:textbox>
              <w10:wrap type="none"/>
            </v:shape>
          </w:pict>
        </mc:Fallback>
      </mc:AlternateContent>
    </w:r>
  </w:p>
</w:ftr>
</file>

<file path=word/footer6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9216">
              <wp:simplePos x="0" y="0"/>
              <wp:positionH relativeFrom="page">
                <wp:posOffset>7022338</wp:posOffset>
              </wp:positionH>
              <wp:positionV relativeFrom="page">
                <wp:posOffset>9908540</wp:posOffset>
              </wp:positionV>
              <wp:extent cx="232410" cy="16573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7264" type="#_x0000_t202" id="docshape13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61</w:t>
                    </w:r>
                    <w:r>
                      <w:rPr>
                        <w:spacing w:val="-5"/>
                        <w:sz w:val="22"/>
                      </w:rPr>
                      <w:fldChar w:fldCharType="end"/>
                    </w:r>
                  </w:p>
                </w:txbxContent>
              </v:textbox>
              <w10:wrap type="none"/>
            </v:shape>
          </w:pict>
        </mc:Fallback>
      </mc:AlternateContent>
    </w:r>
  </w:p>
</w:ftr>
</file>

<file path=word/footer6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0240">
              <wp:simplePos x="0" y="0"/>
              <wp:positionH relativeFrom="page">
                <wp:posOffset>7022338</wp:posOffset>
              </wp:positionH>
              <wp:positionV relativeFrom="page">
                <wp:posOffset>9908540</wp:posOffset>
              </wp:positionV>
              <wp:extent cx="232410" cy="16573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6240" type="#_x0000_t202" id="docshape13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v:textbox>
              <w10:wrap type="none"/>
            </v:shape>
          </w:pict>
        </mc:Fallback>
      </mc:AlternateContent>
    </w:r>
  </w:p>
</w:ftr>
</file>

<file path=word/footer6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1264">
              <wp:simplePos x="0" y="0"/>
              <wp:positionH relativeFrom="page">
                <wp:posOffset>7022338</wp:posOffset>
              </wp:positionH>
              <wp:positionV relativeFrom="page">
                <wp:posOffset>9908540</wp:posOffset>
              </wp:positionV>
              <wp:extent cx="232410" cy="16573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5216" type="#_x0000_t202" id="docshape13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63</w:t>
                    </w:r>
                    <w:r>
                      <w:rPr>
                        <w:spacing w:val="-5"/>
                        <w:sz w:val="22"/>
                      </w:rPr>
                      <w:fldChar w:fldCharType="end"/>
                    </w:r>
                  </w:p>
                </w:txbxContent>
              </v:textbox>
              <w10:wrap type="none"/>
            </v:shape>
          </w:pict>
        </mc:Fallback>
      </mc:AlternateContent>
    </w:r>
  </w:p>
</w:ftr>
</file>

<file path=word/footer6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2288">
              <wp:simplePos x="0" y="0"/>
              <wp:positionH relativeFrom="page">
                <wp:posOffset>7022338</wp:posOffset>
              </wp:positionH>
              <wp:positionV relativeFrom="page">
                <wp:posOffset>9908540</wp:posOffset>
              </wp:positionV>
              <wp:extent cx="232410" cy="16573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4192" type="#_x0000_t202" id="docshape13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64</w:t>
                    </w:r>
                    <w:r>
                      <w:rPr>
                        <w:spacing w:val="-5"/>
                        <w:sz w:val="22"/>
                      </w:rPr>
                      <w:fldChar w:fldCharType="end"/>
                    </w:r>
                  </w:p>
                </w:txbxContent>
              </v:textbox>
              <w10:wrap type="none"/>
            </v:shape>
          </w:pict>
        </mc:Fallback>
      </mc:AlternateContent>
    </w:r>
  </w:p>
</w:ftr>
</file>

<file path=word/footer6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3312">
              <wp:simplePos x="0" y="0"/>
              <wp:positionH relativeFrom="page">
                <wp:posOffset>7022338</wp:posOffset>
              </wp:positionH>
              <wp:positionV relativeFrom="page">
                <wp:posOffset>9908540</wp:posOffset>
              </wp:positionV>
              <wp:extent cx="232410" cy="16573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3168" type="#_x0000_t202" id="docshape14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65</w:t>
                    </w:r>
                    <w:r>
                      <w:rPr>
                        <w:spacing w:val="-5"/>
                        <w:sz w:val="22"/>
                      </w:rPr>
                      <w:fldChar w:fldCharType="end"/>
                    </w:r>
                  </w:p>
                </w:txbxContent>
              </v:textbox>
              <w10:wrap type="none"/>
            </v:shape>
          </w:pict>
        </mc:Fallback>
      </mc:AlternateContent>
    </w:r>
  </w:p>
</w:ftr>
</file>

<file path=word/footer6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4336">
              <wp:simplePos x="0" y="0"/>
              <wp:positionH relativeFrom="page">
                <wp:posOffset>7022338</wp:posOffset>
              </wp:positionH>
              <wp:positionV relativeFrom="page">
                <wp:posOffset>9908540</wp:posOffset>
              </wp:positionV>
              <wp:extent cx="232410" cy="16573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2144" type="#_x0000_t202" id="docshape14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66</w:t>
                    </w:r>
                    <w:r>
                      <w:rPr>
                        <w:spacing w:val="-5"/>
                        <w:sz w:val="22"/>
                      </w:rPr>
                      <w:fldChar w:fldCharType="end"/>
                    </w:r>
                  </w:p>
                </w:txbxContent>
              </v:textbox>
              <w10:wrap type="none"/>
            </v:shape>
          </w:pict>
        </mc:Fallback>
      </mc:AlternateContent>
    </w:r>
  </w:p>
</w:ftr>
</file>

<file path=word/footer6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5360">
              <wp:simplePos x="0" y="0"/>
              <wp:positionH relativeFrom="page">
                <wp:posOffset>7022338</wp:posOffset>
              </wp:positionH>
              <wp:positionV relativeFrom="page">
                <wp:posOffset>9908540</wp:posOffset>
              </wp:positionV>
              <wp:extent cx="232410" cy="16573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1120" type="#_x0000_t202" id="docshape14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67</w:t>
                    </w:r>
                    <w:r>
                      <w:rPr>
                        <w:spacing w:val="-5"/>
                        <w:sz w:val="22"/>
                      </w:rPr>
                      <w:fldChar w:fldCharType="end"/>
                    </w:r>
                  </w:p>
                </w:txbxContent>
              </v:textbox>
              <w10:wrap type="none"/>
            </v:shape>
          </w:pict>
        </mc:Fallback>
      </mc:AlternateContent>
    </w:r>
  </w:p>
</w:ftr>
</file>

<file path=word/footer6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6384">
              <wp:simplePos x="0" y="0"/>
              <wp:positionH relativeFrom="page">
                <wp:posOffset>7022338</wp:posOffset>
              </wp:positionH>
              <wp:positionV relativeFrom="page">
                <wp:posOffset>9908540</wp:posOffset>
              </wp:positionV>
              <wp:extent cx="232410" cy="16573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500096" type="#_x0000_t202" id="docshape14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68</w:t>
                    </w:r>
                    <w:r>
                      <w:rPr>
                        <w:spacing w:val="-5"/>
                        <w:sz w:val="22"/>
                      </w:rPr>
                      <w:fldChar w:fldCharType="end"/>
                    </w:r>
                  </w:p>
                </w:txbxContent>
              </v:textbox>
              <w10:wrap type="none"/>
            </v:shape>
          </w:pict>
        </mc:Fallback>
      </mc:AlternateContent>
    </w:r>
  </w:p>
</w:ftr>
</file>

<file path=word/footer6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7408">
              <wp:simplePos x="0" y="0"/>
              <wp:positionH relativeFrom="page">
                <wp:posOffset>7022338</wp:posOffset>
              </wp:positionH>
              <wp:positionV relativeFrom="page">
                <wp:posOffset>9908540</wp:posOffset>
              </wp:positionV>
              <wp:extent cx="232410" cy="16573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9072" type="#_x0000_t202" id="docshape14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69</w:t>
                    </w:r>
                    <w:r>
                      <w:rPr>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3920">
              <wp:simplePos x="0" y="0"/>
              <wp:positionH relativeFrom="page">
                <wp:posOffset>7093966</wp:posOffset>
              </wp:positionH>
              <wp:positionV relativeFrom="page">
                <wp:posOffset>9908540</wp:posOffset>
              </wp:positionV>
              <wp:extent cx="160020"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7</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2560" type="#_x0000_t202" id="docshape14"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7</w:t>
                    </w:r>
                    <w:r>
                      <w:rPr>
                        <w:spacing w:val="-10"/>
                        <w:sz w:val="22"/>
                      </w:rPr>
                      <w:fldChar w:fldCharType="end"/>
                    </w:r>
                  </w:p>
                </w:txbxContent>
              </v:textbox>
              <w10:wrap type="none"/>
            </v:shape>
          </w:pict>
        </mc:Fallback>
      </mc:AlternateContent>
    </w:r>
  </w:p>
</w:ftr>
</file>

<file path=word/footer7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8432">
              <wp:simplePos x="0" y="0"/>
              <wp:positionH relativeFrom="page">
                <wp:posOffset>7022338</wp:posOffset>
              </wp:positionH>
              <wp:positionV relativeFrom="page">
                <wp:posOffset>9908540</wp:posOffset>
              </wp:positionV>
              <wp:extent cx="232410" cy="165735"/>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8048" type="#_x0000_t202" id="docshape15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w:t>
                    </w:r>
                    <w:r>
                      <w:rPr>
                        <w:spacing w:val="-5"/>
                        <w:sz w:val="22"/>
                      </w:rPr>
                      <w:fldChar w:fldCharType="end"/>
                    </w:r>
                  </w:p>
                </w:txbxContent>
              </v:textbox>
              <w10:wrap type="none"/>
            </v:shape>
          </w:pict>
        </mc:Fallback>
      </mc:AlternateContent>
    </w:r>
  </w:p>
</w:ftr>
</file>

<file path=word/footer7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9456">
              <wp:simplePos x="0" y="0"/>
              <wp:positionH relativeFrom="page">
                <wp:posOffset>7022338</wp:posOffset>
              </wp:positionH>
              <wp:positionV relativeFrom="page">
                <wp:posOffset>9908540</wp:posOffset>
              </wp:positionV>
              <wp:extent cx="232410" cy="16573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7024" type="#_x0000_t202" id="docshape15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71</w:t>
                    </w:r>
                    <w:r>
                      <w:rPr>
                        <w:spacing w:val="-5"/>
                        <w:sz w:val="22"/>
                      </w:rPr>
                      <w:fldChar w:fldCharType="end"/>
                    </w:r>
                  </w:p>
                </w:txbxContent>
              </v:textbox>
              <w10:wrap type="none"/>
            </v:shape>
          </w:pict>
        </mc:Fallback>
      </mc:AlternateContent>
    </w:r>
  </w:p>
</w:ftr>
</file>

<file path=word/footer7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0480">
              <wp:simplePos x="0" y="0"/>
              <wp:positionH relativeFrom="page">
                <wp:posOffset>7022338</wp:posOffset>
              </wp:positionH>
              <wp:positionV relativeFrom="page">
                <wp:posOffset>9908540</wp:posOffset>
              </wp:positionV>
              <wp:extent cx="232410" cy="165735"/>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6000" type="#_x0000_t202" id="docshape15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72</w:t>
                    </w:r>
                    <w:r>
                      <w:rPr>
                        <w:spacing w:val="-5"/>
                        <w:sz w:val="22"/>
                      </w:rPr>
                      <w:fldChar w:fldCharType="end"/>
                    </w:r>
                  </w:p>
                </w:txbxContent>
              </v:textbox>
              <w10:wrap type="none"/>
            </v:shape>
          </w:pict>
        </mc:Fallback>
      </mc:AlternateContent>
    </w:r>
  </w:p>
</w:ftr>
</file>

<file path=word/footer7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1504">
              <wp:simplePos x="0" y="0"/>
              <wp:positionH relativeFrom="page">
                <wp:posOffset>7022338</wp:posOffset>
              </wp:positionH>
              <wp:positionV relativeFrom="page">
                <wp:posOffset>9908540</wp:posOffset>
              </wp:positionV>
              <wp:extent cx="232410" cy="165735"/>
              <wp:effectExtent l="0" t="0" r="0" b="0"/>
              <wp:wrapNone/>
              <wp:docPr id="157" name="Textbox 157"/>
              <wp:cNvGraphicFramePr>
                <a:graphicFrameLocks/>
              </wp:cNvGraphicFramePr>
              <a:graphic>
                <a:graphicData uri="http://schemas.microsoft.com/office/word/2010/wordprocessingShape">
                  <wps:wsp>
                    <wps:cNvPr id="157" name="Textbox 15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4976" type="#_x0000_t202" id="docshape15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73</w:t>
                    </w:r>
                    <w:r>
                      <w:rPr>
                        <w:spacing w:val="-5"/>
                        <w:sz w:val="22"/>
                      </w:rPr>
                      <w:fldChar w:fldCharType="end"/>
                    </w:r>
                  </w:p>
                </w:txbxContent>
              </v:textbox>
              <w10:wrap type="none"/>
            </v:shape>
          </w:pict>
        </mc:Fallback>
      </mc:AlternateContent>
    </w:r>
  </w:p>
</w:ftr>
</file>

<file path=word/footer7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2528">
              <wp:simplePos x="0" y="0"/>
              <wp:positionH relativeFrom="page">
                <wp:posOffset>7022338</wp:posOffset>
              </wp:positionH>
              <wp:positionV relativeFrom="page">
                <wp:posOffset>9908540</wp:posOffset>
              </wp:positionV>
              <wp:extent cx="232410" cy="16573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3952" type="#_x0000_t202" id="docshape16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74</w:t>
                    </w:r>
                    <w:r>
                      <w:rPr>
                        <w:spacing w:val="-5"/>
                        <w:sz w:val="22"/>
                      </w:rPr>
                      <w:fldChar w:fldCharType="end"/>
                    </w:r>
                  </w:p>
                </w:txbxContent>
              </v:textbox>
              <w10:wrap type="none"/>
            </v:shape>
          </w:pict>
        </mc:Fallback>
      </mc:AlternateContent>
    </w:r>
  </w:p>
</w:ftr>
</file>

<file path=word/footer7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3552">
              <wp:simplePos x="0" y="0"/>
              <wp:positionH relativeFrom="page">
                <wp:posOffset>7022338</wp:posOffset>
              </wp:positionH>
              <wp:positionV relativeFrom="page">
                <wp:posOffset>9908540</wp:posOffset>
              </wp:positionV>
              <wp:extent cx="232410" cy="16573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2928" type="#_x0000_t202" id="docshape16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75</w:t>
                    </w:r>
                    <w:r>
                      <w:rPr>
                        <w:spacing w:val="-5"/>
                        <w:sz w:val="22"/>
                      </w:rPr>
                      <w:fldChar w:fldCharType="end"/>
                    </w:r>
                  </w:p>
                </w:txbxContent>
              </v:textbox>
              <w10:wrap type="none"/>
            </v:shape>
          </w:pict>
        </mc:Fallback>
      </mc:AlternateContent>
    </w:r>
  </w:p>
</w:ftr>
</file>

<file path=word/footer7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4576">
              <wp:simplePos x="0" y="0"/>
              <wp:positionH relativeFrom="page">
                <wp:posOffset>7022338</wp:posOffset>
              </wp:positionH>
              <wp:positionV relativeFrom="page">
                <wp:posOffset>9908540</wp:posOffset>
              </wp:positionV>
              <wp:extent cx="232410" cy="165735"/>
              <wp:effectExtent l="0" t="0" r="0" b="0"/>
              <wp:wrapNone/>
              <wp:docPr id="171" name="Textbox 171"/>
              <wp:cNvGraphicFramePr>
                <a:graphicFrameLocks/>
              </wp:cNvGraphicFramePr>
              <a:graphic>
                <a:graphicData uri="http://schemas.microsoft.com/office/word/2010/wordprocessingShape">
                  <wps:wsp>
                    <wps:cNvPr id="171" name="Textbox 17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1904" type="#_x0000_t202" id="docshape16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76</w:t>
                    </w:r>
                    <w:r>
                      <w:rPr>
                        <w:spacing w:val="-5"/>
                        <w:sz w:val="22"/>
                      </w:rPr>
                      <w:fldChar w:fldCharType="end"/>
                    </w:r>
                  </w:p>
                </w:txbxContent>
              </v:textbox>
              <w10:wrap type="none"/>
            </v:shape>
          </w:pict>
        </mc:Fallback>
      </mc:AlternateContent>
    </w:r>
  </w:p>
</w:ftr>
</file>

<file path=word/footer7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5600">
              <wp:simplePos x="0" y="0"/>
              <wp:positionH relativeFrom="page">
                <wp:posOffset>7022338</wp:posOffset>
              </wp:positionH>
              <wp:positionV relativeFrom="page">
                <wp:posOffset>9908540</wp:posOffset>
              </wp:positionV>
              <wp:extent cx="232410" cy="165735"/>
              <wp:effectExtent l="0" t="0" r="0" b="0"/>
              <wp:wrapNone/>
              <wp:docPr id="175" name="Textbox 175"/>
              <wp:cNvGraphicFramePr>
                <a:graphicFrameLocks/>
              </wp:cNvGraphicFramePr>
              <a:graphic>
                <a:graphicData uri="http://schemas.microsoft.com/office/word/2010/wordprocessingShape">
                  <wps:wsp>
                    <wps:cNvPr id="175" name="Textbox 17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90880" type="#_x0000_t202" id="docshape17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77</w:t>
                    </w:r>
                    <w:r>
                      <w:rPr>
                        <w:spacing w:val="-5"/>
                        <w:sz w:val="22"/>
                      </w:rPr>
                      <w:fldChar w:fldCharType="end"/>
                    </w:r>
                  </w:p>
                </w:txbxContent>
              </v:textbox>
              <w10:wrap type="none"/>
            </v:shape>
          </w:pict>
        </mc:Fallback>
      </mc:AlternateContent>
    </w:r>
  </w:p>
</w:ftr>
</file>

<file path=word/footer7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6624">
              <wp:simplePos x="0" y="0"/>
              <wp:positionH relativeFrom="page">
                <wp:posOffset>7022338</wp:posOffset>
              </wp:positionH>
              <wp:positionV relativeFrom="page">
                <wp:posOffset>9908540</wp:posOffset>
              </wp:positionV>
              <wp:extent cx="232410" cy="16573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9856" type="#_x0000_t202" id="docshape17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78</w:t>
                    </w:r>
                    <w:r>
                      <w:rPr>
                        <w:spacing w:val="-5"/>
                        <w:sz w:val="22"/>
                      </w:rPr>
                      <w:fldChar w:fldCharType="end"/>
                    </w:r>
                  </w:p>
                </w:txbxContent>
              </v:textbox>
              <w10:wrap type="none"/>
            </v:shape>
          </w:pict>
        </mc:Fallback>
      </mc:AlternateContent>
    </w:r>
  </w:p>
</w:ftr>
</file>

<file path=word/footer7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7648">
              <wp:simplePos x="0" y="0"/>
              <wp:positionH relativeFrom="page">
                <wp:posOffset>7022338</wp:posOffset>
              </wp:positionH>
              <wp:positionV relativeFrom="page">
                <wp:posOffset>9908540</wp:posOffset>
              </wp:positionV>
              <wp:extent cx="232410" cy="16573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8832" type="#_x0000_t202" id="docshape17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79</w:t>
                    </w:r>
                    <w:r>
                      <w:rPr>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4944">
              <wp:simplePos x="0" y="0"/>
              <wp:positionH relativeFrom="page">
                <wp:posOffset>7093966</wp:posOffset>
              </wp:positionH>
              <wp:positionV relativeFrom="page">
                <wp:posOffset>9908540</wp:posOffset>
              </wp:positionV>
              <wp:extent cx="16002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8</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1536" type="#_x0000_t202" id="docshape16"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8</w:t>
                    </w:r>
                    <w:r>
                      <w:rPr>
                        <w:spacing w:val="-10"/>
                        <w:sz w:val="22"/>
                      </w:rPr>
                      <w:fldChar w:fldCharType="end"/>
                    </w:r>
                  </w:p>
                </w:txbxContent>
              </v:textbox>
              <w10:wrap type="none"/>
            </v:shape>
          </w:pict>
        </mc:Fallback>
      </mc:AlternateContent>
    </w:r>
  </w:p>
</w:ftr>
</file>

<file path=word/footer8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8672">
              <wp:simplePos x="0" y="0"/>
              <wp:positionH relativeFrom="page">
                <wp:posOffset>7022338</wp:posOffset>
              </wp:positionH>
              <wp:positionV relativeFrom="page">
                <wp:posOffset>9908540</wp:posOffset>
              </wp:positionV>
              <wp:extent cx="232410" cy="16573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7808" type="#_x0000_t202" id="docshape18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80</w:t>
                    </w:r>
                    <w:r>
                      <w:rPr>
                        <w:spacing w:val="-5"/>
                        <w:sz w:val="22"/>
                      </w:rPr>
                      <w:fldChar w:fldCharType="end"/>
                    </w:r>
                  </w:p>
                </w:txbxContent>
              </v:textbox>
              <w10:wrap type="none"/>
            </v:shape>
          </w:pict>
        </mc:Fallback>
      </mc:AlternateContent>
    </w:r>
  </w:p>
</w:ftr>
</file>

<file path=word/footer8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9696">
              <wp:simplePos x="0" y="0"/>
              <wp:positionH relativeFrom="page">
                <wp:posOffset>7022338</wp:posOffset>
              </wp:positionH>
              <wp:positionV relativeFrom="page">
                <wp:posOffset>9908540</wp:posOffset>
              </wp:positionV>
              <wp:extent cx="232410" cy="16573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6784" type="#_x0000_t202" id="docshape18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81</w:t>
                    </w:r>
                    <w:r>
                      <w:rPr>
                        <w:spacing w:val="-5"/>
                        <w:sz w:val="22"/>
                      </w:rPr>
                      <w:fldChar w:fldCharType="end"/>
                    </w:r>
                  </w:p>
                </w:txbxContent>
              </v:textbox>
              <w10:wrap type="none"/>
            </v:shape>
          </w:pict>
        </mc:Fallback>
      </mc:AlternateContent>
    </w:r>
  </w:p>
</w:ftr>
</file>

<file path=word/footer8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0720">
              <wp:simplePos x="0" y="0"/>
              <wp:positionH relativeFrom="page">
                <wp:posOffset>7022338</wp:posOffset>
              </wp:positionH>
              <wp:positionV relativeFrom="page">
                <wp:posOffset>9908540</wp:posOffset>
              </wp:positionV>
              <wp:extent cx="232410" cy="165735"/>
              <wp:effectExtent l="0" t="0" r="0" b="0"/>
              <wp:wrapNone/>
              <wp:docPr id="196" name="Textbox 196"/>
              <wp:cNvGraphicFramePr>
                <a:graphicFrameLocks/>
              </wp:cNvGraphicFramePr>
              <a:graphic>
                <a:graphicData uri="http://schemas.microsoft.com/office/word/2010/wordprocessingShape">
                  <wps:wsp>
                    <wps:cNvPr id="196" name="Textbox 19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5760" type="#_x0000_t202" id="docshape18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82</w:t>
                    </w:r>
                    <w:r>
                      <w:rPr>
                        <w:spacing w:val="-5"/>
                        <w:sz w:val="22"/>
                      </w:rPr>
                      <w:fldChar w:fldCharType="end"/>
                    </w:r>
                  </w:p>
                </w:txbxContent>
              </v:textbox>
              <w10:wrap type="none"/>
            </v:shape>
          </w:pict>
        </mc:Fallback>
      </mc:AlternateContent>
    </w:r>
  </w:p>
</w:ftr>
</file>

<file path=word/footer8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1744">
              <wp:simplePos x="0" y="0"/>
              <wp:positionH relativeFrom="page">
                <wp:posOffset>7022338</wp:posOffset>
              </wp:positionH>
              <wp:positionV relativeFrom="page">
                <wp:posOffset>9908540</wp:posOffset>
              </wp:positionV>
              <wp:extent cx="232410" cy="165735"/>
              <wp:effectExtent l="0" t="0" r="0" b="0"/>
              <wp:wrapNone/>
              <wp:docPr id="202" name="Textbox 202"/>
              <wp:cNvGraphicFramePr>
                <a:graphicFrameLocks/>
              </wp:cNvGraphicFramePr>
              <a:graphic>
                <a:graphicData uri="http://schemas.microsoft.com/office/word/2010/wordprocessingShape">
                  <wps:wsp>
                    <wps:cNvPr id="202" name="Textbox 20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4736" type="#_x0000_t202" id="docshape19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83</w:t>
                    </w:r>
                    <w:r>
                      <w:rPr>
                        <w:spacing w:val="-5"/>
                        <w:sz w:val="22"/>
                      </w:rPr>
                      <w:fldChar w:fldCharType="end"/>
                    </w:r>
                  </w:p>
                </w:txbxContent>
              </v:textbox>
              <w10:wrap type="none"/>
            </v:shape>
          </w:pict>
        </mc:Fallback>
      </mc:AlternateContent>
    </w:r>
  </w:p>
</w:ftr>
</file>

<file path=word/footer8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2768">
              <wp:simplePos x="0" y="0"/>
              <wp:positionH relativeFrom="page">
                <wp:posOffset>7022338</wp:posOffset>
              </wp:positionH>
              <wp:positionV relativeFrom="page">
                <wp:posOffset>9908540</wp:posOffset>
              </wp:positionV>
              <wp:extent cx="232410" cy="165735"/>
              <wp:effectExtent l="0" t="0" r="0" b="0"/>
              <wp:wrapNone/>
              <wp:docPr id="206" name="Textbox 206"/>
              <wp:cNvGraphicFramePr>
                <a:graphicFrameLocks/>
              </wp:cNvGraphicFramePr>
              <a:graphic>
                <a:graphicData uri="http://schemas.microsoft.com/office/word/2010/wordprocessingShape">
                  <wps:wsp>
                    <wps:cNvPr id="206" name="Textbox 20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3712" type="#_x0000_t202" id="docshape19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84</w:t>
                    </w:r>
                    <w:r>
                      <w:rPr>
                        <w:spacing w:val="-5"/>
                        <w:sz w:val="22"/>
                      </w:rPr>
                      <w:fldChar w:fldCharType="end"/>
                    </w:r>
                  </w:p>
                </w:txbxContent>
              </v:textbox>
              <w10:wrap type="none"/>
            </v:shape>
          </w:pict>
        </mc:Fallback>
      </mc:AlternateContent>
    </w:r>
  </w:p>
</w:ftr>
</file>

<file path=word/footer8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3792">
              <wp:simplePos x="0" y="0"/>
              <wp:positionH relativeFrom="page">
                <wp:posOffset>7022338</wp:posOffset>
              </wp:positionH>
              <wp:positionV relativeFrom="page">
                <wp:posOffset>9908540</wp:posOffset>
              </wp:positionV>
              <wp:extent cx="232410" cy="16573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2688" type="#_x0000_t202" id="docshape19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85</w:t>
                    </w:r>
                    <w:r>
                      <w:rPr>
                        <w:spacing w:val="-5"/>
                        <w:sz w:val="22"/>
                      </w:rPr>
                      <w:fldChar w:fldCharType="end"/>
                    </w:r>
                  </w:p>
                </w:txbxContent>
              </v:textbox>
              <w10:wrap type="none"/>
            </v:shape>
          </w:pict>
        </mc:Fallback>
      </mc:AlternateContent>
    </w:r>
  </w:p>
</w:ftr>
</file>

<file path=word/footer8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4816">
              <wp:simplePos x="0" y="0"/>
              <wp:positionH relativeFrom="page">
                <wp:posOffset>7022338</wp:posOffset>
              </wp:positionH>
              <wp:positionV relativeFrom="page">
                <wp:posOffset>9908540</wp:posOffset>
              </wp:positionV>
              <wp:extent cx="232410" cy="165735"/>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1664" type="#_x0000_t202" id="docshape20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86</w:t>
                    </w:r>
                    <w:r>
                      <w:rPr>
                        <w:spacing w:val="-5"/>
                        <w:sz w:val="22"/>
                      </w:rPr>
                      <w:fldChar w:fldCharType="end"/>
                    </w:r>
                  </w:p>
                </w:txbxContent>
              </v:textbox>
              <w10:wrap type="none"/>
            </v:shape>
          </w:pict>
        </mc:Fallback>
      </mc:AlternateContent>
    </w:r>
  </w:p>
</w:ftr>
</file>

<file path=word/footer8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5840">
              <wp:simplePos x="0" y="0"/>
              <wp:positionH relativeFrom="page">
                <wp:posOffset>7022338</wp:posOffset>
              </wp:positionH>
              <wp:positionV relativeFrom="page">
                <wp:posOffset>9908540</wp:posOffset>
              </wp:positionV>
              <wp:extent cx="232410" cy="165735"/>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80640" type="#_x0000_t202" id="docshape20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87</w:t>
                    </w:r>
                    <w:r>
                      <w:rPr>
                        <w:spacing w:val="-5"/>
                        <w:sz w:val="22"/>
                      </w:rPr>
                      <w:fldChar w:fldCharType="end"/>
                    </w:r>
                  </w:p>
                </w:txbxContent>
              </v:textbox>
              <w10:wrap type="none"/>
            </v:shape>
          </w:pict>
        </mc:Fallback>
      </mc:AlternateContent>
    </w:r>
  </w:p>
</w:ftr>
</file>

<file path=word/footer8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6864">
              <wp:simplePos x="0" y="0"/>
              <wp:positionH relativeFrom="page">
                <wp:posOffset>7022338</wp:posOffset>
              </wp:positionH>
              <wp:positionV relativeFrom="page">
                <wp:posOffset>9908540</wp:posOffset>
              </wp:positionV>
              <wp:extent cx="232410" cy="165735"/>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9616" type="#_x0000_t202" id="docshape20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88</w:t>
                    </w:r>
                    <w:r>
                      <w:rPr>
                        <w:spacing w:val="-5"/>
                        <w:sz w:val="22"/>
                      </w:rPr>
                      <w:fldChar w:fldCharType="end"/>
                    </w:r>
                  </w:p>
                </w:txbxContent>
              </v:textbox>
              <w10:wrap type="none"/>
            </v:shape>
          </w:pict>
        </mc:Fallback>
      </mc:AlternateContent>
    </w:r>
  </w:p>
</w:ftr>
</file>

<file path=word/footer8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7888">
              <wp:simplePos x="0" y="0"/>
              <wp:positionH relativeFrom="page">
                <wp:posOffset>7022338</wp:posOffset>
              </wp:positionH>
              <wp:positionV relativeFrom="page">
                <wp:posOffset>9908540</wp:posOffset>
              </wp:positionV>
              <wp:extent cx="232410" cy="16573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8592" type="#_x0000_t202" id="docshape20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89</w:t>
                    </w:r>
                    <w:r>
                      <w:rPr>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5968">
              <wp:simplePos x="0" y="0"/>
              <wp:positionH relativeFrom="page">
                <wp:posOffset>7093966</wp:posOffset>
              </wp:positionH>
              <wp:positionV relativeFrom="page">
                <wp:posOffset>9908540</wp:posOffset>
              </wp:positionV>
              <wp:extent cx="16002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9</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780.200012pt;width:12.6pt;height:13.05pt;mso-position-horizontal-relative:page;mso-position-vertical-relative:page;z-index:-18560512" type="#_x0000_t202" id="docshape18"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9</w:t>
                    </w:r>
                    <w:r>
                      <w:rPr>
                        <w:spacing w:val="-10"/>
                        <w:sz w:val="22"/>
                      </w:rPr>
                      <w:fldChar w:fldCharType="end"/>
                    </w:r>
                  </w:p>
                </w:txbxContent>
              </v:textbox>
              <w10:wrap type="none"/>
            </v:shape>
          </w:pict>
        </mc:Fallback>
      </mc:AlternateContent>
    </w:r>
  </w:p>
</w:ftr>
</file>

<file path=word/footer9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8912">
              <wp:simplePos x="0" y="0"/>
              <wp:positionH relativeFrom="page">
                <wp:posOffset>7022338</wp:posOffset>
              </wp:positionH>
              <wp:positionV relativeFrom="page">
                <wp:posOffset>9908540</wp:posOffset>
              </wp:positionV>
              <wp:extent cx="232410" cy="165735"/>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7568" type="#_x0000_t202" id="docshape20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90</w:t>
                    </w:r>
                    <w:r>
                      <w:rPr>
                        <w:spacing w:val="-5"/>
                        <w:sz w:val="22"/>
                      </w:rPr>
                      <w:fldChar w:fldCharType="end"/>
                    </w:r>
                  </w:p>
                </w:txbxContent>
              </v:textbox>
              <w10:wrap type="none"/>
            </v:shape>
          </w:pict>
        </mc:Fallback>
      </mc:AlternateContent>
    </w:r>
  </w:p>
</w:ftr>
</file>

<file path=word/footer9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9936">
              <wp:simplePos x="0" y="0"/>
              <wp:positionH relativeFrom="page">
                <wp:posOffset>7022338</wp:posOffset>
              </wp:positionH>
              <wp:positionV relativeFrom="page">
                <wp:posOffset>9908540</wp:posOffset>
              </wp:positionV>
              <wp:extent cx="232410" cy="16573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6544" type="#_x0000_t202" id="docshape21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91</w:t>
                    </w:r>
                    <w:r>
                      <w:rPr>
                        <w:spacing w:val="-5"/>
                        <w:sz w:val="22"/>
                      </w:rPr>
                      <w:fldChar w:fldCharType="end"/>
                    </w:r>
                  </w:p>
                </w:txbxContent>
              </v:textbox>
              <w10:wrap type="none"/>
            </v:shape>
          </w:pict>
        </mc:Fallback>
      </mc:AlternateContent>
    </w:r>
  </w:p>
</w:ftr>
</file>

<file path=word/footer9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0960">
              <wp:simplePos x="0" y="0"/>
              <wp:positionH relativeFrom="page">
                <wp:posOffset>7022338</wp:posOffset>
              </wp:positionH>
              <wp:positionV relativeFrom="page">
                <wp:posOffset>9908540</wp:posOffset>
              </wp:positionV>
              <wp:extent cx="232410" cy="165735"/>
              <wp:effectExtent l="0" t="0" r="0" b="0"/>
              <wp:wrapNone/>
              <wp:docPr id="223" name="Textbox 223"/>
              <wp:cNvGraphicFramePr>
                <a:graphicFrameLocks/>
              </wp:cNvGraphicFramePr>
              <a:graphic>
                <a:graphicData uri="http://schemas.microsoft.com/office/word/2010/wordprocessingShape">
                  <wps:wsp>
                    <wps:cNvPr id="223" name="Textbox 22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5520" type="#_x0000_t202" id="docshape21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92</w:t>
                    </w:r>
                    <w:r>
                      <w:rPr>
                        <w:spacing w:val="-5"/>
                        <w:sz w:val="22"/>
                      </w:rPr>
                      <w:fldChar w:fldCharType="end"/>
                    </w:r>
                  </w:p>
                </w:txbxContent>
              </v:textbox>
              <w10:wrap type="none"/>
            </v:shape>
          </w:pict>
        </mc:Fallback>
      </mc:AlternateContent>
    </w:r>
  </w:p>
</w:ftr>
</file>

<file path=word/footer9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1984">
              <wp:simplePos x="0" y="0"/>
              <wp:positionH relativeFrom="page">
                <wp:posOffset>7022338</wp:posOffset>
              </wp:positionH>
              <wp:positionV relativeFrom="page">
                <wp:posOffset>9908540</wp:posOffset>
              </wp:positionV>
              <wp:extent cx="232410" cy="16573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4496" type="#_x0000_t202" id="docshape21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93</w:t>
                    </w:r>
                    <w:r>
                      <w:rPr>
                        <w:spacing w:val="-5"/>
                        <w:sz w:val="22"/>
                      </w:rPr>
                      <w:fldChar w:fldCharType="end"/>
                    </w:r>
                  </w:p>
                </w:txbxContent>
              </v:textbox>
              <w10:wrap type="none"/>
            </v:shape>
          </w:pict>
        </mc:Fallback>
      </mc:AlternateContent>
    </w:r>
  </w:p>
</w:ftr>
</file>

<file path=word/footer9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3008">
              <wp:simplePos x="0" y="0"/>
              <wp:positionH relativeFrom="page">
                <wp:posOffset>7022338</wp:posOffset>
              </wp:positionH>
              <wp:positionV relativeFrom="page">
                <wp:posOffset>9908540</wp:posOffset>
              </wp:positionV>
              <wp:extent cx="232410" cy="165735"/>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3472" type="#_x0000_t202" id="docshape22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94</w:t>
                    </w:r>
                    <w:r>
                      <w:rPr>
                        <w:spacing w:val="-5"/>
                        <w:sz w:val="22"/>
                      </w:rPr>
                      <w:fldChar w:fldCharType="end"/>
                    </w:r>
                  </w:p>
                </w:txbxContent>
              </v:textbox>
              <w10:wrap type="none"/>
            </v:shape>
          </w:pict>
        </mc:Fallback>
      </mc:AlternateContent>
    </w:r>
  </w:p>
</w:ftr>
</file>

<file path=word/footer9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4032">
              <wp:simplePos x="0" y="0"/>
              <wp:positionH relativeFrom="page">
                <wp:posOffset>7022338</wp:posOffset>
              </wp:positionH>
              <wp:positionV relativeFrom="page">
                <wp:posOffset>9908540</wp:posOffset>
              </wp:positionV>
              <wp:extent cx="232410" cy="165735"/>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780.200012pt;width:18.3pt;height:13.05pt;mso-position-horizontal-relative:page;mso-position-vertical-relative:page;z-index:-18472448" type="#_x0000_t202" id="docshape23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95</w:t>
                    </w:r>
                    <w:r>
                      <w:rPr>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7264">
              <wp:simplePos x="0" y="0"/>
              <wp:positionH relativeFrom="page">
                <wp:posOffset>7093966</wp:posOffset>
              </wp:positionH>
              <wp:positionV relativeFrom="page">
                <wp:posOffset>470407</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8.580017pt;margin-top:37.039982pt;width:12.6pt;height:13.05pt;mso-position-horizontal-relative:page;mso-position-vertical-relative:page;z-index:-18569216" type="#_x0000_t202" id="docshape1"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6480">
              <wp:simplePos x="0" y="0"/>
              <wp:positionH relativeFrom="page">
                <wp:posOffset>7022338</wp:posOffset>
              </wp:positionH>
              <wp:positionV relativeFrom="page">
                <wp:posOffset>470407</wp:posOffset>
              </wp:positionV>
              <wp:extent cx="23241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60000" type="#_x0000_t202" id="docshape1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7504">
              <wp:simplePos x="0" y="0"/>
              <wp:positionH relativeFrom="page">
                <wp:posOffset>7022338</wp:posOffset>
              </wp:positionH>
              <wp:positionV relativeFrom="page">
                <wp:posOffset>470407</wp:posOffset>
              </wp:positionV>
              <wp:extent cx="232410"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8976" type="#_x0000_t202" id="docshape2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11</w:t>
                    </w:r>
                    <w:r>
                      <w:rPr>
                        <w:spacing w:val="-5"/>
                        <w:sz w:val="22"/>
                      </w:rPr>
                      <w:fldChar w:fldCharType="end"/>
                    </w:r>
                  </w:p>
                </w:txbxContent>
              </v:textbox>
              <w10:wrap type="none"/>
            </v:shape>
          </w:pict>
        </mc:Fallback>
      </mc:AlternateContent>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8528">
              <wp:simplePos x="0" y="0"/>
              <wp:positionH relativeFrom="page">
                <wp:posOffset>7022338</wp:posOffset>
              </wp:positionH>
              <wp:positionV relativeFrom="page">
                <wp:posOffset>470407</wp:posOffset>
              </wp:positionV>
              <wp:extent cx="232410"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7952" type="#_x0000_t202" id="docshape2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12</w:t>
                    </w:r>
                    <w:r>
                      <w:rPr>
                        <w:spacing w:val="-5"/>
                        <w:sz w:val="22"/>
                      </w:rPr>
                      <w:fldChar w:fldCharType="end"/>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9552">
              <wp:simplePos x="0" y="0"/>
              <wp:positionH relativeFrom="page">
                <wp:posOffset>7022338</wp:posOffset>
              </wp:positionH>
              <wp:positionV relativeFrom="page">
                <wp:posOffset>470407</wp:posOffset>
              </wp:positionV>
              <wp:extent cx="232410"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6928" type="#_x0000_t202" id="docshape2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13</w:t>
                    </w:r>
                    <w:r>
                      <w:rPr>
                        <w:spacing w:val="-5"/>
                        <w:sz w:val="22"/>
                      </w:rPr>
                      <w:fldChar w:fldCharType="end"/>
                    </w:r>
                  </w:p>
                </w:txbxContent>
              </v:textbox>
              <w10:wrap type="none"/>
            </v:shape>
          </w:pict>
        </mc:Fallback>
      </mc:AlternateContent>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0576">
              <wp:simplePos x="0" y="0"/>
              <wp:positionH relativeFrom="page">
                <wp:posOffset>7022338</wp:posOffset>
              </wp:positionH>
              <wp:positionV relativeFrom="page">
                <wp:posOffset>470407</wp:posOffset>
              </wp:positionV>
              <wp:extent cx="232410" cy="16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5904" type="#_x0000_t202" id="docshape2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14</w:t>
                    </w:r>
                    <w:r>
                      <w:rPr>
                        <w:spacing w:val="-5"/>
                        <w:sz w:val="22"/>
                      </w:rPr>
                      <w:fldChar w:fldCharType="end"/>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1600">
              <wp:simplePos x="0" y="0"/>
              <wp:positionH relativeFrom="page">
                <wp:posOffset>7022338</wp:posOffset>
              </wp:positionH>
              <wp:positionV relativeFrom="page">
                <wp:posOffset>470407</wp:posOffset>
              </wp:positionV>
              <wp:extent cx="232410"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4880" type="#_x0000_t202" id="docshape2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15</w:t>
                    </w:r>
                    <w:r>
                      <w:rPr>
                        <w:spacing w:val="-5"/>
                        <w:sz w:val="22"/>
                      </w:rPr>
                      <w:fldChar w:fldCharType="end"/>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2624">
              <wp:simplePos x="0" y="0"/>
              <wp:positionH relativeFrom="page">
                <wp:posOffset>7022338</wp:posOffset>
              </wp:positionH>
              <wp:positionV relativeFrom="page">
                <wp:posOffset>470407</wp:posOffset>
              </wp:positionV>
              <wp:extent cx="232410"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3856" type="#_x0000_t202" id="docshape3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16</w:t>
                    </w:r>
                    <w:r>
                      <w:rPr>
                        <w:spacing w:val="-5"/>
                        <w:sz w:val="22"/>
                      </w:rPr>
                      <w:fldChar w:fldCharType="end"/>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3648">
              <wp:simplePos x="0" y="0"/>
              <wp:positionH relativeFrom="page">
                <wp:posOffset>7022338</wp:posOffset>
              </wp:positionH>
              <wp:positionV relativeFrom="page">
                <wp:posOffset>470407</wp:posOffset>
              </wp:positionV>
              <wp:extent cx="232410" cy="1657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2832" type="#_x0000_t202" id="docshape4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17</w:t>
                    </w:r>
                    <w:r>
                      <w:rPr>
                        <w:spacing w:val="-5"/>
                        <w:sz w:val="22"/>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4672">
              <wp:simplePos x="0" y="0"/>
              <wp:positionH relativeFrom="page">
                <wp:posOffset>7022338</wp:posOffset>
              </wp:positionH>
              <wp:positionV relativeFrom="page">
                <wp:posOffset>470407</wp:posOffset>
              </wp:positionV>
              <wp:extent cx="232410" cy="16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1808" type="#_x0000_t202" id="docshape4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18</w:t>
                    </w:r>
                    <w:r>
                      <w:rPr>
                        <w:spacing w:val="-5"/>
                        <w:sz w:val="22"/>
                      </w:rPr>
                      <w:fldChar w:fldCharType="end"/>
                    </w:r>
                  </w:p>
                </w:txbxContent>
              </v:textbox>
              <w10:wrap type="none"/>
            </v:shape>
          </w:pict>
        </mc:Fallback>
      </mc:AlternateContent>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5696">
              <wp:simplePos x="0" y="0"/>
              <wp:positionH relativeFrom="page">
                <wp:posOffset>7022338</wp:posOffset>
              </wp:positionH>
              <wp:positionV relativeFrom="page">
                <wp:posOffset>470407</wp:posOffset>
              </wp:positionV>
              <wp:extent cx="232410"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50784" type="#_x0000_t202" id="docshape4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19</w:t>
                    </w:r>
                    <w:r>
                      <w:rPr>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8288">
              <wp:simplePos x="0" y="0"/>
              <wp:positionH relativeFrom="page">
                <wp:posOffset>7093966</wp:posOffset>
              </wp:positionH>
              <wp:positionV relativeFrom="page">
                <wp:posOffset>470407</wp:posOffset>
              </wp:positionV>
              <wp:extent cx="16002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8192" type="#_x0000_t202" id="docshape3"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6720">
              <wp:simplePos x="0" y="0"/>
              <wp:positionH relativeFrom="page">
                <wp:posOffset>7022338</wp:posOffset>
              </wp:positionH>
              <wp:positionV relativeFrom="page">
                <wp:posOffset>470407</wp:posOffset>
              </wp:positionV>
              <wp:extent cx="232410" cy="16573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9760" type="#_x0000_t202" id="docshape4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20</w:t>
                    </w:r>
                    <w:r>
                      <w:rPr>
                        <w:spacing w:val="-5"/>
                        <w:sz w:val="22"/>
                      </w:rPr>
                      <w:fldChar w:fldCharType="end"/>
                    </w:r>
                  </w:p>
                </w:txbxContent>
              </v:textbox>
              <w10:wrap type="none"/>
            </v:shape>
          </w:pict>
        </mc:Fallback>
      </mc:AlternateContent>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7744">
              <wp:simplePos x="0" y="0"/>
              <wp:positionH relativeFrom="page">
                <wp:posOffset>7022338</wp:posOffset>
              </wp:positionH>
              <wp:positionV relativeFrom="page">
                <wp:posOffset>470407</wp:posOffset>
              </wp:positionV>
              <wp:extent cx="232410" cy="1657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8736" type="#_x0000_t202" id="docshape5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21</w:t>
                    </w:r>
                    <w:r>
                      <w:rPr>
                        <w:spacing w:val="-5"/>
                        <w:sz w:val="22"/>
                      </w:rPr>
                      <w:fldChar w:fldCharType="end"/>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8768">
              <wp:simplePos x="0" y="0"/>
              <wp:positionH relativeFrom="page">
                <wp:posOffset>7022338</wp:posOffset>
              </wp:positionH>
              <wp:positionV relativeFrom="page">
                <wp:posOffset>470407</wp:posOffset>
              </wp:positionV>
              <wp:extent cx="232410" cy="1657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7712" type="#_x0000_t202" id="docshape5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22</w:t>
                    </w:r>
                    <w:r>
                      <w:rPr>
                        <w:spacing w:val="-5"/>
                        <w:sz w:val="22"/>
                      </w:rPr>
                      <w:fldChar w:fldCharType="end"/>
                    </w:r>
                  </w:p>
                </w:txbxContent>
              </v:textbox>
              <w10:wrap type="none"/>
            </v:shape>
          </w:pict>
        </mc:Fallback>
      </mc:AlternateContent>
    </w: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69792">
              <wp:simplePos x="0" y="0"/>
              <wp:positionH relativeFrom="page">
                <wp:posOffset>7022338</wp:posOffset>
              </wp:positionH>
              <wp:positionV relativeFrom="page">
                <wp:posOffset>470407</wp:posOffset>
              </wp:positionV>
              <wp:extent cx="232410"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6688" type="#_x0000_t202" id="docshape5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23</w:t>
                    </w:r>
                    <w:r>
                      <w:rPr>
                        <w:spacing w:val="-5"/>
                        <w:sz w:val="22"/>
                      </w:rPr>
                      <w:fldChar w:fldCharType="end"/>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0816">
              <wp:simplePos x="0" y="0"/>
              <wp:positionH relativeFrom="page">
                <wp:posOffset>7022338</wp:posOffset>
              </wp:positionH>
              <wp:positionV relativeFrom="page">
                <wp:posOffset>470407</wp:posOffset>
              </wp:positionV>
              <wp:extent cx="232410" cy="1657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5664" type="#_x0000_t202" id="docshape5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24</w:t>
                    </w:r>
                    <w:r>
                      <w:rPr>
                        <w:spacing w:val="-5"/>
                        <w:sz w:val="22"/>
                      </w:rPr>
                      <w:fldChar w:fldCharType="end"/>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1840">
              <wp:simplePos x="0" y="0"/>
              <wp:positionH relativeFrom="page">
                <wp:posOffset>7022338</wp:posOffset>
              </wp:positionH>
              <wp:positionV relativeFrom="page">
                <wp:posOffset>470407</wp:posOffset>
              </wp:positionV>
              <wp:extent cx="232410" cy="16573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4640" type="#_x0000_t202" id="docshape5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25</w:t>
                    </w:r>
                    <w:r>
                      <w:rPr>
                        <w:spacing w:val="-5"/>
                        <w:sz w:val="22"/>
                      </w:rPr>
                      <w:fldChar w:fldCharType="end"/>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2864">
              <wp:simplePos x="0" y="0"/>
              <wp:positionH relativeFrom="page">
                <wp:posOffset>7022338</wp:posOffset>
              </wp:positionH>
              <wp:positionV relativeFrom="page">
                <wp:posOffset>470407</wp:posOffset>
              </wp:positionV>
              <wp:extent cx="232410" cy="1657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3616" type="#_x0000_t202" id="docshape6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26</w:t>
                    </w:r>
                    <w:r>
                      <w:rPr>
                        <w:spacing w:val="-5"/>
                        <w:sz w:val="22"/>
                      </w:rPr>
                      <w:fldChar w:fldCharType="end"/>
                    </w:r>
                  </w:p>
                </w:txbxContent>
              </v:textbox>
              <w10:wrap type="none"/>
            </v:shape>
          </w:pict>
        </mc:Fallback>
      </mc:AlternateContent>
    </w: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3888">
              <wp:simplePos x="0" y="0"/>
              <wp:positionH relativeFrom="page">
                <wp:posOffset>7022338</wp:posOffset>
              </wp:positionH>
              <wp:positionV relativeFrom="page">
                <wp:posOffset>470407</wp:posOffset>
              </wp:positionV>
              <wp:extent cx="232410" cy="16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2592" type="#_x0000_t202" id="docshape6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27</w:t>
                    </w:r>
                    <w:r>
                      <w:rPr>
                        <w:spacing w:val="-5"/>
                        <w:sz w:val="22"/>
                      </w:rPr>
                      <w:fldChar w:fldCharType="end"/>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4912">
              <wp:simplePos x="0" y="0"/>
              <wp:positionH relativeFrom="page">
                <wp:posOffset>7022338</wp:posOffset>
              </wp:positionH>
              <wp:positionV relativeFrom="page">
                <wp:posOffset>470407</wp:posOffset>
              </wp:positionV>
              <wp:extent cx="232410" cy="16573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1568" type="#_x0000_t202" id="docshape6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28</w:t>
                    </w:r>
                    <w:r>
                      <w:rPr>
                        <w:spacing w:val="-5"/>
                        <w:sz w:val="22"/>
                      </w:rPr>
                      <w:fldChar w:fldCharType="end"/>
                    </w:r>
                  </w:p>
                </w:txbxContent>
              </v:textbox>
              <w10:wrap type="none"/>
            </v:shape>
          </w:pict>
        </mc:Fallback>
      </mc:AlternateContent>
    </w: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5936">
              <wp:simplePos x="0" y="0"/>
              <wp:positionH relativeFrom="page">
                <wp:posOffset>7022338</wp:posOffset>
              </wp:positionH>
              <wp:positionV relativeFrom="page">
                <wp:posOffset>470407</wp:posOffset>
              </wp:positionV>
              <wp:extent cx="232410" cy="16573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40544" type="#_x0000_t202" id="docshape6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29</w:t>
                    </w:r>
                    <w:r>
                      <w:rPr>
                        <w:spacing w:val="-5"/>
                        <w:sz w:val="22"/>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49312">
              <wp:simplePos x="0" y="0"/>
              <wp:positionH relativeFrom="page">
                <wp:posOffset>7093966</wp:posOffset>
              </wp:positionH>
              <wp:positionV relativeFrom="page">
                <wp:posOffset>470407</wp:posOffset>
              </wp:positionV>
              <wp:extent cx="16002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7168" type="#_x0000_t202" id="docshape5"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3</w:t>
                    </w:r>
                    <w:r>
                      <w:rPr>
                        <w:spacing w:val="-10"/>
                        <w:sz w:val="22"/>
                      </w:rPr>
                      <w:fldChar w:fldCharType="end"/>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6960">
              <wp:simplePos x="0" y="0"/>
              <wp:positionH relativeFrom="page">
                <wp:posOffset>7022338</wp:posOffset>
              </wp:positionH>
              <wp:positionV relativeFrom="page">
                <wp:posOffset>470407</wp:posOffset>
              </wp:positionV>
              <wp:extent cx="232410" cy="16573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9520" type="#_x0000_t202" id="docshape6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v:textbox>
              <w10:wrap type="none"/>
            </v:shape>
          </w:pict>
        </mc:Fallback>
      </mc:AlternateContent>
    </w: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7984">
              <wp:simplePos x="0" y="0"/>
              <wp:positionH relativeFrom="page">
                <wp:posOffset>7022338</wp:posOffset>
              </wp:positionH>
              <wp:positionV relativeFrom="page">
                <wp:posOffset>470407</wp:posOffset>
              </wp:positionV>
              <wp:extent cx="232410" cy="165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8496" type="#_x0000_t202" id="docshape7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31</w:t>
                    </w:r>
                    <w:r>
                      <w:rPr>
                        <w:spacing w:val="-5"/>
                        <w:sz w:val="22"/>
                      </w:rPr>
                      <w:fldChar w:fldCharType="end"/>
                    </w:r>
                  </w:p>
                </w:txbxContent>
              </v:textbox>
              <w10:wrap type="none"/>
            </v:shape>
          </w:pict>
        </mc:Fallback>
      </mc:AlternateContent>
    </w: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79008">
              <wp:simplePos x="0" y="0"/>
              <wp:positionH relativeFrom="page">
                <wp:posOffset>7022338</wp:posOffset>
              </wp:positionH>
              <wp:positionV relativeFrom="page">
                <wp:posOffset>470407</wp:posOffset>
              </wp:positionV>
              <wp:extent cx="232410" cy="16573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7472" type="#_x0000_t202" id="docshape7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32</w:t>
                    </w:r>
                    <w:r>
                      <w:rPr>
                        <w:spacing w:val="-5"/>
                        <w:sz w:val="22"/>
                      </w:rPr>
                      <w:fldChar w:fldCharType="end"/>
                    </w:r>
                  </w:p>
                </w:txbxContent>
              </v:textbox>
              <w10:wrap type="none"/>
            </v:shape>
          </w:pict>
        </mc:Fallback>
      </mc:AlternateContent>
    </w: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0032">
              <wp:simplePos x="0" y="0"/>
              <wp:positionH relativeFrom="page">
                <wp:posOffset>7022338</wp:posOffset>
              </wp:positionH>
              <wp:positionV relativeFrom="page">
                <wp:posOffset>470407</wp:posOffset>
              </wp:positionV>
              <wp:extent cx="232410" cy="16573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6448" type="#_x0000_t202" id="docshape7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33</w:t>
                    </w:r>
                    <w:r>
                      <w:rPr>
                        <w:spacing w:val="-5"/>
                        <w:sz w:val="22"/>
                      </w:rPr>
                      <w:fldChar w:fldCharType="end"/>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1056">
              <wp:simplePos x="0" y="0"/>
              <wp:positionH relativeFrom="page">
                <wp:posOffset>7022338</wp:posOffset>
              </wp:positionH>
              <wp:positionV relativeFrom="page">
                <wp:posOffset>470407</wp:posOffset>
              </wp:positionV>
              <wp:extent cx="232410" cy="16573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5424" type="#_x0000_t202" id="docshape7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34</w:t>
                    </w:r>
                    <w:r>
                      <w:rPr>
                        <w:spacing w:val="-5"/>
                        <w:sz w:val="22"/>
                      </w:rPr>
                      <w:fldChar w:fldCharType="end"/>
                    </w:r>
                  </w:p>
                </w:txbxContent>
              </v:textbox>
              <w10:wrap type="none"/>
            </v:shape>
          </w:pict>
        </mc:Fallback>
      </mc:AlternateContent>
    </w: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2080">
              <wp:simplePos x="0" y="0"/>
              <wp:positionH relativeFrom="page">
                <wp:posOffset>7022338</wp:posOffset>
              </wp:positionH>
              <wp:positionV relativeFrom="page">
                <wp:posOffset>470407</wp:posOffset>
              </wp:positionV>
              <wp:extent cx="232410" cy="16573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4400" type="#_x0000_t202" id="docshape7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35</w:t>
                    </w:r>
                    <w:r>
                      <w:rPr>
                        <w:spacing w:val="-5"/>
                        <w:sz w:val="22"/>
                      </w:rPr>
                      <w:fldChar w:fldCharType="end"/>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3104">
              <wp:simplePos x="0" y="0"/>
              <wp:positionH relativeFrom="page">
                <wp:posOffset>7022338</wp:posOffset>
              </wp:positionH>
              <wp:positionV relativeFrom="page">
                <wp:posOffset>470407</wp:posOffset>
              </wp:positionV>
              <wp:extent cx="232410" cy="1657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3376" type="#_x0000_t202" id="docshape8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36</w:t>
                    </w:r>
                    <w:r>
                      <w:rPr>
                        <w:spacing w:val="-5"/>
                        <w:sz w:val="22"/>
                      </w:rPr>
                      <w:fldChar w:fldCharType="end"/>
                    </w:r>
                  </w:p>
                </w:txbxContent>
              </v:textbox>
              <w10:wrap type="none"/>
            </v:shape>
          </w:pict>
        </mc:Fallback>
      </mc:AlternateContent>
    </w: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4128">
              <wp:simplePos x="0" y="0"/>
              <wp:positionH relativeFrom="page">
                <wp:posOffset>7022338</wp:posOffset>
              </wp:positionH>
              <wp:positionV relativeFrom="page">
                <wp:posOffset>470407</wp:posOffset>
              </wp:positionV>
              <wp:extent cx="232410" cy="16573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2352" type="#_x0000_t202" id="docshape8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5152">
              <wp:simplePos x="0" y="0"/>
              <wp:positionH relativeFrom="page">
                <wp:posOffset>7022338</wp:posOffset>
              </wp:positionH>
              <wp:positionV relativeFrom="page">
                <wp:posOffset>470407</wp:posOffset>
              </wp:positionV>
              <wp:extent cx="232410" cy="16573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1328" type="#_x0000_t202" id="docshape8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38</w:t>
                    </w:r>
                    <w:r>
                      <w:rPr>
                        <w:spacing w:val="-5"/>
                        <w:sz w:val="22"/>
                      </w:rPr>
                      <w:fldChar w:fldCharType="end"/>
                    </w:r>
                  </w:p>
                </w:txbxContent>
              </v:textbox>
              <w10:wrap type="none"/>
            </v:shape>
          </w:pict>
        </mc:Fallback>
      </mc:AlternateContent>
    </w: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6176">
              <wp:simplePos x="0" y="0"/>
              <wp:positionH relativeFrom="page">
                <wp:posOffset>7022338</wp:posOffset>
              </wp:positionH>
              <wp:positionV relativeFrom="page">
                <wp:posOffset>470407</wp:posOffset>
              </wp:positionV>
              <wp:extent cx="232410" cy="165735"/>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30304" type="#_x0000_t202" id="docshape8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39</w:t>
                    </w:r>
                    <w:r>
                      <w:rPr>
                        <w:spacing w:val="-5"/>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0336">
              <wp:simplePos x="0" y="0"/>
              <wp:positionH relativeFrom="page">
                <wp:posOffset>7093966</wp:posOffset>
              </wp:positionH>
              <wp:positionV relativeFrom="page">
                <wp:posOffset>470407</wp:posOffset>
              </wp:positionV>
              <wp:extent cx="16002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6144" type="#_x0000_t202" id="docshape7"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4</w:t>
                    </w:r>
                    <w:r>
                      <w:rPr>
                        <w:spacing w:val="-10"/>
                        <w:sz w:val="22"/>
                      </w:rPr>
                      <w:fldChar w:fldCharType="end"/>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7200">
              <wp:simplePos x="0" y="0"/>
              <wp:positionH relativeFrom="page">
                <wp:posOffset>7022338</wp:posOffset>
              </wp:positionH>
              <wp:positionV relativeFrom="page">
                <wp:posOffset>470407</wp:posOffset>
              </wp:positionV>
              <wp:extent cx="232410" cy="16573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9280" type="#_x0000_t202" id="docshape8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40</w:t>
                    </w:r>
                    <w:r>
                      <w:rPr>
                        <w:spacing w:val="-5"/>
                        <w:sz w:val="22"/>
                      </w:rPr>
                      <w:fldChar w:fldCharType="end"/>
                    </w:r>
                  </w:p>
                </w:txbxContent>
              </v:textbox>
              <w10:wrap type="none"/>
            </v:shape>
          </w:pict>
        </mc:Fallback>
      </mc:AlternateContent>
    </w: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8224">
              <wp:simplePos x="0" y="0"/>
              <wp:positionH relativeFrom="page">
                <wp:posOffset>7022338</wp:posOffset>
              </wp:positionH>
              <wp:positionV relativeFrom="page">
                <wp:posOffset>470407</wp:posOffset>
              </wp:positionV>
              <wp:extent cx="232410" cy="16573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8256" type="#_x0000_t202" id="docshape9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41</w:t>
                    </w:r>
                    <w:r>
                      <w:rPr>
                        <w:spacing w:val="-5"/>
                        <w:sz w:val="22"/>
                      </w:rPr>
                      <w:fldChar w:fldCharType="end"/>
                    </w:r>
                  </w:p>
                </w:txbxContent>
              </v:textbox>
              <w10:wrap type="none"/>
            </v:shape>
          </w:pict>
        </mc:Fallback>
      </mc:AlternateContent>
    </w: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89248">
              <wp:simplePos x="0" y="0"/>
              <wp:positionH relativeFrom="page">
                <wp:posOffset>7022338</wp:posOffset>
              </wp:positionH>
              <wp:positionV relativeFrom="page">
                <wp:posOffset>470407</wp:posOffset>
              </wp:positionV>
              <wp:extent cx="232410" cy="16573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7232" type="#_x0000_t202" id="docshape9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42</w:t>
                    </w:r>
                    <w:r>
                      <w:rPr>
                        <w:spacing w:val="-5"/>
                        <w:sz w:val="22"/>
                      </w:rPr>
                      <w:fldChar w:fldCharType="end"/>
                    </w:r>
                  </w:p>
                </w:txbxContent>
              </v:textbox>
              <w10:wrap type="none"/>
            </v:shape>
          </w:pict>
        </mc:Fallback>
      </mc:AlternateContent>
    </w: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0272">
              <wp:simplePos x="0" y="0"/>
              <wp:positionH relativeFrom="page">
                <wp:posOffset>7022338</wp:posOffset>
              </wp:positionH>
              <wp:positionV relativeFrom="page">
                <wp:posOffset>470407</wp:posOffset>
              </wp:positionV>
              <wp:extent cx="232410" cy="16573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6208" type="#_x0000_t202" id="docshape9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43</w:t>
                    </w:r>
                    <w:r>
                      <w:rPr>
                        <w:spacing w:val="-5"/>
                        <w:sz w:val="22"/>
                      </w:rPr>
                      <w:fldChar w:fldCharType="end"/>
                    </w:r>
                  </w:p>
                </w:txbxContent>
              </v:textbox>
              <w10:wrap type="none"/>
            </v:shape>
          </w:pict>
        </mc:Fallback>
      </mc:AlternateContent>
    </w: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1296">
              <wp:simplePos x="0" y="0"/>
              <wp:positionH relativeFrom="page">
                <wp:posOffset>7022338</wp:posOffset>
              </wp:positionH>
              <wp:positionV relativeFrom="page">
                <wp:posOffset>470407</wp:posOffset>
              </wp:positionV>
              <wp:extent cx="232410" cy="16573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5184" type="#_x0000_t202" id="docshape9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44</w:t>
                    </w:r>
                    <w:r>
                      <w:rPr>
                        <w:spacing w:val="-5"/>
                        <w:sz w:val="22"/>
                      </w:rPr>
                      <w:fldChar w:fldCharType="end"/>
                    </w:r>
                  </w:p>
                </w:txbxContent>
              </v:textbox>
              <w10:wrap type="none"/>
            </v:shape>
          </w:pict>
        </mc:Fallback>
      </mc:AlternateContent>
    </w: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2320">
              <wp:simplePos x="0" y="0"/>
              <wp:positionH relativeFrom="page">
                <wp:posOffset>7022338</wp:posOffset>
              </wp:positionH>
              <wp:positionV relativeFrom="page">
                <wp:posOffset>470407</wp:posOffset>
              </wp:positionV>
              <wp:extent cx="232410" cy="16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4160" type="#_x0000_t202" id="docshape9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45</w:t>
                    </w:r>
                    <w:r>
                      <w:rPr>
                        <w:spacing w:val="-5"/>
                        <w:sz w:val="22"/>
                      </w:rPr>
                      <w:fldChar w:fldCharType="end"/>
                    </w:r>
                  </w:p>
                </w:txbxContent>
              </v:textbox>
              <w10:wrap type="none"/>
            </v:shape>
          </w:pict>
        </mc:Fallback>
      </mc:AlternateContent>
    </w: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3344">
              <wp:simplePos x="0" y="0"/>
              <wp:positionH relativeFrom="page">
                <wp:posOffset>7022338</wp:posOffset>
              </wp:positionH>
              <wp:positionV relativeFrom="page">
                <wp:posOffset>470407</wp:posOffset>
              </wp:positionV>
              <wp:extent cx="232410" cy="16573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3136" type="#_x0000_t202" id="docshape10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v:textbox>
              <w10:wrap type="none"/>
            </v:shape>
          </w:pict>
        </mc:Fallback>
      </mc:AlternateContent>
    </w: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4368">
              <wp:simplePos x="0" y="0"/>
              <wp:positionH relativeFrom="page">
                <wp:posOffset>7022338</wp:posOffset>
              </wp:positionH>
              <wp:positionV relativeFrom="page">
                <wp:posOffset>470407</wp:posOffset>
              </wp:positionV>
              <wp:extent cx="232410" cy="16573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2112" type="#_x0000_t202" id="docshape10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47</w:t>
                    </w:r>
                    <w:r>
                      <w:rPr>
                        <w:spacing w:val="-5"/>
                        <w:sz w:val="22"/>
                      </w:rPr>
                      <w:fldChar w:fldCharType="end"/>
                    </w:r>
                  </w:p>
                </w:txbxContent>
              </v:textbox>
              <w10:wrap type="none"/>
            </v:shape>
          </w:pict>
        </mc:Fallback>
      </mc:AlternateContent>
    </w: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5392">
              <wp:simplePos x="0" y="0"/>
              <wp:positionH relativeFrom="page">
                <wp:posOffset>7022338</wp:posOffset>
              </wp:positionH>
              <wp:positionV relativeFrom="page">
                <wp:posOffset>470407</wp:posOffset>
              </wp:positionV>
              <wp:extent cx="232410" cy="16573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1088" type="#_x0000_t202" id="docshape10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48</w:t>
                    </w:r>
                    <w:r>
                      <w:rPr>
                        <w:spacing w:val="-5"/>
                        <w:sz w:val="22"/>
                      </w:rPr>
                      <w:fldChar w:fldCharType="end"/>
                    </w:r>
                  </w:p>
                </w:txbxContent>
              </v:textbox>
              <w10:wrap type="none"/>
            </v:shape>
          </w:pict>
        </mc:Fallback>
      </mc:AlternateContent>
    </w: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6416">
              <wp:simplePos x="0" y="0"/>
              <wp:positionH relativeFrom="page">
                <wp:posOffset>7022338</wp:posOffset>
              </wp:positionH>
              <wp:positionV relativeFrom="page">
                <wp:posOffset>470407</wp:posOffset>
              </wp:positionV>
              <wp:extent cx="232410" cy="16573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20064" type="#_x0000_t202" id="docshape10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49</w:t>
                    </w:r>
                    <w:r>
                      <w:rPr>
                        <w:spacing w:val="-5"/>
                        <w:sz w:val="22"/>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1360">
              <wp:simplePos x="0" y="0"/>
              <wp:positionH relativeFrom="page">
                <wp:posOffset>7093966</wp:posOffset>
              </wp:positionH>
              <wp:positionV relativeFrom="page">
                <wp:posOffset>470407</wp:posOffset>
              </wp:positionV>
              <wp:extent cx="16002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5120" type="#_x0000_t202" id="docshape9"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5</w:t>
                    </w:r>
                    <w:r>
                      <w:rPr>
                        <w:spacing w:val="-10"/>
                        <w:sz w:val="22"/>
                      </w:rPr>
                      <w:fldChar w:fldCharType="end"/>
                    </w:r>
                  </w:p>
                </w:txbxContent>
              </v:textbox>
              <w10:wrap type="none"/>
            </v:shape>
          </w:pict>
        </mc:Fallback>
      </mc:AlternateContent>
    </w: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7440">
              <wp:simplePos x="0" y="0"/>
              <wp:positionH relativeFrom="page">
                <wp:posOffset>7022338</wp:posOffset>
              </wp:positionH>
              <wp:positionV relativeFrom="page">
                <wp:posOffset>470407</wp:posOffset>
              </wp:positionV>
              <wp:extent cx="232410" cy="16573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9040" type="#_x0000_t202" id="docshape10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50</w:t>
                    </w:r>
                    <w:r>
                      <w:rPr>
                        <w:spacing w:val="-5"/>
                        <w:sz w:val="22"/>
                      </w:rPr>
                      <w:fldChar w:fldCharType="end"/>
                    </w:r>
                  </w:p>
                </w:txbxContent>
              </v:textbox>
              <w10:wrap type="none"/>
            </v:shape>
          </w:pict>
        </mc:Fallback>
      </mc:AlternateContent>
    </w: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8464">
              <wp:simplePos x="0" y="0"/>
              <wp:positionH relativeFrom="page">
                <wp:posOffset>7022338</wp:posOffset>
              </wp:positionH>
              <wp:positionV relativeFrom="page">
                <wp:posOffset>470407</wp:posOffset>
              </wp:positionV>
              <wp:extent cx="232410" cy="16573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8016" type="#_x0000_t202" id="docshape11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51</w:t>
                    </w:r>
                    <w:r>
                      <w:rPr>
                        <w:spacing w:val="-5"/>
                        <w:sz w:val="22"/>
                      </w:rPr>
                      <w:fldChar w:fldCharType="end"/>
                    </w:r>
                  </w:p>
                </w:txbxContent>
              </v:textbox>
              <w10:wrap type="none"/>
            </v:shape>
          </w:pict>
        </mc:Fallback>
      </mc:AlternateContent>
    </w: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9488">
              <wp:simplePos x="0" y="0"/>
              <wp:positionH relativeFrom="page">
                <wp:posOffset>7022338</wp:posOffset>
              </wp:positionH>
              <wp:positionV relativeFrom="page">
                <wp:posOffset>470407</wp:posOffset>
              </wp:positionV>
              <wp:extent cx="232410" cy="16573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6992" type="#_x0000_t202" id="docshape11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52</w:t>
                    </w:r>
                    <w:r>
                      <w:rPr>
                        <w:spacing w:val="-5"/>
                        <w:sz w:val="22"/>
                      </w:rPr>
                      <w:fldChar w:fldCharType="end"/>
                    </w:r>
                  </w:p>
                </w:txbxContent>
              </v:textbox>
              <w10:wrap type="none"/>
            </v:shape>
          </w:pict>
        </mc:Fallback>
      </mc:AlternateContent>
    </w: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0512">
              <wp:simplePos x="0" y="0"/>
              <wp:positionH relativeFrom="page">
                <wp:posOffset>7022338</wp:posOffset>
              </wp:positionH>
              <wp:positionV relativeFrom="page">
                <wp:posOffset>470407</wp:posOffset>
              </wp:positionV>
              <wp:extent cx="232410" cy="16573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5968" type="#_x0000_t202" id="docshape11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53</w:t>
                    </w:r>
                    <w:r>
                      <w:rPr>
                        <w:spacing w:val="-5"/>
                        <w:sz w:val="22"/>
                      </w:rPr>
                      <w:fldChar w:fldCharType="end"/>
                    </w:r>
                  </w:p>
                </w:txbxContent>
              </v:textbox>
              <w10:wrap type="none"/>
            </v:shape>
          </w:pict>
        </mc:Fallback>
      </mc:AlternateContent>
    </w: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1536">
              <wp:simplePos x="0" y="0"/>
              <wp:positionH relativeFrom="page">
                <wp:posOffset>7022338</wp:posOffset>
              </wp:positionH>
              <wp:positionV relativeFrom="page">
                <wp:posOffset>470407</wp:posOffset>
              </wp:positionV>
              <wp:extent cx="232410" cy="16573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4944" type="#_x0000_t202" id="docshape11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54</w:t>
                    </w:r>
                    <w:r>
                      <w:rPr>
                        <w:spacing w:val="-5"/>
                        <w:sz w:val="22"/>
                      </w:rPr>
                      <w:fldChar w:fldCharType="end"/>
                    </w:r>
                  </w:p>
                </w:txbxContent>
              </v:textbox>
              <w10:wrap type="none"/>
            </v:shape>
          </w:pict>
        </mc:Fallback>
      </mc:AlternateContent>
    </w: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2560">
              <wp:simplePos x="0" y="0"/>
              <wp:positionH relativeFrom="page">
                <wp:posOffset>7022338</wp:posOffset>
              </wp:positionH>
              <wp:positionV relativeFrom="page">
                <wp:posOffset>470407</wp:posOffset>
              </wp:positionV>
              <wp:extent cx="232410" cy="16573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3920" type="#_x0000_t202" id="docshape11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55</w:t>
                    </w:r>
                    <w:r>
                      <w:rPr>
                        <w:spacing w:val="-5"/>
                        <w:sz w:val="22"/>
                      </w:rPr>
                      <w:fldChar w:fldCharType="end"/>
                    </w:r>
                  </w:p>
                </w:txbxContent>
              </v:textbox>
              <w10:wrap type="none"/>
            </v:shape>
          </w:pict>
        </mc:Fallback>
      </mc:AlternateContent>
    </w: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3584">
              <wp:simplePos x="0" y="0"/>
              <wp:positionH relativeFrom="page">
                <wp:posOffset>7022338</wp:posOffset>
              </wp:positionH>
              <wp:positionV relativeFrom="page">
                <wp:posOffset>470407</wp:posOffset>
              </wp:positionV>
              <wp:extent cx="232410" cy="1657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2896" type="#_x0000_t202" id="docshape12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56</w:t>
                    </w:r>
                    <w:r>
                      <w:rPr>
                        <w:spacing w:val="-5"/>
                        <w:sz w:val="22"/>
                      </w:rPr>
                      <w:fldChar w:fldCharType="end"/>
                    </w:r>
                  </w:p>
                </w:txbxContent>
              </v:textbox>
              <w10:wrap type="none"/>
            </v:shape>
          </w:pict>
        </mc:Fallback>
      </mc:AlternateContent>
    </w:r>
  </w:p>
</w:hdr>
</file>

<file path=word/header5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4608">
              <wp:simplePos x="0" y="0"/>
              <wp:positionH relativeFrom="page">
                <wp:posOffset>7022338</wp:posOffset>
              </wp:positionH>
              <wp:positionV relativeFrom="page">
                <wp:posOffset>470407</wp:posOffset>
              </wp:positionV>
              <wp:extent cx="232410" cy="16573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1872" type="#_x0000_t202" id="docshape12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57</w:t>
                    </w:r>
                    <w:r>
                      <w:rPr>
                        <w:spacing w:val="-5"/>
                        <w:sz w:val="22"/>
                      </w:rPr>
                      <w:fldChar w:fldCharType="end"/>
                    </w:r>
                  </w:p>
                </w:txbxContent>
              </v:textbox>
              <w10:wrap type="none"/>
            </v:shape>
          </w:pict>
        </mc:Fallback>
      </mc:AlternateContent>
    </w:r>
  </w:p>
</w:hdr>
</file>

<file path=word/header5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5632">
              <wp:simplePos x="0" y="0"/>
              <wp:positionH relativeFrom="page">
                <wp:posOffset>7022338</wp:posOffset>
              </wp:positionH>
              <wp:positionV relativeFrom="page">
                <wp:posOffset>470407</wp:posOffset>
              </wp:positionV>
              <wp:extent cx="232410" cy="1657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10848" type="#_x0000_t202" id="docshape12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58</w:t>
                    </w:r>
                    <w:r>
                      <w:rPr>
                        <w:spacing w:val="-5"/>
                        <w:sz w:val="22"/>
                      </w:rPr>
                      <w:fldChar w:fldCharType="end"/>
                    </w:r>
                  </w:p>
                </w:txbxContent>
              </v:textbox>
              <w10:wrap type="none"/>
            </v:shape>
          </w:pict>
        </mc:Fallback>
      </mc:AlternateContent>
    </w:r>
  </w:p>
</w:hdr>
</file>

<file path=word/header5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6656">
              <wp:simplePos x="0" y="0"/>
              <wp:positionH relativeFrom="page">
                <wp:posOffset>7022338</wp:posOffset>
              </wp:positionH>
              <wp:positionV relativeFrom="page">
                <wp:posOffset>470407</wp:posOffset>
              </wp:positionV>
              <wp:extent cx="232410" cy="16573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9824" type="#_x0000_t202" id="docshape12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59</w:t>
                    </w:r>
                    <w:r>
                      <w:rPr>
                        <w:spacing w:val="-5"/>
                        <w:sz w:val="22"/>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2384">
              <wp:simplePos x="0" y="0"/>
              <wp:positionH relativeFrom="page">
                <wp:posOffset>7093966</wp:posOffset>
              </wp:positionH>
              <wp:positionV relativeFrom="page">
                <wp:posOffset>470407</wp:posOffset>
              </wp:positionV>
              <wp:extent cx="16002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6</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4096" type="#_x0000_t202" id="docshape11"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6</w:t>
                    </w:r>
                    <w:r>
                      <w:rPr>
                        <w:spacing w:val="-10"/>
                        <w:sz w:val="22"/>
                      </w:rPr>
                      <w:fldChar w:fldCharType="end"/>
                    </w:r>
                  </w:p>
                </w:txbxContent>
              </v:textbox>
              <w10:wrap type="none"/>
            </v:shape>
          </w:pict>
        </mc:Fallback>
      </mc:AlternateContent>
    </w:r>
  </w:p>
</w:hdr>
</file>

<file path=word/header6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7680">
              <wp:simplePos x="0" y="0"/>
              <wp:positionH relativeFrom="page">
                <wp:posOffset>7022338</wp:posOffset>
              </wp:positionH>
              <wp:positionV relativeFrom="page">
                <wp:posOffset>470407</wp:posOffset>
              </wp:positionV>
              <wp:extent cx="232410" cy="16573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8800" type="#_x0000_t202" id="docshape12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60</w:t>
                    </w:r>
                    <w:r>
                      <w:rPr>
                        <w:spacing w:val="-5"/>
                        <w:sz w:val="22"/>
                      </w:rPr>
                      <w:fldChar w:fldCharType="end"/>
                    </w:r>
                  </w:p>
                </w:txbxContent>
              </v:textbox>
              <w10:wrap type="none"/>
            </v:shape>
          </w:pict>
        </mc:Fallback>
      </mc:AlternateContent>
    </w:r>
  </w:p>
</w:hdr>
</file>

<file path=word/header6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8704">
              <wp:simplePos x="0" y="0"/>
              <wp:positionH relativeFrom="page">
                <wp:posOffset>7022338</wp:posOffset>
              </wp:positionH>
              <wp:positionV relativeFrom="page">
                <wp:posOffset>470407</wp:posOffset>
              </wp:positionV>
              <wp:extent cx="232410" cy="16573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7776" type="#_x0000_t202" id="docshape13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61</w:t>
                    </w:r>
                    <w:r>
                      <w:rPr>
                        <w:spacing w:val="-5"/>
                        <w:sz w:val="22"/>
                      </w:rPr>
                      <w:fldChar w:fldCharType="end"/>
                    </w:r>
                  </w:p>
                </w:txbxContent>
              </v:textbox>
              <w10:wrap type="none"/>
            </v:shape>
          </w:pict>
        </mc:Fallback>
      </mc:AlternateContent>
    </w:r>
  </w:p>
</w:hdr>
</file>

<file path=word/header6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09728">
              <wp:simplePos x="0" y="0"/>
              <wp:positionH relativeFrom="page">
                <wp:posOffset>7022338</wp:posOffset>
              </wp:positionH>
              <wp:positionV relativeFrom="page">
                <wp:posOffset>470407</wp:posOffset>
              </wp:positionV>
              <wp:extent cx="232410" cy="16573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6752" type="#_x0000_t202" id="docshape13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62</w:t>
                    </w:r>
                    <w:r>
                      <w:rPr>
                        <w:spacing w:val="-5"/>
                        <w:sz w:val="22"/>
                      </w:rPr>
                      <w:fldChar w:fldCharType="end"/>
                    </w:r>
                  </w:p>
                </w:txbxContent>
              </v:textbox>
              <w10:wrap type="none"/>
            </v:shape>
          </w:pict>
        </mc:Fallback>
      </mc:AlternateContent>
    </w:r>
  </w:p>
</w:hdr>
</file>

<file path=word/header6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0752">
              <wp:simplePos x="0" y="0"/>
              <wp:positionH relativeFrom="page">
                <wp:posOffset>7022338</wp:posOffset>
              </wp:positionH>
              <wp:positionV relativeFrom="page">
                <wp:posOffset>470407</wp:posOffset>
              </wp:positionV>
              <wp:extent cx="232410" cy="16573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5728" type="#_x0000_t202" id="docshape13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63</w:t>
                    </w:r>
                    <w:r>
                      <w:rPr>
                        <w:spacing w:val="-5"/>
                        <w:sz w:val="22"/>
                      </w:rPr>
                      <w:fldChar w:fldCharType="end"/>
                    </w:r>
                  </w:p>
                </w:txbxContent>
              </v:textbox>
              <w10:wrap type="none"/>
            </v:shape>
          </w:pict>
        </mc:Fallback>
      </mc:AlternateContent>
    </w:r>
  </w:p>
</w:hdr>
</file>

<file path=word/header6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1776">
              <wp:simplePos x="0" y="0"/>
              <wp:positionH relativeFrom="page">
                <wp:posOffset>7022338</wp:posOffset>
              </wp:positionH>
              <wp:positionV relativeFrom="page">
                <wp:posOffset>470407</wp:posOffset>
              </wp:positionV>
              <wp:extent cx="232410" cy="16573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4704" type="#_x0000_t202" id="docshape13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64</w:t>
                    </w:r>
                    <w:r>
                      <w:rPr>
                        <w:spacing w:val="-5"/>
                        <w:sz w:val="22"/>
                      </w:rPr>
                      <w:fldChar w:fldCharType="end"/>
                    </w:r>
                  </w:p>
                </w:txbxContent>
              </v:textbox>
              <w10:wrap type="none"/>
            </v:shape>
          </w:pict>
        </mc:Fallback>
      </mc:AlternateContent>
    </w:r>
  </w:p>
</w:hdr>
</file>

<file path=word/header6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2800">
              <wp:simplePos x="0" y="0"/>
              <wp:positionH relativeFrom="page">
                <wp:posOffset>7022338</wp:posOffset>
              </wp:positionH>
              <wp:positionV relativeFrom="page">
                <wp:posOffset>470407</wp:posOffset>
              </wp:positionV>
              <wp:extent cx="232410" cy="16573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3680" type="#_x0000_t202" id="docshape14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65</w:t>
                    </w:r>
                    <w:r>
                      <w:rPr>
                        <w:spacing w:val="-5"/>
                        <w:sz w:val="22"/>
                      </w:rPr>
                      <w:fldChar w:fldCharType="end"/>
                    </w:r>
                  </w:p>
                </w:txbxContent>
              </v:textbox>
              <w10:wrap type="none"/>
            </v:shape>
          </w:pict>
        </mc:Fallback>
      </mc:AlternateContent>
    </w:r>
  </w:p>
</w:hdr>
</file>

<file path=word/header6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3824">
              <wp:simplePos x="0" y="0"/>
              <wp:positionH relativeFrom="page">
                <wp:posOffset>7022338</wp:posOffset>
              </wp:positionH>
              <wp:positionV relativeFrom="page">
                <wp:posOffset>470407</wp:posOffset>
              </wp:positionV>
              <wp:extent cx="232410" cy="16573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2656" type="#_x0000_t202" id="docshape14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66</w:t>
                    </w:r>
                    <w:r>
                      <w:rPr>
                        <w:spacing w:val="-5"/>
                        <w:sz w:val="22"/>
                      </w:rPr>
                      <w:fldChar w:fldCharType="end"/>
                    </w:r>
                  </w:p>
                </w:txbxContent>
              </v:textbox>
              <w10:wrap type="none"/>
            </v:shape>
          </w:pict>
        </mc:Fallback>
      </mc:AlternateContent>
    </w:r>
  </w:p>
</w:hdr>
</file>

<file path=word/header6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4848">
              <wp:simplePos x="0" y="0"/>
              <wp:positionH relativeFrom="page">
                <wp:posOffset>7022338</wp:posOffset>
              </wp:positionH>
              <wp:positionV relativeFrom="page">
                <wp:posOffset>470407</wp:posOffset>
              </wp:positionV>
              <wp:extent cx="232410" cy="16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1632" type="#_x0000_t202" id="docshape14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67</w:t>
                    </w:r>
                    <w:r>
                      <w:rPr>
                        <w:spacing w:val="-5"/>
                        <w:sz w:val="22"/>
                      </w:rPr>
                      <w:fldChar w:fldCharType="end"/>
                    </w:r>
                  </w:p>
                </w:txbxContent>
              </v:textbox>
              <w10:wrap type="none"/>
            </v:shape>
          </w:pict>
        </mc:Fallback>
      </mc:AlternateContent>
    </w:r>
  </w:p>
</w:hdr>
</file>

<file path=word/header6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5872">
              <wp:simplePos x="0" y="0"/>
              <wp:positionH relativeFrom="page">
                <wp:posOffset>7022338</wp:posOffset>
              </wp:positionH>
              <wp:positionV relativeFrom="page">
                <wp:posOffset>470407</wp:posOffset>
              </wp:positionV>
              <wp:extent cx="232410" cy="16573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500608" type="#_x0000_t202" id="docshape14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68</w:t>
                    </w:r>
                    <w:r>
                      <w:rPr>
                        <w:spacing w:val="-5"/>
                        <w:sz w:val="22"/>
                      </w:rPr>
                      <w:fldChar w:fldCharType="end"/>
                    </w:r>
                  </w:p>
                </w:txbxContent>
              </v:textbox>
              <w10:wrap type="none"/>
            </v:shape>
          </w:pict>
        </mc:Fallback>
      </mc:AlternateContent>
    </w:r>
  </w:p>
</w:hdr>
</file>

<file path=word/header6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6896">
              <wp:simplePos x="0" y="0"/>
              <wp:positionH relativeFrom="page">
                <wp:posOffset>7022338</wp:posOffset>
              </wp:positionH>
              <wp:positionV relativeFrom="page">
                <wp:posOffset>470407</wp:posOffset>
              </wp:positionV>
              <wp:extent cx="232410" cy="16573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9584" type="#_x0000_t202" id="docshape14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69</w:t>
                    </w:r>
                    <w:r>
                      <w:rPr>
                        <w:spacing w:val="-5"/>
                        <w:sz w:val="22"/>
                      </w:rPr>
                      <w:fldChar w:fldCharType="end"/>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3408">
              <wp:simplePos x="0" y="0"/>
              <wp:positionH relativeFrom="page">
                <wp:posOffset>7093966</wp:posOffset>
              </wp:positionH>
              <wp:positionV relativeFrom="page">
                <wp:posOffset>470407</wp:posOffset>
              </wp:positionV>
              <wp:extent cx="16002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7</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3072" type="#_x0000_t202" id="docshape13"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7</w:t>
                    </w:r>
                    <w:r>
                      <w:rPr>
                        <w:spacing w:val="-10"/>
                        <w:sz w:val="22"/>
                      </w:rPr>
                      <w:fldChar w:fldCharType="end"/>
                    </w:r>
                  </w:p>
                </w:txbxContent>
              </v:textbox>
              <w10:wrap type="none"/>
            </v:shape>
          </w:pict>
        </mc:Fallback>
      </mc:AlternateContent>
    </w:r>
  </w:p>
</w:hdr>
</file>

<file path=word/header7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7920">
              <wp:simplePos x="0" y="0"/>
              <wp:positionH relativeFrom="page">
                <wp:posOffset>7022338</wp:posOffset>
              </wp:positionH>
              <wp:positionV relativeFrom="page">
                <wp:posOffset>470407</wp:posOffset>
              </wp:positionV>
              <wp:extent cx="232410" cy="165735"/>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8560" type="#_x0000_t202" id="docshape150"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70</w:t>
                    </w:r>
                    <w:r>
                      <w:rPr>
                        <w:spacing w:val="-5"/>
                        <w:sz w:val="22"/>
                      </w:rPr>
                      <w:fldChar w:fldCharType="end"/>
                    </w:r>
                  </w:p>
                </w:txbxContent>
              </v:textbox>
              <w10:wrap type="none"/>
            </v:shape>
          </w:pict>
        </mc:Fallback>
      </mc:AlternateContent>
    </w:r>
  </w:p>
</w:hdr>
</file>

<file path=word/header7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8944">
              <wp:simplePos x="0" y="0"/>
              <wp:positionH relativeFrom="page">
                <wp:posOffset>7022338</wp:posOffset>
              </wp:positionH>
              <wp:positionV relativeFrom="page">
                <wp:posOffset>470407</wp:posOffset>
              </wp:positionV>
              <wp:extent cx="232410" cy="165735"/>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7536" type="#_x0000_t202" id="docshape15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71</w:t>
                    </w:r>
                    <w:r>
                      <w:rPr>
                        <w:spacing w:val="-5"/>
                        <w:sz w:val="22"/>
                      </w:rPr>
                      <w:fldChar w:fldCharType="end"/>
                    </w:r>
                  </w:p>
                </w:txbxContent>
              </v:textbox>
              <w10:wrap type="none"/>
            </v:shape>
          </w:pict>
        </mc:Fallback>
      </mc:AlternateContent>
    </w:r>
  </w:p>
</w:hdr>
</file>

<file path=word/header7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19968">
              <wp:simplePos x="0" y="0"/>
              <wp:positionH relativeFrom="page">
                <wp:posOffset>7022338</wp:posOffset>
              </wp:positionH>
              <wp:positionV relativeFrom="page">
                <wp:posOffset>470407</wp:posOffset>
              </wp:positionV>
              <wp:extent cx="232410" cy="16573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6512" type="#_x0000_t202" id="docshape15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72</w:t>
                    </w:r>
                    <w:r>
                      <w:rPr>
                        <w:spacing w:val="-5"/>
                        <w:sz w:val="22"/>
                      </w:rPr>
                      <w:fldChar w:fldCharType="end"/>
                    </w:r>
                  </w:p>
                </w:txbxContent>
              </v:textbox>
              <w10:wrap type="none"/>
            </v:shape>
          </w:pict>
        </mc:Fallback>
      </mc:AlternateContent>
    </w:r>
  </w:p>
</w:hdr>
</file>

<file path=word/header7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0992">
              <wp:simplePos x="0" y="0"/>
              <wp:positionH relativeFrom="page">
                <wp:posOffset>7022338</wp:posOffset>
              </wp:positionH>
              <wp:positionV relativeFrom="page">
                <wp:posOffset>470407</wp:posOffset>
              </wp:positionV>
              <wp:extent cx="232410" cy="16573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5488" type="#_x0000_t202" id="docshape156"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73</w:t>
                    </w:r>
                    <w:r>
                      <w:rPr>
                        <w:spacing w:val="-5"/>
                        <w:sz w:val="22"/>
                      </w:rPr>
                      <w:fldChar w:fldCharType="end"/>
                    </w:r>
                  </w:p>
                </w:txbxContent>
              </v:textbox>
              <w10:wrap type="none"/>
            </v:shape>
          </w:pict>
        </mc:Fallback>
      </mc:AlternateContent>
    </w:r>
  </w:p>
</w:hdr>
</file>

<file path=word/header7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2016">
              <wp:simplePos x="0" y="0"/>
              <wp:positionH relativeFrom="page">
                <wp:posOffset>7022338</wp:posOffset>
              </wp:positionH>
              <wp:positionV relativeFrom="page">
                <wp:posOffset>470407</wp:posOffset>
              </wp:positionV>
              <wp:extent cx="232410" cy="16573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4464" type="#_x0000_t202" id="docshape15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74</w:t>
                    </w:r>
                    <w:r>
                      <w:rPr>
                        <w:spacing w:val="-5"/>
                        <w:sz w:val="22"/>
                      </w:rPr>
                      <w:fldChar w:fldCharType="end"/>
                    </w:r>
                  </w:p>
                </w:txbxContent>
              </v:textbox>
              <w10:wrap type="none"/>
            </v:shape>
          </w:pict>
        </mc:Fallback>
      </mc:AlternateContent>
    </w:r>
  </w:p>
</w:hdr>
</file>

<file path=word/header7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3040">
              <wp:simplePos x="0" y="0"/>
              <wp:positionH relativeFrom="page">
                <wp:posOffset>7022338</wp:posOffset>
              </wp:positionH>
              <wp:positionV relativeFrom="page">
                <wp:posOffset>470407</wp:posOffset>
              </wp:positionV>
              <wp:extent cx="232410" cy="165735"/>
              <wp:effectExtent l="0" t="0" r="0" b="0"/>
              <wp:wrapNone/>
              <wp:docPr id="162" name="Textbox 162"/>
              <wp:cNvGraphicFramePr>
                <a:graphicFrameLocks/>
              </wp:cNvGraphicFramePr>
              <a:graphic>
                <a:graphicData uri="http://schemas.microsoft.com/office/word/2010/wordprocessingShape">
                  <wps:wsp>
                    <wps:cNvPr id="162" name="Textbox 16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3440" type="#_x0000_t202" id="docshape16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75</w:t>
                    </w:r>
                    <w:r>
                      <w:rPr>
                        <w:spacing w:val="-5"/>
                        <w:sz w:val="22"/>
                      </w:rPr>
                      <w:fldChar w:fldCharType="end"/>
                    </w:r>
                  </w:p>
                </w:txbxContent>
              </v:textbox>
              <w10:wrap type="none"/>
            </v:shape>
          </w:pict>
        </mc:Fallback>
      </mc:AlternateContent>
    </w:r>
  </w:p>
</w:hdr>
</file>

<file path=word/header7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4064">
              <wp:simplePos x="0" y="0"/>
              <wp:positionH relativeFrom="page">
                <wp:posOffset>7022338</wp:posOffset>
              </wp:positionH>
              <wp:positionV relativeFrom="page">
                <wp:posOffset>470407</wp:posOffset>
              </wp:positionV>
              <wp:extent cx="232410" cy="165735"/>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2416" type="#_x0000_t202" id="docshape16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76</w:t>
                    </w:r>
                    <w:r>
                      <w:rPr>
                        <w:spacing w:val="-5"/>
                        <w:sz w:val="22"/>
                      </w:rPr>
                      <w:fldChar w:fldCharType="end"/>
                    </w:r>
                  </w:p>
                </w:txbxContent>
              </v:textbox>
              <w10:wrap type="none"/>
            </v:shape>
          </w:pict>
        </mc:Fallback>
      </mc:AlternateContent>
    </w:r>
  </w:p>
</w:hdr>
</file>

<file path=word/header7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5088">
              <wp:simplePos x="0" y="0"/>
              <wp:positionH relativeFrom="page">
                <wp:posOffset>7022338</wp:posOffset>
              </wp:positionH>
              <wp:positionV relativeFrom="page">
                <wp:posOffset>470407</wp:posOffset>
              </wp:positionV>
              <wp:extent cx="232410" cy="16573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1392" type="#_x0000_t202" id="docshape17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77</w:t>
                    </w:r>
                    <w:r>
                      <w:rPr>
                        <w:spacing w:val="-5"/>
                        <w:sz w:val="22"/>
                      </w:rPr>
                      <w:fldChar w:fldCharType="end"/>
                    </w:r>
                  </w:p>
                </w:txbxContent>
              </v:textbox>
              <w10:wrap type="none"/>
            </v:shape>
          </w:pict>
        </mc:Fallback>
      </mc:AlternateContent>
    </w:r>
  </w:p>
</w:hdr>
</file>

<file path=word/header7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6112">
              <wp:simplePos x="0" y="0"/>
              <wp:positionH relativeFrom="page">
                <wp:posOffset>7022338</wp:posOffset>
              </wp:positionH>
              <wp:positionV relativeFrom="page">
                <wp:posOffset>470407</wp:posOffset>
              </wp:positionV>
              <wp:extent cx="232410" cy="165735"/>
              <wp:effectExtent l="0" t="0" r="0" b="0"/>
              <wp:wrapNone/>
              <wp:docPr id="177" name="Textbox 177"/>
              <wp:cNvGraphicFramePr>
                <a:graphicFrameLocks/>
              </wp:cNvGraphicFramePr>
              <a:graphic>
                <a:graphicData uri="http://schemas.microsoft.com/office/word/2010/wordprocessingShape">
                  <wps:wsp>
                    <wps:cNvPr id="177" name="Textbox 177"/>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90368" type="#_x0000_t202" id="docshape17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78</w:t>
                    </w:r>
                    <w:r>
                      <w:rPr>
                        <w:spacing w:val="-5"/>
                        <w:sz w:val="22"/>
                      </w:rPr>
                      <w:fldChar w:fldCharType="end"/>
                    </w:r>
                  </w:p>
                </w:txbxContent>
              </v:textbox>
              <w10:wrap type="none"/>
            </v:shape>
          </w:pict>
        </mc:Fallback>
      </mc:AlternateContent>
    </w:r>
  </w:p>
</w:hdr>
</file>

<file path=word/header7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7136">
              <wp:simplePos x="0" y="0"/>
              <wp:positionH relativeFrom="page">
                <wp:posOffset>7022338</wp:posOffset>
              </wp:positionH>
              <wp:positionV relativeFrom="page">
                <wp:posOffset>470407</wp:posOffset>
              </wp:positionV>
              <wp:extent cx="232410" cy="165735"/>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9344" type="#_x0000_t202" id="docshape17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79</w:t>
                    </w:r>
                    <w:r>
                      <w:rPr>
                        <w:spacing w:val="-5"/>
                        <w:sz w:val="22"/>
                      </w:rPr>
                      <w:fldChar w:fldCharType="end"/>
                    </w:r>
                  </w:p>
                </w:txbxContent>
              </v:textbox>
              <w10:wrap type="none"/>
            </v:shape>
          </w:pict>
        </mc:Fallback>
      </mc:AlternateContent>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4432">
              <wp:simplePos x="0" y="0"/>
              <wp:positionH relativeFrom="page">
                <wp:posOffset>7093966</wp:posOffset>
              </wp:positionH>
              <wp:positionV relativeFrom="page">
                <wp:posOffset>470407</wp:posOffset>
              </wp:positionV>
              <wp:extent cx="16002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8</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2048" type="#_x0000_t202" id="docshape15"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8</w:t>
                    </w:r>
                    <w:r>
                      <w:rPr>
                        <w:spacing w:val="-10"/>
                        <w:sz w:val="22"/>
                      </w:rPr>
                      <w:fldChar w:fldCharType="end"/>
                    </w:r>
                  </w:p>
                </w:txbxContent>
              </v:textbox>
              <w10:wrap type="none"/>
            </v:shape>
          </w:pict>
        </mc:Fallback>
      </mc:AlternateContent>
    </w:r>
  </w:p>
</w:hdr>
</file>

<file path=word/header8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8160">
              <wp:simplePos x="0" y="0"/>
              <wp:positionH relativeFrom="page">
                <wp:posOffset>7022338</wp:posOffset>
              </wp:positionH>
              <wp:positionV relativeFrom="page">
                <wp:posOffset>470407</wp:posOffset>
              </wp:positionV>
              <wp:extent cx="232410" cy="16573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8320" type="#_x0000_t202" id="docshape18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80</w:t>
                    </w:r>
                    <w:r>
                      <w:rPr>
                        <w:spacing w:val="-5"/>
                        <w:sz w:val="22"/>
                      </w:rPr>
                      <w:fldChar w:fldCharType="end"/>
                    </w:r>
                  </w:p>
                </w:txbxContent>
              </v:textbox>
              <w10:wrap type="none"/>
            </v:shape>
          </w:pict>
        </mc:Fallback>
      </mc:AlternateContent>
    </w:r>
  </w:p>
</w:hdr>
</file>

<file path=word/header8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29184">
              <wp:simplePos x="0" y="0"/>
              <wp:positionH relativeFrom="page">
                <wp:posOffset>7022338</wp:posOffset>
              </wp:positionH>
              <wp:positionV relativeFrom="page">
                <wp:posOffset>470407</wp:posOffset>
              </wp:positionV>
              <wp:extent cx="232410" cy="16573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7296" type="#_x0000_t202" id="docshape18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81</w:t>
                    </w:r>
                    <w:r>
                      <w:rPr>
                        <w:spacing w:val="-5"/>
                        <w:sz w:val="22"/>
                      </w:rPr>
                      <w:fldChar w:fldCharType="end"/>
                    </w:r>
                  </w:p>
                </w:txbxContent>
              </v:textbox>
              <w10:wrap type="none"/>
            </v:shape>
          </w:pict>
        </mc:Fallback>
      </mc:AlternateContent>
    </w:r>
  </w:p>
</w:hdr>
</file>

<file path=word/header8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0208">
              <wp:simplePos x="0" y="0"/>
              <wp:positionH relativeFrom="page">
                <wp:posOffset>7022338</wp:posOffset>
              </wp:positionH>
              <wp:positionV relativeFrom="page">
                <wp:posOffset>470407</wp:posOffset>
              </wp:positionV>
              <wp:extent cx="232410" cy="16573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6272" type="#_x0000_t202" id="docshape188"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82</w:t>
                    </w:r>
                    <w:r>
                      <w:rPr>
                        <w:spacing w:val="-5"/>
                        <w:sz w:val="22"/>
                      </w:rPr>
                      <w:fldChar w:fldCharType="end"/>
                    </w:r>
                  </w:p>
                </w:txbxContent>
              </v:textbox>
              <w10:wrap type="none"/>
            </v:shape>
          </w:pict>
        </mc:Fallback>
      </mc:AlternateContent>
    </w:r>
  </w:p>
</w:hdr>
</file>

<file path=word/header8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1232">
              <wp:simplePos x="0" y="0"/>
              <wp:positionH relativeFrom="page">
                <wp:posOffset>7022338</wp:posOffset>
              </wp:positionH>
              <wp:positionV relativeFrom="page">
                <wp:posOffset>470407</wp:posOffset>
              </wp:positionV>
              <wp:extent cx="232410" cy="165735"/>
              <wp:effectExtent l="0" t="0" r="0" b="0"/>
              <wp:wrapNone/>
              <wp:docPr id="201" name="Textbox 201"/>
              <wp:cNvGraphicFramePr>
                <a:graphicFrameLocks/>
              </wp:cNvGraphicFramePr>
              <a:graphic>
                <a:graphicData uri="http://schemas.microsoft.com/office/word/2010/wordprocessingShape">
                  <wps:wsp>
                    <wps:cNvPr id="201" name="Textbox 20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5248" type="#_x0000_t202" id="docshape192"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83</w:t>
                    </w:r>
                    <w:r>
                      <w:rPr>
                        <w:spacing w:val="-5"/>
                        <w:sz w:val="22"/>
                      </w:rPr>
                      <w:fldChar w:fldCharType="end"/>
                    </w:r>
                  </w:p>
                </w:txbxContent>
              </v:textbox>
              <w10:wrap type="none"/>
            </v:shape>
          </w:pict>
        </mc:Fallback>
      </mc:AlternateContent>
    </w:r>
  </w:p>
</w:hdr>
</file>

<file path=word/header8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2256">
              <wp:simplePos x="0" y="0"/>
              <wp:positionH relativeFrom="page">
                <wp:posOffset>7022338</wp:posOffset>
              </wp:positionH>
              <wp:positionV relativeFrom="page">
                <wp:posOffset>470407</wp:posOffset>
              </wp:positionV>
              <wp:extent cx="232410" cy="165735"/>
              <wp:effectExtent l="0" t="0" r="0" b="0"/>
              <wp:wrapNone/>
              <wp:docPr id="205" name="Textbox 205"/>
              <wp:cNvGraphicFramePr>
                <a:graphicFrameLocks/>
              </wp:cNvGraphicFramePr>
              <a:graphic>
                <a:graphicData uri="http://schemas.microsoft.com/office/word/2010/wordprocessingShape">
                  <wps:wsp>
                    <wps:cNvPr id="205" name="Textbox 205"/>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4224" type="#_x0000_t202" id="docshape19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84</w:t>
                    </w:r>
                    <w:r>
                      <w:rPr>
                        <w:spacing w:val="-5"/>
                        <w:sz w:val="22"/>
                      </w:rPr>
                      <w:fldChar w:fldCharType="end"/>
                    </w:r>
                  </w:p>
                </w:txbxContent>
              </v:textbox>
              <w10:wrap type="none"/>
            </v:shape>
          </w:pict>
        </mc:Fallback>
      </mc:AlternateContent>
    </w:r>
  </w:p>
</w:hdr>
</file>

<file path=word/header8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3280">
              <wp:simplePos x="0" y="0"/>
              <wp:positionH relativeFrom="page">
                <wp:posOffset>7022338</wp:posOffset>
              </wp:positionH>
              <wp:positionV relativeFrom="page">
                <wp:posOffset>470407</wp:posOffset>
              </wp:positionV>
              <wp:extent cx="232410" cy="16573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3200" type="#_x0000_t202" id="docshape19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85</w:t>
                    </w:r>
                    <w:r>
                      <w:rPr>
                        <w:spacing w:val="-5"/>
                        <w:sz w:val="22"/>
                      </w:rPr>
                      <w:fldChar w:fldCharType="end"/>
                    </w:r>
                  </w:p>
                </w:txbxContent>
              </v:textbox>
              <w10:wrap type="none"/>
            </v:shape>
          </w:pict>
        </mc:Fallback>
      </mc:AlternateContent>
    </w:r>
  </w:p>
</w:hdr>
</file>

<file path=word/header8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4304">
              <wp:simplePos x="0" y="0"/>
              <wp:positionH relativeFrom="page">
                <wp:posOffset>7022338</wp:posOffset>
              </wp:positionH>
              <wp:positionV relativeFrom="page">
                <wp:posOffset>470407</wp:posOffset>
              </wp:positionV>
              <wp:extent cx="232410" cy="16573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2176" type="#_x0000_t202" id="docshape19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86</w:t>
                    </w:r>
                    <w:r>
                      <w:rPr>
                        <w:spacing w:val="-5"/>
                        <w:sz w:val="22"/>
                      </w:rPr>
                      <w:fldChar w:fldCharType="end"/>
                    </w:r>
                  </w:p>
                </w:txbxContent>
              </v:textbox>
              <w10:wrap type="none"/>
            </v:shape>
          </w:pict>
        </mc:Fallback>
      </mc:AlternateContent>
    </w:r>
  </w:p>
</w:hdr>
</file>

<file path=word/header8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5328">
              <wp:simplePos x="0" y="0"/>
              <wp:positionH relativeFrom="page">
                <wp:posOffset>7022338</wp:posOffset>
              </wp:positionH>
              <wp:positionV relativeFrom="page">
                <wp:posOffset>470407</wp:posOffset>
              </wp:positionV>
              <wp:extent cx="232410" cy="16573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1152" type="#_x0000_t202" id="docshape20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87</w:t>
                    </w:r>
                    <w:r>
                      <w:rPr>
                        <w:spacing w:val="-5"/>
                        <w:sz w:val="22"/>
                      </w:rPr>
                      <w:fldChar w:fldCharType="end"/>
                    </w:r>
                  </w:p>
                </w:txbxContent>
              </v:textbox>
              <w10:wrap type="none"/>
            </v:shape>
          </w:pict>
        </mc:Fallback>
      </mc:AlternateContent>
    </w:r>
  </w:p>
</w:hdr>
</file>

<file path=word/header8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6352">
              <wp:simplePos x="0" y="0"/>
              <wp:positionH relativeFrom="page">
                <wp:posOffset>7022338</wp:posOffset>
              </wp:positionH>
              <wp:positionV relativeFrom="page">
                <wp:posOffset>470407</wp:posOffset>
              </wp:positionV>
              <wp:extent cx="232410" cy="16573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88</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80128" type="#_x0000_t202" id="docshape20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88</w:t>
                    </w:r>
                    <w:r>
                      <w:rPr>
                        <w:spacing w:val="-5"/>
                        <w:sz w:val="22"/>
                      </w:rPr>
                      <w:fldChar w:fldCharType="end"/>
                    </w:r>
                  </w:p>
                </w:txbxContent>
              </v:textbox>
              <w10:wrap type="none"/>
            </v:shape>
          </w:pict>
        </mc:Fallback>
      </mc:AlternateContent>
    </w:r>
  </w:p>
</w:hdr>
</file>

<file path=word/header8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7376">
              <wp:simplePos x="0" y="0"/>
              <wp:positionH relativeFrom="page">
                <wp:posOffset>7022338</wp:posOffset>
              </wp:positionH>
              <wp:positionV relativeFrom="page">
                <wp:posOffset>470407</wp:posOffset>
              </wp:positionV>
              <wp:extent cx="232410" cy="165735"/>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9104" type="#_x0000_t202" id="docshape205"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89</w:t>
                    </w:r>
                    <w:r>
                      <w:rPr>
                        <w:spacing w:val="-5"/>
                        <w:sz w:val="22"/>
                      </w:rPr>
                      <w:fldChar w:fldCharType="end"/>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55456">
              <wp:simplePos x="0" y="0"/>
              <wp:positionH relativeFrom="page">
                <wp:posOffset>7093966</wp:posOffset>
              </wp:positionH>
              <wp:positionV relativeFrom="page">
                <wp:posOffset>470407</wp:posOffset>
              </wp:positionV>
              <wp:extent cx="16002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0020" cy="165735"/>
                      </a:xfrm>
                      <a:prstGeom prst="rect">
                        <a:avLst/>
                      </a:prstGeom>
                    </wps:spPr>
                    <wps:txbx>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9</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58.580017pt;margin-top:37.039982pt;width:12.6pt;height:13.05pt;mso-position-horizontal-relative:page;mso-position-vertical-relative:page;z-index:-18561024" type="#_x0000_t202" id="docshape17" filled="false" stroked="false">
              <v:textbox inset="0,0,0,0">
                <w:txbxContent>
                  <w:p>
                    <w:pPr>
                      <w:spacing w:line="245" w:lineRule="exact" w:before="0"/>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9</w:t>
                    </w:r>
                    <w:r>
                      <w:rPr>
                        <w:spacing w:val="-10"/>
                        <w:sz w:val="22"/>
                      </w:rPr>
                      <w:fldChar w:fldCharType="end"/>
                    </w:r>
                  </w:p>
                </w:txbxContent>
              </v:textbox>
              <w10:wrap type="none"/>
            </v:shape>
          </w:pict>
        </mc:Fallback>
      </mc:AlternateContent>
    </w:r>
  </w:p>
</w:hdr>
</file>

<file path=word/header9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8400">
              <wp:simplePos x="0" y="0"/>
              <wp:positionH relativeFrom="page">
                <wp:posOffset>7022338</wp:posOffset>
              </wp:positionH>
              <wp:positionV relativeFrom="page">
                <wp:posOffset>470407</wp:posOffset>
              </wp:positionV>
              <wp:extent cx="232410" cy="165735"/>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8080" type="#_x0000_t202" id="docshape207"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90</w:t>
                    </w:r>
                    <w:r>
                      <w:rPr>
                        <w:spacing w:val="-5"/>
                        <w:sz w:val="22"/>
                      </w:rPr>
                      <w:fldChar w:fldCharType="end"/>
                    </w:r>
                  </w:p>
                </w:txbxContent>
              </v:textbox>
              <w10:wrap type="none"/>
            </v:shape>
          </w:pict>
        </mc:Fallback>
      </mc:AlternateContent>
    </w:r>
  </w:p>
</w:hdr>
</file>

<file path=word/header9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39424">
              <wp:simplePos x="0" y="0"/>
              <wp:positionH relativeFrom="page">
                <wp:posOffset>7022338</wp:posOffset>
              </wp:positionH>
              <wp:positionV relativeFrom="page">
                <wp:posOffset>470407</wp:posOffset>
              </wp:positionV>
              <wp:extent cx="232410" cy="165735"/>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7056" type="#_x0000_t202" id="docshape20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91</w:t>
                    </w:r>
                    <w:r>
                      <w:rPr>
                        <w:spacing w:val="-5"/>
                        <w:sz w:val="22"/>
                      </w:rPr>
                      <w:fldChar w:fldCharType="end"/>
                    </w:r>
                  </w:p>
                </w:txbxContent>
              </v:textbox>
              <w10:wrap type="none"/>
            </v:shape>
          </w:pict>
        </mc:Fallback>
      </mc:AlternateContent>
    </w:r>
  </w:p>
</w:hdr>
</file>

<file path=word/header9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0448">
              <wp:simplePos x="0" y="0"/>
              <wp:positionH relativeFrom="page">
                <wp:posOffset>7022338</wp:posOffset>
              </wp:positionH>
              <wp:positionV relativeFrom="page">
                <wp:posOffset>470407</wp:posOffset>
              </wp:positionV>
              <wp:extent cx="232410" cy="165735"/>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92</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6032" type="#_x0000_t202" id="docshape21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92</w:t>
                    </w:r>
                    <w:r>
                      <w:rPr>
                        <w:spacing w:val="-5"/>
                        <w:sz w:val="22"/>
                      </w:rPr>
                      <w:fldChar w:fldCharType="end"/>
                    </w:r>
                  </w:p>
                </w:txbxContent>
              </v:textbox>
              <w10:wrap type="none"/>
            </v:shape>
          </w:pict>
        </mc:Fallback>
      </mc:AlternateContent>
    </w:r>
  </w:p>
</w:hdr>
</file>

<file path=word/header9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1472">
              <wp:simplePos x="0" y="0"/>
              <wp:positionH relativeFrom="page">
                <wp:posOffset>7022338</wp:posOffset>
              </wp:positionH>
              <wp:positionV relativeFrom="page">
                <wp:posOffset>470407</wp:posOffset>
              </wp:positionV>
              <wp:extent cx="232410" cy="165735"/>
              <wp:effectExtent l="0" t="0" r="0" b="0"/>
              <wp:wrapNone/>
              <wp:docPr id="224" name="Textbox 224"/>
              <wp:cNvGraphicFramePr>
                <a:graphicFrameLocks/>
              </wp:cNvGraphicFramePr>
              <a:graphic>
                <a:graphicData uri="http://schemas.microsoft.com/office/word/2010/wordprocessingShape">
                  <wps:wsp>
                    <wps:cNvPr id="224" name="Textbox 22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93</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5008" type="#_x0000_t202" id="docshape21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93</w:t>
                    </w:r>
                    <w:r>
                      <w:rPr>
                        <w:spacing w:val="-5"/>
                        <w:sz w:val="22"/>
                      </w:rPr>
                      <w:fldChar w:fldCharType="end"/>
                    </w:r>
                  </w:p>
                </w:txbxContent>
              </v:textbox>
              <w10:wrap type="none"/>
            </v:shape>
          </w:pict>
        </mc:Fallback>
      </mc:AlternateContent>
    </w:r>
  </w:p>
</w:hdr>
</file>

<file path=word/header9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2496">
              <wp:simplePos x="0" y="0"/>
              <wp:positionH relativeFrom="page">
                <wp:posOffset>7022338</wp:posOffset>
              </wp:positionH>
              <wp:positionV relativeFrom="page">
                <wp:posOffset>470407</wp:posOffset>
              </wp:positionV>
              <wp:extent cx="232410" cy="165735"/>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3984" type="#_x0000_t202" id="docshape223"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94</w:t>
                    </w:r>
                    <w:r>
                      <w:rPr>
                        <w:spacing w:val="-5"/>
                        <w:sz w:val="22"/>
                      </w:rPr>
                      <w:fldChar w:fldCharType="end"/>
                    </w:r>
                  </w:p>
                </w:txbxContent>
              </v:textbox>
              <w10:wrap type="none"/>
            </v:shape>
          </w:pict>
        </mc:Fallback>
      </mc:AlternateContent>
    </w:r>
  </w:p>
</w:hdr>
</file>

<file path=word/header9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43520">
              <wp:simplePos x="0" y="0"/>
              <wp:positionH relativeFrom="page">
                <wp:posOffset>7022338</wp:posOffset>
              </wp:positionH>
              <wp:positionV relativeFrom="page">
                <wp:posOffset>470407</wp:posOffset>
              </wp:positionV>
              <wp:extent cx="232410" cy="165735"/>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52.940002pt;margin-top:37.039982pt;width:18.3pt;height:13.05pt;mso-position-horizontal-relative:page;mso-position-vertical-relative:page;z-index:-18472960" type="#_x0000_t202" id="docshape229"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95</w:t>
                    </w:r>
                    <w:r>
                      <w:rPr>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2360" w:hanging="360"/>
        <w:jc w:val="left"/>
      </w:pPr>
      <w:rPr>
        <w:rFonts w:hint="default" w:ascii="Calibri" w:hAnsi="Calibri" w:eastAsia="Calibri" w:cs="Calibri"/>
        <w:b w:val="0"/>
        <w:bCs w:val="0"/>
        <w:i w:val="0"/>
        <w:iCs w:val="0"/>
        <w:spacing w:val="0"/>
        <w:w w:val="99"/>
        <w:sz w:val="32"/>
        <w:szCs w:val="32"/>
        <w:lang w:val="en-US" w:eastAsia="en-US" w:bidi="ar-SA"/>
      </w:rPr>
    </w:lvl>
    <w:lvl w:ilvl="1">
      <w:start w:val="0"/>
      <w:numFmt w:val="bullet"/>
      <w:lvlText w:val="•"/>
      <w:lvlJc w:val="left"/>
      <w:pPr>
        <w:ind w:left="3216" w:hanging="360"/>
      </w:pPr>
      <w:rPr>
        <w:rFonts w:hint="default"/>
        <w:lang w:val="en-US" w:eastAsia="en-US" w:bidi="ar-SA"/>
      </w:rPr>
    </w:lvl>
    <w:lvl w:ilvl="2">
      <w:start w:val="0"/>
      <w:numFmt w:val="bullet"/>
      <w:lvlText w:val="•"/>
      <w:lvlJc w:val="left"/>
      <w:pPr>
        <w:ind w:left="4073" w:hanging="360"/>
      </w:pPr>
      <w:rPr>
        <w:rFonts w:hint="default"/>
        <w:lang w:val="en-US" w:eastAsia="en-US" w:bidi="ar-SA"/>
      </w:rPr>
    </w:lvl>
    <w:lvl w:ilvl="3">
      <w:start w:val="0"/>
      <w:numFmt w:val="bullet"/>
      <w:lvlText w:val="•"/>
      <w:lvlJc w:val="left"/>
      <w:pPr>
        <w:ind w:left="4929" w:hanging="360"/>
      </w:pPr>
      <w:rPr>
        <w:rFonts w:hint="default"/>
        <w:lang w:val="en-US" w:eastAsia="en-US" w:bidi="ar-SA"/>
      </w:rPr>
    </w:lvl>
    <w:lvl w:ilvl="4">
      <w:start w:val="0"/>
      <w:numFmt w:val="bullet"/>
      <w:lvlText w:val="•"/>
      <w:lvlJc w:val="left"/>
      <w:pPr>
        <w:ind w:left="5786" w:hanging="360"/>
      </w:pPr>
      <w:rPr>
        <w:rFonts w:hint="default"/>
        <w:lang w:val="en-US" w:eastAsia="en-US" w:bidi="ar-SA"/>
      </w:rPr>
    </w:lvl>
    <w:lvl w:ilvl="5">
      <w:start w:val="0"/>
      <w:numFmt w:val="bullet"/>
      <w:lvlText w:val="•"/>
      <w:lvlJc w:val="left"/>
      <w:pPr>
        <w:ind w:left="6643" w:hanging="360"/>
      </w:pPr>
      <w:rPr>
        <w:rFonts w:hint="default"/>
        <w:lang w:val="en-US" w:eastAsia="en-US" w:bidi="ar-SA"/>
      </w:rPr>
    </w:lvl>
    <w:lvl w:ilvl="6">
      <w:start w:val="0"/>
      <w:numFmt w:val="bullet"/>
      <w:lvlText w:val="•"/>
      <w:lvlJc w:val="left"/>
      <w:pPr>
        <w:ind w:left="7499" w:hanging="360"/>
      </w:pPr>
      <w:rPr>
        <w:rFonts w:hint="default"/>
        <w:lang w:val="en-US" w:eastAsia="en-US" w:bidi="ar-SA"/>
      </w:rPr>
    </w:lvl>
    <w:lvl w:ilvl="7">
      <w:start w:val="0"/>
      <w:numFmt w:val="bullet"/>
      <w:lvlText w:val="•"/>
      <w:lvlJc w:val="left"/>
      <w:pPr>
        <w:ind w:left="8356" w:hanging="360"/>
      </w:pPr>
      <w:rPr>
        <w:rFonts w:hint="default"/>
        <w:lang w:val="en-US" w:eastAsia="en-US" w:bidi="ar-SA"/>
      </w:rPr>
    </w:lvl>
    <w:lvl w:ilvl="8">
      <w:start w:val="0"/>
      <w:numFmt w:val="bullet"/>
      <w:lvlText w:val="•"/>
      <w:lvlJc w:val="left"/>
      <w:pPr>
        <w:ind w:left="9213" w:hanging="360"/>
      </w:pPr>
      <w:rPr>
        <w:rFonts w:hint="default"/>
        <w:lang w:val="en-US" w:eastAsia="en-US" w:bidi="ar-SA"/>
      </w:rPr>
    </w:lvl>
  </w:abstractNum>
  <w:abstractNum w:abstractNumId="11">
    <w:multiLevelType w:val="hybridMultilevel"/>
    <w:lvl w:ilvl="0">
      <w:start w:val="1"/>
      <w:numFmt w:val="lowerLetter"/>
      <w:lvlText w:val="%1)"/>
      <w:lvlJc w:val="left"/>
      <w:pPr>
        <w:ind w:left="1640" w:hanging="360"/>
        <w:jc w:val="left"/>
      </w:pPr>
      <w:rPr>
        <w:rFonts w:hint="default" w:ascii="Calibri" w:hAnsi="Calibri" w:eastAsia="Calibri" w:cs="Calibri"/>
        <w:b w:val="0"/>
        <w:bCs w:val="0"/>
        <w:i w:val="0"/>
        <w:iCs w:val="0"/>
        <w:spacing w:val="0"/>
        <w:w w:val="99"/>
        <w:sz w:val="32"/>
        <w:szCs w:val="32"/>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25">
    <w:multiLevelType w:val="hybridMultilevel"/>
    <w:lvl w:ilvl="0">
      <w:start w:val="1"/>
      <w:numFmt w:val="lowerLetter"/>
      <w:lvlText w:val="%1."/>
      <w:lvlJc w:val="left"/>
      <w:pPr>
        <w:ind w:left="1640" w:hanging="360"/>
        <w:jc w:val="left"/>
      </w:pPr>
      <w:rPr>
        <w:rFonts w:hint="default" w:ascii="Calibri" w:hAnsi="Calibri" w:eastAsia="Calibri" w:cs="Calibri"/>
        <w:b w:val="0"/>
        <w:bCs w:val="0"/>
        <w:i w:val="0"/>
        <w:iCs w:val="0"/>
        <w:spacing w:val="0"/>
        <w:w w:val="99"/>
        <w:sz w:val="32"/>
        <w:szCs w:val="32"/>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24">
    <w:multiLevelType w:val="hybridMultilevel"/>
    <w:lvl w:ilvl="0">
      <w:start w:val="1"/>
      <w:numFmt w:val="decimal"/>
      <w:lvlText w:val="%1."/>
      <w:lvlJc w:val="left"/>
      <w:pPr>
        <w:ind w:left="1707" w:hanging="360"/>
        <w:jc w:val="left"/>
      </w:pPr>
      <w:rPr>
        <w:rFonts w:hint="default" w:ascii="Calibri" w:hAnsi="Calibri" w:eastAsia="Calibri" w:cs="Calibri"/>
        <w:b w:val="0"/>
        <w:bCs w:val="0"/>
        <w:i w:val="0"/>
        <w:iCs w:val="0"/>
        <w:spacing w:val="-2"/>
        <w:w w:val="99"/>
        <w:sz w:val="32"/>
        <w:szCs w:val="32"/>
        <w:lang w:val="en-US" w:eastAsia="en-US" w:bidi="ar-SA"/>
      </w:rPr>
    </w:lvl>
    <w:lvl w:ilvl="1">
      <w:start w:val="1"/>
      <w:numFmt w:val="upperRoman"/>
      <w:lvlText w:val="%2."/>
      <w:lvlJc w:val="left"/>
      <w:pPr>
        <w:ind w:left="2427" w:hanging="524"/>
        <w:jc w:val="right"/>
      </w:pPr>
      <w:rPr>
        <w:rFonts w:hint="default" w:ascii="Calibri" w:hAnsi="Calibri" w:eastAsia="Calibri" w:cs="Calibri"/>
        <w:b w:val="0"/>
        <w:bCs w:val="0"/>
        <w:i w:val="0"/>
        <w:iCs w:val="0"/>
        <w:spacing w:val="0"/>
        <w:w w:val="99"/>
        <w:sz w:val="32"/>
        <w:szCs w:val="32"/>
        <w:lang w:val="en-US" w:eastAsia="en-US" w:bidi="ar-SA"/>
      </w:rPr>
    </w:lvl>
    <w:lvl w:ilvl="2">
      <w:start w:val="1"/>
      <w:numFmt w:val="lowerRoman"/>
      <w:lvlText w:val="%3."/>
      <w:lvlJc w:val="left"/>
      <w:pPr>
        <w:ind w:left="2360" w:hanging="514"/>
        <w:jc w:val="right"/>
      </w:pPr>
      <w:rPr>
        <w:rFonts w:hint="default" w:ascii="Calibri" w:hAnsi="Calibri" w:eastAsia="Calibri" w:cs="Calibri"/>
        <w:b w:val="0"/>
        <w:bCs w:val="0"/>
        <w:i w:val="0"/>
        <w:iCs w:val="0"/>
        <w:spacing w:val="0"/>
        <w:w w:val="99"/>
        <w:sz w:val="32"/>
        <w:szCs w:val="32"/>
        <w:lang w:val="en-US" w:eastAsia="en-US" w:bidi="ar-SA"/>
      </w:rPr>
    </w:lvl>
    <w:lvl w:ilvl="3">
      <w:start w:val="0"/>
      <w:numFmt w:val="bullet"/>
      <w:lvlText w:val="•"/>
      <w:lvlJc w:val="left"/>
      <w:pPr>
        <w:ind w:left="3483" w:hanging="514"/>
      </w:pPr>
      <w:rPr>
        <w:rFonts w:hint="default"/>
        <w:lang w:val="en-US" w:eastAsia="en-US" w:bidi="ar-SA"/>
      </w:rPr>
    </w:lvl>
    <w:lvl w:ilvl="4">
      <w:start w:val="0"/>
      <w:numFmt w:val="bullet"/>
      <w:lvlText w:val="•"/>
      <w:lvlJc w:val="left"/>
      <w:pPr>
        <w:ind w:left="4546" w:hanging="514"/>
      </w:pPr>
      <w:rPr>
        <w:rFonts w:hint="default"/>
        <w:lang w:val="en-US" w:eastAsia="en-US" w:bidi="ar-SA"/>
      </w:rPr>
    </w:lvl>
    <w:lvl w:ilvl="5">
      <w:start w:val="0"/>
      <w:numFmt w:val="bullet"/>
      <w:lvlText w:val="•"/>
      <w:lvlJc w:val="left"/>
      <w:pPr>
        <w:ind w:left="5609" w:hanging="514"/>
      </w:pPr>
      <w:rPr>
        <w:rFonts w:hint="default"/>
        <w:lang w:val="en-US" w:eastAsia="en-US" w:bidi="ar-SA"/>
      </w:rPr>
    </w:lvl>
    <w:lvl w:ilvl="6">
      <w:start w:val="0"/>
      <w:numFmt w:val="bullet"/>
      <w:lvlText w:val="•"/>
      <w:lvlJc w:val="left"/>
      <w:pPr>
        <w:ind w:left="6673" w:hanging="514"/>
      </w:pPr>
      <w:rPr>
        <w:rFonts w:hint="default"/>
        <w:lang w:val="en-US" w:eastAsia="en-US" w:bidi="ar-SA"/>
      </w:rPr>
    </w:lvl>
    <w:lvl w:ilvl="7">
      <w:start w:val="0"/>
      <w:numFmt w:val="bullet"/>
      <w:lvlText w:val="•"/>
      <w:lvlJc w:val="left"/>
      <w:pPr>
        <w:ind w:left="7736" w:hanging="514"/>
      </w:pPr>
      <w:rPr>
        <w:rFonts w:hint="default"/>
        <w:lang w:val="en-US" w:eastAsia="en-US" w:bidi="ar-SA"/>
      </w:rPr>
    </w:lvl>
    <w:lvl w:ilvl="8">
      <w:start w:val="0"/>
      <w:numFmt w:val="bullet"/>
      <w:lvlText w:val="•"/>
      <w:lvlJc w:val="left"/>
      <w:pPr>
        <w:ind w:left="8799" w:hanging="514"/>
      </w:pPr>
      <w:rPr>
        <w:rFonts w:hint="default"/>
        <w:lang w:val="en-US" w:eastAsia="en-US" w:bidi="ar-SA"/>
      </w:rPr>
    </w:lvl>
  </w:abstractNum>
  <w:abstractNum w:abstractNumId="23">
    <w:multiLevelType w:val="hybridMultilevel"/>
    <w:lvl w:ilvl="0">
      <w:start w:val="1"/>
      <w:numFmt w:val="decimal"/>
      <w:lvlText w:val="%1."/>
      <w:lvlJc w:val="left"/>
      <w:pPr>
        <w:ind w:left="2360" w:hanging="360"/>
        <w:jc w:val="left"/>
      </w:pPr>
      <w:rPr>
        <w:rFonts w:hint="default" w:ascii="Calibri" w:hAnsi="Calibri" w:eastAsia="Calibri" w:cs="Calibri"/>
        <w:b w:val="0"/>
        <w:bCs w:val="0"/>
        <w:i w:val="0"/>
        <w:iCs w:val="0"/>
        <w:spacing w:val="-2"/>
        <w:w w:val="99"/>
        <w:sz w:val="32"/>
        <w:szCs w:val="32"/>
        <w:lang w:val="en-US" w:eastAsia="en-US" w:bidi="ar-SA"/>
      </w:rPr>
    </w:lvl>
    <w:lvl w:ilvl="1">
      <w:start w:val="1"/>
      <w:numFmt w:val="upperRoman"/>
      <w:lvlText w:val="%2."/>
      <w:lvlJc w:val="left"/>
      <w:pPr>
        <w:ind w:left="1707" w:hanging="524"/>
        <w:jc w:val="right"/>
      </w:pPr>
      <w:rPr>
        <w:rFonts w:hint="default" w:ascii="Calibri" w:hAnsi="Calibri" w:eastAsia="Calibri" w:cs="Calibri"/>
        <w:b w:val="0"/>
        <w:bCs w:val="0"/>
        <w:i w:val="0"/>
        <w:iCs w:val="0"/>
        <w:spacing w:val="0"/>
        <w:w w:val="99"/>
        <w:sz w:val="32"/>
        <w:szCs w:val="32"/>
        <w:lang w:val="en-US" w:eastAsia="en-US" w:bidi="ar-SA"/>
      </w:rPr>
    </w:lvl>
    <w:lvl w:ilvl="2">
      <w:start w:val="1"/>
      <w:numFmt w:val="lowerRoman"/>
      <w:lvlText w:val="%3."/>
      <w:lvlJc w:val="left"/>
      <w:pPr>
        <w:ind w:left="2360" w:hanging="514"/>
        <w:jc w:val="right"/>
      </w:pPr>
      <w:rPr>
        <w:rFonts w:hint="default" w:ascii="Calibri" w:hAnsi="Calibri" w:eastAsia="Calibri" w:cs="Calibri"/>
        <w:b w:val="0"/>
        <w:bCs w:val="0"/>
        <w:i w:val="0"/>
        <w:iCs w:val="0"/>
        <w:spacing w:val="0"/>
        <w:w w:val="99"/>
        <w:sz w:val="32"/>
        <w:szCs w:val="32"/>
        <w:lang w:val="en-US" w:eastAsia="en-US" w:bidi="ar-SA"/>
      </w:rPr>
    </w:lvl>
    <w:lvl w:ilvl="3">
      <w:start w:val="0"/>
      <w:numFmt w:val="bullet"/>
      <w:lvlText w:val="•"/>
      <w:lvlJc w:val="left"/>
      <w:pPr>
        <w:ind w:left="4263" w:hanging="514"/>
      </w:pPr>
      <w:rPr>
        <w:rFonts w:hint="default"/>
        <w:lang w:val="en-US" w:eastAsia="en-US" w:bidi="ar-SA"/>
      </w:rPr>
    </w:lvl>
    <w:lvl w:ilvl="4">
      <w:start w:val="0"/>
      <w:numFmt w:val="bullet"/>
      <w:lvlText w:val="•"/>
      <w:lvlJc w:val="left"/>
      <w:pPr>
        <w:ind w:left="5215" w:hanging="514"/>
      </w:pPr>
      <w:rPr>
        <w:rFonts w:hint="default"/>
        <w:lang w:val="en-US" w:eastAsia="en-US" w:bidi="ar-SA"/>
      </w:rPr>
    </w:lvl>
    <w:lvl w:ilvl="5">
      <w:start w:val="0"/>
      <w:numFmt w:val="bullet"/>
      <w:lvlText w:val="•"/>
      <w:lvlJc w:val="left"/>
      <w:pPr>
        <w:ind w:left="6167" w:hanging="514"/>
      </w:pPr>
      <w:rPr>
        <w:rFonts w:hint="default"/>
        <w:lang w:val="en-US" w:eastAsia="en-US" w:bidi="ar-SA"/>
      </w:rPr>
    </w:lvl>
    <w:lvl w:ilvl="6">
      <w:start w:val="0"/>
      <w:numFmt w:val="bullet"/>
      <w:lvlText w:val="•"/>
      <w:lvlJc w:val="left"/>
      <w:pPr>
        <w:ind w:left="7119" w:hanging="514"/>
      </w:pPr>
      <w:rPr>
        <w:rFonts w:hint="default"/>
        <w:lang w:val="en-US" w:eastAsia="en-US" w:bidi="ar-SA"/>
      </w:rPr>
    </w:lvl>
    <w:lvl w:ilvl="7">
      <w:start w:val="0"/>
      <w:numFmt w:val="bullet"/>
      <w:lvlText w:val="•"/>
      <w:lvlJc w:val="left"/>
      <w:pPr>
        <w:ind w:left="8070" w:hanging="514"/>
      </w:pPr>
      <w:rPr>
        <w:rFonts w:hint="default"/>
        <w:lang w:val="en-US" w:eastAsia="en-US" w:bidi="ar-SA"/>
      </w:rPr>
    </w:lvl>
    <w:lvl w:ilvl="8">
      <w:start w:val="0"/>
      <w:numFmt w:val="bullet"/>
      <w:lvlText w:val="•"/>
      <w:lvlJc w:val="left"/>
      <w:pPr>
        <w:ind w:left="9022" w:hanging="514"/>
      </w:pPr>
      <w:rPr>
        <w:rFonts w:hint="default"/>
        <w:lang w:val="en-US" w:eastAsia="en-US" w:bidi="ar-SA"/>
      </w:rPr>
    </w:lvl>
  </w:abstractNum>
  <w:abstractNum w:abstractNumId="22">
    <w:multiLevelType w:val="hybridMultilevel"/>
    <w:lvl w:ilvl="0">
      <w:start w:val="1"/>
      <w:numFmt w:val="decimal"/>
      <w:lvlText w:val="%1."/>
      <w:lvlJc w:val="left"/>
      <w:pPr>
        <w:ind w:left="1640" w:hanging="360"/>
        <w:jc w:val="left"/>
      </w:pPr>
      <w:rPr>
        <w:rFonts w:hint="default" w:ascii="Calibri" w:hAnsi="Calibri" w:eastAsia="Calibri" w:cs="Calibri"/>
        <w:b w:val="0"/>
        <w:bCs w:val="0"/>
        <w:i w:val="0"/>
        <w:iCs w:val="0"/>
        <w:spacing w:val="-2"/>
        <w:w w:val="99"/>
        <w:sz w:val="32"/>
        <w:szCs w:val="32"/>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21">
    <w:multiLevelType w:val="hybridMultilevel"/>
    <w:lvl w:ilvl="0">
      <w:start w:val="5"/>
      <w:numFmt w:val="decimal"/>
      <w:lvlText w:val="%1"/>
      <w:lvlJc w:val="left"/>
      <w:pPr>
        <w:ind w:left="1443" w:hanging="524"/>
        <w:jc w:val="left"/>
      </w:pPr>
      <w:rPr>
        <w:rFonts w:hint="default"/>
        <w:lang w:val="en-US" w:eastAsia="en-US" w:bidi="ar-SA"/>
      </w:rPr>
    </w:lvl>
    <w:lvl w:ilvl="1">
      <w:start w:val="1"/>
      <w:numFmt w:val="decimal"/>
      <w:lvlText w:val="%1.%2"/>
      <w:lvlJc w:val="left"/>
      <w:pPr>
        <w:ind w:left="1443" w:hanging="524"/>
        <w:jc w:val="left"/>
      </w:pPr>
      <w:rPr>
        <w:rFonts w:hint="default" w:ascii="Cambria" w:hAnsi="Cambria" w:eastAsia="Cambria" w:cs="Cambria"/>
        <w:b/>
        <w:bCs/>
        <w:i w:val="0"/>
        <w:iCs w:val="0"/>
        <w:spacing w:val="0"/>
        <w:w w:val="99"/>
        <w:sz w:val="32"/>
        <w:szCs w:val="32"/>
        <w:lang w:val="en-US" w:eastAsia="en-US" w:bidi="ar-SA"/>
      </w:rPr>
    </w:lvl>
    <w:lvl w:ilvl="2">
      <w:start w:val="1"/>
      <w:numFmt w:val="decimal"/>
      <w:lvlText w:val="%3)"/>
      <w:lvlJc w:val="left"/>
      <w:pPr>
        <w:ind w:left="1640" w:hanging="360"/>
        <w:jc w:val="left"/>
      </w:pPr>
      <w:rPr>
        <w:rFonts w:hint="default" w:ascii="Calibri" w:hAnsi="Calibri" w:eastAsia="Calibri" w:cs="Calibri"/>
        <w:b w:val="0"/>
        <w:bCs w:val="0"/>
        <w:i w:val="0"/>
        <w:iCs w:val="0"/>
        <w:spacing w:val="-2"/>
        <w:w w:val="99"/>
        <w:sz w:val="32"/>
        <w:szCs w:val="32"/>
        <w:lang w:val="en-US" w:eastAsia="en-US" w:bidi="ar-SA"/>
      </w:rPr>
    </w:lvl>
    <w:lvl w:ilvl="3">
      <w:start w:val="0"/>
      <w:numFmt w:val="bullet"/>
      <w:lvlText w:val="•"/>
      <w:lvlJc w:val="left"/>
      <w:pPr>
        <w:ind w:left="3703" w:hanging="360"/>
      </w:pPr>
      <w:rPr>
        <w:rFonts w:hint="default"/>
        <w:lang w:val="en-US" w:eastAsia="en-US" w:bidi="ar-SA"/>
      </w:rPr>
    </w:lvl>
    <w:lvl w:ilvl="4">
      <w:start w:val="0"/>
      <w:numFmt w:val="bullet"/>
      <w:lvlText w:val="•"/>
      <w:lvlJc w:val="left"/>
      <w:pPr>
        <w:ind w:left="4735" w:hanging="360"/>
      </w:pPr>
      <w:rPr>
        <w:rFonts w:hint="default"/>
        <w:lang w:val="en-US" w:eastAsia="en-US" w:bidi="ar-SA"/>
      </w:rPr>
    </w:lvl>
    <w:lvl w:ilvl="5">
      <w:start w:val="0"/>
      <w:numFmt w:val="bullet"/>
      <w:lvlText w:val="•"/>
      <w:lvlJc w:val="left"/>
      <w:pPr>
        <w:ind w:left="5767" w:hanging="360"/>
      </w:pPr>
      <w:rPr>
        <w:rFonts w:hint="default"/>
        <w:lang w:val="en-US" w:eastAsia="en-US" w:bidi="ar-SA"/>
      </w:rPr>
    </w:lvl>
    <w:lvl w:ilvl="6">
      <w:start w:val="0"/>
      <w:numFmt w:val="bullet"/>
      <w:lvlText w:val="•"/>
      <w:lvlJc w:val="left"/>
      <w:pPr>
        <w:ind w:left="6799" w:hanging="360"/>
      </w:pPr>
      <w:rPr>
        <w:rFonts w:hint="default"/>
        <w:lang w:val="en-US" w:eastAsia="en-US" w:bidi="ar-SA"/>
      </w:rPr>
    </w:lvl>
    <w:lvl w:ilvl="7">
      <w:start w:val="0"/>
      <w:numFmt w:val="bullet"/>
      <w:lvlText w:val="•"/>
      <w:lvlJc w:val="left"/>
      <w:pPr>
        <w:ind w:left="7830" w:hanging="360"/>
      </w:pPr>
      <w:rPr>
        <w:rFonts w:hint="default"/>
        <w:lang w:val="en-US" w:eastAsia="en-US" w:bidi="ar-SA"/>
      </w:rPr>
    </w:lvl>
    <w:lvl w:ilvl="8">
      <w:start w:val="0"/>
      <w:numFmt w:val="bullet"/>
      <w:lvlText w:val="•"/>
      <w:lvlJc w:val="left"/>
      <w:pPr>
        <w:ind w:left="8862" w:hanging="360"/>
      </w:pPr>
      <w:rPr>
        <w:rFonts w:hint="default"/>
        <w:lang w:val="en-US" w:eastAsia="en-US" w:bidi="ar-SA"/>
      </w:rPr>
    </w:lvl>
  </w:abstractNum>
  <w:abstractNum w:abstractNumId="20">
    <w:multiLevelType w:val="hybridMultilevel"/>
    <w:lvl w:ilvl="0">
      <w:start w:val="5"/>
      <w:numFmt w:val="decimal"/>
      <w:lvlText w:val="%1"/>
      <w:lvlJc w:val="left"/>
      <w:pPr>
        <w:ind w:left="1443" w:hanging="524"/>
        <w:jc w:val="left"/>
      </w:pPr>
      <w:rPr>
        <w:rFonts w:hint="default"/>
        <w:lang w:val="en-US" w:eastAsia="en-US" w:bidi="ar-SA"/>
      </w:rPr>
    </w:lvl>
    <w:lvl w:ilvl="1">
      <w:start w:val="1"/>
      <w:numFmt w:val="decimal"/>
      <w:lvlText w:val="%1.%2"/>
      <w:lvlJc w:val="left"/>
      <w:pPr>
        <w:ind w:left="1443" w:hanging="524"/>
        <w:jc w:val="left"/>
      </w:pPr>
      <w:rPr>
        <w:rFonts w:hint="default" w:ascii="Cambria" w:hAnsi="Cambria" w:eastAsia="Cambria" w:cs="Cambria"/>
        <w:b/>
        <w:bCs/>
        <w:i w:val="0"/>
        <w:iCs w:val="0"/>
        <w:spacing w:val="0"/>
        <w:w w:val="99"/>
        <w:sz w:val="32"/>
        <w:szCs w:val="32"/>
        <w:lang w:val="en-US" w:eastAsia="en-US" w:bidi="ar-SA"/>
      </w:rPr>
    </w:lvl>
    <w:lvl w:ilvl="2">
      <w:start w:val="0"/>
      <w:numFmt w:val="bullet"/>
      <w:lvlText w:val="•"/>
      <w:lvlJc w:val="left"/>
      <w:pPr>
        <w:ind w:left="3337" w:hanging="524"/>
      </w:pPr>
      <w:rPr>
        <w:rFonts w:hint="default"/>
        <w:lang w:val="en-US" w:eastAsia="en-US" w:bidi="ar-SA"/>
      </w:rPr>
    </w:lvl>
    <w:lvl w:ilvl="3">
      <w:start w:val="0"/>
      <w:numFmt w:val="bullet"/>
      <w:lvlText w:val="•"/>
      <w:lvlJc w:val="left"/>
      <w:pPr>
        <w:ind w:left="4285" w:hanging="524"/>
      </w:pPr>
      <w:rPr>
        <w:rFonts w:hint="default"/>
        <w:lang w:val="en-US" w:eastAsia="en-US" w:bidi="ar-SA"/>
      </w:rPr>
    </w:lvl>
    <w:lvl w:ilvl="4">
      <w:start w:val="0"/>
      <w:numFmt w:val="bullet"/>
      <w:lvlText w:val="•"/>
      <w:lvlJc w:val="left"/>
      <w:pPr>
        <w:ind w:left="5234" w:hanging="524"/>
      </w:pPr>
      <w:rPr>
        <w:rFonts w:hint="default"/>
        <w:lang w:val="en-US" w:eastAsia="en-US" w:bidi="ar-SA"/>
      </w:rPr>
    </w:lvl>
    <w:lvl w:ilvl="5">
      <w:start w:val="0"/>
      <w:numFmt w:val="bullet"/>
      <w:lvlText w:val="•"/>
      <w:lvlJc w:val="left"/>
      <w:pPr>
        <w:ind w:left="6183" w:hanging="524"/>
      </w:pPr>
      <w:rPr>
        <w:rFonts w:hint="default"/>
        <w:lang w:val="en-US" w:eastAsia="en-US" w:bidi="ar-SA"/>
      </w:rPr>
    </w:lvl>
    <w:lvl w:ilvl="6">
      <w:start w:val="0"/>
      <w:numFmt w:val="bullet"/>
      <w:lvlText w:val="•"/>
      <w:lvlJc w:val="left"/>
      <w:pPr>
        <w:ind w:left="7131" w:hanging="524"/>
      </w:pPr>
      <w:rPr>
        <w:rFonts w:hint="default"/>
        <w:lang w:val="en-US" w:eastAsia="en-US" w:bidi="ar-SA"/>
      </w:rPr>
    </w:lvl>
    <w:lvl w:ilvl="7">
      <w:start w:val="0"/>
      <w:numFmt w:val="bullet"/>
      <w:lvlText w:val="•"/>
      <w:lvlJc w:val="left"/>
      <w:pPr>
        <w:ind w:left="8080" w:hanging="524"/>
      </w:pPr>
      <w:rPr>
        <w:rFonts w:hint="default"/>
        <w:lang w:val="en-US" w:eastAsia="en-US" w:bidi="ar-SA"/>
      </w:rPr>
    </w:lvl>
    <w:lvl w:ilvl="8">
      <w:start w:val="0"/>
      <w:numFmt w:val="bullet"/>
      <w:lvlText w:val="•"/>
      <w:lvlJc w:val="left"/>
      <w:pPr>
        <w:ind w:left="9029" w:hanging="524"/>
      </w:pPr>
      <w:rPr>
        <w:rFonts w:hint="default"/>
        <w:lang w:val="en-US" w:eastAsia="en-US" w:bidi="ar-SA"/>
      </w:rPr>
    </w:lvl>
  </w:abstractNum>
  <w:abstractNum w:abstractNumId="19">
    <w:multiLevelType w:val="hybridMultilevel"/>
    <w:lvl w:ilvl="0">
      <w:start w:val="1"/>
      <w:numFmt w:val="lowerLetter"/>
      <w:lvlText w:val="%1."/>
      <w:lvlJc w:val="left"/>
      <w:pPr>
        <w:ind w:left="1237" w:hanging="317"/>
        <w:jc w:val="left"/>
      </w:pPr>
      <w:rPr>
        <w:rFonts w:hint="default" w:ascii="Calibri" w:hAnsi="Calibri" w:eastAsia="Calibri" w:cs="Calibri"/>
        <w:b/>
        <w:bCs/>
        <w:i w:val="0"/>
        <w:iCs w:val="0"/>
        <w:spacing w:val="0"/>
        <w:w w:val="99"/>
        <w:sz w:val="32"/>
        <w:szCs w:val="32"/>
        <w:lang w:val="en-US" w:eastAsia="en-US" w:bidi="ar-SA"/>
      </w:rPr>
    </w:lvl>
    <w:lvl w:ilvl="1">
      <w:start w:val="0"/>
      <w:numFmt w:val="bullet"/>
      <w:lvlText w:val="•"/>
      <w:lvlJc w:val="left"/>
      <w:pPr>
        <w:ind w:left="2208" w:hanging="317"/>
      </w:pPr>
      <w:rPr>
        <w:rFonts w:hint="default"/>
        <w:lang w:val="en-US" w:eastAsia="en-US" w:bidi="ar-SA"/>
      </w:rPr>
    </w:lvl>
    <w:lvl w:ilvl="2">
      <w:start w:val="0"/>
      <w:numFmt w:val="bullet"/>
      <w:lvlText w:val="•"/>
      <w:lvlJc w:val="left"/>
      <w:pPr>
        <w:ind w:left="3177" w:hanging="317"/>
      </w:pPr>
      <w:rPr>
        <w:rFonts w:hint="default"/>
        <w:lang w:val="en-US" w:eastAsia="en-US" w:bidi="ar-SA"/>
      </w:rPr>
    </w:lvl>
    <w:lvl w:ilvl="3">
      <w:start w:val="0"/>
      <w:numFmt w:val="bullet"/>
      <w:lvlText w:val="•"/>
      <w:lvlJc w:val="left"/>
      <w:pPr>
        <w:ind w:left="4145" w:hanging="317"/>
      </w:pPr>
      <w:rPr>
        <w:rFonts w:hint="default"/>
        <w:lang w:val="en-US" w:eastAsia="en-US" w:bidi="ar-SA"/>
      </w:rPr>
    </w:lvl>
    <w:lvl w:ilvl="4">
      <w:start w:val="0"/>
      <w:numFmt w:val="bullet"/>
      <w:lvlText w:val="•"/>
      <w:lvlJc w:val="left"/>
      <w:pPr>
        <w:ind w:left="5114" w:hanging="317"/>
      </w:pPr>
      <w:rPr>
        <w:rFonts w:hint="default"/>
        <w:lang w:val="en-US" w:eastAsia="en-US" w:bidi="ar-SA"/>
      </w:rPr>
    </w:lvl>
    <w:lvl w:ilvl="5">
      <w:start w:val="0"/>
      <w:numFmt w:val="bullet"/>
      <w:lvlText w:val="•"/>
      <w:lvlJc w:val="left"/>
      <w:pPr>
        <w:ind w:left="6083" w:hanging="317"/>
      </w:pPr>
      <w:rPr>
        <w:rFonts w:hint="default"/>
        <w:lang w:val="en-US" w:eastAsia="en-US" w:bidi="ar-SA"/>
      </w:rPr>
    </w:lvl>
    <w:lvl w:ilvl="6">
      <w:start w:val="0"/>
      <w:numFmt w:val="bullet"/>
      <w:lvlText w:val="•"/>
      <w:lvlJc w:val="left"/>
      <w:pPr>
        <w:ind w:left="7051" w:hanging="317"/>
      </w:pPr>
      <w:rPr>
        <w:rFonts w:hint="default"/>
        <w:lang w:val="en-US" w:eastAsia="en-US" w:bidi="ar-SA"/>
      </w:rPr>
    </w:lvl>
    <w:lvl w:ilvl="7">
      <w:start w:val="0"/>
      <w:numFmt w:val="bullet"/>
      <w:lvlText w:val="•"/>
      <w:lvlJc w:val="left"/>
      <w:pPr>
        <w:ind w:left="8020" w:hanging="317"/>
      </w:pPr>
      <w:rPr>
        <w:rFonts w:hint="default"/>
        <w:lang w:val="en-US" w:eastAsia="en-US" w:bidi="ar-SA"/>
      </w:rPr>
    </w:lvl>
    <w:lvl w:ilvl="8">
      <w:start w:val="0"/>
      <w:numFmt w:val="bullet"/>
      <w:lvlText w:val="•"/>
      <w:lvlJc w:val="left"/>
      <w:pPr>
        <w:ind w:left="8989" w:hanging="317"/>
      </w:pPr>
      <w:rPr>
        <w:rFonts w:hint="default"/>
        <w:lang w:val="en-US" w:eastAsia="en-US" w:bidi="ar-SA"/>
      </w:rPr>
    </w:lvl>
  </w:abstractNum>
  <w:abstractNum w:abstractNumId="17">
    <w:multiLevelType w:val="hybridMultilevel"/>
    <w:lvl w:ilvl="0">
      <w:start w:val="3"/>
      <w:numFmt w:val="decimal"/>
      <w:lvlText w:val="%1"/>
      <w:lvlJc w:val="left"/>
      <w:pPr>
        <w:ind w:left="1400" w:hanging="480"/>
        <w:jc w:val="left"/>
      </w:pPr>
      <w:rPr>
        <w:rFonts w:hint="default"/>
        <w:lang w:val="en-US" w:eastAsia="en-US" w:bidi="ar-SA"/>
      </w:rPr>
    </w:lvl>
    <w:lvl w:ilvl="1">
      <w:start w:val="4"/>
      <w:numFmt w:val="decimal"/>
      <w:lvlText w:val="%1.%2"/>
      <w:lvlJc w:val="left"/>
      <w:pPr>
        <w:ind w:left="1400" w:hanging="480"/>
        <w:jc w:val="left"/>
      </w:pPr>
      <w:rPr>
        <w:rFonts w:hint="default" w:ascii="Calibri" w:hAnsi="Calibri" w:eastAsia="Calibri" w:cs="Calibri"/>
        <w:b/>
        <w:bCs/>
        <w:i w:val="0"/>
        <w:iCs w:val="0"/>
        <w:spacing w:val="-1"/>
        <w:w w:val="99"/>
        <w:sz w:val="32"/>
        <w:szCs w:val="32"/>
        <w:lang w:val="en-US" w:eastAsia="en-US" w:bidi="ar-SA"/>
      </w:rPr>
    </w:lvl>
    <w:lvl w:ilvl="2">
      <w:start w:val="1"/>
      <w:numFmt w:val="decimal"/>
      <w:lvlText w:val="%1.%2.%3"/>
      <w:lvlJc w:val="left"/>
      <w:pPr>
        <w:ind w:left="1647" w:hanging="728"/>
        <w:jc w:val="left"/>
      </w:pPr>
      <w:rPr>
        <w:rFonts w:hint="default"/>
        <w:spacing w:val="-1"/>
        <w:w w:val="99"/>
        <w:lang w:val="en-US" w:eastAsia="en-US" w:bidi="ar-SA"/>
      </w:rPr>
    </w:lvl>
    <w:lvl w:ilvl="3">
      <w:start w:val="0"/>
      <w:numFmt w:val="bullet"/>
      <w:lvlText w:val="•"/>
      <w:lvlJc w:val="left"/>
      <w:pPr>
        <w:ind w:left="3703" w:hanging="728"/>
      </w:pPr>
      <w:rPr>
        <w:rFonts w:hint="default"/>
        <w:lang w:val="en-US" w:eastAsia="en-US" w:bidi="ar-SA"/>
      </w:rPr>
    </w:lvl>
    <w:lvl w:ilvl="4">
      <w:start w:val="0"/>
      <w:numFmt w:val="bullet"/>
      <w:lvlText w:val="•"/>
      <w:lvlJc w:val="left"/>
      <w:pPr>
        <w:ind w:left="4735" w:hanging="728"/>
      </w:pPr>
      <w:rPr>
        <w:rFonts w:hint="default"/>
        <w:lang w:val="en-US" w:eastAsia="en-US" w:bidi="ar-SA"/>
      </w:rPr>
    </w:lvl>
    <w:lvl w:ilvl="5">
      <w:start w:val="0"/>
      <w:numFmt w:val="bullet"/>
      <w:lvlText w:val="•"/>
      <w:lvlJc w:val="left"/>
      <w:pPr>
        <w:ind w:left="5767" w:hanging="728"/>
      </w:pPr>
      <w:rPr>
        <w:rFonts w:hint="default"/>
        <w:lang w:val="en-US" w:eastAsia="en-US" w:bidi="ar-SA"/>
      </w:rPr>
    </w:lvl>
    <w:lvl w:ilvl="6">
      <w:start w:val="0"/>
      <w:numFmt w:val="bullet"/>
      <w:lvlText w:val="•"/>
      <w:lvlJc w:val="left"/>
      <w:pPr>
        <w:ind w:left="6799" w:hanging="728"/>
      </w:pPr>
      <w:rPr>
        <w:rFonts w:hint="default"/>
        <w:lang w:val="en-US" w:eastAsia="en-US" w:bidi="ar-SA"/>
      </w:rPr>
    </w:lvl>
    <w:lvl w:ilvl="7">
      <w:start w:val="0"/>
      <w:numFmt w:val="bullet"/>
      <w:lvlText w:val="•"/>
      <w:lvlJc w:val="left"/>
      <w:pPr>
        <w:ind w:left="7830" w:hanging="728"/>
      </w:pPr>
      <w:rPr>
        <w:rFonts w:hint="default"/>
        <w:lang w:val="en-US" w:eastAsia="en-US" w:bidi="ar-SA"/>
      </w:rPr>
    </w:lvl>
    <w:lvl w:ilvl="8">
      <w:start w:val="0"/>
      <w:numFmt w:val="bullet"/>
      <w:lvlText w:val="•"/>
      <w:lvlJc w:val="left"/>
      <w:pPr>
        <w:ind w:left="8862" w:hanging="728"/>
      </w:pPr>
      <w:rPr>
        <w:rFonts w:hint="default"/>
        <w:lang w:val="en-US" w:eastAsia="en-US" w:bidi="ar-SA"/>
      </w:rPr>
    </w:lvl>
  </w:abstractNum>
  <w:abstractNum w:abstractNumId="16">
    <w:multiLevelType w:val="hybridMultilevel"/>
    <w:lvl w:ilvl="0">
      <w:start w:val="3"/>
      <w:numFmt w:val="decimal"/>
      <w:lvlText w:val="%1"/>
      <w:lvlJc w:val="left"/>
      <w:pPr>
        <w:ind w:left="1743" w:hanging="824"/>
        <w:jc w:val="left"/>
      </w:pPr>
      <w:rPr>
        <w:rFonts w:hint="default"/>
        <w:lang w:val="en-US" w:eastAsia="en-US" w:bidi="ar-SA"/>
      </w:rPr>
    </w:lvl>
    <w:lvl w:ilvl="1">
      <w:start w:val="1"/>
      <w:numFmt w:val="decimal"/>
      <w:lvlText w:val="%1.%2"/>
      <w:lvlJc w:val="left"/>
      <w:pPr>
        <w:ind w:left="1743" w:hanging="824"/>
        <w:jc w:val="left"/>
      </w:pPr>
      <w:rPr>
        <w:rFonts w:hint="default"/>
        <w:spacing w:val="0"/>
        <w:w w:val="111"/>
        <w:lang w:val="en-US" w:eastAsia="en-US" w:bidi="ar-SA"/>
      </w:rPr>
    </w:lvl>
    <w:lvl w:ilvl="2">
      <w:start w:val="0"/>
      <w:numFmt w:val="bullet"/>
      <w:lvlText w:val="•"/>
      <w:lvlJc w:val="left"/>
      <w:pPr>
        <w:ind w:left="3577" w:hanging="824"/>
      </w:pPr>
      <w:rPr>
        <w:rFonts w:hint="default"/>
        <w:lang w:val="en-US" w:eastAsia="en-US" w:bidi="ar-SA"/>
      </w:rPr>
    </w:lvl>
    <w:lvl w:ilvl="3">
      <w:start w:val="0"/>
      <w:numFmt w:val="bullet"/>
      <w:lvlText w:val="•"/>
      <w:lvlJc w:val="left"/>
      <w:pPr>
        <w:ind w:left="4495" w:hanging="824"/>
      </w:pPr>
      <w:rPr>
        <w:rFonts w:hint="default"/>
        <w:lang w:val="en-US" w:eastAsia="en-US" w:bidi="ar-SA"/>
      </w:rPr>
    </w:lvl>
    <w:lvl w:ilvl="4">
      <w:start w:val="0"/>
      <w:numFmt w:val="bullet"/>
      <w:lvlText w:val="•"/>
      <w:lvlJc w:val="left"/>
      <w:pPr>
        <w:ind w:left="5414" w:hanging="824"/>
      </w:pPr>
      <w:rPr>
        <w:rFonts w:hint="default"/>
        <w:lang w:val="en-US" w:eastAsia="en-US" w:bidi="ar-SA"/>
      </w:rPr>
    </w:lvl>
    <w:lvl w:ilvl="5">
      <w:start w:val="0"/>
      <w:numFmt w:val="bullet"/>
      <w:lvlText w:val="•"/>
      <w:lvlJc w:val="left"/>
      <w:pPr>
        <w:ind w:left="6333" w:hanging="824"/>
      </w:pPr>
      <w:rPr>
        <w:rFonts w:hint="default"/>
        <w:lang w:val="en-US" w:eastAsia="en-US" w:bidi="ar-SA"/>
      </w:rPr>
    </w:lvl>
    <w:lvl w:ilvl="6">
      <w:start w:val="0"/>
      <w:numFmt w:val="bullet"/>
      <w:lvlText w:val="•"/>
      <w:lvlJc w:val="left"/>
      <w:pPr>
        <w:ind w:left="7251" w:hanging="824"/>
      </w:pPr>
      <w:rPr>
        <w:rFonts w:hint="default"/>
        <w:lang w:val="en-US" w:eastAsia="en-US" w:bidi="ar-SA"/>
      </w:rPr>
    </w:lvl>
    <w:lvl w:ilvl="7">
      <w:start w:val="0"/>
      <w:numFmt w:val="bullet"/>
      <w:lvlText w:val="•"/>
      <w:lvlJc w:val="left"/>
      <w:pPr>
        <w:ind w:left="8170" w:hanging="824"/>
      </w:pPr>
      <w:rPr>
        <w:rFonts w:hint="default"/>
        <w:lang w:val="en-US" w:eastAsia="en-US" w:bidi="ar-SA"/>
      </w:rPr>
    </w:lvl>
    <w:lvl w:ilvl="8">
      <w:start w:val="0"/>
      <w:numFmt w:val="bullet"/>
      <w:lvlText w:val="•"/>
      <w:lvlJc w:val="left"/>
      <w:pPr>
        <w:ind w:left="9089" w:hanging="824"/>
      </w:pPr>
      <w:rPr>
        <w:rFonts w:hint="default"/>
        <w:lang w:val="en-US" w:eastAsia="en-US" w:bidi="ar-SA"/>
      </w:rPr>
    </w:lvl>
  </w:abstractNum>
  <w:abstractNum w:abstractNumId="15">
    <w:multiLevelType w:val="hybridMultilevel"/>
    <w:lvl w:ilvl="0">
      <w:start w:val="1"/>
      <w:numFmt w:val="upperLetter"/>
      <w:lvlText w:val="%1."/>
      <w:lvlJc w:val="left"/>
      <w:pPr>
        <w:ind w:left="1640" w:hanging="360"/>
        <w:jc w:val="left"/>
      </w:pPr>
      <w:rPr>
        <w:rFonts w:hint="default"/>
        <w:spacing w:val="-1"/>
        <w:w w:val="99"/>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14">
    <w:multiLevelType w:val="hybridMultilevel"/>
    <w:lvl w:ilvl="0">
      <w:start w:val="8"/>
      <w:numFmt w:val="lowerRoman"/>
      <w:lvlText w:val="%1."/>
      <w:lvlJc w:val="left"/>
      <w:pPr>
        <w:ind w:left="1467" w:hanging="548"/>
        <w:jc w:val="left"/>
      </w:pPr>
      <w:rPr>
        <w:rFonts w:hint="default" w:ascii="Calibri" w:hAnsi="Calibri" w:eastAsia="Calibri" w:cs="Calibri"/>
        <w:b/>
        <w:bCs/>
        <w:i w:val="0"/>
        <w:iCs w:val="0"/>
        <w:spacing w:val="-1"/>
        <w:w w:val="99"/>
        <w:sz w:val="32"/>
        <w:szCs w:val="32"/>
        <w:lang w:val="en-US" w:eastAsia="en-US" w:bidi="ar-SA"/>
      </w:rPr>
    </w:lvl>
    <w:lvl w:ilvl="1">
      <w:start w:val="0"/>
      <w:numFmt w:val="bullet"/>
      <w:lvlText w:val="•"/>
      <w:lvlJc w:val="left"/>
      <w:pPr>
        <w:ind w:left="2406" w:hanging="548"/>
      </w:pPr>
      <w:rPr>
        <w:rFonts w:hint="default"/>
        <w:lang w:val="en-US" w:eastAsia="en-US" w:bidi="ar-SA"/>
      </w:rPr>
    </w:lvl>
    <w:lvl w:ilvl="2">
      <w:start w:val="0"/>
      <w:numFmt w:val="bullet"/>
      <w:lvlText w:val="•"/>
      <w:lvlJc w:val="left"/>
      <w:pPr>
        <w:ind w:left="3353" w:hanging="548"/>
      </w:pPr>
      <w:rPr>
        <w:rFonts w:hint="default"/>
        <w:lang w:val="en-US" w:eastAsia="en-US" w:bidi="ar-SA"/>
      </w:rPr>
    </w:lvl>
    <w:lvl w:ilvl="3">
      <w:start w:val="0"/>
      <w:numFmt w:val="bullet"/>
      <w:lvlText w:val="•"/>
      <w:lvlJc w:val="left"/>
      <w:pPr>
        <w:ind w:left="4299" w:hanging="548"/>
      </w:pPr>
      <w:rPr>
        <w:rFonts w:hint="default"/>
        <w:lang w:val="en-US" w:eastAsia="en-US" w:bidi="ar-SA"/>
      </w:rPr>
    </w:lvl>
    <w:lvl w:ilvl="4">
      <w:start w:val="0"/>
      <w:numFmt w:val="bullet"/>
      <w:lvlText w:val="•"/>
      <w:lvlJc w:val="left"/>
      <w:pPr>
        <w:ind w:left="5246" w:hanging="548"/>
      </w:pPr>
      <w:rPr>
        <w:rFonts w:hint="default"/>
        <w:lang w:val="en-US" w:eastAsia="en-US" w:bidi="ar-SA"/>
      </w:rPr>
    </w:lvl>
    <w:lvl w:ilvl="5">
      <w:start w:val="0"/>
      <w:numFmt w:val="bullet"/>
      <w:lvlText w:val="•"/>
      <w:lvlJc w:val="left"/>
      <w:pPr>
        <w:ind w:left="6193" w:hanging="548"/>
      </w:pPr>
      <w:rPr>
        <w:rFonts w:hint="default"/>
        <w:lang w:val="en-US" w:eastAsia="en-US" w:bidi="ar-SA"/>
      </w:rPr>
    </w:lvl>
    <w:lvl w:ilvl="6">
      <w:start w:val="0"/>
      <w:numFmt w:val="bullet"/>
      <w:lvlText w:val="•"/>
      <w:lvlJc w:val="left"/>
      <w:pPr>
        <w:ind w:left="7139" w:hanging="548"/>
      </w:pPr>
      <w:rPr>
        <w:rFonts w:hint="default"/>
        <w:lang w:val="en-US" w:eastAsia="en-US" w:bidi="ar-SA"/>
      </w:rPr>
    </w:lvl>
    <w:lvl w:ilvl="7">
      <w:start w:val="0"/>
      <w:numFmt w:val="bullet"/>
      <w:lvlText w:val="•"/>
      <w:lvlJc w:val="left"/>
      <w:pPr>
        <w:ind w:left="8086" w:hanging="548"/>
      </w:pPr>
      <w:rPr>
        <w:rFonts w:hint="default"/>
        <w:lang w:val="en-US" w:eastAsia="en-US" w:bidi="ar-SA"/>
      </w:rPr>
    </w:lvl>
    <w:lvl w:ilvl="8">
      <w:start w:val="0"/>
      <w:numFmt w:val="bullet"/>
      <w:lvlText w:val="•"/>
      <w:lvlJc w:val="left"/>
      <w:pPr>
        <w:ind w:left="9033" w:hanging="548"/>
      </w:pPr>
      <w:rPr>
        <w:rFonts w:hint="default"/>
        <w:lang w:val="en-US" w:eastAsia="en-US" w:bidi="ar-SA"/>
      </w:rPr>
    </w:lvl>
  </w:abstractNum>
  <w:abstractNum w:abstractNumId="13">
    <w:multiLevelType w:val="hybridMultilevel"/>
    <w:lvl w:ilvl="0">
      <w:start w:val="3"/>
      <w:numFmt w:val="lowerRoman"/>
      <w:lvlText w:val="%1."/>
      <w:lvlJc w:val="left"/>
      <w:pPr>
        <w:ind w:left="1316" w:hanging="396"/>
        <w:jc w:val="right"/>
      </w:pPr>
      <w:rPr>
        <w:rFonts w:hint="default" w:ascii="Calibri" w:hAnsi="Calibri" w:eastAsia="Calibri" w:cs="Calibri"/>
        <w:b/>
        <w:bCs/>
        <w:i w:val="0"/>
        <w:iCs w:val="0"/>
        <w:spacing w:val="0"/>
        <w:w w:val="99"/>
        <w:sz w:val="32"/>
        <w:szCs w:val="32"/>
        <w:lang w:val="en-US" w:eastAsia="en-US" w:bidi="ar-SA"/>
      </w:rPr>
    </w:lvl>
    <w:lvl w:ilvl="1">
      <w:start w:val="0"/>
      <w:numFmt w:val="bullet"/>
      <w:lvlText w:val="•"/>
      <w:lvlJc w:val="left"/>
      <w:pPr>
        <w:ind w:left="2280" w:hanging="396"/>
      </w:pPr>
      <w:rPr>
        <w:rFonts w:hint="default"/>
        <w:lang w:val="en-US" w:eastAsia="en-US" w:bidi="ar-SA"/>
      </w:rPr>
    </w:lvl>
    <w:lvl w:ilvl="2">
      <w:start w:val="0"/>
      <w:numFmt w:val="bullet"/>
      <w:lvlText w:val="•"/>
      <w:lvlJc w:val="left"/>
      <w:pPr>
        <w:ind w:left="3241" w:hanging="396"/>
      </w:pPr>
      <w:rPr>
        <w:rFonts w:hint="default"/>
        <w:lang w:val="en-US" w:eastAsia="en-US" w:bidi="ar-SA"/>
      </w:rPr>
    </w:lvl>
    <w:lvl w:ilvl="3">
      <w:start w:val="0"/>
      <w:numFmt w:val="bullet"/>
      <w:lvlText w:val="•"/>
      <w:lvlJc w:val="left"/>
      <w:pPr>
        <w:ind w:left="4201" w:hanging="396"/>
      </w:pPr>
      <w:rPr>
        <w:rFonts w:hint="default"/>
        <w:lang w:val="en-US" w:eastAsia="en-US" w:bidi="ar-SA"/>
      </w:rPr>
    </w:lvl>
    <w:lvl w:ilvl="4">
      <w:start w:val="0"/>
      <w:numFmt w:val="bullet"/>
      <w:lvlText w:val="•"/>
      <w:lvlJc w:val="left"/>
      <w:pPr>
        <w:ind w:left="5162" w:hanging="396"/>
      </w:pPr>
      <w:rPr>
        <w:rFonts w:hint="default"/>
        <w:lang w:val="en-US" w:eastAsia="en-US" w:bidi="ar-SA"/>
      </w:rPr>
    </w:lvl>
    <w:lvl w:ilvl="5">
      <w:start w:val="0"/>
      <w:numFmt w:val="bullet"/>
      <w:lvlText w:val="•"/>
      <w:lvlJc w:val="left"/>
      <w:pPr>
        <w:ind w:left="6123" w:hanging="396"/>
      </w:pPr>
      <w:rPr>
        <w:rFonts w:hint="default"/>
        <w:lang w:val="en-US" w:eastAsia="en-US" w:bidi="ar-SA"/>
      </w:rPr>
    </w:lvl>
    <w:lvl w:ilvl="6">
      <w:start w:val="0"/>
      <w:numFmt w:val="bullet"/>
      <w:lvlText w:val="•"/>
      <w:lvlJc w:val="left"/>
      <w:pPr>
        <w:ind w:left="7083" w:hanging="396"/>
      </w:pPr>
      <w:rPr>
        <w:rFonts w:hint="default"/>
        <w:lang w:val="en-US" w:eastAsia="en-US" w:bidi="ar-SA"/>
      </w:rPr>
    </w:lvl>
    <w:lvl w:ilvl="7">
      <w:start w:val="0"/>
      <w:numFmt w:val="bullet"/>
      <w:lvlText w:val="•"/>
      <w:lvlJc w:val="left"/>
      <w:pPr>
        <w:ind w:left="8044" w:hanging="396"/>
      </w:pPr>
      <w:rPr>
        <w:rFonts w:hint="default"/>
        <w:lang w:val="en-US" w:eastAsia="en-US" w:bidi="ar-SA"/>
      </w:rPr>
    </w:lvl>
    <w:lvl w:ilvl="8">
      <w:start w:val="0"/>
      <w:numFmt w:val="bullet"/>
      <w:lvlText w:val="•"/>
      <w:lvlJc w:val="left"/>
      <w:pPr>
        <w:ind w:left="9005" w:hanging="396"/>
      </w:pPr>
      <w:rPr>
        <w:rFonts w:hint="default"/>
        <w:lang w:val="en-US" w:eastAsia="en-US" w:bidi="ar-SA"/>
      </w:rPr>
    </w:lvl>
  </w:abstractNum>
  <w:abstractNum w:abstractNumId="10">
    <w:multiLevelType w:val="hybridMultilevel"/>
    <w:lvl w:ilvl="0">
      <w:start w:val="1"/>
      <w:numFmt w:val="upperLetter"/>
      <w:lvlText w:val="%1."/>
      <w:lvlJc w:val="left"/>
      <w:pPr>
        <w:ind w:left="1640" w:hanging="360"/>
        <w:jc w:val="left"/>
      </w:pPr>
      <w:rPr>
        <w:rFonts w:hint="default" w:ascii="Calibri" w:hAnsi="Calibri" w:eastAsia="Calibri" w:cs="Calibri"/>
        <w:b w:val="0"/>
        <w:bCs w:val="0"/>
        <w:i w:val="0"/>
        <w:iCs w:val="0"/>
        <w:spacing w:val="-1"/>
        <w:w w:val="99"/>
        <w:sz w:val="32"/>
        <w:szCs w:val="32"/>
        <w:lang w:val="en-US" w:eastAsia="en-US" w:bidi="ar-SA"/>
      </w:rPr>
    </w:lvl>
    <w:lvl w:ilvl="1">
      <w:start w:val="1"/>
      <w:numFmt w:val="upperRoman"/>
      <w:lvlText w:val="%2."/>
      <w:lvlJc w:val="left"/>
      <w:pPr>
        <w:ind w:left="2504" w:hanging="521"/>
        <w:jc w:val="right"/>
      </w:pPr>
      <w:rPr>
        <w:rFonts w:hint="default" w:ascii="Calibri" w:hAnsi="Calibri" w:eastAsia="Calibri" w:cs="Calibri"/>
        <w:b w:val="0"/>
        <w:bCs w:val="0"/>
        <w:i w:val="0"/>
        <w:iCs w:val="0"/>
        <w:spacing w:val="0"/>
        <w:w w:val="99"/>
        <w:sz w:val="32"/>
        <w:szCs w:val="32"/>
        <w:lang w:val="en-US" w:eastAsia="en-US" w:bidi="ar-SA"/>
      </w:rPr>
    </w:lvl>
    <w:lvl w:ilvl="2">
      <w:start w:val="0"/>
      <w:numFmt w:val="bullet"/>
      <w:lvlText w:val="•"/>
      <w:lvlJc w:val="left"/>
      <w:pPr>
        <w:ind w:left="3436" w:hanging="521"/>
      </w:pPr>
      <w:rPr>
        <w:rFonts w:hint="default"/>
        <w:lang w:val="en-US" w:eastAsia="en-US" w:bidi="ar-SA"/>
      </w:rPr>
    </w:lvl>
    <w:lvl w:ilvl="3">
      <w:start w:val="0"/>
      <w:numFmt w:val="bullet"/>
      <w:lvlText w:val="•"/>
      <w:lvlJc w:val="left"/>
      <w:pPr>
        <w:ind w:left="4372" w:hanging="521"/>
      </w:pPr>
      <w:rPr>
        <w:rFonts w:hint="default"/>
        <w:lang w:val="en-US" w:eastAsia="en-US" w:bidi="ar-SA"/>
      </w:rPr>
    </w:lvl>
    <w:lvl w:ilvl="4">
      <w:start w:val="0"/>
      <w:numFmt w:val="bullet"/>
      <w:lvlText w:val="•"/>
      <w:lvlJc w:val="left"/>
      <w:pPr>
        <w:ind w:left="5308" w:hanging="521"/>
      </w:pPr>
      <w:rPr>
        <w:rFonts w:hint="default"/>
        <w:lang w:val="en-US" w:eastAsia="en-US" w:bidi="ar-SA"/>
      </w:rPr>
    </w:lvl>
    <w:lvl w:ilvl="5">
      <w:start w:val="0"/>
      <w:numFmt w:val="bullet"/>
      <w:lvlText w:val="•"/>
      <w:lvlJc w:val="left"/>
      <w:pPr>
        <w:ind w:left="6245" w:hanging="521"/>
      </w:pPr>
      <w:rPr>
        <w:rFonts w:hint="default"/>
        <w:lang w:val="en-US" w:eastAsia="en-US" w:bidi="ar-SA"/>
      </w:rPr>
    </w:lvl>
    <w:lvl w:ilvl="6">
      <w:start w:val="0"/>
      <w:numFmt w:val="bullet"/>
      <w:lvlText w:val="•"/>
      <w:lvlJc w:val="left"/>
      <w:pPr>
        <w:ind w:left="7181" w:hanging="521"/>
      </w:pPr>
      <w:rPr>
        <w:rFonts w:hint="default"/>
        <w:lang w:val="en-US" w:eastAsia="en-US" w:bidi="ar-SA"/>
      </w:rPr>
    </w:lvl>
    <w:lvl w:ilvl="7">
      <w:start w:val="0"/>
      <w:numFmt w:val="bullet"/>
      <w:lvlText w:val="•"/>
      <w:lvlJc w:val="left"/>
      <w:pPr>
        <w:ind w:left="8117" w:hanging="521"/>
      </w:pPr>
      <w:rPr>
        <w:rFonts w:hint="default"/>
        <w:lang w:val="en-US" w:eastAsia="en-US" w:bidi="ar-SA"/>
      </w:rPr>
    </w:lvl>
    <w:lvl w:ilvl="8">
      <w:start w:val="0"/>
      <w:numFmt w:val="bullet"/>
      <w:lvlText w:val="•"/>
      <w:lvlJc w:val="left"/>
      <w:pPr>
        <w:ind w:left="9053" w:hanging="521"/>
      </w:pPr>
      <w:rPr>
        <w:rFonts w:hint="default"/>
        <w:lang w:val="en-US" w:eastAsia="en-US" w:bidi="ar-SA"/>
      </w:rPr>
    </w:lvl>
  </w:abstractNum>
  <w:abstractNum w:abstractNumId="12">
    <w:multiLevelType w:val="hybridMultilevel"/>
    <w:lvl w:ilvl="0">
      <w:start w:val="1"/>
      <w:numFmt w:val="decimal"/>
      <w:lvlText w:val="%1."/>
      <w:lvlJc w:val="left"/>
      <w:pPr>
        <w:ind w:left="2144" w:hanging="360"/>
        <w:jc w:val="left"/>
      </w:pPr>
      <w:rPr>
        <w:rFonts w:hint="default" w:ascii="Calibri" w:hAnsi="Calibri" w:eastAsia="Calibri" w:cs="Calibri"/>
        <w:b w:val="0"/>
        <w:bCs w:val="0"/>
        <w:i w:val="0"/>
        <w:iCs w:val="0"/>
        <w:spacing w:val="-2"/>
        <w:w w:val="99"/>
        <w:sz w:val="32"/>
        <w:szCs w:val="32"/>
        <w:lang w:val="en-US" w:eastAsia="en-US" w:bidi="ar-SA"/>
      </w:rPr>
    </w:lvl>
    <w:lvl w:ilvl="1">
      <w:start w:val="0"/>
      <w:numFmt w:val="bullet"/>
      <w:lvlText w:val="•"/>
      <w:lvlJc w:val="left"/>
      <w:pPr>
        <w:ind w:left="3018" w:hanging="360"/>
      </w:pPr>
      <w:rPr>
        <w:rFonts w:hint="default"/>
        <w:lang w:val="en-US" w:eastAsia="en-US" w:bidi="ar-SA"/>
      </w:rPr>
    </w:lvl>
    <w:lvl w:ilvl="2">
      <w:start w:val="0"/>
      <w:numFmt w:val="bullet"/>
      <w:lvlText w:val="•"/>
      <w:lvlJc w:val="left"/>
      <w:pPr>
        <w:ind w:left="3897" w:hanging="360"/>
      </w:pPr>
      <w:rPr>
        <w:rFonts w:hint="default"/>
        <w:lang w:val="en-US" w:eastAsia="en-US" w:bidi="ar-SA"/>
      </w:rPr>
    </w:lvl>
    <w:lvl w:ilvl="3">
      <w:start w:val="0"/>
      <w:numFmt w:val="bullet"/>
      <w:lvlText w:val="•"/>
      <w:lvlJc w:val="left"/>
      <w:pPr>
        <w:ind w:left="4775" w:hanging="360"/>
      </w:pPr>
      <w:rPr>
        <w:rFonts w:hint="default"/>
        <w:lang w:val="en-US" w:eastAsia="en-US" w:bidi="ar-SA"/>
      </w:rPr>
    </w:lvl>
    <w:lvl w:ilvl="4">
      <w:start w:val="0"/>
      <w:numFmt w:val="bullet"/>
      <w:lvlText w:val="•"/>
      <w:lvlJc w:val="left"/>
      <w:pPr>
        <w:ind w:left="5654" w:hanging="360"/>
      </w:pPr>
      <w:rPr>
        <w:rFonts w:hint="default"/>
        <w:lang w:val="en-US" w:eastAsia="en-US" w:bidi="ar-SA"/>
      </w:rPr>
    </w:lvl>
    <w:lvl w:ilvl="5">
      <w:start w:val="0"/>
      <w:numFmt w:val="bullet"/>
      <w:lvlText w:val="•"/>
      <w:lvlJc w:val="left"/>
      <w:pPr>
        <w:ind w:left="6533" w:hanging="360"/>
      </w:pPr>
      <w:rPr>
        <w:rFonts w:hint="default"/>
        <w:lang w:val="en-US" w:eastAsia="en-US" w:bidi="ar-SA"/>
      </w:rPr>
    </w:lvl>
    <w:lvl w:ilvl="6">
      <w:start w:val="0"/>
      <w:numFmt w:val="bullet"/>
      <w:lvlText w:val="•"/>
      <w:lvlJc w:val="left"/>
      <w:pPr>
        <w:ind w:left="7411" w:hanging="360"/>
      </w:pPr>
      <w:rPr>
        <w:rFonts w:hint="default"/>
        <w:lang w:val="en-US" w:eastAsia="en-US" w:bidi="ar-SA"/>
      </w:rPr>
    </w:lvl>
    <w:lvl w:ilvl="7">
      <w:start w:val="0"/>
      <w:numFmt w:val="bullet"/>
      <w:lvlText w:val="•"/>
      <w:lvlJc w:val="left"/>
      <w:pPr>
        <w:ind w:left="8290" w:hanging="360"/>
      </w:pPr>
      <w:rPr>
        <w:rFonts w:hint="default"/>
        <w:lang w:val="en-US" w:eastAsia="en-US" w:bidi="ar-SA"/>
      </w:rPr>
    </w:lvl>
    <w:lvl w:ilvl="8">
      <w:start w:val="0"/>
      <w:numFmt w:val="bullet"/>
      <w:lvlText w:val="•"/>
      <w:lvlJc w:val="left"/>
      <w:pPr>
        <w:ind w:left="9169" w:hanging="360"/>
      </w:pPr>
      <w:rPr>
        <w:rFonts w:hint="default"/>
        <w:lang w:val="en-US" w:eastAsia="en-US" w:bidi="ar-SA"/>
      </w:rPr>
    </w:lvl>
  </w:abstractNum>
  <w:abstractNum w:abstractNumId="9">
    <w:multiLevelType w:val="hybridMultilevel"/>
    <w:lvl w:ilvl="0">
      <w:start w:val="2"/>
      <w:numFmt w:val="decimal"/>
      <w:lvlText w:val="%1."/>
      <w:lvlJc w:val="left"/>
      <w:pPr>
        <w:ind w:left="920" w:hanging="375"/>
        <w:jc w:val="left"/>
      </w:pPr>
      <w:rPr>
        <w:rFonts w:hint="default" w:ascii="Calibri" w:hAnsi="Calibri" w:eastAsia="Calibri" w:cs="Calibri"/>
        <w:b/>
        <w:bCs/>
        <w:i w:val="0"/>
        <w:iCs w:val="0"/>
        <w:spacing w:val="-1"/>
        <w:w w:val="99"/>
        <w:sz w:val="32"/>
        <w:szCs w:val="32"/>
        <w:lang w:val="en-US" w:eastAsia="en-US" w:bidi="ar-SA"/>
      </w:rPr>
    </w:lvl>
    <w:lvl w:ilvl="1">
      <w:start w:val="1"/>
      <w:numFmt w:val="decimal"/>
      <w:lvlText w:val="%1.%2"/>
      <w:lvlJc w:val="left"/>
      <w:pPr>
        <w:ind w:left="2866" w:hanging="1440"/>
        <w:jc w:val="right"/>
      </w:pPr>
      <w:rPr>
        <w:rFonts w:hint="default" w:ascii="Calibri" w:hAnsi="Calibri" w:eastAsia="Calibri" w:cs="Calibri"/>
        <w:b/>
        <w:bCs/>
        <w:i w:val="0"/>
        <w:iCs w:val="0"/>
        <w:spacing w:val="-2"/>
        <w:w w:val="99"/>
        <w:sz w:val="32"/>
        <w:szCs w:val="32"/>
        <w:lang w:val="en-US" w:eastAsia="en-US" w:bidi="ar-SA"/>
      </w:rPr>
    </w:lvl>
    <w:lvl w:ilvl="2">
      <w:start w:val="1"/>
      <w:numFmt w:val="upperRoman"/>
      <w:lvlText w:val="%3."/>
      <w:lvlJc w:val="left"/>
      <w:pPr>
        <w:ind w:left="1640" w:hanging="521"/>
        <w:jc w:val="right"/>
      </w:pPr>
      <w:rPr>
        <w:rFonts w:hint="default" w:ascii="Calibri" w:hAnsi="Calibri" w:eastAsia="Calibri" w:cs="Calibri"/>
        <w:b w:val="0"/>
        <w:bCs w:val="0"/>
        <w:i w:val="0"/>
        <w:iCs w:val="0"/>
        <w:spacing w:val="0"/>
        <w:w w:val="99"/>
        <w:sz w:val="32"/>
        <w:szCs w:val="32"/>
        <w:lang w:val="en-US" w:eastAsia="en-US" w:bidi="ar-SA"/>
      </w:rPr>
    </w:lvl>
    <w:lvl w:ilvl="3">
      <w:start w:val="1"/>
      <w:numFmt w:val="lowerLetter"/>
      <w:lvlText w:val="%4."/>
      <w:lvlJc w:val="left"/>
      <w:pPr>
        <w:ind w:left="1640" w:hanging="720"/>
        <w:jc w:val="left"/>
      </w:pPr>
      <w:rPr>
        <w:rFonts w:hint="default"/>
        <w:spacing w:val="0"/>
        <w:w w:val="99"/>
        <w:lang w:val="en-US" w:eastAsia="en-US" w:bidi="ar-SA"/>
      </w:rPr>
    </w:lvl>
    <w:lvl w:ilvl="4">
      <w:start w:val="1"/>
      <w:numFmt w:val="upperRoman"/>
      <w:lvlText w:val="%5."/>
      <w:lvlJc w:val="left"/>
      <w:pPr>
        <w:ind w:left="1640" w:hanging="521"/>
        <w:jc w:val="right"/>
      </w:pPr>
      <w:rPr>
        <w:rFonts w:hint="default" w:ascii="Calibri" w:hAnsi="Calibri" w:eastAsia="Calibri" w:cs="Calibri"/>
        <w:b w:val="0"/>
        <w:bCs w:val="0"/>
        <w:i w:val="0"/>
        <w:iCs w:val="0"/>
        <w:spacing w:val="0"/>
        <w:w w:val="99"/>
        <w:sz w:val="32"/>
        <w:szCs w:val="32"/>
        <w:lang w:val="en-US" w:eastAsia="en-US" w:bidi="ar-SA"/>
      </w:rPr>
    </w:lvl>
    <w:lvl w:ilvl="5">
      <w:start w:val="1"/>
      <w:numFmt w:val="decimal"/>
      <w:lvlText w:val="%6."/>
      <w:lvlJc w:val="left"/>
      <w:pPr>
        <w:ind w:left="1640" w:hanging="360"/>
        <w:jc w:val="left"/>
      </w:pPr>
      <w:rPr>
        <w:rFonts w:hint="default" w:ascii="Calibri" w:hAnsi="Calibri" w:eastAsia="Calibri" w:cs="Calibri"/>
        <w:b w:val="0"/>
        <w:bCs w:val="0"/>
        <w:i w:val="0"/>
        <w:iCs w:val="0"/>
        <w:spacing w:val="-2"/>
        <w:w w:val="99"/>
        <w:sz w:val="32"/>
        <w:szCs w:val="32"/>
        <w:lang w:val="en-US" w:eastAsia="en-US" w:bidi="ar-SA"/>
      </w:rPr>
    </w:lvl>
    <w:lvl w:ilvl="6">
      <w:start w:val="0"/>
      <w:numFmt w:val="bullet"/>
      <w:lvlText w:val="•"/>
      <w:lvlJc w:val="left"/>
      <w:pPr>
        <w:ind w:left="6893" w:hanging="360"/>
      </w:pPr>
      <w:rPr>
        <w:rFonts w:hint="default"/>
        <w:lang w:val="en-US" w:eastAsia="en-US" w:bidi="ar-SA"/>
      </w:rPr>
    </w:lvl>
    <w:lvl w:ilvl="7">
      <w:start w:val="0"/>
      <w:numFmt w:val="bullet"/>
      <w:lvlText w:val="•"/>
      <w:lvlJc w:val="left"/>
      <w:pPr>
        <w:ind w:left="7901" w:hanging="360"/>
      </w:pPr>
      <w:rPr>
        <w:rFonts w:hint="default"/>
        <w:lang w:val="en-US" w:eastAsia="en-US" w:bidi="ar-SA"/>
      </w:rPr>
    </w:lvl>
    <w:lvl w:ilvl="8">
      <w:start w:val="0"/>
      <w:numFmt w:val="bullet"/>
      <w:lvlText w:val="•"/>
      <w:lvlJc w:val="left"/>
      <w:pPr>
        <w:ind w:left="8909" w:hanging="360"/>
      </w:pPr>
      <w:rPr>
        <w:rFonts w:hint="default"/>
        <w:lang w:val="en-US" w:eastAsia="en-US" w:bidi="ar-SA"/>
      </w:rPr>
    </w:lvl>
  </w:abstractNum>
  <w:abstractNum w:abstractNumId="8">
    <w:multiLevelType w:val="hybridMultilevel"/>
    <w:lvl w:ilvl="0">
      <w:start w:val="1"/>
      <w:numFmt w:val="decimal"/>
      <w:lvlText w:val="%1)"/>
      <w:lvlJc w:val="left"/>
      <w:pPr>
        <w:ind w:left="1640" w:hanging="360"/>
        <w:jc w:val="left"/>
      </w:pPr>
      <w:rPr>
        <w:rFonts w:hint="default" w:ascii="Calibri" w:hAnsi="Calibri" w:eastAsia="Calibri" w:cs="Calibri"/>
        <w:b w:val="0"/>
        <w:bCs w:val="0"/>
        <w:i w:val="0"/>
        <w:iCs w:val="0"/>
        <w:spacing w:val="-2"/>
        <w:w w:val="99"/>
        <w:sz w:val="32"/>
        <w:szCs w:val="32"/>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7">
    <w:multiLevelType w:val="hybridMultilevel"/>
    <w:lvl w:ilvl="0">
      <w:start w:val="1"/>
      <w:numFmt w:val="decimal"/>
      <w:lvlText w:val="%1)"/>
      <w:lvlJc w:val="left"/>
      <w:pPr>
        <w:ind w:left="1640" w:hanging="360"/>
        <w:jc w:val="left"/>
      </w:pPr>
      <w:rPr>
        <w:rFonts w:hint="default" w:ascii="Calibri" w:hAnsi="Calibri" w:eastAsia="Calibri" w:cs="Calibri"/>
        <w:b w:val="0"/>
        <w:bCs w:val="0"/>
        <w:i w:val="0"/>
        <w:iCs w:val="0"/>
        <w:spacing w:val="-2"/>
        <w:w w:val="99"/>
        <w:sz w:val="32"/>
        <w:szCs w:val="32"/>
        <w:lang w:val="en-US" w:eastAsia="en-US" w:bidi="ar-SA"/>
      </w:rPr>
    </w:lvl>
    <w:lvl w:ilvl="1">
      <w:start w:val="0"/>
      <w:numFmt w:val="bullet"/>
      <w:lvlText w:val="•"/>
      <w:lvlJc w:val="left"/>
      <w:pPr>
        <w:ind w:left="2568" w:hanging="360"/>
      </w:pPr>
      <w:rPr>
        <w:rFonts w:hint="default"/>
        <w:lang w:val="en-US" w:eastAsia="en-US" w:bidi="ar-SA"/>
      </w:rPr>
    </w:lvl>
    <w:lvl w:ilvl="2">
      <w:start w:val="0"/>
      <w:numFmt w:val="bullet"/>
      <w:lvlText w:val="•"/>
      <w:lvlJc w:val="left"/>
      <w:pPr>
        <w:ind w:left="3497" w:hanging="360"/>
      </w:pPr>
      <w:rPr>
        <w:rFonts w:hint="default"/>
        <w:lang w:val="en-US" w:eastAsia="en-US" w:bidi="ar-SA"/>
      </w:rPr>
    </w:lvl>
    <w:lvl w:ilvl="3">
      <w:start w:val="0"/>
      <w:numFmt w:val="bullet"/>
      <w:lvlText w:val="•"/>
      <w:lvlJc w:val="left"/>
      <w:pPr>
        <w:ind w:left="4425" w:hanging="360"/>
      </w:pPr>
      <w:rPr>
        <w:rFonts w:hint="default"/>
        <w:lang w:val="en-US" w:eastAsia="en-US" w:bidi="ar-SA"/>
      </w:rPr>
    </w:lvl>
    <w:lvl w:ilvl="4">
      <w:start w:val="0"/>
      <w:numFmt w:val="bullet"/>
      <w:lvlText w:val="•"/>
      <w:lvlJc w:val="left"/>
      <w:pPr>
        <w:ind w:left="5354" w:hanging="360"/>
      </w:pPr>
      <w:rPr>
        <w:rFonts w:hint="default"/>
        <w:lang w:val="en-US" w:eastAsia="en-US" w:bidi="ar-SA"/>
      </w:rPr>
    </w:lvl>
    <w:lvl w:ilvl="5">
      <w:start w:val="0"/>
      <w:numFmt w:val="bullet"/>
      <w:lvlText w:val="•"/>
      <w:lvlJc w:val="left"/>
      <w:pPr>
        <w:ind w:left="6283" w:hanging="360"/>
      </w:pPr>
      <w:rPr>
        <w:rFonts w:hint="default"/>
        <w:lang w:val="en-US" w:eastAsia="en-US" w:bidi="ar-SA"/>
      </w:rPr>
    </w:lvl>
    <w:lvl w:ilvl="6">
      <w:start w:val="0"/>
      <w:numFmt w:val="bullet"/>
      <w:lvlText w:val="•"/>
      <w:lvlJc w:val="left"/>
      <w:pPr>
        <w:ind w:left="7211"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69" w:hanging="360"/>
      </w:pPr>
      <w:rPr>
        <w:rFonts w:hint="default"/>
        <w:lang w:val="en-US" w:eastAsia="en-US" w:bidi="ar-SA"/>
      </w:rPr>
    </w:lvl>
  </w:abstractNum>
  <w:abstractNum w:abstractNumId="6">
    <w:multiLevelType w:val="hybridMultilevel"/>
    <w:lvl w:ilvl="0">
      <w:start w:val="1"/>
      <w:numFmt w:val="decimal"/>
      <w:lvlText w:val="%1"/>
      <w:lvlJc w:val="left"/>
      <w:pPr>
        <w:ind w:left="1443" w:hanging="524"/>
        <w:jc w:val="left"/>
      </w:pPr>
      <w:rPr>
        <w:rFonts w:hint="default"/>
        <w:lang w:val="en-US" w:eastAsia="en-US" w:bidi="ar-SA"/>
      </w:rPr>
    </w:lvl>
    <w:lvl w:ilvl="1">
      <w:start w:val="1"/>
      <w:numFmt w:val="decimal"/>
      <w:lvlText w:val="%1.%2"/>
      <w:lvlJc w:val="left"/>
      <w:pPr>
        <w:ind w:left="1443" w:hanging="524"/>
        <w:jc w:val="left"/>
      </w:pPr>
      <w:rPr>
        <w:rFonts w:hint="default"/>
        <w:spacing w:val="0"/>
        <w:w w:val="99"/>
        <w:lang w:val="en-US" w:eastAsia="en-US" w:bidi="ar-SA"/>
      </w:rPr>
    </w:lvl>
    <w:lvl w:ilvl="2">
      <w:start w:val="1"/>
      <w:numFmt w:val="upperRoman"/>
      <w:lvlText w:val="%3."/>
      <w:lvlJc w:val="left"/>
      <w:pPr>
        <w:ind w:left="1640" w:hanging="521"/>
        <w:jc w:val="right"/>
      </w:pPr>
      <w:rPr>
        <w:rFonts w:hint="default" w:ascii="Calibri" w:hAnsi="Calibri" w:eastAsia="Calibri" w:cs="Calibri"/>
        <w:b w:val="0"/>
        <w:bCs w:val="0"/>
        <w:i w:val="0"/>
        <w:iCs w:val="0"/>
        <w:spacing w:val="0"/>
        <w:w w:val="99"/>
        <w:sz w:val="32"/>
        <w:szCs w:val="32"/>
        <w:lang w:val="en-US" w:eastAsia="en-US" w:bidi="ar-SA"/>
      </w:rPr>
    </w:lvl>
    <w:lvl w:ilvl="3">
      <w:start w:val="0"/>
      <w:numFmt w:val="bullet"/>
      <w:lvlText w:val="•"/>
      <w:lvlJc w:val="left"/>
      <w:pPr>
        <w:ind w:left="3703" w:hanging="521"/>
      </w:pPr>
      <w:rPr>
        <w:rFonts w:hint="default"/>
        <w:lang w:val="en-US" w:eastAsia="en-US" w:bidi="ar-SA"/>
      </w:rPr>
    </w:lvl>
    <w:lvl w:ilvl="4">
      <w:start w:val="0"/>
      <w:numFmt w:val="bullet"/>
      <w:lvlText w:val="•"/>
      <w:lvlJc w:val="left"/>
      <w:pPr>
        <w:ind w:left="4735" w:hanging="521"/>
      </w:pPr>
      <w:rPr>
        <w:rFonts w:hint="default"/>
        <w:lang w:val="en-US" w:eastAsia="en-US" w:bidi="ar-SA"/>
      </w:rPr>
    </w:lvl>
    <w:lvl w:ilvl="5">
      <w:start w:val="0"/>
      <w:numFmt w:val="bullet"/>
      <w:lvlText w:val="•"/>
      <w:lvlJc w:val="left"/>
      <w:pPr>
        <w:ind w:left="5767" w:hanging="521"/>
      </w:pPr>
      <w:rPr>
        <w:rFonts w:hint="default"/>
        <w:lang w:val="en-US" w:eastAsia="en-US" w:bidi="ar-SA"/>
      </w:rPr>
    </w:lvl>
    <w:lvl w:ilvl="6">
      <w:start w:val="0"/>
      <w:numFmt w:val="bullet"/>
      <w:lvlText w:val="•"/>
      <w:lvlJc w:val="left"/>
      <w:pPr>
        <w:ind w:left="6799" w:hanging="521"/>
      </w:pPr>
      <w:rPr>
        <w:rFonts w:hint="default"/>
        <w:lang w:val="en-US" w:eastAsia="en-US" w:bidi="ar-SA"/>
      </w:rPr>
    </w:lvl>
    <w:lvl w:ilvl="7">
      <w:start w:val="0"/>
      <w:numFmt w:val="bullet"/>
      <w:lvlText w:val="•"/>
      <w:lvlJc w:val="left"/>
      <w:pPr>
        <w:ind w:left="7830" w:hanging="521"/>
      </w:pPr>
      <w:rPr>
        <w:rFonts w:hint="default"/>
        <w:lang w:val="en-US" w:eastAsia="en-US" w:bidi="ar-SA"/>
      </w:rPr>
    </w:lvl>
    <w:lvl w:ilvl="8">
      <w:start w:val="0"/>
      <w:numFmt w:val="bullet"/>
      <w:lvlText w:val="•"/>
      <w:lvlJc w:val="left"/>
      <w:pPr>
        <w:ind w:left="8862" w:hanging="521"/>
      </w:pPr>
      <w:rPr>
        <w:rFonts w:hint="default"/>
        <w:lang w:val="en-US" w:eastAsia="en-US" w:bidi="ar-SA"/>
      </w:rPr>
    </w:lvl>
  </w:abstractNum>
  <w:abstractNum w:abstractNumId="5">
    <w:multiLevelType w:val="hybridMultilevel"/>
    <w:lvl w:ilvl="0">
      <w:start w:val="5"/>
      <w:numFmt w:val="decimal"/>
      <w:lvlText w:val="%1"/>
      <w:lvlJc w:val="left"/>
      <w:pPr>
        <w:ind w:left="1621" w:hanging="701"/>
        <w:jc w:val="left"/>
      </w:pPr>
      <w:rPr>
        <w:rFonts w:hint="default"/>
        <w:lang w:val="en-US" w:eastAsia="en-US" w:bidi="ar-SA"/>
      </w:rPr>
    </w:lvl>
    <w:lvl w:ilvl="1">
      <w:start w:val="1"/>
      <w:numFmt w:val="decimal"/>
      <w:lvlText w:val="%1.%2"/>
      <w:lvlJc w:val="left"/>
      <w:pPr>
        <w:ind w:left="1621" w:hanging="701"/>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481" w:hanging="701"/>
      </w:pPr>
      <w:rPr>
        <w:rFonts w:hint="default"/>
        <w:lang w:val="en-US" w:eastAsia="en-US" w:bidi="ar-SA"/>
      </w:rPr>
    </w:lvl>
    <w:lvl w:ilvl="3">
      <w:start w:val="0"/>
      <w:numFmt w:val="bullet"/>
      <w:lvlText w:val="•"/>
      <w:lvlJc w:val="left"/>
      <w:pPr>
        <w:ind w:left="4411" w:hanging="701"/>
      </w:pPr>
      <w:rPr>
        <w:rFonts w:hint="default"/>
        <w:lang w:val="en-US" w:eastAsia="en-US" w:bidi="ar-SA"/>
      </w:rPr>
    </w:lvl>
    <w:lvl w:ilvl="4">
      <w:start w:val="0"/>
      <w:numFmt w:val="bullet"/>
      <w:lvlText w:val="•"/>
      <w:lvlJc w:val="left"/>
      <w:pPr>
        <w:ind w:left="5342" w:hanging="701"/>
      </w:pPr>
      <w:rPr>
        <w:rFonts w:hint="default"/>
        <w:lang w:val="en-US" w:eastAsia="en-US" w:bidi="ar-SA"/>
      </w:rPr>
    </w:lvl>
    <w:lvl w:ilvl="5">
      <w:start w:val="0"/>
      <w:numFmt w:val="bullet"/>
      <w:lvlText w:val="•"/>
      <w:lvlJc w:val="left"/>
      <w:pPr>
        <w:ind w:left="6273" w:hanging="701"/>
      </w:pPr>
      <w:rPr>
        <w:rFonts w:hint="default"/>
        <w:lang w:val="en-US" w:eastAsia="en-US" w:bidi="ar-SA"/>
      </w:rPr>
    </w:lvl>
    <w:lvl w:ilvl="6">
      <w:start w:val="0"/>
      <w:numFmt w:val="bullet"/>
      <w:lvlText w:val="•"/>
      <w:lvlJc w:val="left"/>
      <w:pPr>
        <w:ind w:left="7203" w:hanging="701"/>
      </w:pPr>
      <w:rPr>
        <w:rFonts w:hint="default"/>
        <w:lang w:val="en-US" w:eastAsia="en-US" w:bidi="ar-SA"/>
      </w:rPr>
    </w:lvl>
    <w:lvl w:ilvl="7">
      <w:start w:val="0"/>
      <w:numFmt w:val="bullet"/>
      <w:lvlText w:val="•"/>
      <w:lvlJc w:val="left"/>
      <w:pPr>
        <w:ind w:left="8134" w:hanging="701"/>
      </w:pPr>
      <w:rPr>
        <w:rFonts w:hint="default"/>
        <w:lang w:val="en-US" w:eastAsia="en-US" w:bidi="ar-SA"/>
      </w:rPr>
    </w:lvl>
    <w:lvl w:ilvl="8">
      <w:start w:val="0"/>
      <w:numFmt w:val="bullet"/>
      <w:lvlText w:val="•"/>
      <w:lvlJc w:val="left"/>
      <w:pPr>
        <w:ind w:left="9065" w:hanging="701"/>
      </w:pPr>
      <w:rPr>
        <w:rFonts w:hint="default"/>
        <w:lang w:val="en-US" w:eastAsia="en-US" w:bidi="ar-SA"/>
      </w:rPr>
    </w:lvl>
  </w:abstractNum>
  <w:abstractNum w:abstractNumId="4">
    <w:multiLevelType w:val="hybridMultilevel"/>
    <w:lvl w:ilvl="0">
      <w:start w:val="4"/>
      <w:numFmt w:val="decimal"/>
      <w:lvlText w:val="%1"/>
      <w:lvlJc w:val="left"/>
      <w:pPr>
        <w:ind w:left="1620" w:hanging="701"/>
        <w:jc w:val="left"/>
      </w:pPr>
      <w:rPr>
        <w:rFonts w:hint="default"/>
        <w:lang w:val="en-US" w:eastAsia="en-US" w:bidi="ar-SA"/>
      </w:rPr>
    </w:lvl>
    <w:lvl w:ilvl="1">
      <w:start w:val="1"/>
      <w:numFmt w:val="decimal"/>
      <w:lvlText w:val="%1.%2"/>
      <w:lvlJc w:val="left"/>
      <w:pPr>
        <w:ind w:left="1620" w:hanging="701"/>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481" w:hanging="701"/>
      </w:pPr>
      <w:rPr>
        <w:rFonts w:hint="default"/>
        <w:lang w:val="en-US" w:eastAsia="en-US" w:bidi="ar-SA"/>
      </w:rPr>
    </w:lvl>
    <w:lvl w:ilvl="3">
      <w:start w:val="0"/>
      <w:numFmt w:val="bullet"/>
      <w:lvlText w:val="•"/>
      <w:lvlJc w:val="left"/>
      <w:pPr>
        <w:ind w:left="4411" w:hanging="701"/>
      </w:pPr>
      <w:rPr>
        <w:rFonts w:hint="default"/>
        <w:lang w:val="en-US" w:eastAsia="en-US" w:bidi="ar-SA"/>
      </w:rPr>
    </w:lvl>
    <w:lvl w:ilvl="4">
      <w:start w:val="0"/>
      <w:numFmt w:val="bullet"/>
      <w:lvlText w:val="•"/>
      <w:lvlJc w:val="left"/>
      <w:pPr>
        <w:ind w:left="5342" w:hanging="701"/>
      </w:pPr>
      <w:rPr>
        <w:rFonts w:hint="default"/>
        <w:lang w:val="en-US" w:eastAsia="en-US" w:bidi="ar-SA"/>
      </w:rPr>
    </w:lvl>
    <w:lvl w:ilvl="5">
      <w:start w:val="0"/>
      <w:numFmt w:val="bullet"/>
      <w:lvlText w:val="•"/>
      <w:lvlJc w:val="left"/>
      <w:pPr>
        <w:ind w:left="6273" w:hanging="701"/>
      </w:pPr>
      <w:rPr>
        <w:rFonts w:hint="default"/>
        <w:lang w:val="en-US" w:eastAsia="en-US" w:bidi="ar-SA"/>
      </w:rPr>
    </w:lvl>
    <w:lvl w:ilvl="6">
      <w:start w:val="0"/>
      <w:numFmt w:val="bullet"/>
      <w:lvlText w:val="•"/>
      <w:lvlJc w:val="left"/>
      <w:pPr>
        <w:ind w:left="7203" w:hanging="701"/>
      </w:pPr>
      <w:rPr>
        <w:rFonts w:hint="default"/>
        <w:lang w:val="en-US" w:eastAsia="en-US" w:bidi="ar-SA"/>
      </w:rPr>
    </w:lvl>
    <w:lvl w:ilvl="7">
      <w:start w:val="0"/>
      <w:numFmt w:val="bullet"/>
      <w:lvlText w:val="•"/>
      <w:lvlJc w:val="left"/>
      <w:pPr>
        <w:ind w:left="8134" w:hanging="701"/>
      </w:pPr>
      <w:rPr>
        <w:rFonts w:hint="default"/>
        <w:lang w:val="en-US" w:eastAsia="en-US" w:bidi="ar-SA"/>
      </w:rPr>
    </w:lvl>
    <w:lvl w:ilvl="8">
      <w:start w:val="0"/>
      <w:numFmt w:val="bullet"/>
      <w:lvlText w:val="•"/>
      <w:lvlJc w:val="left"/>
      <w:pPr>
        <w:ind w:left="9065" w:hanging="701"/>
      </w:pPr>
      <w:rPr>
        <w:rFonts w:hint="default"/>
        <w:lang w:val="en-US" w:eastAsia="en-US" w:bidi="ar-SA"/>
      </w:rPr>
    </w:lvl>
  </w:abstractNum>
  <w:abstractNum w:abstractNumId="3">
    <w:multiLevelType w:val="hybridMultilevel"/>
    <w:lvl w:ilvl="0">
      <w:start w:val="3"/>
      <w:numFmt w:val="decimal"/>
      <w:lvlText w:val="%1"/>
      <w:lvlJc w:val="left"/>
      <w:pPr>
        <w:ind w:left="1458" w:hanging="538"/>
        <w:jc w:val="left"/>
      </w:pPr>
      <w:rPr>
        <w:rFonts w:hint="default"/>
        <w:lang w:val="en-US" w:eastAsia="en-US" w:bidi="ar-SA"/>
      </w:rPr>
    </w:lvl>
    <w:lvl w:ilvl="1">
      <w:start w:val="5"/>
      <w:numFmt w:val="decimal"/>
      <w:lvlText w:val="%1.%2"/>
      <w:lvlJc w:val="left"/>
      <w:pPr>
        <w:ind w:left="1458" w:hanging="538"/>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353" w:hanging="538"/>
      </w:pPr>
      <w:rPr>
        <w:rFonts w:hint="default"/>
        <w:lang w:val="en-US" w:eastAsia="en-US" w:bidi="ar-SA"/>
      </w:rPr>
    </w:lvl>
    <w:lvl w:ilvl="3">
      <w:start w:val="0"/>
      <w:numFmt w:val="bullet"/>
      <w:lvlText w:val="•"/>
      <w:lvlJc w:val="left"/>
      <w:pPr>
        <w:ind w:left="4299" w:hanging="538"/>
      </w:pPr>
      <w:rPr>
        <w:rFonts w:hint="default"/>
        <w:lang w:val="en-US" w:eastAsia="en-US" w:bidi="ar-SA"/>
      </w:rPr>
    </w:lvl>
    <w:lvl w:ilvl="4">
      <w:start w:val="0"/>
      <w:numFmt w:val="bullet"/>
      <w:lvlText w:val="•"/>
      <w:lvlJc w:val="left"/>
      <w:pPr>
        <w:ind w:left="5246" w:hanging="538"/>
      </w:pPr>
      <w:rPr>
        <w:rFonts w:hint="default"/>
        <w:lang w:val="en-US" w:eastAsia="en-US" w:bidi="ar-SA"/>
      </w:rPr>
    </w:lvl>
    <w:lvl w:ilvl="5">
      <w:start w:val="0"/>
      <w:numFmt w:val="bullet"/>
      <w:lvlText w:val="•"/>
      <w:lvlJc w:val="left"/>
      <w:pPr>
        <w:ind w:left="6193" w:hanging="538"/>
      </w:pPr>
      <w:rPr>
        <w:rFonts w:hint="default"/>
        <w:lang w:val="en-US" w:eastAsia="en-US" w:bidi="ar-SA"/>
      </w:rPr>
    </w:lvl>
    <w:lvl w:ilvl="6">
      <w:start w:val="0"/>
      <w:numFmt w:val="bullet"/>
      <w:lvlText w:val="•"/>
      <w:lvlJc w:val="left"/>
      <w:pPr>
        <w:ind w:left="7139" w:hanging="538"/>
      </w:pPr>
      <w:rPr>
        <w:rFonts w:hint="default"/>
        <w:lang w:val="en-US" w:eastAsia="en-US" w:bidi="ar-SA"/>
      </w:rPr>
    </w:lvl>
    <w:lvl w:ilvl="7">
      <w:start w:val="0"/>
      <w:numFmt w:val="bullet"/>
      <w:lvlText w:val="•"/>
      <w:lvlJc w:val="left"/>
      <w:pPr>
        <w:ind w:left="8086" w:hanging="538"/>
      </w:pPr>
      <w:rPr>
        <w:rFonts w:hint="default"/>
        <w:lang w:val="en-US" w:eastAsia="en-US" w:bidi="ar-SA"/>
      </w:rPr>
    </w:lvl>
    <w:lvl w:ilvl="8">
      <w:start w:val="0"/>
      <w:numFmt w:val="bullet"/>
      <w:lvlText w:val="•"/>
      <w:lvlJc w:val="left"/>
      <w:pPr>
        <w:ind w:left="9033" w:hanging="538"/>
      </w:pPr>
      <w:rPr>
        <w:rFonts w:hint="default"/>
        <w:lang w:val="en-US" w:eastAsia="en-US" w:bidi="ar-SA"/>
      </w:rPr>
    </w:lvl>
  </w:abstractNum>
  <w:abstractNum w:abstractNumId="2">
    <w:multiLevelType w:val="hybridMultilevel"/>
    <w:lvl w:ilvl="0">
      <w:start w:val="3"/>
      <w:numFmt w:val="decimal"/>
      <w:lvlText w:val="%1"/>
      <w:lvlJc w:val="left"/>
      <w:pPr>
        <w:ind w:left="1783" w:hanging="864"/>
        <w:jc w:val="left"/>
      </w:pPr>
      <w:rPr>
        <w:rFonts w:hint="default"/>
        <w:lang w:val="en-US" w:eastAsia="en-US" w:bidi="ar-SA"/>
      </w:rPr>
    </w:lvl>
    <w:lvl w:ilvl="1">
      <w:start w:val="1"/>
      <w:numFmt w:val="decimal"/>
      <w:lvlText w:val="%1.%2"/>
      <w:lvlJc w:val="left"/>
      <w:pPr>
        <w:ind w:left="1783" w:hanging="864"/>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609" w:hanging="864"/>
      </w:pPr>
      <w:rPr>
        <w:rFonts w:hint="default"/>
        <w:lang w:val="en-US" w:eastAsia="en-US" w:bidi="ar-SA"/>
      </w:rPr>
    </w:lvl>
    <w:lvl w:ilvl="3">
      <w:start w:val="0"/>
      <w:numFmt w:val="bullet"/>
      <w:lvlText w:val="•"/>
      <w:lvlJc w:val="left"/>
      <w:pPr>
        <w:ind w:left="4523" w:hanging="864"/>
      </w:pPr>
      <w:rPr>
        <w:rFonts w:hint="default"/>
        <w:lang w:val="en-US" w:eastAsia="en-US" w:bidi="ar-SA"/>
      </w:rPr>
    </w:lvl>
    <w:lvl w:ilvl="4">
      <w:start w:val="0"/>
      <w:numFmt w:val="bullet"/>
      <w:lvlText w:val="•"/>
      <w:lvlJc w:val="left"/>
      <w:pPr>
        <w:ind w:left="5438" w:hanging="864"/>
      </w:pPr>
      <w:rPr>
        <w:rFonts w:hint="default"/>
        <w:lang w:val="en-US" w:eastAsia="en-US" w:bidi="ar-SA"/>
      </w:rPr>
    </w:lvl>
    <w:lvl w:ilvl="5">
      <w:start w:val="0"/>
      <w:numFmt w:val="bullet"/>
      <w:lvlText w:val="•"/>
      <w:lvlJc w:val="left"/>
      <w:pPr>
        <w:ind w:left="6353" w:hanging="864"/>
      </w:pPr>
      <w:rPr>
        <w:rFonts w:hint="default"/>
        <w:lang w:val="en-US" w:eastAsia="en-US" w:bidi="ar-SA"/>
      </w:rPr>
    </w:lvl>
    <w:lvl w:ilvl="6">
      <w:start w:val="0"/>
      <w:numFmt w:val="bullet"/>
      <w:lvlText w:val="•"/>
      <w:lvlJc w:val="left"/>
      <w:pPr>
        <w:ind w:left="7267" w:hanging="864"/>
      </w:pPr>
      <w:rPr>
        <w:rFonts w:hint="default"/>
        <w:lang w:val="en-US" w:eastAsia="en-US" w:bidi="ar-SA"/>
      </w:rPr>
    </w:lvl>
    <w:lvl w:ilvl="7">
      <w:start w:val="0"/>
      <w:numFmt w:val="bullet"/>
      <w:lvlText w:val="•"/>
      <w:lvlJc w:val="left"/>
      <w:pPr>
        <w:ind w:left="8182" w:hanging="864"/>
      </w:pPr>
      <w:rPr>
        <w:rFonts w:hint="default"/>
        <w:lang w:val="en-US" w:eastAsia="en-US" w:bidi="ar-SA"/>
      </w:rPr>
    </w:lvl>
    <w:lvl w:ilvl="8">
      <w:start w:val="0"/>
      <w:numFmt w:val="bullet"/>
      <w:lvlText w:val="•"/>
      <w:lvlJc w:val="left"/>
      <w:pPr>
        <w:ind w:left="9097" w:hanging="864"/>
      </w:pPr>
      <w:rPr>
        <w:rFonts w:hint="default"/>
        <w:lang w:val="en-US" w:eastAsia="en-US" w:bidi="ar-SA"/>
      </w:rPr>
    </w:lvl>
  </w:abstractNum>
  <w:abstractNum w:abstractNumId="1">
    <w:multiLevelType w:val="hybridMultilevel"/>
    <w:lvl w:ilvl="0">
      <w:start w:val="2"/>
      <w:numFmt w:val="decimal"/>
      <w:lvlText w:val="%1"/>
      <w:lvlJc w:val="left"/>
      <w:pPr>
        <w:ind w:left="1457" w:hanging="538"/>
        <w:jc w:val="left"/>
      </w:pPr>
      <w:rPr>
        <w:rFonts w:hint="default"/>
        <w:lang w:val="en-US" w:eastAsia="en-US" w:bidi="ar-SA"/>
      </w:rPr>
    </w:lvl>
    <w:lvl w:ilvl="1">
      <w:start w:val="1"/>
      <w:numFmt w:val="decimal"/>
      <w:lvlText w:val="%1.%2"/>
      <w:lvlJc w:val="left"/>
      <w:pPr>
        <w:ind w:left="1457" w:hanging="538"/>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353" w:hanging="538"/>
      </w:pPr>
      <w:rPr>
        <w:rFonts w:hint="default"/>
        <w:lang w:val="en-US" w:eastAsia="en-US" w:bidi="ar-SA"/>
      </w:rPr>
    </w:lvl>
    <w:lvl w:ilvl="3">
      <w:start w:val="0"/>
      <w:numFmt w:val="bullet"/>
      <w:lvlText w:val="•"/>
      <w:lvlJc w:val="left"/>
      <w:pPr>
        <w:ind w:left="4299" w:hanging="538"/>
      </w:pPr>
      <w:rPr>
        <w:rFonts w:hint="default"/>
        <w:lang w:val="en-US" w:eastAsia="en-US" w:bidi="ar-SA"/>
      </w:rPr>
    </w:lvl>
    <w:lvl w:ilvl="4">
      <w:start w:val="0"/>
      <w:numFmt w:val="bullet"/>
      <w:lvlText w:val="•"/>
      <w:lvlJc w:val="left"/>
      <w:pPr>
        <w:ind w:left="5246" w:hanging="538"/>
      </w:pPr>
      <w:rPr>
        <w:rFonts w:hint="default"/>
        <w:lang w:val="en-US" w:eastAsia="en-US" w:bidi="ar-SA"/>
      </w:rPr>
    </w:lvl>
    <w:lvl w:ilvl="5">
      <w:start w:val="0"/>
      <w:numFmt w:val="bullet"/>
      <w:lvlText w:val="•"/>
      <w:lvlJc w:val="left"/>
      <w:pPr>
        <w:ind w:left="6193" w:hanging="538"/>
      </w:pPr>
      <w:rPr>
        <w:rFonts w:hint="default"/>
        <w:lang w:val="en-US" w:eastAsia="en-US" w:bidi="ar-SA"/>
      </w:rPr>
    </w:lvl>
    <w:lvl w:ilvl="6">
      <w:start w:val="0"/>
      <w:numFmt w:val="bullet"/>
      <w:lvlText w:val="•"/>
      <w:lvlJc w:val="left"/>
      <w:pPr>
        <w:ind w:left="7139" w:hanging="538"/>
      </w:pPr>
      <w:rPr>
        <w:rFonts w:hint="default"/>
        <w:lang w:val="en-US" w:eastAsia="en-US" w:bidi="ar-SA"/>
      </w:rPr>
    </w:lvl>
    <w:lvl w:ilvl="7">
      <w:start w:val="0"/>
      <w:numFmt w:val="bullet"/>
      <w:lvlText w:val="•"/>
      <w:lvlJc w:val="left"/>
      <w:pPr>
        <w:ind w:left="8086" w:hanging="538"/>
      </w:pPr>
      <w:rPr>
        <w:rFonts w:hint="default"/>
        <w:lang w:val="en-US" w:eastAsia="en-US" w:bidi="ar-SA"/>
      </w:rPr>
    </w:lvl>
    <w:lvl w:ilvl="8">
      <w:start w:val="0"/>
      <w:numFmt w:val="bullet"/>
      <w:lvlText w:val="•"/>
      <w:lvlJc w:val="left"/>
      <w:pPr>
        <w:ind w:left="9033" w:hanging="538"/>
      </w:pPr>
      <w:rPr>
        <w:rFonts w:hint="default"/>
        <w:lang w:val="en-US" w:eastAsia="en-US" w:bidi="ar-SA"/>
      </w:rPr>
    </w:lvl>
  </w:abstractNum>
  <w:abstractNum w:abstractNumId="0">
    <w:multiLevelType w:val="hybridMultilevel"/>
    <w:lvl w:ilvl="0">
      <w:start w:val="1"/>
      <w:numFmt w:val="decimal"/>
      <w:lvlText w:val="%1"/>
      <w:lvlJc w:val="left"/>
      <w:pPr>
        <w:ind w:left="1620" w:hanging="701"/>
        <w:jc w:val="left"/>
      </w:pPr>
      <w:rPr>
        <w:rFonts w:hint="default"/>
        <w:lang w:val="en-US" w:eastAsia="en-US" w:bidi="ar-SA"/>
      </w:rPr>
    </w:lvl>
    <w:lvl w:ilvl="1">
      <w:start w:val="1"/>
      <w:numFmt w:val="decimal"/>
      <w:lvlText w:val="%1.%2"/>
      <w:lvlJc w:val="left"/>
      <w:pPr>
        <w:ind w:left="1620" w:hanging="701"/>
        <w:jc w:val="left"/>
      </w:pPr>
      <w:rPr>
        <w:rFonts w:hint="default" w:ascii="Calibri" w:hAnsi="Calibri" w:eastAsia="Calibri" w:cs="Calibri"/>
        <w:b w:val="0"/>
        <w:bCs w:val="0"/>
        <w:i w:val="0"/>
        <w:iCs w:val="0"/>
        <w:spacing w:val="0"/>
        <w:w w:val="100"/>
        <w:sz w:val="36"/>
        <w:szCs w:val="36"/>
        <w:lang w:val="en-US" w:eastAsia="en-US" w:bidi="ar-SA"/>
      </w:rPr>
    </w:lvl>
    <w:lvl w:ilvl="2">
      <w:start w:val="0"/>
      <w:numFmt w:val="bullet"/>
      <w:lvlText w:val="•"/>
      <w:lvlJc w:val="left"/>
      <w:pPr>
        <w:ind w:left="3481" w:hanging="701"/>
      </w:pPr>
      <w:rPr>
        <w:rFonts w:hint="default"/>
        <w:lang w:val="en-US" w:eastAsia="en-US" w:bidi="ar-SA"/>
      </w:rPr>
    </w:lvl>
    <w:lvl w:ilvl="3">
      <w:start w:val="0"/>
      <w:numFmt w:val="bullet"/>
      <w:lvlText w:val="•"/>
      <w:lvlJc w:val="left"/>
      <w:pPr>
        <w:ind w:left="4411" w:hanging="701"/>
      </w:pPr>
      <w:rPr>
        <w:rFonts w:hint="default"/>
        <w:lang w:val="en-US" w:eastAsia="en-US" w:bidi="ar-SA"/>
      </w:rPr>
    </w:lvl>
    <w:lvl w:ilvl="4">
      <w:start w:val="0"/>
      <w:numFmt w:val="bullet"/>
      <w:lvlText w:val="•"/>
      <w:lvlJc w:val="left"/>
      <w:pPr>
        <w:ind w:left="5342" w:hanging="701"/>
      </w:pPr>
      <w:rPr>
        <w:rFonts w:hint="default"/>
        <w:lang w:val="en-US" w:eastAsia="en-US" w:bidi="ar-SA"/>
      </w:rPr>
    </w:lvl>
    <w:lvl w:ilvl="5">
      <w:start w:val="0"/>
      <w:numFmt w:val="bullet"/>
      <w:lvlText w:val="•"/>
      <w:lvlJc w:val="left"/>
      <w:pPr>
        <w:ind w:left="6273" w:hanging="701"/>
      </w:pPr>
      <w:rPr>
        <w:rFonts w:hint="default"/>
        <w:lang w:val="en-US" w:eastAsia="en-US" w:bidi="ar-SA"/>
      </w:rPr>
    </w:lvl>
    <w:lvl w:ilvl="6">
      <w:start w:val="0"/>
      <w:numFmt w:val="bullet"/>
      <w:lvlText w:val="•"/>
      <w:lvlJc w:val="left"/>
      <w:pPr>
        <w:ind w:left="7203" w:hanging="701"/>
      </w:pPr>
      <w:rPr>
        <w:rFonts w:hint="default"/>
        <w:lang w:val="en-US" w:eastAsia="en-US" w:bidi="ar-SA"/>
      </w:rPr>
    </w:lvl>
    <w:lvl w:ilvl="7">
      <w:start w:val="0"/>
      <w:numFmt w:val="bullet"/>
      <w:lvlText w:val="•"/>
      <w:lvlJc w:val="left"/>
      <w:pPr>
        <w:ind w:left="8134" w:hanging="701"/>
      </w:pPr>
      <w:rPr>
        <w:rFonts w:hint="default"/>
        <w:lang w:val="en-US" w:eastAsia="en-US" w:bidi="ar-SA"/>
      </w:rPr>
    </w:lvl>
    <w:lvl w:ilvl="8">
      <w:start w:val="0"/>
      <w:numFmt w:val="bullet"/>
      <w:lvlText w:val="•"/>
      <w:lvlJc w:val="left"/>
      <w:pPr>
        <w:ind w:left="9065" w:hanging="701"/>
      </w:pPr>
      <w:rPr>
        <w:rFonts w:hint="default"/>
        <w:lang w:val="en-US" w:eastAsia="en-US" w:bidi="ar-SA"/>
      </w:rPr>
    </w:lvl>
  </w:abstractNum>
  <w:num w:numId="19">
    <w:abstractNumId w:val="18"/>
  </w:num>
  <w:num w:numId="12">
    <w:abstractNumId w:val="11"/>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5">
    <w:abstractNumId w:val="14"/>
  </w:num>
  <w:num w:numId="14">
    <w:abstractNumId w:val="13"/>
  </w:num>
  <w:num w:numId="11">
    <w:abstractNumId w:val="10"/>
  </w:num>
  <w:num w:numId="13">
    <w:abstractNumId w:val="12"/>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639"/>
      <w:ind w:left="920"/>
    </w:pPr>
    <w:rPr>
      <w:rFonts w:ascii="Calibri" w:hAnsi="Calibri" w:eastAsia="Calibri" w:cs="Calibri"/>
      <w:sz w:val="36"/>
      <w:szCs w:val="36"/>
      <w:lang w:val="en-US" w:eastAsia="en-US" w:bidi="ar-SA"/>
    </w:rPr>
  </w:style>
  <w:style w:styleId="TOC2" w:type="paragraph">
    <w:name w:val="TOC 2"/>
    <w:basedOn w:val="Normal"/>
    <w:uiPriority w:val="1"/>
    <w:qFormat/>
    <w:pPr>
      <w:spacing w:before="639"/>
      <w:ind w:left="920"/>
    </w:pPr>
    <w:rPr>
      <w:rFonts w:ascii="Calibri" w:hAnsi="Calibri" w:eastAsia="Calibri" w:cs="Calibri"/>
      <w:sz w:val="36"/>
      <w:szCs w:val="36"/>
      <w:lang w:val="en-US" w:eastAsia="en-US" w:bidi="ar-SA"/>
    </w:rPr>
  </w:style>
  <w:style w:styleId="TOC3" w:type="paragraph">
    <w:name w:val="TOC 3"/>
    <w:basedOn w:val="Normal"/>
    <w:uiPriority w:val="1"/>
    <w:qFormat/>
    <w:pPr>
      <w:spacing w:before="639"/>
      <w:ind w:left="920"/>
    </w:pPr>
    <w:rPr>
      <w:rFonts w:ascii="Calibri" w:hAnsi="Calibri" w:eastAsia="Calibri" w:cs="Calibri"/>
      <w:sz w:val="36"/>
      <w:szCs w:val="36"/>
      <w:lang w:val="en-US" w:eastAsia="en-US" w:bidi="ar-SA"/>
    </w:rPr>
  </w:style>
  <w:style w:styleId="BodyText" w:type="paragraph">
    <w:name w:val="Body Text"/>
    <w:basedOn w:val="Normal"/>
    <w:uiPriority w:val="1"/>
    <w:qFormat/>
    <w:pPr/>
    <w:rPr>
      <w:rFonts w:ascii="Calibri" w:hAnsi="Calibri" w:eastAsia="Calibri" w:cs="Calibri"/>
      <w:sz w:val="32"/>
      <w:szCs w:val="32"/>
      <w:lang w:val="en-US" w:eastAsia="en-US" w:bidi="ar-SA"/>
    </w:rPr>
  </w:style>
  <w:style w:styleId="Heading1" w:type="paragraph">
    <w:name w:val="Heading 1"/>
    <w:basedOn w:val="Normal"/>
    <w:uiPriority w:val="1"/>
    <w:qFormat/>
    <w:pPr>
      <w:ind w:left="2055" w:right="1242"/>
      <w:jc w:val="center"/>
      <w:outlineLvl w:val="1"/>
    </w:pPr>
    <w:rPr>
      <w:rFonts w:ascii="Cambria" w:hAnsi="Cambria" w:eastAsia="Cambria" w:cs="Cambria"/>
      <w:b/>
      <w:bCs/>
      <w:sz w:val="40"/>
      <w:szCs w:val="40"/>
      <w:lang w:val="en-US" w:eastAsia="en-US" w:bidi="ar-SA"/>
    </w:rPr>
  </w:style>
  <w:style w:styleId="Heading2" w:type="paragraph">
    <w:name w:val="Heading 2"/>
    <w:basedOn w:val="Normal"/>
    <w:uiPriority w:val="1"/>
    <w:qFormat/>
    <w:pPr>
      <w:ind w:left="2055"/>
      <w:jc w:val="center"/>
      <w:outlineLvl w:val="2"/>
    </w:pPr>
    <w:rPr>
      <w:rFonts w:ascii="Times New Roman" w:hAnsi="Times New Roman" w:eastAsia="Times New Roman" w:cs="Times New Roman"/>
      <w:b/>
      <w:bCs/>
      <w:sz w:val="36"/>
      <w:szCs w:val="36"/>
      <w:lang w:val="en-US" w:eastAsia="en-US" w:bidi="ar-SA"/>
    </w:rPr>
  </w:style>
  <w:style w:styleId="Heading3" w:type="paragraph">
    <w:name w:val="Heading 3"/>
    <w:basedOn w:val="Normal"/>
    <w:uiPriority w:val="1"/>
    <w:qFormat/>
    <w:pPr>
      <w:ind w:left="920"/>
      <w:outlineLvl w:val="3"/>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ind w:left="1640" w:hanging="360"/>
    </w:pPr>
    <w:rPr>
      <w:rFonts w:ascii="Calibri" w:hAnsi="Calibri" w:eastAsia="Calibri" w:cs="Calibri"/>
      <w:lang w:val="en-US" w:eastAsia="en-US" w:bidi="ar-SA"/>
    </w:rPr>
  </w:style>
  <w:style w:styleId="TableParagraph" w:type="paragraph">
    <w:name w:val="Table Paragraph"/>
    <w:basedOn w:val="Normal"/>
    <w:uiPriority w:val="1"/>
    <w:qFormat/>
    <w:pPr>
      <w:spacing w:line="388" w:lineRule="exact"/>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 Id="rId55" Type="http://schemas.openxmlformats.org/officeDocument/2006/relationships/header" Target="header26.xml"/><Relationship Id="rId56" Type="http://schemas.openxmlformats.org/officeDocument/2006/relationships/footer" Target="footer26.xml"/><Relationship Id="rId57" Type="http://schemas.openxmlformats.org/officeDocument/2006/relationships/header" Target="header27.xml"/><Relationship Id="rId58" Type="http://schemas.openxmlformats.org/officeDocument/2006/relationships/footer" Target="footer27.xml"/><Relationship Id="rId59" Type="http://schemas.openxmlformats.org/officeDocument/2006/relationships/header" Target="header28.xml"/><Relationship Id="rId60" Type="http://schemas.openxmlformats.org/officeDocument/2006/relationships/footer" Target="footer28.xml"/><Relationship Id="rId61" Type="http://schemas.openxmlformats.org/officeDocument/2006/relationships/hyperlink" Target="http://www.aim.edu.ph/research/faculty-" TargetMode="External"/><Relationship Id="rId62" Type="http://schemas.openxmlformats.org/officeDocument/2006/relationships/header" Target="header29.xml"/><Relationship Id="rId63" Type="http://schemas.openxmlformats.org/officeDocument/2006/relationships/footer" Target="footer29.xml"/><Relationship Id="rId64" Type="http://schemas.openxmlformats.org/officeDocument/2006/relationships/hyperlink" Target="http://www.answers.com/topic/hrm-abbreviation" TargetMode="External"/><Relationship Id="rId65" Type="http://schemas.openxmlformats.org/officeDocument/2006/relationships/header" Target="header30.xml"/><Relationship Id="rId66" Type="http://schemas.openxmlformats.org/officeDocument/2006/relationships/footer" Target="footer30.xml"/><Relationship Id="rId67" Type="http://schemas.openxmlformats.org/officeDocument/2006/relationships/header" Target="header31.xml"/><Relationship Id="rId68" Type="http://schemas.openxmlformats.org/officeDocument/2006/relationships/footer" Target="footer31.xml"/><Relationship Id="rId69" Type="http://schemas.openxmlformats.org/officeDocument/2006/relationships/hyperlink" Target="http://www.answers.com/topic/workforce" TargetMode="External"/><Relationship Id="rId70" Type="http://schemas.openxmlformats.org/officeDocument/2006/relationships/header" Target="header32.xml"/><Relationship Id="rId71" Type="http://schemas.openxmlformats.org/officeDocument/2006/relationships/footer" Target="footer32.xml"/><Relationship Id="rId72" Type="http://schemas.openxmlformats.org/officeDocument/2006/relationships/header" Target="header33.xml"/><Relationship Id="rId73" Type="http://schemas.openxmlformats.org/officeDocument/2006/relationships/footer" Target="footer33.xml"/><Relationship Id="rId74" Type="http://schemas.openxmlformats.org/officeDocument/2006/relationships/header" Target="header34.xml"/><Relationship Id="rId75" Type="http://schemas.openxmlformats.org/officeDocument/2006/relationships/footer" Target="footer34.xml"/><Relationship Id="rId76" Type="http://schemas.openxmlformats.org/officeDocument/2006/relationships/header" Target="header35.xml"/><Relationship Id="rId77" Type="http://schemas.openxmlformats.org/officeDocument/2006/relationships/footer" Target="footer35.xml"/><Relationship Id="rId78" Type="http://schemas.openxmlformats.org/officeDocument/2006/relationships/header" Target="header36.xml"/><Relationship Id="rId79" Type="http://schemas.openxmlformats.org/officeDocument/2006/relationships/footer" Target="footer36.xml"/><Relationship Id="rId80" Type="http://schemas.openxmlformats.org/officeDocument/2006/relationships/header" Target="header37.xml"/><Relationship Id="rId81" Type="http://schemas.openxmlformats.org/officeDocument/2006/relationships/footer" Target="footer37.xml"/><Relationship Id="rId82" Type="http://schemas.openxmlformats.org/officeDocument/2006/relationships/header" Target="header38.xml"/><Relationship Id="rId83" Type="http://schemas.openxmlformats.org/officeDocument/2006/relationships/footer" Target="footer38.xml"/><Relationship Id="rId84" Type="http://schemas.openxmlformats.org/officeDocument/2006/relationships/header" Target="header39.xml"/><Relationship Id="rId85" Type="http://schemas.openxmlformats.org/officeDocument/2006/relationships/footer" Target="footer39.xml"/><Relationship Id="rId86" Type="http://schemas.openxmlformats.org/officeDocument/2006/relationships/header" Target="header40.xml"/><Relationship Id="rId87" Type="http://schemas.openxmlformats.org/officeDocument/2006/relationships/footer" Target="footer40.xml"/><Relationship Id="rId88" Type="http://schemas.openxmlformats.org/officeDocument/2006/relationships/header" Target="header41.xml"/><Relationship Id="rId89" Type="http://schemas.openxmlformats.org/officeDocument/2006/relationships/footer" Target="footer41.xml"/><Relationship Id="rId90" Type="http://schemas.openxmlformats.org/officeDocument/2006/relationships/header" Target="header42.xml"/><Relationship Id="rId91" Type="http://schemas.openxmlformats.org/officeDocument/2006/relationships/footer" Target="footer42.xml"/><Relationship Id="rId92" Type="http://schemas.openxmlformats.org/officeDocument/2006/relationships/header" Target="header43.xml"/><Relationship Id="rId93" Type="http://schemas.openxmlformats.org/officeDocument/2006/relationships/footer" Target="footer43.xml"/><Relationship Id="rId94" Type="http://schemas.openxmlformats.org/officeDocument/2006/relationships/header" Target="header44.xml"/><Relationship Id="rId95" Type="http://schemas.openxmlformats.org/officeDocument/2006/relationships/footer" Target="footer44.xml"/><Relationship Id="rId96" Type="http://schemas.openxmlformats.org/officeDocument/2006/relationships/header" Target="header45.xml"/><Relationship Id="rId97" Type="http://schemas.openxmlformats.org/officeDocument/2006/relationships/footer" Target="footer45.xml"/><Relationship Id="rId98" Type="http://schemas.openxmlformats.org/officeDocument/2006/relationships/header" Target="header46.xml"/><Relationship Id="rId99" Type="http://schemas.openxmlformats.org/officeDocument/2006/relationships/footer" Target="footer46.xml"/><Relationship Id="rId100" Type="http://schemas.openxmlformats.org/officeDocument/2006/relationships/header" Target="header47.xml"/><Relationship Id="rId101" Type="http://schemas.openxmlformats.org/officeDocument/2006/relationships/footer" Target="footer47.xml"/><Relationship Id="rId102" Type="http://schemas.openxmlformats.org/officeDocument/2006/relationships/header" Target="header48.xml"/><Relationship Id="rId103" Type="http://schemas.openxmlformats.org/officeDocument/2006/relationships/footer" Target="footer48.xml"/><Relationship Id="rId104" Type="http://schemas.openxmlformats.org/officeDocument/2006/relationships/header" Target="header49.xml"/><Relationship Id="rId105" Type="http://schemas.openxmlformats.org/officeDocument/2006/relationships/footer" Target="footer49.xml"/><Relationship Id="rId106" Type="http://schemas.openxmlformats.org/officeDocument/2006/relationships/header" Target="header50.xml"/><Relationship Id="rId107" Type="http://schemas.openxmlformats.org/officeDocument/2006/relationships/footer" Target="footer50.xml"/><Relationship Id="rId108" Type="http://schemas.openxmlformats.org/officeDocument/2006/relationships/header" Target="header51.xml"/><Relationship Id="rId109" Type="http://schemas.openxmlformats.org/officeDocument/2006/relationships/footer" Target="footer51.xml"/><Relationship Id="rId110" Type="http://schemas.openxmlformats.org/officeDocument/2006/relationships/header" Target="header52.xml"/><Relationship Id="rId111" Type="http://schemas.openxmlformats.org/officeDocument/2006/relationships/footer" Target="footer52.xml"/><Relationship Id="rId112" Type="http://schemas.openxmlformats.org/officeDocument/2006/relationships/header" Target="header53.xml"/><Relationship Id="rId113" Type="http://schemas.openxmlformats.org/officeDocument/2006/relationships/footer" Target="footer53.xml"/><Relationship Id="rId114" Type="http://schemas.openxmlformats.org/officeDocument/2006/relationships/hyperlink" Target="http://www.OPM.goo.ehs/" TargetMode="External"/><Relationship Id="rId115" Type="http://schemas.openxmlformats.org/officeDocument/2006/relationships/hyperlink" Target="http://www.tapiei.org/press/smea/htm" TargetMode="External"/><Relationship Id="rId116" Type="http://schemas.openxmlformats.org/officeDocument/2006/relationships/hyperlink" Target="http://www/" TargetMode="External"/><Relationship Id="rId117" Type="http://schemas.openxmlformats.org/officeDocument/2006/relationships/header" Target="header54.xml"/><Relationship Id="rId118" Type="http://schemas.openxmlformats.org/officeDocument/2006/relationships/footer" Target="footer54.xml"/><Relationship Id="rId119" Type="http://schemas.openxmlformats.org/officeDocument/2006/relationships/header" Target="header55.xml"/><Relationship Id="rId120" Type="http://schemas.openxmlformats.org/officeDocument/2006/relationships/footer" Target="footer55.xml"/><Relationship Id="rId121" Type="http://schemas.openxmlformats.org/officeDocument/2006/relationships/header" Target="header56.xml"/><Relationship Id="rId122" Type="http://schemas.openxmlformats.org/officeDocument/2006/relationships/footer" Target="footer56.xml"/><Relationship Id="rId123" Type="http://schemas.openxmlformats.org/officeDocument/2006/relationships/header" Target="header57.xml"/><Relationship Id="rId124" Type="http://schemas.openxmlformats.org/officeDocument/2006/relationships/footer" Target="footer57.xml"/><Relationship Id="rId125" Type="http://schemas.openxmlformats.org/officeDocument/2006/relationships/header" Target="header58.xml"/><Relationship Id="rId126" Type="http://schemas.openxmlformats.org/officeDocument/2006/relationships/footer" Target="footer58.xml"/><Relationship Id="rId127" Type="http://schemas.openxmlformats.org/officeDocument/2006/relationships/header" Target="header59.xml"/><Relationship Id="rId128" Type="http://schemas.openxmlformats.org/officeDocument/2006/relationships/footer" Target="footer59.xml"/><Relationship Id="rId129" Type="http://schemas.openxmlformats.org/officeDocument/2006/relationships/header" Target="header60.xml"/><Relationship Id="rId130" Type="http://schemas.openxmlformats.org/officeDocument/2006/relationships/footer" Target="footer60.xml"/><Relationship Id="rId131" Type="http://schemas.openxmlformats.org/officeDocument/2006/relationships/header" Target="header61.xml"/><Relationship Id="rId132" Type="http://schemas.openxmlformats.org/officeDocument/2006/relationships/footer" Target="footer61.xml"/><Relationship Id="rId133" Type="http://schemas.openxmlformats.org/officeDocument/2006/relationships/header" Target="header62.xml"/><Relationship Id="rId134" Type="http://schemas.openxmlformats.org/officeDocument/2006/relationships/footer" Target="footer62.xml"/><Relationship Id="rId135" Type="http://schemas.openxmlformats.org/officeDocument/2006/relationships/header" Target="header63.xml"/><Relationship Id="rId136" Type="http://schemas.openxmlformats.org/officeDocument/2006/relationships/footer" Target="footer63.xml"/><Relationship Id="rId137" Type="http://schemas.openxmlformats.org/officeDocument/2006/relationships/header" Target="header64.xml"/><Relationship Id="rId138" Type="http://schemas.openxmlformats.org/officeDocument/2006/relationships/footer" Target="footer64.xml"/><Relationship Id="rId139" Type="http://schemas.openxmlformats.org/officeDocument/2006/relationships/header" Target="header65.xml"/><Relationship Id="rId140" Type="http://schemas.openxmlformats.org/officeDocument/2006/relationships/footer" Target="footer65.xml"/><Relationship Id="rId141" Type="http://schemas.openxmlformats.org/officeDocument/2006/relationships/header" Target="header66.xml"/><Relationship Id="rId142" Type="http://schemas.openxmlformats.org/officeDocument/2006/relationships/footer" Target="footer66.xml"/><Relationship Id="rId143" Type="http://schemas.openxmlformats.org/officeDocument/2006/relationships/header" Target="header67.xml"/><Relationship Id="rId144" Type="http://schemas.openxmlformats.org/officeDocument/2006/relationships/footer" Target="footer67.xml"/><Relationship Id="rId145" Type="http://schemas.openxmlformats.org/officeDocument/2006/relationships/header" Target="header68.xml"/><Relationship Id="rId146" Type="http://schemas.openxmlformats.org/officeDocument/2006/relationships/footer" Target="footer68.xml"/><Relationship Id="rId147" Type="http://schemas.openxmlformats.org/officeDocument/2006/relationships/header" Target="header69.xml"/><Relationship Id="rId148" Type="http://schemas.openxmlformats.org/officeDocument/2006/relationships/footer" Target="footer69.xml"/><Relationship Id="rId149" Type="http://schemas.openxmlformats.org/officeDocument/2006/relationships/header" Target="header70.xml"/><Relationship Id="rId150" Type="http://schemas.openxmlformats.org/officeDocument/2006/relationships/footer" Target="footer70.xml"/><Relationship Id="rId151" Type="http://schemas.openxmlformats.org/officeDocument/2006/relationships/header" Target="header71.xml"/><Relationship Id="rId152" Type="http://schemas.openxmlformats.org/officeDocument/2006/relationships/footer" Target="footer71.xml"/><Relationship Id="rId153" Type="http://schemas.openxmlformats.org/officeDocument/2006/relationships/header" Target="header72.xml"/><Relationship Id="rId154" Type="http://schemas.openxmlformats.org/officeDocument/2006/relationships/footer" Target="footer72.xml"/><Relationship Id="rId155" Type="http://schemas.openxmlformats.org/officeDocument/2006/relationships/header" Target="header73.xml"/><Relationship Id="rId156" Type="http://schemas.openxmlformats.org/officeDocument/2006/relationships/footer" Target="footer73.xml"/><Relationship Id="rId157" Type="http://schemas.openxmlformats.org/officeDocument/2006/relationships/header" Target="header74.xml"/><Relationship Id="rId158" Type="http://schemas.openxmlformats.org/officeDocument/2006/relationships/footer" Target="footer74.xml"/><Relationship Id="rId159" Type="http://schemas.openxmlformats.org/officeDocument/2006/relationships/header" Target="header75.xml"/><Relationship Id="rId160" Type="http://schemas.openxmlformats.org/officeDocument/2006/relationships/footer" Target="footer75.xml"/><Relationship Id="rId161" Type="http://schemas.openxmlformats.org/officeDocument/2006/relationships/header" Target="header76.xml"/><Relationship Id="rId162" Type="http://schemas.openxmlformats.org/officeDocument/2006/relationships/footer" Target="footer76.xml"/><Relationship Id="rId163" Type="http://schemas.openxmlformats.org/officeDocument/2006/relationships/header" Target="header77.xml"/><Relationship Id="rId164" Type="http://schemas.openxmlformats.org/officeDocument/2006/relationships/footer" Target="footer77.xml"/><Relationship Id="rId165" Type="http://schemas.openxmlformats.org/officeDocument/2006/relationships/header" Target="header78.xml"/><Relationship Id="rId166" Type="http://schemas.openxmlformats.org/officeDocument/2006/relationships/footer" Target="footer78.xml"/><Relationship Id="rId167" Type="http://schemas.openxmlformats.org/officeDocument/2006/relationships/header" Target="header79.xml"/><Relationship Id="rId168" Type="http://schemas.openxmlformats.org/officeDocument/2006/relationships/footer" Target="footer79.xml"/><Relationship Id="rId169" Type="http://schemas.openxmlformats.org/officeDocument/2006/relationships/header" Target="header80.xml"/><Relationship Id="rId170" Type="http://schemas.openxmlformats.org/officeDocument/2006/relationships/footer" Target="footer80.xml"/><Relationship Id="rId171" Type="http://schemas.openxmlformats.org/officeDocument/2006/relationships/header" Target="header81.xml"/><Relationship Id="rId172" Type="http://schemas.openxmlformats.org/officeDocument/2006/relationships/footer" Target="footer81.xml"/><Relationship Id="rId173" Type="http://schemas.openxmlformats.org/officeDocument/2006/relationships/header" Target="header82.xml"/><Relationship Id="rId174" Type="http://schemas.openxmlformats.org/officeDocument/2006/relationships/footer" Target="footer82.xml"/><Relationship Id="rId175" Type="http://schemas.openxmlformats.org/officeDocument/2006/relationships/header" Target="header83.xml"/><Relationship Id="rId176" Type="http://schemas.openxmlformats.org/officeDocument/2006/relationships/footer" Target="footer83.xml"/><Relationship Id="rId177" Type="http://schemas.openxmlformats.org/officeDocument/2006/relationships/header" Target="header84.xml"/><Relationship Id="rId178" Type="http://schemas.openxmlformats.org/officeDocument/2006/relationships/footer" Target="footer84.xml"/><Relationship Id="rId179" Type="http://schemas.openxmlformats.org/officeDocument/2006/relationships/header" Target="header85.xml"/><Relationship Id="rId180" Type="http://schemas.openxmlformats.org/officeDocument/2006/relationships/footer" Target="footer85.xml"/><Relationship Id="rId181" Type="http://schemas.openxmlformats.org/officeDocument/2006/relationships/header" Target="header86.xml"/><Relationship Id="rId182" Type="http://schemas.openxmlformats.org/officeDocument/2006/relationships/footer" Target="footer86.xml"/><Relationship Id="rId183" Type="http://schemas.openxmlformats.org/officeDocument/2006/relationships/header" Target="header87.xml"/><Relationship Id="rId184" Type="http://schemas.openxmlformats.org/officeDocument/2006/relationships/footer" Target="footer87.xml"/><Relationship Id="rId185" Type="http://schemas.openxmlformats.org/officeDocument/2006/relationships/header" Target="header88.xml"/><Relationship Id="rId186" Type="http://schemas.openxmlformats.org/officeDocument/2006/relationships/footer" Target="footer88.xml"/><Relationship Id="rId187" Type="http://schemas.openxmlformats.org/officeDocument/2006/relationships/header" Target="header89.xml"/><Relationship Id="rId188" Type="http://schemas.openxmlformats.org/officeDocument/2006/relationships/footer" Target="footer89.xml"/><Relationship Id="rId189" Type="http://schemas.openxmlformats.org/officeDocument/2006/relationships/hyperlink" Target="http://www.OPM.gov/er/index.html-ssi" TargetMode="External"/><Relationship Id="rId190" Type="http://schemas.openxmlformats.org/officeDocument/2006/relationships/header" Target="header90.xml"/><Relationship Id="rId191" Type="http://schemas.openxmlformats.org/officeDocument/2006/relationships/footer" Target="footer90.xml"/><Relationship Id="rId192" Type="http://schemas.openxmlformats.org/officeDocument/2006/relationships/hyperlink" Target="http://www.OPM.gov/er/index.html-ssi%2C30/07/2001" TargetMode="External"/><Relationship Id="rId193" Type="http://schemas.openxmlformats.org/officeDocument/2006/relationships/header" Target="header91.xml"/><Relationship Id="rId194" Type="http://schemas.openxmlformats.org/officeDocument/2006/relationships/footer" Target="footer91.xml"/><Relationship Id="rId195" Type="http://schemas.openxmlformats.org/officeDocument/2006/relationships/header" Target="header92.xml"/><Relationship Id="rId196" Type="http://schemas.openxmlformats.org/officeDocument/2006/relationships/footer" Target="footer92.xml"/><Relationship Id="rId197" Type="http://schemas.openxmlformats.org/officeDocument/2006/relationships/header" Target="header93.xml"/><Relationship Id="rId198" Type="http://schemas.openxmlformats.org/officeDocument/2006/relationships/footer" Target="footer93.xml"/><Relationship Id="rId199" Type="http://schemas.openxmlformats.org/officeDocument/2006/relationships/image" Target="media/image1.png"/><Relationship Id="rId200" Type="http://schemas.openxmlformats.org/officeDocument/2006/relationships/image" Target="media/image2.png"/><Relationship Id="rId201" Type="http://schemas.openxmlformats.org/officeDocument/2006/relationships/header" Target="header94.xml"/><Relationship Id="rId202" Type="http://schemas.openxmlformats.org/officeDocument/2006/relationships/footer" Target="footer94.xml"/><Relationship Id="rId203" Type="http://schemas.openxmlformats.org/officeDocument/2006/relationships/image" Target="media/image3.png"/><Relationship Id="rId204" Type="http://schemas.openxmlformats.org/officeDocument/2006/relationships/image" Target="media/image4.png"/><Relationship Id="rId205" Type="http://schemas.openxmlformats.org/officeDocument/2006/relationships/header" Target="header95.xml"/><Relationship Id="rId206" Type="http://schemas.openxmlformats.org/officeDocument/2006/relationships/footer" Target="footer95.xml"/><Relationship Id="rId207" Type="http://schemas.openxmlformats.org/officeDocument/2006/relationships/image" Target="media/image5.png"/><Relationship Id="rId208" Type="http://schemas.openxmlformats.org/officeDocument/2006/relationships/image" Target="media/image6.png"/><Relationship Id="rId209" Type="http://schemas.openxmlformats.org/officeDocument/2006/relationships/image" Target="media/image7.png"/><Relationship Id="rId210" Type="http://schemas.openxmlformats.org/officeDocument/2006/relationships/image" Target="media/image8.png"/><Relationship Id="rId2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2023-10-30T17:39:40Z</dcterms:created>
  <dcterms:modified xsi:type="dcterms:W3CDTF">2023-10-30T17:39:40Z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2013-11-15T00:00:00Z</vt:filetime>
  </property>
  <property fmtid="{D5CDD505-2E9C-101B-9397-08002B2CF9AE}" pid="3" name="Creator">
    <vt:lpwstr>Microsoft® Word 2010</vt:lpwstr>
  </property>
  <property fmtid="{D5CDD505-2E9C-101B-9397-08002B2CF9AE}" pid="4" name="LastSaved">
    <vt:filetime>2023-10-30T00:00:00Z</vt:filetime>
  </property>
  <property fmtid="{D5CDD505-2E9C-101B-9397-08002B2CF9AE}" pid="5" name="Producer">
    <vt:lpwstr>Microsoft® Word 2010</vt:lpwstr>
  </property>
</Properties>
</file>