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9" w:lineRule="auto" w:before="86"/>
        <w:ind w:left="426" w:right="1084"/>
        <w:jc w:val="center"/>
      </w:pPr>
      <w:r>
        <w:rPr>
          <w:w w:val="105"/>
        </w:rPr>
        <w:t>A</w:t>
      </w:r>
      <w:r>
        <w:rPr>
          <w:spacing w:val="-15"/>
          <w:w w:val="105"/>
        </w:rPr>
        <w:t> </w:t>
      </w:r>
      <w:r>
        <w:rPr>
          <w:w w:val="105"/>
        </w:rPr>
        <w:t>STUDY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SOCIAL</w:t>
      </w:r>
      <w:r>
        <w:rPr>
          <w:spacing w:val="-8"/>
          <w:w w:val="105"/>
        </w:rPr>
        <w:t> </w:t>
      </w:r>
      <w:r>
        <w:rPr>
          <w:w w:val="105"/>
        </w:rPr>
        <w:t>STIGMA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DISCRIMINATION</w:t>
      </w:r>
      <w:r>
        <w:rPr>
          <w:spacing w:val="-9"/>
          <w:w w:val="105"/>
        </w:rPr>
        <w:t> </w:t>
      </w:r>
      <w:r>
        <w:rPr>
          <w:w w:val="105"/>
        </w:rPr>
        <w:t>AGAINST</w:t>
      </w:r>
      <w:r>
        <w:rPr>
          <w:spacing w:val="-10"/>
          <w:w w:val="105"/>
        </w:rPr>
        <w:t> </w:t>
      </w:r>
      <w:r>
        <w:rPr>
          <w:w w:val="105"/>
        </w:rPr>
        <w:t>PEOPLE</w:t>
      </w:r>
      <w:r>
        <w:rPr>
          <w:spacing w:val="-57"/>
          <w:w w:val="105"/>
        </w:rPr>
        <w:t> </w:t>
      </w:r>
      <w:r>
        <w:rPr>
          <w:w w:val="105"/>
        </w:rPr>
        <w:t>LIVING</w:t>
      </w:r>
      <w:r>
        <w:rPr>
          <w:spacing w:val="3"/>
          <w:w w:val="105"/>
        </w:rPr>
        <w:t> </w:t>
      </w:r>
      <w:r>
        <w:rPr>
          <w:w w:val="105"/>
        </w:rPr>
        <w:t>WITH</w:t>
      </w:r>
      <w:r>
        <w:rPr>
          <w:spacing w:val="-3"/>
          <w:w w:val="105"/>
        </w:rPr>
        <w:t> </w:t>
      </w:r>
      <w:r>
        <w:rPr>
          <w:w w:val="105"/>
        </w:rPr>
        <w:t>MENTAL</w:t>
      </w:r>
      <w:r>
        <w:rPr>
          <w:spacing w:val="-5"/>
          <w:w w:val="105"/>
        </w:rPr>
        <w:t> </w:t>
      </w:r>
      <w:r>
        <w:rPr>
          <w:w w:val="105"/>
        </w:rPr>
        <w:t>ILLNESS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3"/>
          <w:w w:val="105"/>
        </w:rPr>
        <w:t> </w:t>
      </w:r>
      <w:r>
        <w:rPr>
          <w:w w:val="105"/>
        </w:rPr>
        <w:t>BENUE STATE, 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32"/>
        </w:rPr>
      </w:pPr>
    </w:p>
    <w:p>
      <w:pPr>
        <w:spacing w:before="0"/>
        <w:ind w:left="2687" w:right="3337" w:firstLine="0"/>
        <w:jc w:val="center"/>
        <w:rPr>
          <w:b/>
          <w:sz w:val="23"/>
        </w:rPr>
      </w:pPr>
      <w:r>
        <w:rPr>
          <w:b/>
          <w:w w:val="105"/>
          <w:sz w:val="23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0"/>
        </w:rPr>
      </w:pPr>
    </w:p>
    <w:p>
      <w:pPr>
        <w:pStyle w:val="Heading1"/>
        <w:ind w:left="2745" w:right="3335"/>
        <w:jc w:val="center"/>
      </w:pPr>
      <w:r>
        <w:rPr>
          <w:w w:val="105"/>
        </w:rPr>
        <w:t>Terungwa,</w:t>
      </w:r>
      <w:r>
        <w:rPr>
          <w:spacing w:val="47"/>
          <w:w w:val="105"/>
        </w:rPr>
        <w:t> </w:t>
      </w:r>
      <w:r>
        <w:rPr>
          <w:w w:val="105"/>
        </w:rPr>
        <w:t>MPEM</w:t>
      </w:r>
    </w:p>
    <w:p>
      <w:pPr>
        <w:spacing w:line="247" w:lineRule="auto" w:before="17"/>
        <w:ind w:left="2745" w:right="3337" w:firstLine="0"/>
        <w:jc w:val="center"/>
        <w:rPr>
          <w:b/>
          <w:sz w:val="23"/>
        </w:rPr>
      </w:pPr>
      <w:r>
        <w:rPr>
          <w:b/>
          <w:w w:val="105"/>
          <w:sz w:val="23"/>
        </w:rPr>
        <w:t>B.Sc.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(BSU,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2005),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M.Sc.</w:t>
      </w:r>
      <w:r>
        <w:rPr>
          <w:b/>
          <w:spacing w:val="-1"/>
          <w:w w:val="105"/>
          <w:sz w:val="23"/>
        </w:rPr>
        <w:t> </w:t>
      </w:r>
      <w:r>
        <w:rPr>
          <w:b/>
          <w:w w:val="105"/>
          <w:sz w:val="23"/>
        </w:rPr>
        <w:t>(BSU,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2012)</w:t>
      </w:r>
      <w:r>
        <w:rPr>
          <w:b/>
          <w:spacing w:val="-57"/>
          <w:w w:val="105"/>
          <w:sz w:val="23"/>
        </w:rPr>
        <w:t> </w:t>
      </w:r>
      <w:r>
        <w:rPr>
          <w:b/>
          <w:w w:val="105"/>
          <w:sz w:val="23"/>
        </w:rPr>
        <w:t>P16SSSG9077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line="468" w:lineRule="auto" w:before="172"/>
        <w:ind w:left="426" w:right="1067" w:firstLine="46"/>
        <w:jc w:val="center"/>
      </w:pPr>
      <w:r>
        <w:rPr>
          <w:w w:val="105"/>
        </w:rPr>
        <w:t>A THESIS SUBMITTED TO THE SCHOOL OF POSTGRADUATE STUDIES</w:t>
      </w:r>
      <w:r>
        <w:rPr>
          <w:spacing w:val="1"/>
          <w:w w:val="105"/>
        </w:rPr>
        <w:t> </w:t>
      </w:r>
      <w:r>
        <w:rPr>
          <w:w w:val="105"/>
        </w:rPr>
        <w:t>AHMADU BELLO UNIVERSITY IN PARTIAL FULFILLMENT OF THE</w:t>
      </w:r>
      <w:r>
        <w:rPr>
          <w:spacing w:val="1"/>
          <w:w w:val="105"/>
        </w:rPr>
        <w:t> </w:t>
      </w:r>
      <w:r>
        <w:rPr>
          <w:w w:val="105"/>
        </w:rPr>
        <w:t>REQUIREMENTS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AWARD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DOCTOR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PHILOSOPHY</w:t>
      </w:r>
      <w:r>
        <w:rPr>
          <w:spacing w:val="-8"/>
          <w:w w:val="105"/>
        </w:rPr>
        <w:t> </w:t>
      </w:r>
      <w:r>
        <w:rPr>
          <w:w w:val="105"/>
        </w:rPr>
        <w:t>(Ph.D)</w:t>
      </w:r>
      <w:r>
        <w:rPr>
          <w:spacing w:val="-57"/>
          <w:w w:val="105"/>
        </w:rPr>
        <w:t> </w:t>
      </w:r>
      <w:r>
        <w:rPr>
          <w:w w:val="105"/>
        </w:rPr>
        <w:t>DEGREE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5"/>
          <w:w w:val="105"/>
        </w:rPr>
        <w:t> </w:t>
      </w:r>
      <w:r>
        <w:rPr>
          <w:w w:val="105"/>
        </w:rPr>
        <w:t>SOCIOLOGY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spacing w:line="501" w:lineRule="auto" w:before="0"/>
        <w:ind w:left="2695" w:right="3342" w:hanging="8"/>
        <w:jc w:val="center"/>
        <w:rPr>
          <w:b/>
          <w:sz w:val="23"/>
        </w:rPr>
      </w:pPr>
      <w:r>
        <w:rPr>
          <w:b/>
          <w:w w:val="105"/>
          <w:sz w:val="23"/>
        </w:rPr>
        <w:t>DEPARTMENT OF SOCIOLOGY,</w:t>
      </w:r>
      <w:r>
        <w:rPr>
          <w:b/>
          <w:spacing w:val="1"/>
          <w:w w:val="105"/>
          <w:sz w:val="23"/>
        </w:rPr>
        <w:t> </w:t>
      </w:r>
      <w:r>
        <w:rPr>
          <w:b/>
          <w:sz w:val="23"/>
        </w:rPr>
        <w:t>FACULTY</w:t>
      </w:r>
      <w:r>
        <w:rPr>
          <w:b/>
          <w:spacing w:val="36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50"/>
          <w:sz w:val="23"/>
        </w:rPr>
        <w:t> </w:t>
      </w:r>
      <w:r>
        <w:rPr>
          <w:b/>
          <w:sz w:val="23"/>
        </w:rPr>
        <w:t>SOCIAL</w:t>
      </w:r>
      <w:r>
        <w:rPr>
          <w:b/>
          <w:spacing w:val="47"/>
          <w:sz w:val="23"/>
        </w:rPr>
        <w:t> </w:t>
      </w:r>
      <w:r>
        <w:rPr>
          <w:b/>
          <w:sz w:val="23"/>
        </w:rPr>
        <w:t>SCIENCES,</w:t>
      </w:r>
      <w:r>
        <w:rPr>
          <w:b/>
          <w:spacing w:val="-54"/>
          <w:sz w:val="23"/>
        </w:rPr>
        <w:t> </w:t>
      </w:r>
      <w:r>
        <w:rPr>
          <w:b/>
          <w:w w:val="105"/>
          <w:sz w:val="23"/>
        </w:rPr>
        <w:t>AHMADU BELLO UNIVERSITY,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ZARIA,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7"/>
        </w:rPr>
      </w:pPr>
    </w:p>
    <w:p>
      <w:pPr>
        <w:pStyle w:val="Heading1"/>
        <w:ind w:left="2691" w:right="3337"/>
        <w:jc w:val="center"/>
      </w:pPr>
      <w:r>
        <w:rPr>
          <w:w w:val="105"/>
        </w:rPr>
        <w:t>MAY,</w:t>
      </w:r>
      <w:r>
        <w:rPr>
          <w:spacing w:val="-9"/>
          <w:w w:val="105"/>
        </w:rPr>
        <w:t> </w:t>
      </w:r>
      <w:r>
        <w:rPr>
          <w:w w:val="105"/>
        </w:rPr>
        <w:t>2021</w:t>
      </w:r>
    </w:p>
    <w:p>
      <w:pPr>
        <w:pStyle w:val="BodyText"/>
        <w:spacing w:before="8"/>
        <w:rPr>
          <w:b/>
          <w:sz w:val="29"/>
        </w:rPr>
      </w:pPr>
    </w:p>
    <w:p>
      <w:pPr>
        <w:pStyle w:val="Title"/>
      </w:pPr>
      <w:r>
        <w:rPr/>
        <w:pict>
          <v:shape style="position:absolute;margin-left:290pt;margin-top:7.494313pt;width:38.5pt;height:21.1pt;mso-position-horizontal-relative:page;mso-position-vertical-relative:paragraph;z-index:-27125760" coordorigin="5800,150" coordsize="770,422" path="m6185,150l6097,155,6016,171,5944,196,5885,229,5839,268,5800,361,5810,409,5885,493,5944,526,6016,550,6097,566,6185,572,6273,566,6354,550,6426,526,6485,493,6531,454,6570,361,6560,313,6485,229,6426,196,6354,171,6273,155,6185,150xe" filled="true" fillcolor="#ffffff" stroked="false">
            <v:path arrowok="t"/>
            <v:fill type="solid"/>
            <w10:wrap type="none"/>
          </v:shape>
        </w:pict>
      </w:r>
      <w:r>
        <w:rPr>
          <w:w w:val="100"/>
        </w:rPr>
        <w:t>i</w:t>
      </w:r>
    </w:p>
    <w:p>
      <w:pPr>
        <w:spacing w:after="0"/>
        <w:sectPr>
          <w:type w:val="continuous"/>
          <w:pgSz w:w="11910" w:h="16850"/>
          <w:pgMar w:top="1340" w:bottom="280" w:left="1620" w:right="400"/>
        </w:sectPr>
      </w:pPr>
    </w:p>
    <w:p>
      <w:pPr>
        <w:pStyle w:val="Heading1"/>
        <w:spacing w:before="84"/>
        <w:ind w:left="425" w:right="1084"/>
        <w:jc w:val="center"/>
      </w:pPr>
      <w:bookmarkStart w:name="_TOC_250056" w:id="1"/>
      <w:bookmarkEnd w:id="1"/>
      <w:r>
        <w:rPr>
          <w:w w:val="105"/>
        </w:rPr>
        <w:t>DECLARATION</w:t>
      </w:r>
    </w:p>
    <w:p>
      <w:pPr>
        <w:pStyle w:val="BodyText"/>
        <w:spacing w:before="7"/>
        <w:rPr>
          <w:b/>
          <w:sz w:val="24"/>
        </w:rPr>
      </w:pPr>
    </w:p>
    <w:p>
      <w:pPr>
        <w:spacing w:line="374" w:lineRule="auto" w:before="0"/>
        <w:ind w:left="368" w:right="1011" w:firstLine="0"/>
        <w:jc w:val="both"/>
        <w:rPr>
          <w:sz w:val="23"/>
        </w:rPr>
      </w:pPr>
      <w:r>
        <w:rPr>
          <w:w w:val="105"/>
          <w:sz w:val="23"/>
        </w:rPr>
        <w:t>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declare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work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thesis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entitled</w:t>
      </w:r>
      <w:r>
        <w:rPr>
          <w:spacing w:val="1"/>
          <w:w w:val="105"/>
          <w:sz w:val="23"/>
        </w:rPr>
        <w:t> </w:t>
      </w:r>
      <w:r>
        <w:rPr>
          <w:b/>
          <w:w w:val="105"/>
          <w:sz w:val="23"/>
        </w:rPr>
        <w:t>“A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Study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Social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Stigma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and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Discrimination against People Living with Mental Illness in Benue State</w:t>
      </w:r>
      <w:r>
        <w:rPr>
          <w:w w:val="105"/>
          <w:sz w:val="23"/>
        </w:rPr>
        <w:t>, </w:t>
      </w:r>
      <w:r>
        <w:rPr>
          <w:b/>
          <w:w w:val="105"/>
          <w:sz w:val="23"/>
        </w:rPr>
        <w:t>Nigeria”</w:t>
      </w:r>
      <w:r>
        <w:rPr>
          <w:b/>
          <w:spacing w:val="1"/>
          <w:w w:val="105"/>
          <w:sz w:val="23"/>
        </w:rPr>
        <w:t> </w:t>
      </w:r>
      <w:r>
        <w:rPr>
          <w:w w:val="105"/>
          <w:sz w:val="23"/>
        </w:rPr>
        <w:t>has been carried out by me, in the Department of Sociology, Faculty of Social Sciences,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Ahmadu Bello University, Zaria. The information derived from the literature has been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duly acknowledged in the text and list of references provided. No part of this thesis was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previously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presented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another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degree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or diploma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at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this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any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other 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tabs>
          <w:tab w:pos="3300" w:val="left" w:leader="none"/>
          <w:tab w:pos="6131" w:val="left" w:leader="none"/>
        </w:tabs>
        <w:spacing w:before="97"/>
        <w:ind w:left="426"/>
      </w:pPr>
      <w:r>
        <w:rPr>
          <w:w w:val="105"/>
        </w:rPr>
        <w:t>Terungwa,</w:t>
      </w:r>
      <w:r>
        <w:rPr>
          <w:spacing w:val="-6"/>
          <w:w w:val="105"/>
        </w:rPr>
        <w:t> </w:t>
      </w:r>
      <w:r>
        <w:rPr>
          <w:w w:val="105"/>
        </w:rPr>
        <w:t>MPEM</w:t>
        <w:tab/>
        <w:t>__________________</w:t>
        <w:tab/>
        <w:t>___</w:t>
      </w:r>
      <w:r>
        <w:rPr>
          <w:w w:val="105"/>
          <w:u w:val="single"/>
        </w:rPr>
        <w:t>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</w:p>
    <w:p>
      <w:pPr>
        <w:pStyle w:val="Heading1"/>
        <w:tabs>
          <w:tab w:pos="6852" w:val="left" w:leader="none"/>
        </w:tabs>
        <w:spacing w:before="161"/>
        <w:ind w:left="3970"/>
      </w:pPr>
      <w:r>
        <w:rPr>
          <w:w w:val="105"/>
        </w:rPr>
        <w:t>Signature</w:t>
        <w:tab/>
        <w:t>Date</w:t>
      </w:r>
    </w:p>
    <w:p>
      <w:pPr>
        <w:spacing w:after="0"/>
        <w:sectPr>
          <w:footerReference w:type="default" r:id="rId5"/>
          <w:pgSz w:w="11910" w:h="16850"/>
          <w:pgMar w:footer="1107" w:header="0" w:top="1580" w:bottom="1300" w:left="1620" w:right="400"/>
          <w:pgNumType w:start="1"/>
        </w:sectPr>
      </w:pPr>
    </w:p>
    <w:p>
      <w:pPr>
        <w:pStyle w:val="Heading1"/>
        <w:spacing w:before="84"/>
        <w:ind w:left="425" w:right="1084"/>
        <w:jc w:val="center"/>
      </w:pPr>
      <w:bookmarkStart w:name="_TOC_250055" w:id="2"/>
      <w:bookmarkEnd w:id="2"/>
      <w:r>
        <w:rPr>
          <w:w w:val="105"/>
        </w:rPr>
        <w:t>CERTIFICATION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372" w:lineRule="auto"/>
        <w:ind w:left="368" w:right="1021" w:hanging="8"/>
        <w:jc w:val="center"/>
      </w:pPr>
      <w:r>
        <w:rPr>
          <w:w w:val="105"/>
        </w:rPr>
        <w:t>This</w:t>
      </w:r>
      <w:r>
        <w:rPr>
          <w:spacing w:val="55"/>
          <w:w w:val="105"/>
        </w:rPr>
        <w:t> </w:t>
      </w:r>
      <w:r>
        <w:rPr>
          <w:w w:val="105"/>
        </w:rPr>
        <w:t>thesis</w:t>
      </w:r>
      <w:r>
        <w:rPr>
          <w:spacing w:val="56"/>
          <w:w w:val="105"/>
        </w:rPr>
        <w:t> </w:t>
      </w:r>
      <w:r>
        <w:rPr>
          <w:w w:val="105"/>
        </w:rPr>
        <w:t>entitled</w:t>
      </w:r>
      <w:r>
        <w:rPr>
          <w:spacing w:val="51"/>
          <w:w w:val="105"/>
        </w:rPr>
        <w:t> </w:t>
      </w:r>
      <w:r>
        <w:rPr>
          <w:w w:val="105"/>
        </w:rPr>
        <w:t>“A</w:t>
      </w:r>
      <w:r>
        <w:rPr>
          <w:spacing w:val="48"/>
          <w:w w:val="105"/>
        </w:rPr>
        <w:t> </w:t>
      </w:r>
      <w:r>
        <w:rPr>
          <w:w w:val="105"/>
        </w:rPr>
        <w:t>STUDY</w:t>
      </w:r>
      <w:r>
        <w:rPr>
          <w:spacing w:val="55"/>
          <w:w w:val="105"/>
        </w:rPr>
        <w:t> </w:t>
      </w:r>
      <w:r>
        <w:rPr>
          <w:w w:val="105"/>
        </w:rPr>
        <w:t>OF</w:t>
      </w:r>
      <w:r>
        <w:rPr>
          <w:spacing w:val="57"/>
          <w:w w:val="105"/>
        </w:rPr>
        <w:t> </w:t>
      </w:r>
      <w:r>
        <w:rPr>
          <w:w w:val="105"/>
        </w:rPr>
        <w:t>SOCIAL</w:t>
      </w:r>
      <w:r>
        <w:rPr>
          <w:spacing w:val="52"/>
          <w:w w:val="105"/>
        </w:rPr>
        <w:t> </w:t>
      </w:r>
      <w:r>
        <w:rPr>
          <w:w w:val="105"/>
        </w:rPr>
        <w:t>STIGMA</w:t>
      </w:r>
      <w:r>
        <w:rPr>
          <w:spacing w:val="2"/>
          <w:w w:val="105"/>
        </w:rPr>
        <w:t> </w:t>
      </w:r>
      <w:r>
        <w:rPr>
          <w:w w:val="105"/>
        </w:rPr>
        <w:t>AND</w:t>
      </w:r>
      <w:r>
        <w:rPr>
          <w:spacing w:val="55"/>
          <w:w w:val="105"/>
        </w:rPr>
        <w:t> </w:t>
      </w:r>
      <w:r>
        <w:rPr>
          <w:w w:val="105"/>
        </w:rPr>
        <w:t>DISCRIMINATION</w:t>
      </w:r>
      <w:r>
        <w:rPr>
          <w:spacing w:val="-58"/>
          <w:w w:val="105"/>
        </w:rPr>
        <w:t> </w:t>
      </w:r>
      <w:r>
        <w:rPr>
          <w:w w:val="105"/>
        </w:rPr>
        <w:t>AGAINST</w:t>
      </w:r>
      <w:r>
        <w:rPr>
          <w:spacing w:val="37"/>
          <w:w w:val="105"/>
        </w:rPr>
        <w:t> </w:t>
      </w:r>
      <w:r>
        <w:rPr>
          <w:w w:val="105"/>
        </w:rPr>
        <w:t>PEOPLE</w:t>
      </w:r>
      <w:r>
        <w:rPr>
          <w:spacing w:val="31"/>
          <w:w w:val="105"/>
        </w:rPr>
        <w:t> </w:t>
      </w:r>
      <w:r>
        <w:rPr>
          <w:w w:val="105"/>
        </w:rPr>
        <w:t>LIVING</w:t>
      </w:r>
      <w:r>
        <w:rPr>
          <w:spacing w:val="33"/>
          <w:w w:val="105"/>
        </w:rPr>
        <w:t> </w:t>
      </w:r>
      <w:r>
        <w:rPr>
          <w:w w:val="105"/>
        </w:rPr>
        <w:t>WITH</w:t>
      </w:r>
      <w:r>
        <w:rPr>
          <w:spacing w:val="38"/>
          <w:w w:val="105"/>
        </w:rPr>
        <w:t> </w:t>
      </w:r>
      <w:r>
        <w:rPr>
          <w:w w:val="105"/>
        </w:rPr>
        <w:t>MENTAL</w:t>
      </w:r>
      <w:r>
        <w:rPr>
          <w:spacing w:val="31"/>
          <w:w w:val="105"/>
        </w:rPr>
        <w:t> </w:t>
      </w:r>
      <w:r>
        <w:rPr>
          <w:w w:val="105"/>
        </w:rPr>
        <w:t>ILLNESS</w:t>
      </w:r>
      <w:r>
        <w:rPr>
          <w:spacing w:val="30"/>
          <w:w w:val="105"/>
        </w:rPr>
        <w:t> </w:t>
      </w:r>
      <w:r>
        <w:rPr>
          <w:w w:val="105"/>
        </w:rPr>
        <w:t>IN</w:t>
      </w:r>
      <w:r>
        <w:rPr>
          <w:spacing w:val="34"/>
          <w:w w:val="105"/>
        </w:rPr>
        <w:t> </w:t>
      </w:r>
      <w:r>
        <w:rPr>
          <w:w w:val="105"/>
        </w:rPr>
        <w:t>BENUE</w:t>
      </w:r>
      <w:r>
        <w:rPr>
          <w:spacing w:val="31"/>
          <w:w w:val="105"/>
        </w:rPr>
        <w:t> </w:t>
      </w:r>
      <w:r>
        <w:rPr>
          <w:w w:val="105"/>
        </w:rPr>
        <w:t>STATE,</w:t>
      </w:r>
    </w:p>
    <w:p>
      <w:pPr>
        <w:pStyle w:val="BodyText"/>
        <w:spacing w:line="376" w:lineRule="auto" w:before="9"/>
        <w:ind w:left="368" w:right="1022"/>
        <w:jc w:val="both"/>
      </w:pPr>
      <w:r>
        <w:rPr>
          <w:w w:val="105"/>
        </w:rPr>
        <w:t>NIGERIA” by Terungwa MPEM meets the regulations governing the award of the</w:t>
      </w:r>
      <w:r>
        <w:rPr>
          <w:spacing w:val="1"/>
          <w:w w:val="105"/>
        </w:rPr>
        <w:t> </w:t>
      </w:r>
      <w:r>
        <w:rPr>
          <w:w w:val="105"/>
        </w:rPr>
        <w:t>degree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Doctor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Philosophy</w:t>
      </w:r>
      <w:r>
        <w:rPr>
          <w:spacing w:val="1"/>
          <w:w w:val="105"/>
        </w:rPr>
        <w:t> </w:t>
      </w:r>
      <w:r>
        <w:rPr>
          <w:w w:val="105"/>
        </w:rPr>
        <w:t>(PhD)</w:t>
      </w:r>
      <w:r>
        <w:rPr>
          <w:spacing w:val="1"/>
          <w:w w:val="105"/>
        </w:rPr>
        <w:t> </w:t>
      </w:r>
      <w:r>
        <w:rPr>
          <w:w w:val="105"/>
        </w:rPr>
        <w:t>Degree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Sociology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Ahmadu</w:t>
      </w:r>
      <w:r>
        <w:rPr>
          <w:spacing w:val="1"/>
          <w:w w:val="105"/>
        </w:rPr>
        <w:t> </w:t>
      </w:r>
      <w:r>
        <w:rPr>
          <w:w w:val="105"/>
        </w:rPr>
        <w:t>Bello</w:t>
      </w:r>
      <w:r>
        <w:rPr>
          <w:spacing w:val="1"/>
          <w:w w:val="105"/>
        </w:rPr>
        <w:t> </w:t>
      </w:r>
      <w:r>
        <w:rPr>
          <w:w w:val="105"/>
        </w:rPr>
        <w:t>University,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13"/>
          <w:w w:val="105"/>
        </w:rPr>
        <w:t> </w:t>
      </w:r>
      <w:r>
        <w:rPr>
          <w:w w:val="105"/>
        </w:rPr>
        <w:t>approved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its contribution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knowledge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literary</w:t>
      </w:r>
      <w:r>
        <w:rPr>
          <w:spacing w:val="-5"/>
          <w:w w:val="105"/>
        </w:rPr>
        <w:t> </w:t>
      </w:r>
      <w:r>
        <w:rPr>
          <w:w w:val="105"/>
        </w:rPr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pStyle w:val="BodyText"/>
        <w:tabs>
          <w:tab w:pos="6131" w:val="left" w:leader="none"/>
        </w:tabs>
        <w:spacing w:before="97"/>
        <w:ind w:left="368"/>
      </w:pPr>
      <w:r>
        <w:rPr>
          <w:w w:val="105"/>
        </w:rPr>
        <w:t>___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__</w:t>
        <w:tab/>
        <w:t>___</w:t>
      </w:r>
      <w:r>
        <w:rPr>
          <w:w w:val="105"/>
          <w:u w:val="single"/>
        </w:rPr>
        <w:t>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__</w:t>
      </w:r>
    </w:p>
    <w:p>
      <w:pPr>
        <w:pStyle w:val="BodyText"/>
        <w:tabs>
          <w:tab w:pos="6852" w:val="left" w:leader="none"/>
        </w:tabs>
        <w:spacing w:before="153"/>
        <w:ind w:left="368"/>
      </w:pPr>
      <w:r>
        <w:rPr>
          <w:w w:val="105"/>
        </w:rPr>
        <w:t>Dr.</w:t>
      </w:r>
      <w:r>
        <w:rPr>
          <w:spacing w:val="46"/>
          <w:w w:val="105"/>
        </w:rPr>
        <w:t> </w:t>
      </w:r>
      <w:r>
        <w:rPr>
          <w:w w:val="105"/>
        </w:rPr>
        <w:t>J. M.</w:t>
      </w:r>
      <w:r>
        <w:rPr>
          <w:spacing w:val="-8"/>
          <w:w w:val="105"/>
        </w:rPr>
        <w:t> </w:t>
      </w:r>
      <w:r>
        <w:rPr>
          <w:w w:val="105"/>
        </w:rPr>
        <w:t>Hellandendu</w:t>
        <w:tab/>
        <w:t>Date</w:t>
      </w:r>
    </w:p>
    <w:p>
      <w:pPr>
        <w:pStyle w:val="BodyText"/>
        <w:spacing w:before="146"/>
        <w:ind w:left="368"/>
      </w:pPr>
      <w:r>
        <w:rPr>
          <w:w w:val="105"/>
        </w:rPr>
        <w:t>Chairman,</w:t>
      </w:r>
      <w:r>
        <w:rPr>
          <w:spacing w:val="-10"/>
          <w:w w:val="105"/>
        </w:rPr>
        <w:t> </w:t>
      </w:r>
      <w:r>
        <w:rPr>
          <w:w w:val="105"/>
        </w:rPr>
        <w:t>Supervisory</w:t>
      </w:r>
      <w:r>
        <w:rPr>
          <w:spacing w:val="-11"/>
          <w:w w:val="105"/>
        </w:rPr>
        <w:t> </w:t>
      </w:r>
      <w:r>
        <w:rPr>
          <w:w w:val="105"/>
        </w:rPr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tabs>
          <w:tab w:pos="6131" w:val="left" w:leader="none"/>
        </w:tabs>
        <w:spacing w:before="97"/>
        <w:ind w:left="368"/>
      </w:pPr>
      <w:r>
        <w:rPr>
          <w:w w:val="105"/>
        </w:rPr>
        <w:t>___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  <w:tab/>
        <w:t>___</w:t>
      </w:r>
      <w:r>
        <w:rPr>
          <w:w w:val="105"/>
          <w:u w:val="single"/>
        </w:rPr>
        <w:t>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__</w:t>
      </w:r>
    </w:p>
    <w:p>
      <w:pPr>
        <w:pStyle w:val="BodyText"/>
        <w:tabs>
          <w:tab w:pos="6852" w:val="left" w:leader="none"/>
        </w:tabs>
        <w:spacing w:before="146"/>
        <w:ind w:left="368"/>
      </w:pPr>
      <w:r>
        <w:rPr>
          <w:w w:val="105"/>
        </w:rPr>
        <w:t>Prof.</w:t>
      </w:r>
      <w:r>
        <w:rPr>
          <w:spacing w:val="52"/>
          <w:w w:val="105"/>
        </w:rPr>
        <w:t> </w:t>
      </w:r>
      <w:r>
        <w:rPr>
          <w:w w:val="105"/>
        </w:rPr>
        <w:t>B.</w:t>
      </w:r>
      <w:r>
        <w:rPr>
          <w:spacing w:val="-9"/>
          <w:w w:val="105"/>
        </w:rPr>
        <w:t> </w:t>
      </w:r>
      <w:r>
        <w:rPr>
          <w:w w:val="105"/>
        </w:rPr>
        <w:t>Tanimu</w:t>
        <w:tab/>
        <w:t>Date</w:t>
      </w:r>
    </w:p>
    <w:p>
      <w:pPr>
        <w:pStyle w:val="BodyText"/>
        <w:spacing w:before="153"/>
        <w:ind w:left="368"/>
      </w:pPr>
      <w:r>
        <w:rPr/>
        <w:t>Member,</w:t>
      </w:r>
      <w:r>
        <w:rPr>
          <w:spacing w:val="42"/>
        </w:rPr>
        <w:t> </w:t>
      </w:r>
      <w:r>
        <w:rPr/>
        <w:t>Supervisory</w:t>
      </w:r>
      <w:r>
        <w:rPr>
          <w:spacing w:val="28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tabs>
          <w:tab w:pos="3544" w:val="left" w:leader="none"/>
          <w:tab w:pos="6131" w:val="left" w:leader="none"/>
        </w:tabs>
        <w:spacing w:before="98"/>
        <w:ind w:left="368"/>
      </w:pPr>
      <w:r>
        <w:rPr>
          <w:w w:val="105"/>
        </w:rPr>
        <w:t>___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____</w:t>
      </w:r>
      <w:r>
        <w:rPr>
          <w:w w:val="105"/>
          <w:u w:val="single"/>
        </w:rPr>
        <w:tab/>
      </w:r>
      <w:r>
        <w:rPr>
          <w:w w:val="105"/>
        </w:rPr>
        <w:tab/>
        <w:t>___</w:t>
      </w:r>
      <w:r>
        <w:rPr>
          <w:w w:val="105"/>
          <w:u w:val="single"/>
        </w:rPr>
        <w:t>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__</w:t>
      </w:r>
    </w:p>
    <w:p>
      <w:pPr>
        <w:pStyle w:val="BodyText"/>
        <w:tabs>
          <w:tab w:pos="6852" w:val="left" w:leader="none"/>
        </w:tabs>
        <w:spacing w:before="153"/>
        <w:ind w:left="368"/>
      </w:pPr>
      <w:r>
        <w:rPr>
          <w:w w:val="105"/>
        </w:rPr>
        <w:t>Dr.</w:t>
      </w:r>
      <w:r>
        <w:rPr>
          <w:spacing w:val="-3"/>
          <w:w w:val="105"/>
        </w:rPr>
        <w:t> </w:t>
      </w:r>
      <w:r>
        <w:rPr>
          <w:w w:val="105"/>
        </w:rPr>
        <w:t>V.</w:t>
      </w:r>
      <w:r>
        <w:rPr>
          <w:spacing w:val="-1"/>
          <w:w w:val="105"/>
        </w:rPr>
        <w:t> </w:t>
      </w:r>
      <w:r>
        <w:rPr>
          <w:w w:val="105"/>
        </w:rPr>
        <w:t>O.</w:t>
      </w:r>
      <w:r>
        <w:rPr>
          <w:spacing w:val="-8"/>
          <w:w w:val="105"/>
        </w:rPr>
        <w:t> </w:t>
      </w:r>
      <w:r>
        <w:rPr>
          <w:w w:val="105"/>
        </w:rPr>
        <w:t>Olisah</w:t>
        <w:tab/>
        <w:t>Date</w:t>
      </w:r>
    </w:p>
    <w:p>
      <w:pPr>
        <w:pStyle w:val="BodyText"/>
        <w:spacing w:before="146"/>
        <w:ind w:left="368"/>
      </w:pPr>
      <w:r>
        <w:rPr/>
        <w:t>Member,</w:t>
      </w:r>
      <w:r>
        <w:rPr>
          <w:spacing w:val="42"/>
        </w:rPr>
        <w:t> </w:t>
      </w:r>
      <w:r>
        <w:rPr/>
        <w:t>Supervisory</w:t>
      </w:r>
      <w:r>
        <w:rPr>
          <w:spacing w:val="28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tabs>
          <w:tab w:pos="3544" w:val="left" w:leader="none"/>
          <w:tab w:pos="6131" w:val="left" w:leader="none"/>
        </w:tabs>
        <w:spacing w:before="97"/>
        <w:ind w:left="368"/>
      </w:pPr>
      <w:r>
        <w:rPr>
          <w:w w:val="105"/>
        </w:rPr>
        <w:t>___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____</w:t>
      </w:r>
      <w:r>
        <w:rPr>
          <w:w w:val="105"/>
          <w:u w:val="single"/>
        </w:rPr>
        <w:tab/>
      </w:r>
      <w:r>
        <w:rPr>
          <w:w w:val="105"/>
        </w:rPr>
        <w:tab/>
        <w:t>___</w:t>
      </w:r>
      <w:r>
        <w:rPr>
          <w:w w:val="105"/>
          <w:u w:val="single"/>
        </w:rPr>
        <w:t>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__</w:t>
      </w:r>
    </w:p>
    <w:p>
      <w:pPr>
        <w:pStyle w:val="BodyText"/>
        <w:tabs>
          <w:tab w:pos="6845" w:val="left" w:leader="none"/>
        </w:tabs>
        <w:spacing w:before="146"/>
        <w:ind w:left="368"/>
      </w:pPr>
      <w:r>
        <w:rPr>
          <w:w w:val="105"/>
        </w:rPr>
        <w:t>Dr.</w:t>
      </w:r>
      <w:r>
        <w:rPr>
          <w:spacing w:val="54"/>
          <w:w w:val="105"/>
        </w:rPr>
        <w:t> </w:t>
      </w:r>
      <w:r>
        <w:rPr>
          <w:w w:val="105"/>
        </w:rPr>
        <w:t>E.</w:t>
      </w:r>
      <w:r>
        <w:rPr>
          <w:spacing w:val="-8"/>
          <w:w w:val="105"/>
        </w:rPr>
        <w:t> </w:t>
      </w:r>
      <w:r>
        <w:rPr>
          <w:w w:val="105"/>
        </w:rPr>
        <w:t>C. </w:t>
      </w:r>
      <w:r>
        <w:rPr>
          <w:spacing w:val="57"/>
          <w:w w:val="105"/>
        </w:rPr>
        <w:t> </w:t>
      </w:r>
      <w:r>
        <w:rPr>
          <w:w w:val="105"/>
        </w:rPr>
        <w:t>Akpa</w:t>
        <w:tab/>
        <w:t>Date</w:t>
      </w:r>
    </w:p>
    <w:p>
      <w:pPr>
        <w:pStyle w:val="BodyText"/>
        <w:spacing w:before="153"/>
        <w:ind w:left="368"/>
      </w:pPr>
      <w:r>
        <w:rPr>
          <w:w w:val="105"/>
        </w:rPr>
        <w:t>Head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Department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tabs>
          <w:tab w:pos="3544" w:val="left" w:leader="none"/>
          <w:tab w:pos="6131" w:val="left" w:leader="none"/>
        </w:tabs>
        <w:spacing w:before="97"/>
        <w:ind w:left="368"/>
      </w:pPr>
      <w:r>
        <w:rPr>
          <w:w w:val="105"/>
        </w:rPr>
        <w:t>___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____</w:t>
      </w:r>
      <w:r>
        <w:rPr>
          <w:w w:val="105"/>
          <w:u w:val="single"/>
        </w:rPr>
        <w:tab/>
      </w:r>
      <w:r>
        <w:rPr>
          <w:w w:val="105"/>
        </w:rPr>
        <w:tab/>
        <w:t>___</w:t>
      </w:r>
      <w:r>
        <w:rPr>
          <w:w w:val="105"/>
          <w:u w:val="single"/>
        </w:rPr>
        <w:t>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__</w:t>
      </w:r>
    </w:p>
    <w:p>
      <w:pPr>
        <w:pStyle w:val="BodyText"/>
        <w:tabs>
          <w:tab w:pos="6852" w:val="left" w:leader="none"/>
        </w:tabs>
        <w:spacing w:before="153"/>
        <w:ind w:left="368"/>
      </w:pPr>
      <w:r>
        <w:rPr>
          <w:w w:val="105"/>
        </w:rPr>
        <w:t>Prof.</w:t>
      </w:r>
      <w:r>
        <w:rPr>
          <w:spacing w:val="-7"/>
          <w:w w:val="105"/>
        </w:rPr>
        <w:t> </w:t>
      </w:r>
      <w:r>
        <w:rPr>
          <w:w w:val="105"/>
        </w:rPr>
        <w:t>Sani</w:t>
      </w:r>
      <w:r>
        <w:rPr>
          <w:spacing w:val="-1"/>
          <w:w w:val="105"/>
        </w:rPr>
        <w:t> </w:t>
      </w:r>
      <w:r>
        <w:rPr>
          <w:w w:val="105"/>
        </w:rPr>
        <w:t>Abdullahi</w:t>
        <w:tab/>
        <w:t>Date</w:t>
      </w:r>
    </w:p>
    <w:p>
      <w:pPr>
        <w:pStyle w:val="BodyText"/>
        <w:spacing w:before="146"/>
        <w:ind w:left="368"/>
      </w:pPr>
      <w:r>
        <w:rPr>
          <w:w w:val="105"/>
        </w:rPr>
        <w:t>Dean,</w:t>
      </w:r>
      <w:r>
        <w:rPr>
          <w:spacing w:val="-6"/>
          <w:w w:val="105"/>
        </w:rPr>
        <w:t> </w:t>
      </w:r>
      <w:r>
        <w:rPr>
          <w:w w:val="105"/>
        </w:rPr>
        <w:t>School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Postgraduate</w:t>
      </w:r>
      <w:r>
        <w:rPr>
          <w:spacing w:val="-8"/>
          <w:w w:val="105"/>
        </w:rPr>
        <w:t> </w:t>
      </w:r>
      <w:r>
        <w:rPr>
          <w:w w:val="105"/>
        </w:rPr>
        <w:t>Studies</w:t>
      </w:r>
    </w:p>
    <w:p>
      <w:pPr>
        <w:spacing w:after="0"/>
        <w:sectPr>
          <w:pgSz w:w="11910" w:h="16850"/>
          <w:pgMar w:header="0" w:footer="1107" w:top="1580" w:bottom="1300" w:left="1620" w:right="400"/>
        </w:sectPr>
      </w:pPr>
    </w:p>
    <w:p>
      <w:pPr>
        <w:pStyle w:val="Heading1"/>
        <w:spacing w:before="86"/>
        <w:ind w:left="2685" w:right="3337"/>
        <w:jc w:val="center"/>
      </w:pPr>
      <w:bookmarkStart w:name="_TOC_250054" w:id="3"/>
      <w:bookmarkEnd w:id="3"/>
      <w:r>
        <w:rPr>
          <w:w w:val="105"/>
        </w:rPr>
        <w:t>DEDICATION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499" w:lineRule="auto" w:before="1"/>
        <w:ind w:left="368" w:right="1016"/>
        <w:jc w:val="both"/>
      </w:pPr>
      <w:r>
        <w:rPr>
          <w:w w:val="105"/>
        </w:rPr>
        <w:t>This work is dedicated to my beloved parents: my late father, Mpem Amaigbe, and my</w:t>
      </w:r>
      <w:r>
        <w:rPr>
          <w:spacing w:val="1"/>
          <w:w w:val="105"/>
        </w:rPr>
        <w:t> </w:t>
      </w:r>
      <w:r>
        <w:rPr>
          <w:w w:val="105"/>
        </w:rPr>
        <w:t>mother, Mfaze Mpem, for the support and sound foundation they laid for me during my</w:t>
      </w:r>
      <w:r>
        <w:rPr>
          <w:spacing w:val="-58"/>
          <w:w w:val="105"/>
        </w:rPr>
        <w:t> </w:t>
      </w:r>
      <w:r>
        <w:rPr>
          <w:w w:val="105"/>
        </w:rPr>
        <w:t>days in school. The work is also dedicated to my beloved wife, Mrs. Esther Mgunengen</w:t>
      </w:r>
      <w:r>
        <w:rPr>
          <w:spacing w:val="-58"/>
          <w:w w:val="105"/>
        </w:rPr>
        <w:t> </w:t>
      </w:r>
      <w:r>
        <w:rPr>
          <w:w w:val="105"/>
        </w:rPr>
        <w:t>Mpem, and my loving children: Blessing Iveren Mpem, Christopher Kpamor Mpem,</w:t>
      </w:r>
      <w:r>
        <w:rPr>
          <w:spacing w:val="1"/>
          <w:w w:val="105"/>
        </w:rPr>
        <w:t> </w:t>
      </w:r>
      <w:r>
        <w:rPr>
          <w:w w:val="105"/>
        </w:rPr>
        <w:t>Jacob</w:t>
      </w:r>
      <w:r>
        <w:rPr>
          <w:spacing w:val="-4"/>
          <w:w w:val="105"/>
        </w:rPr>
        <w:t> </w:t>
      </w:r>
      <w:r>
        <w:rPr>
          <w:w w:val="105"/>
        </w:rPr>
        <w:t>Mpem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Anita</w:t>
      </w:r>
      <w:r>
        <w:rPr>
          <w:spacing w:val="-4"/>
          <w:w w:val="105"/>
        </w:rPr>
        <w:t> </w:t>
      </w:r>
      <w:r>
        <w:rPr>
          <w:w w:val="105"/>
        </w:rPr>
        <w:t>Doomater Mpem.</w:t>
      </w:r>
      <w:r>
        <w:rPr>
          <w:spacing w:val="-1"/>
          <w:w w:val="105"/>
        </w:rPr>
        <w:t> </w:t>
      </w:r>
      <w:r>
        <w:rPr>
          <w:w w:val="105"/>
        </w:rPr>
        <w:t>Thanks</w:t>
      </w:r>
      <w:r>
        <w:rPr>
          <w:spacing w:val="-5"/>
          <w:w w:val="105"/>
        </w:rPr>
        <w:t> </w:t>
      </w:r>
      <w:r>
        <w:rPr>
          <w:w w:val="105"/>
        </w:rPr>
        <w:t>for your</w:t>
      </w:r>
      <w:r>
        <w:rPr>
          <w:spacing w:val="-6"/>
          <w:w w:val="105"/>
        </w:rPr>
        <w:t> </w:t>
      </w:r>
      <w:r>
        <w:rPr>
          <w:w w:val="105"/>
        </w:rPr>
        <w:t>prayers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3"/>
          <w:w w:val="105"/>
        </w:rPr>
        <w:t> </w:t>
      </w:r>
      <w:r>
        <w:rPr>
          <w:w w:val="105"/>
        </w:rPr>
        <w:t>support.</w:t>
      </w:r>
    </w:p>
    <w:p>
      <w:pPr>
        <w:spacing w:after="0" w:line="499" w:lineRule="auto"/>
        <w:jc w:val="both"/>
        <w:sectPr>
          <w:pgSz w:w="11910" w:h="16850"/>
          <w:pgMar w:header="0" w:footer="1107" w:top="1340" w:bottom="1300" w:left="1620" w:right="400"/>
        </w:sectPr>
      </w:pPr>
    </w:p>
    <w:p>
      <w:pPr>
        <w:pStyle w:val="Heading1"/>
        <w:spacing w:before="151"/>
        <w:ind w:left="3206"/>
      </w:pPr>
      <w:bookmarkStart w:name="_TOC_250053" w:id="4"/>
      <w:bookmarkEnd w:id="4"/>
      <w:r>
        <w:rPr>
          <w:w w:val="105"/>
        </w:rPr>
        <w:t>ACKNOWLEDGEMENTS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6"/>
        </w:rPr>
      </w:pPr>
    </w:p>
    <w:p>
      <w:pPr>
        <w:pStyle w:val="BodyText"/>
        <w:spacing w:line="501" w:lineRule="auto"/>
        <w:ind w:left="368" w:right="1014"/>
        <w:jc w:val="both"/>
      </w:pPr>
      <w:r>
        <w:rPr>
          <w:w w:val="105"/>
        </w:rPr>
        <w:t>To start with, I wish to express my profound appreciation to the almighty God, for his</w:t>
      </w:r>
      <w:r>
        <w:rPr>
          <w:spacing w:val="1"/>
          <w:w w:val="105"/>
        </w:rPr>
        <w:t> </w:t>
      </w:r>
      <w:r>
        <w:rPr>
          <w:w w:val="105"/>
        </w:rPr>
        <w:t>guidance and</w:t>
      </w:r>
      <w:r>
        <w:rPr>
          <w:spacing w:val="1"/>
          <w:w w:val="105"/>
        </w:rPr>
        <w:t> </w:t>
      </w:r>
      <w:r>
        <w:rPr>
          <w:w w:val="105"/>
        </w:rPr>
        <w:t>protection throughout the</w:t>
      </w:r>
      <w:r>
        <w:rPr>
          <w:spacing w:val="1"/>
          <w:w w:val="105"/>
        </w:rPr>
        <w:t> </w:t>
      </w:r>
      <w:r>
        <w:rPr>
          <w:w w:val="105"/>
        </w:rPr>
        <w:t>period</w:t>
      </w:r>
      <w:r>
        <w:rPr>
          <w:spacing w:val="1"/>
          <w:w w:val="105"/>
        </w:rPr>
        <w:t> </w:t>
      </w:r>
      <w:r>
        <w:rPr>
          <w:w w:val="105"/>
        </w:rPr>
        <w:t>of my doctoral</w:t>
      </w:r>
      <w:r>
        <w:rPr>
          <w:spacing w:val="1"/>
          <w:w w:val="105"/>
        </w:rPr>
        <w:t> </w:t>
      </w:r>
      <w:r>
        <w:rPr>
          <w:w w:val="105"/>
        </w:rPr>
        <w:t>studies.</w:t>
      </w:r>
      <w:r>
        <w:rPr>
          <w:spacing w:val="1"/>
          <w:w w:val="105"/>
        </w:rPr>
        <w:t> </w:t>
      </w:r>
      <w:r>
        <w:rPr>
          <w:w w:val="105"/>
        </w:rPr>
        <w:t>My utmost</w:t>
      </w:r>
      <w:r>
        <w:rPr>
          <w:spacing w:val="1"/>
          <w:w w:val="105"/>
        </w:rPr>
        <w:t> </w:t>
      </w:r>
      <w:r>
        <w:rPr>
          <w:w w:val="105"/>
        </w:rPr>
        <w:t>appreciation and gratitude goes to my major supervisor, Dr J. M. Hellandendu, who</w:t>
      </w:r>
      <w:r>
        <w:rPr>
          <w:spacing w:val="1"/>
          <w:w w:val="105"/>
        </w:rPr>
        <w:t> </w:t>
      </w:r>
      <w:r>
        <w:rPr>
          <w:w w:val="105"/>
        </w:rPr>
        <w:t>meticulously guided</w:t>
      </w:r>
      <w:r>
        <w:rPr>
          <w:spacing w:val="1"/>
          <w:w w:val="105"/>
        </w:rPr>
        <w:t> </w:t>
      </w:r>
      <w:r>
        <w:rPr>
          <w:w w:val="105"/>
        </w:rPr>
        <w:t>me in the course of the study. I am</w:t>
      </w:r>
      <w:r>
        <w:rPr>
          <w:spacing w:val="1"/>
          <w:w w:val="105"/>
        </w:rPr>
        <w:t> </w:t>
      </w:r>
      <w:r>
        <w:rPr>
          <w:w w:val="105"/>
        </w:rPr>
        <w:t>indebted to Prof.  B. Tanimu,</w:t>
      </w:r>
      <w:r>
        <w:rPr>
          <w:spacing w:val="1"/>
          <w:w w:val="105"/>
        </w:rPr>
        <w:t> </w:t>
      </w:r>
      <w:r>
        <w:rPr>
          <w:w w:val="105"/>
        </w:rPr>
        <w:t>for his advice and the time he gave to my work. Special thanks also to Dr. V.O. Olisah</w:t>
      </w:r>
      <w:r>
        <w:rPr>
          <w:spacing w:val="1"/>
          <w:w w:val="105"/>
        </w:rPr>
        <w:t> </w:t>
      </w:r>
      <w:r>
        <w:rPr>
          <w:w w:val="105"/>
        </w:rPr>
        <w:t>for his valuable advice that helped to strengthen the work. My appreciation also goes to</w:t>
      </w:r>
      <w:r>
        <w:rPr>
          <w:spacing w:val="-58"/>
          <w:w w:val="105"/>
        </w:rPr>
        <w:t> </w:t>
      </w:r>
      <w:r>
        <w:rPr>
          <w:w w:val="105"/>
        </w:rPr>
        <w:t>the Head of Sociology Department, Ahmadu Bello University, Zaria Dr. E. C Akpa, for</w:t>
      </w:r>
      <w:r>
        <w:rPr>
          <w:spacing w:val="-58"/>
          <w:w w:val="105"/>
        </w:rPr>
        <w:t> </w:t>
      </w:r>
      <w:r>
        <w:rPr>
          <w:w w:val="105"/>
        </w:rPr>
        <w:t>the support, I am also grateful to the following lecturers in the Department for their</w:t>
      </w:r>
      <w:r>
        <w:rPr>
          <w:spacing w:val="1"/>
          <w:w w:val="105"/>
        </w:rPr>
        <w:t> </w:t>
      </w:r>
      <w:r>
        <w:rPr>
          <w:w w:val="105"/>
        </w:rPr>
        <w:t>assistance and guidance to me: Prof. B. F Okeshola, Prof. J. E Gyong., Prof. J. A.</w:t>
      </w:r>
      <w:r>
        <w:rPr>
          <w:spacing w:val="1"/>
          <w:w w:val="105"/>
        </w:rPr>
        <w:t> </w:t>
      </w:r>
      <w:r>
        <w:rPr>
          <w:w w:val="105"/>
        </w:rPr>
        <w:t>Oluwabamide, Prof. A. S Maliki, and Late Dr.Y. K Gandu, Dr. E. C Akpa, Dr P. U. E.</w:t>
      </w:r>
      <w:r>
        <w:rPr>
          <w:spacing w:val="1"/>
          <w:w w:val="105"/>
        </w:rPr>
        <w:t> </w:t>
      </w:r>
      <w:r>
        <w:rPr>
          <w:w w:val="105"/>
        </w:rPr>
        <w:t>Mudiare,</w:t>
      </w:r>
      <w:r>
        <w:rPr>
          <w:spacing w:val="48"/>
          <w:w w:val="105"/>
        </w:rPr>
        <w:t> </w:t>
      </w:r>
      <w:r>
        <w:rPr>
          <w:w w:val="105"/>
        </w:rPr>
        <w:t>Dr.</w:t>
      </w:r>
      <w:r>
        <w:rPr>
          <w:spacing w:val="-2"/>
          <w:w w:val="105"/>
        </w:rPr>
        <w:t> </w:t>
      </w:r>
      <w:r>
        <w:rPr>
          <w:w w:val="105"/>
        </w:rPr>
        <w:t>K.</w:t>
      </w:r>
      <w:r>
        <w:rPr>
          <w:spacing w:val="5"/>
          <w:w w:val="105"/>
        </w:rPr>
        <w:t> </w:t>
      </w:r>
      <w:r>
        <w:rPr>
          <w:w w:val="105"/>
        </w:rPr>
        <w:t>Adegboyega,</w:t>
      </w:r>
      <w:r>
        <w:rPr>
          <w:spacing w:val="-8"/>
          <w:w w:val="105"/>
        </w:rPr>
        <w:t> </w:t>
      </w:r>
      <w:r>
        <w:rPr>
          <w:w w:val="105"/>
        </w:rPr>
        <w:t>B.</w:t>
      </w:r>
      <w:r>
        <w:rPr>
          <w:spacing w:val="-2"/>
          <w:w w:val="105"/>
        </w:rPr>
        <w:t> </w:t>
      </w:r>
      <w:r>
        <w:rPr>
          <w:w w:val="105"/>
        </w:rPr>
        <w:t>M.</w:t>
      </w:r>
      <w:r>
        <w:rPr>
          <w:spacing w:val="53"/>
          <w:w w:val="105"/>
        </w:rPr>
        <w:t> </w:t>
      </w:r>
      <w:r>
        <w:rPr>
          <w:w w:val="105"/>
        </w:rPr>
        <w:t>Abubakar,</w:t>
      </w:r>
      <w:r>
        <w:rPr>
          <w:spacing w:val="1"/>
          <w:w w:val="105"/>
        </w:rPr>
        <w:t> </w:t>
      </w:r>
      <w:r>
        <w:rPr>
          <w:w w:val="105"/>
        </w:rPr>
        <w:t>B.</w:t>
      </w:r>
      <w:r>
        <w:rPr>
          <w:spacing w:val="-2"/>
          <w:w w:val="105"/>
        </w:rPr>
        <w:t> </w:t>
      </w:r>
      <w:r>
        <w:rPr>
          <w:w w:val="105"/>
        </w:rPr>
        <w:t>Musa,</w:t>
      </w:r>
      <w:r>
        <w:rPr>
          <w:spacing w:val="-8"/>
          <w:w w:val="105"/>
        </w:rPr>
        <w:t> </w:t>
      </w:r>
      <w:r>
        <w:rPr>
          <w:w w:val="105"/>
        </w:rPr>
        <w:t>I,</w:t>
      </w:r>
      <w:r>
        <w:rPr>
          <w:spacing w:val="-2"/>
          <w:w w:val="105"/>
        </w:rPr>
        <w:t> </w:t>
      </w:r>
      <w:r>
        <w:rPr>
          <w:w w:val="105"/>
        </w:rPr>
        <w:t>Abubakar,</w:t>
      </w:r>
      <w:r>
        <w:rPr>
          <w:spacing w:val="47"/>
          <w:w w:val="105"/>
        </w:rPr>
        <w:t> </w:t>
      </w:r>
      <w:r>
        <w:rPr>
          <w:w w:val="105"/>
        </w:rPr>
        <w:t>R.</w:t>
      </w:r>
      <w:r>
        <w:rPr>
          <w:spacing w:val="-2"/>
          <w:w w:val="105"/>
        </w:rPr>
        <w:t> </w:t>
      </w:r>
      <w:r>
        <w:rPr>
          <w:w w:val="105"/>
        </w:rPr>
        <w:t>Ayuba,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499" w:lineRule="auto"/>
        <w:ind w:left="368" w:right="1015"/>
        <w:jc w:val="both"/>
      </w:pPr>
      <w:r>
        <w:rPr>
          <w:w w:val="105"/>
        </w:rPr>
        <w:t>Special thanks to the management of the Benue State University Teaching Hospital,</w:t>
      </w:r>
      <w:r>
        <w:rPr>
          <w:spacing w:val="1"/>
          <w:w w:val="105"/>
        </w:rPr>
        <w:t> </w:t>
      </w:r>
      <w:r>
        <w:rPr>
          <w:w w:val="105"/>
        </w:rPr>
        <w:t>Federal</w:t>
      </w:r>
      <w:r>
        <w:rPr>
          <w:spacing w:val="1"/>
          <w:w w:val="105"/>
        </w:rPr>
        <w:t> </w:t>
      </w:r>
      <w:r>
        <w:rPr>
          <w:w w:val="105"/>
        </w:rPr>
        <w:t>Medical</w:t>
      </w:r>
      <w:r>
        <w:rPr>
          <w:spacing w:val="1"/>
          <w:w w:val="105"/>
        </w:rPr>
        <w:t> </w:t>
      </w:r>
      <w:r>
        <w:rPr>
          <w:w w:val="105"/>
        </w:rPr>
        <w:t>Center</w:t>
      </w:r>
      <w:r>
        <w:rPr>
          <w:spacing w:val="1"/>
          <w:w w:val="105"/>
        </w:rPr>
        <w:t> </w:t>
      </w:r>
      <w:r>
        <w:rPr>
          <w:w w:val="105"/>
        </w:rPr>
        <w:t>Makurdi,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six traditional</w:t>
      </w:r>
      <w:r>
        <w:rPr>
          <w:spacing w:val="1"/>
          <w:w w:val="105"/>
        </w:rPr>
        <w:t> </w:t>
      </w:r>
      <w:r>
        <w:rPr>
          <w:w w:val="105"/>
        </w:rPr>
        <w:t>psychiatric</w:t>
      </w:r>
      <w:r>
        <w:rPr>
          <w:spacing w:val="1"/>
          <w:w w:val="105"/>
        </w:rPr>
        <w:t> </w:t>
      </w:r>
      <w:r>
        <w:rPr>
          <w:w w:val="105"/>
        </w:rPr>
        <w:t>hospitals that</w:t>
      </w:r>
      <w:r>
        <w:rPr>
          <w:spacing w:val="1"/>
          <w:w w:val="105"/>
        </w:rPr>
        <w:t> </w:t>
      </w:r>
      <w:r>
        <w:rPr>
          <w:w w:val="105"/>
        </w:rPr>
        <w:t>allowed me to use their hospitals for the study. I greatly appreciate the attention and</w:t>
      </w:r>
      <w:r>
        <w:rPr>
          <w:spacing w:val="1"/>
          <w:w w:val="105"/>
        </w:rPr>
        <w:t> </w:t>
      </w:r>
      <w:r>
        <w:rPr>
          <w:w w:val="105"/>
        </w:rPr>
        <w:t>time given to the study by the Research Assistants. I am indebted to the Benue State</w:t>
      </w:r>
      <w:r>
        <w:rPr>
          <w:spacing w:val="1"/>
          <w:w w:val="105"/>
        </w:rPr>
        <w:t> </w:t>
      </w:r>
      <w:r>
        <w:rPr>
          <w:w w:val="105"/>
        </w:rPr>
        <w:t>University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releasing me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undertake</w:t>
      </w:r>
      <w:r>
        <w:rPr>
          <w:spacing w:val="-7"/>
          <w:w w:val="105"/>
        </w:rPr>
        <w:t> </w:t>
      </w:r>
      <w:r>
        <w:rPr>
          <w:w w:val="105"/>
        </w:rPr>
        <w:t>this</w:t>
      </w:r>
      <w:r>
        <w:rPr>
          <w:spacing w:val="-8"/>
          <w:w w:val="105"/>
        </w:rPr>
        <w:t> </w:t>
      </w:r>
      <w:r>
        <w:rPr>
          <w:w w:val="105"/>
        </w:rPr>
        <w:t>program.</w:t>
      </w:r>
      <w:r>
        <w:rPr>
          <w:spacing w:val="-5"/>
          <w:w w:val="105"/>
        </w:rPr>
        <w:t> </w:t>
      </w:r>
      <w:r>
        <w:rPr>
          <w:w w:val="105"/>
        </w:rPr>
        <w:t>I</w:t>
      </w:r>
      <w:r>
        <w:rPr>
          <w:spacing w:val="-2"/>
          <w:w w:val="105"/>
        </w:rPr>
        <w:t> </w:t>
      </w:r>
      <w:r>
        <w:rPr>
          <w:w w:val="105"/>
        </w:rPr>
        <w:t>give</w:t>
      </w:r>
      <w:r>
        <w:rPr>
          <w:spacing w:val="-1"/>
          <w:w w:val="105"/>
        </w:rPr>
        <w:t> </w:t>
      </w:r>
      <w:r>
        <w:rPr>
          <w:w w:val="105"/>
        </w:rPr>
        <w:t>special</w:t>
      </w:r>
      <w:r>
        <w:rPr>
          <w:spacing w:val="-5"/>
          <w:w w:val="105"/>
        </w:rPr>
        <w:t> </w:t>
      </w:r>
      <w:r>
        <w:rPr>
          <w:w w:val="105"/>
        </w:rPr>
        <w:t>thanks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Head,</w:t>
      </w:r>
      <w:r>
        <w:rPr>
          <w:spacing w:val="-58"/>
          <w:w w:val="105"/>
        </w:rPr>
        <w:t> </w:t>
      </w:r>
      <w:r>
        <w:rPr>
          <w:w w:val="105"/>
        </w:rPr>
        <w:t>Department of Sociology, Benue State University, Makurdi, Dr B.G Ahule,</w:t>
      </w:r>
      <w:r>
        <w:rPr>
          <w:spacing w:val="1"/>
          <w:w w:val="105"/>
        </w:rPr>
        <w:t> </w:t>
      </w:r>
      <w:r>
        <w:rPr>
          <w:w w:val="105"/>
        </w:rPr>
        <w:t>under</w:t>
      </w:r>
      <w:r>
        <w:rPr>
          <w:spacing w:val="1"/>
          <w:w w:val="105"/>
        </w:rPr>
        <w:t> </w:t>
      </w:r>
      <w:r>
        <w:rPr>
          <w:w w:val="105"/>
        </w:rPr>
        <w:t>whom I was released for the</w:t>
      </w:r>
      <w:r>
        <w:rPr>
          <w:spacing w:val="1"/>
          <w:w w:val="105"/>
        </w:rPr>
        <w:t> </w:t>
      </w:r>
      <w:r>
        <w:rPr>
          <w:w w:val="105"/>
        </w:rPr>
        <w:t>study, and staff of the Department of Sociology for</w:t>
      </w:r>
      <w:r>
        <w:rPr>
          <w:spacing w:val="1"/>
          <w:w w:val="105"/>
        </w:rPr>
        <w:t> </w:t>
      </w:r>
      <w:r>
        <w:rPr>
          <w:w w:val="105"/>
        </w:rPr>
        <w:t>constantly encouraging me. My appreciation also goes to Dr P. Azende, and Dr J</w:t>
      </w:r>
      <w:r>
        <w:rPr>
          <w:spacing w:val="1"/>
          <w:w w:val="105"/>
        </w:rPr>
        <w:t> </w:t>
      </w:r>
      <w:r>
        <w:rPr>
          <w:w w:val="105"/>
        </w:rPr>
        <w:t>Akpenpuun,,</w:t>
      </w:r>
      <w:r>
        <w:rPr>
          <w:spacing w:val="9"/>
          <w:w w:val="105"/>
        </w:rPr>
        <w:t> </w:t>
      </w:r>
      <w:r>
        <w:rPr>
          <w:w w:val="105"/>
        </w:rPr>
        <w:t>for</w:t>
      </w:r>
      <w:r>
        <w:rPr>
          <w:spacing w:val="3"/>
          <w:w w:val="105"/>
        </w:rPr>
        <w:t> </w:t>
      </w:r>
      <w:r>
        <w:rPr>
          <w:w w:val="105"/>
        </w:rPr>
        <w:t>always</w:t>
      </w:r>
      <w:r>
        <w:rPr>
          <w:spacing w:val="-5"/>
          <w:w w:val="105"/>
        </w:rPr>
        <w:t> </w:t>
      </w:r>
      <w:r>
        <w:rPr>
          <w:w w:val="105"/>
        </w:rPr>
        <w:t>encouraging</w:t>
      </w:r>
      <w:r>
        <w:rPr>
          <w:spacing w:val="5"/>
          <w:w w:val="105"/>
        </w:rPr>
        <w:t> </w:t>
      </w:r>
      <w:r>
        <w:rPr>
          <w:w w:val="105"/>
        </w:rPr>
        <w:t>me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course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work.</w:t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spacing w:line="496" w:lineRule="auto" w:before="1"/>
        <w:ind w:left="368" w:right="1023"/>
        <w:jc w:val="both"/>
      </w:pPr>
      <w:r>
        <w:rPr>
          <w:w w:val="105"/>
        </w:rPr>
        <w:t>The contribution of members of my family is highly appreciated, especially my wife,</w:t>
      </w:r>
      <w:r>
        <w:rPr>
          <w:spacing w:val="1"/>
          <w:w w:val="105"/>
        </w:rPr>
        <w:t> </w:t>
      </w:r>
      <w:r>
        <w:rPr>
          <w:w w:val="105"/>
        </w:rPr>
        <w:t>Mpem</w:t>
      </w:r>
      <w:r>
        <w:rPr>
          <w:spacing w:val="36"/>
          <w:w w:val="105"/>
        </w:rPr>
        <w:t> </w:t>
      </w:r>
      <w:r>
        <w:rPr>
          <w:w w:val="105"/>
        </w:rPr>
        <w:t>Esther,</w:t>
      </w:r>
      <w:r>
        <w:rPr>
          <w:spacing w:val="38"/>
          <w:w w:val="105"/>
        </w:rPr>
        <w:t> </w:t>
      </w:r>
      <w:r>
        <w:rPr>
          <w:w w:val="105"/>
        </w:rPr>
        <w:t>and</w:t>
      </w:r>
      <w:r>
        <w:rPr>
          <w:spacing w:val="48"/>
          <w:w w:val="105"/>
        </w:rPr>
        <w:t> </w:t>
      </w:r>
      <w:r>
        <w:rPr>
          <w:w w:val="105"/>
        </w:rPr>
        <w:t>my</w:t>
      </w:r>
      <w:r>
        <w:rPr>
          <w:spacing w:val="44"/>
          <w:w w:val="105"/>
        </w:rPr>
        <w:t> </w:t>
      </w:r>
      <w:r>
        <w:rPr>
          <w:w w:val="105"/>
        </w:rPr>
        <w:t>children;</w:t>
      </w:r>
      <w:r>
        <w:rPr>
          <w:spacing w:val="45"/>
          <w:w w:val="105"/>
        </w:rPr>
        <w:t> </w:t>
      </w:r>
      <w:r>
        <w:rPr>
          <w:w w:val="105"/>
        </w:rPr>
        <w:t>Mpem</w:t>
      </w:r>
      <w:r>
        <w:rPr>
          <w:spacing w:val="37"/>
          <w:w w:val="105"/>
        </w:rPr>
        <w:t> </w:t>
      </w:r>
      <w:r>
        <w:rPr>
          <w:w w:val="105"/>
        </w:rPr>
        <w:t>Blessing,</w:t>
      </w:r>
      <w:r>
        <w:rPr>
          <w:spacing w:val="45"/>
          <w:w w:val="105"/>
        </w:rPr>
        <w:t> </w:t>
      </w:r>
      <w:r>
        <w:rPr>
          <w:w w:val="105"/>
        </w:rPr>
        <w:t>Mpem</w:t>
      </w:r>
      <w:r>
        <w:rPr>
          <w:spacing w:val="43"/>
          <w:w w:val="105"/>
        </w:rPr>
        <w:t> </w:t>
      </w:r>
      <w:r>
        <w:rPr>
          <w:w w:val="105"/>
        </w:rPr>
        <w:t>Kpamor,</w:t>
      </w:r>
      <w:r>
        <w:rPr>
          <w:spacing w:val="38"/>
          <w:w w:val="105"/>
        </w:rPr>
        <w:t> </w:t>
      </w:r>
      <w:r>
        <w:rPr>
          <w:w w:val="105"/>
        </w:rPr>
        <w:t>Mpem</w:t>
      </w:r>
      <w:r>
        <w:rPr>
          <w:spacing w:val="37"/>
          <w:w w:val="105"/>
        </w:rPr>
        <w:t> </w:t>
      </w:r>
      <w:r>
        <w:rPr>
          <w:w w:val="105"/>
        </w:rPr>
        <w:t>Jacob</w:t>
      </w:r>
      <w:r>
        <w:rPr>
          <w:spacing w:val="37"/>
          <w:w w:val="105"/>
        </w:rPr>
        <w:t> </w:t>
      </w:r>
      <w:r>
        <w:rPr>
          <w:w w:val="105"/>
        </w:rPr>
        <w:t>and</w:t>
      </w:r>
    </w:p>
    <w:p>
      <w:pPr>
        <w:spacing w:after="0" w:line="496" w:lineRule="auto"/>
        <w:jc w:val="both"/>
        <w:sectPr>
          <w:pgSz w:w="11910" w:h="16850"/>
          <w:pgMar w:header="0" w:footer="1107" w:top="1600" w:bottom="1300" w:left="1620" w:right="400"/>
        </w:sectPr>
      </w:pPr>
    </w:p>
    <w:p>
      <w:pPr>
        <w:pStyle w:val="BodyText"/>
        <w:spacing w:line="499" w:lineRule="auto" w:before="79"/>
        <w:ind w:left="368" w:right="1013"/>
        <w:jc w:val="both"/>
      </w:pPr>
      <w:r>
        <w:rPr>
          <w:w w:val="105"/>
        </w:rPr>
        <w:t>Mpem Anita. I also appreciate the support of my mother Mpem Mfaze, my sister Esther</w:t>
      </w:r>
      <w:r>
        <w:rPr>
          <w:spacing w:val="-58"/>
          <w:w w:val="105"/>
        </w:rPr>
        <w:t> </w:t>
      </w:r>
      <w:r>
        <w:rPr>
          <w:w w:val="105"/>
        </w:rPr>
        <w:t>Tondo, and my brothers; MpemTerver, Amaigbe Mpem, Mpem Reuben, and Mpem</w:t>
      </w:r>
      <w:r>
        <w:rPr>
          <w:spacing w:val="1"/>
          <w:w w:val="105"/>
        </w:rPr>
        <w:t> </w:t>
      </w:r>
      <w:r>
        <w:rPr>
          <w:w w:val="105"/>
        </w:rPr>
        <w:t>Terwase.</w:t>
      </w:r>
    </w:p>
    <w:p>
      <w:pPr>
        <w:spacing w:after="0" w:line="499" w:lineRule="auto"/>
        <w:jc w:val="both"/>
        <w:sectPr>
          <w:pgSz w:w="11910" w:h="16850"/>
          <w:pgMar w:header="0" w:footer="1107" w:top="1340" w:bottom="1300" w:left="1620" w:right="400"/>
        </w:sectPr>
      </w:pPr>
    </w:p>
    <w:p>
      <w:pPr>
        <w:pStyle w:val="Heading1"/>
        <w:spacing w:before="86"/>
        <w:ind w:left="2687" w:right="3337"/>
        <w:jc w:val="center"/>
      </w:pPr>
      <w:bookmarkStart w:name="_TOC_250052" w:id="5"/>
      <w:bookmarkEnd w:id="5"/>
      <w:r>
        <w:rPr>
          <w:w w:val="105"/>
        </w:rPr>
        <w:t>ABSTRACT</w:t>
      </w:r>
    </w:p>
    <w:p>
      <w:pPr>
        <w:pStyle w:val="BodyText"/>
        <w:spacing w:before="7"/>
        <w:rPr>
          <w:b/>
          <w:sz w:val="24"/>
        </w:rPr>
      </w:pPr>
    </w:p>
    <w:p>
      <w:pPr>
        <w:spacing w:line="249" w:lineRule="auto" w:before="1"/>
        <w:ind w:left="368" w:right="1007" w:firstLine="0"/>
        <w:jc w:val="both"/>
        <w:rPr>
          <w:i/>
          <w:sz w:val="23"/>
        </w:rPr>
      </w:pPr>
      <w:r>
        <w:rPr>
          <w:i/>
          <w:w w:val="105"/>
          <w:sz w:val="23"/>
        </w:rPr>
        <w:t>Mental healthcare is not given the desired attention like other illnesses in Nigeria. The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existing psychiatric hospitals are only concentrated in the urban areas and laws to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protect the rights of people with mental illness against stigma and discrimination are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ineffective. There is lack of coordinating mechanism to take care of public education on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mental illness.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Consequently, people with mental illness and their family members are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therefore left to suffer alone. Furthermore, they also have to contend with the symptoms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disease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on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one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hand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stereotype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prejudice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due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to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misconception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about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mental illness on the other. As a result, they internalize public stigma and become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devalued members of the society. This study examined public attitude towards mental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illness. The study examined the prevalence of internalized stigma against people with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mental illness. The study examined the level of discrimination of people living with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mental illness by mental healthcare professionals. The study also examined the stigma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experienced by family members of people with mental illness and the strategies they use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to cope with stigma. The labeling theory of mental illness was adopted as a theoretical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frame work for the study. Data were collected in six selected local government areas in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the State, Benue State University Teaching Hospital, Federal Medical Center Makurdi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 six traditional psychiatric hospitals. A survey questionnaire was administered to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400 members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public,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468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people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living with mental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illness,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468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caregivers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and 69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mental health care professionals. In-depth Interviews wer e held with people living with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mental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illness,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their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family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members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mental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health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care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professionals.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Data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collected were analyzed using SPSS version 23. The findings revealed that members 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public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have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negative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attitude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towards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mental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illness.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This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was  demonstrated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through the unwillingness of members 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the public (54.3%) to associate with the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mentally ill, to entrust sensitive tasks like babysitting to them (64.6%) and to marry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persons who had once suffered from mental illness (58.3%).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The study also revealed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that 67.9% of the people suffering from mental illness had elevated internalized stigma.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People living with mental illness who received traditional health care had elevated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stigma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scores</w:t>
      </w:r>
      <w:r>
        <w:rPr>
          <w:i/>
          <w:spacing w:val="52"/>
          <w:w w:val="105"/>
          <w:sz w:val="23"/>
        </w:rPr>
        <w:t> </w:t>
      </w:r>
      <w:r>
        <w:rPr>
          <w:i/>
          <w:w w:val="105"/>
          <w:sz w:val="23"/>
        </w:rPr>
        <w:t>more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than those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who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attended orthodox</w:t>
      </w:r>
      <w:r>
        <w:rPr>
          <w:i/>
          <w:spacing w:val="6"/>
          <w:w w:val="105"/>
          <w:sz w:val="23"/>
        </w:rPr>
        <w:t> </w:t>
      </w:r>
      <w:r>
        <w:rPr>
          <w:i/>
          <w:w w:val="105"/>
          <w:sz w:val="23"/>
        </w:rPr>
        <w:t>(t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=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4.404,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df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=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466,</w:t>
      </w:r>
      <w:r>
        <w:rPr>
          <w:i/>
          <w:spacing w:val="-11"/>
          <w:w w:val="105"/>
          <w:sz w:val="23"/>
        </w:rPr>
        <w:t> </w:t>
      </w:r>
      <w:r>
        <w:rPr>
          <w:i/>
          <w:w w:val="105"/>
          <w:sz w:val="23"/>
        </w:rPr>
        <w:t>sig.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2 tailed</w:t>
      </w:r>
    </w:p>
    <w:p>
      <w:pPr>
        <w:spacing w:line="249" w:lineRule="auto" w:before="27"/>
        <w:ind w:left="368" w:right="1003" w:firstLine="0"/>
        <w:jc w:val="both"/>
        <w:rPr>
          <w:i/>
          <w:sz w:val="23"/>
        </w:rPr>
      </w:pPr>
      <w:r>
        <w:rPr>
          <w:i/>
          <w:w w:val="105"/>
          <w:sz w:val="23"/>
        </w:rPr>
        <w:t>(p) = 000). Nurses and social workers with mean rating of 2.94 and standard deviation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 0.87, 2.94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standard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deviation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 0.97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respectively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exhibited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more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negative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attitude. It was also revealed through in-depth interviews with people having mental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illness that they took overdose of the drugs from the hospitals to forget about the public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stigma they experienced. It was recommended that government and non-governmental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organizations should embark on public awareness to educate members of the public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about mental illness. It was also recommended that government and non-governmental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organizations should undertake psycho educational programs and counseling targeted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at people with mental illness receiving traditional psychiatric care. Anti-stigma courses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should form an integral part of the training curricular of medical schools. Stigma 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mental illness remains a major challenge to the individual with mental illness, their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family members and the society at large because it affects productivity. Consequently,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concerted effort should be made to end stigmatization and discrimination of mental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illness.</w:t>
      </w:r>
    </w:p>
    <w:p>
      <w:pPr>
        <w:spacing w:line="254" w:lineRule="auto" w:before="17"/>
        <w:ind w:left="368" w:right="1413" w:firstLine="0"/>
        <w:jc w:val="both"/>
        <w:rPr>
          <w:b/>
          <w:i/>
          <w:sz w:val="23"/>
        </w:rPr>
      </w:pPr>
      <w:r>
        <w:rPr>
          <w:b/>
          <w:i/>
          <w:w w:val="105"/>
          <w:sz w:val="23"/>
        </w:rPr>
        <w:t>Key</w:t>
      </w:r>
      <w:r>
        <w:rPr>
          <w:b/>
          <w:i/>
          <w:spacing w:val="-9"/>
          <w:w w:val="105"/>
          <w:sz w:val="23"/>
        </w:rPr>
        <w:t> </w:t>
      </w:r>
      <w:r>
        <w:rPr>
          <w:b/>
          <w:i/>
          <w:w w:val="105"/>
          <w:sz w:val="23"/>
        </w:rPr>
        <w:t>words:</w:t>
      </w:r>
      <w:r>
        <w:rPr>
          <w:b/>
          <w:i/>
          <w:spacing w:val="-10"/>
          <w:w w:val="105"/>
          <w:sz w:val="23"/>
        </w:rPr>
        <w:t> </w:t>
      </w:r>
      <w:r>
        <w:rPr>
          <w:b/>
          <w:i/>
          <w:w w:val="105"/>
          <w:sz w:val="23"/>
        </w:rPr>
        <w:t>Stigma,</w:t>
      </w:r>
      <w:r>
        <w:rPr>
          <w:b/>
          <w:i/>
          <w:spacing w:val="-9"/>
          <w:w w:val="105"/>
          <w:sz w:val="23"/>
        </w:rPr>
        <w:t> </w:t>
      </w:r>
      <w:r>
        <w:rPr>
          <w:b/>
          <w:i/>
          <w:w w:val="105"/>
          <w:sz w:val="23"/>
        </w:rPr>
        <w:t>Mental</w:t>
      </w:r>
      <w:r>
        <w:rPr>
          <w:b/>
          <w:i/>
          <w:spacing w:val="-6"/>
          <w:w w:val="105"/>
          <w:sz w:val="23"/>
        </w:rPr>
        <w:t> </w:t>
      </w:r>
      <w:r>
        <w:rPr>
          <w:b/>
          <w:i/>
          <w:w w:val="105"/>
          <w:sz w:val="23"/>
        </w:rPr>
        <w:t>Illness,</w:t>
      </w:r>
      <w:r>
        <w:rPr>
          <w:b/>
          <w:i/>
          <w:spacing w:val="-12"/>
          <w:w w:val="105"/>
          <w:sz w:val="23"/>
        </w:rPr>
        <w:t> </w:t>
      </w:r>
      <w:r>
        <w:rPr>
          <w:b/>
          <w:i/>
          <w:w w:val="105"/>
          <w:sz w:val="23"/>
        </w:rPr>
        <w:t>Internalized</w:t>
      </w:r>
      <w:r>
        <w:rPr>
          <w:b/>
          <w:i/>
          <w:spacing w:val="-5"/>
          <w:w w:val="105"/>
          <w:sz w:val="23"/>
        </w:rPr>
        <w:t> </w:t>
      </w:r>
      <w:r>
        <w:rPr>
          <w:b/>
          <w:i/>
          <w:w w:val="105"/>
          <w:sz w:val="23"/>
        </w:rPr>
        <w:t>Stigma,</w:t>
      </w:r>
      <w:r>
        <w:rPr>
          <w:b/>
          <w:i/>
          <w:spacing w:val="-12"/>
          <w:w w:val="105"/>
          <w:sz w:val="23"/>
        </w:rPr>
        <w:t> </w:t>
      </w:r>
      <w:r>
        <w:rPr>
          <w:b/>
          <w:i/>
          <w:w w:val="105"/>
          <w:sz w:val="23"/>
        </w:rPr>
        <w:t>Public,</w:t>
      </w:r>
      <w:r>
        <w:rPr>
          <w:b/>
          <w:i/>
          <w:spacing w:val="-6"/>
          <w:w w:val="105"/>
          <w:sz w:val="23"/>
        </w:rPr>
        <w:t> </w:t>
      </w:r>
      <w:r>
        <w:rPr>
          <w:b/>
          <w:i/>
          <w:w w:val="105"/>
          <w:sz w:val="23"/>
        </w:rPr>
        <w:t>Family</w:t>
      </w:r>
      <w:r>
        <w:rPr>
          <w:b/>
          <w:i/>
          <w:spacing w:val="-3"/>
          <w:w w:val="105"/>
          <w:sz w:val="23"/>
        </w:rPr>
        <w:t> </w:t>
      </w:r>
      <w:r>
        <w:rPr>
          <w:b/>
          <w:i/>
          <w:w w:val="105"/>
          <w:sz w:val="23"/>
        </w:rPr>
        <w:t>Members,</w:t>
      </w:r>
      <w:r>
        <w:rPr>
          <w:b/>
          <w:i/>
          <w:spacing w:val="-58"/>
          <w:w w:val="105"/>
          <w:sz w:val="23"/>
        </w:rPr>
        <w:t> </w:t>
      </w:r>
      <w:r>
        <w:rPr>
          <w:b/>
          <w:i/>
          <w:w w:val="105"/>
          <w:sz w:val="23"/>
        </w:rPr>
        <w:t>Benue</w:t>
      </w:r>
      <w:r>
        <w:rPr>
          <w:b/>
          <w:i/>
          <w:spacing w:val="6"/>
          <w:w w:val="105"/>
          <w:sz w:val="23"/>
        </w:rPr>
        <w:t> </w:t>
      </w:r>
      <w:r>
        <w:rPr>
          <w:b/>
          <w:i/>
          <w:w w:val="105"/>
          <w:sz w:val="23"/>
        </w:rPr>
        <w:t>State</w:t>
      </w:r>
    </w:p>
    <w:p>
      <w:pPr>
        <w:spacing w:after="0" w:line="254" w:lineRule="auto"/>
        <w:jc w:val="both"/>
        <w:rPr>
          <w:sz w:val="23"/>
        </w:rPr>
        <w:sectPr>
          <w:pgSz w:w="11910" w:h="16850"/>
          <w:pgMar w:header="0" w:footer="1107" w:top="1340" w:bottom="1300" w:left="1620" w:right="400"/>
        </w:sectPr>
      </w:pPr>
    </w:p>
    <w:p>
      <w:pPr>
        <w:pStyle w:val="Heading1"/>
        <w:spacing w:before="86"/>
        <w:ind w:left="2687" w:right="3337"/>
        <w:jc w:val="center"/>
      </w:pPr>
      <w:bookmarkStart w:name="_TOC_250051" w:id="6"/>
      <w:r>
        <w:rPr/>
        <w:t>TABLE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bookmarkEnd w:id="6"/>
      <w:r>
        <w:rPr/>
        <w:t>CONTENTS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before="1"/>
        <w:ind w:left="368"/>
      </w:pPr>
      <w:r>
        <w:rPr/>
        <w:t>Title    </w:t>
      </w:r>
      <w:r>
        <w:rPr>
          <w:spacing w:val="14"/>
        </w:rPr>
        <w:t> </w:t>
      </w:r>
      <w:r>
        <w:rPr/>
        <w:t>Page…………………………………….………………………………………..</w:t>
      </w:r>
    </w:p>
    <w:p>
      <w:pPr>
        <w:spacing w:after="0"/>
        <w:sectPr>
          <w:pgSz w:w="11910" w:h="16850"/>
          <w:pgMar w:header="0" w:footer="1107" w:top="1340" w:bottom="1590" w:left="1620" w:right="40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5"/>
            <w:tabs>
              <w:tab w:pos="8610" w:val="left" w:leader="dot"/>
            </w:tabs>
            <w:spacing w:before="282"/>
          </w:pPr>
          <w:hyperlink w:history="true" w:anchor="_TOC_250056">
            <w:r>
              <w:rPr>
                <w:w w:val="105"/>
              </w:rPr>
              <w:t>DECLARATION</w:t>
              <w:tab/>
              <w:t>i</w:t>
            </w:r>
          </w:hyperlink>
        </w:p>
        <w:p>
          <w:pPr>
            <w:pStyle w:val="TOC5"/>
            <w:tabs>
              <w:tab w:pos="8602" w:val="left" w:leader="dot"/>
            </w:tabs>
            <w:spacing w:before="291"/>
          </w:pPr>
          <w:hyperlink w:history="true" w:anchor="_TOC_250055">
            <w:r>
              <w:rPr>
                <w:w w:val="105"/>
              </w:rPr>
              <w:t>CERTIFICATION</w:t>
              <w:tab/>
              <w:t>ii</w:t>
            </w:r>
          </w:hyperlink>
        </w:p>
        <w:p>
          <w:pPr>
            <w:pStyle w:val="TOC5"/>
            <w:tabs>
              <w:tab w:pos="8624" w:val="left" w:leader="dot"/>
            </w:tabs>
            <w:spacing w:before="289"/>
          </w:pPr>
          <w:hyperlink w:history="true" w:anchor="_TOC_250054">
            <w:r>
              <w:rPr>
                <w:w w:val="105"/>
              </w:rPr>
              <w:t>DEDICATION</w:t>
              <w:tab/>
              <w:t>iii</w:t>
            </w:r>
          </w:hyperlink>
        </w:p>
        <w:p>
          <w:pPr>
            <w:pStyle w:val="TOC2"/>
            <w:tabs>
              <w:tab w:pos="8256" w:val="left" w:leader="dot"/>
            </w:tabs>
          </w:pPr>
          <w:hyperlink w:history="true" w:anchor="_TOC_250053">
            <w:r>
              <w:rPr>
                <w:w w:val="105"/>
              </w:rPr>
              <w:t>ACKNOWLEDGEMENTS</w:t>
              <w:tab/>
              <w:t>iv</w:t>
            </w:r>
          </w:hyperlink>
        </w:p>
        <w:p>
          <w:pPr>
            <w:pStyle w:val="TOC5"/>
            <w:tabs>
              <w:tab w:pos="8638" w:val="left" w:leader="dot"/>
            </w:tabs>
          </w:pPr>
          <w:hyperlink w:history="true" w:anchor="_TOC_250052">
            <w:r>
              <w:rPr>
                <w:w w:val="105"/>
              </w:rPr>
              <w:t>ABSTRACT</w:t>
              <w:tab/>
              <w:t>vi</w:t>
            </w:r>
          </w:hyperlink>
        </w:p>
        <w:p>
          <w:pPr>
            <w:pStyle w:val="TOC2"/>
            <w:tabs>
              <w:tab w:pos="8155" w:val="left" w:leader="dot"/>
            </w:tabs>
            <w:spacing w:before="290"/>
            <w:ind w:right="741"/>
          </w:pPr>
          <w:hyperlink w:history="true" w:anchor="_TOC_250051">
            <w:r>
              <w:rPr>
                <w:w w:val="105"/>
              </w:rPr>
              <w:t>TABLE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CONTENTS</w:t>
              <w:tab/>
              <w:t>vii</w:t>
            </w:r>
          </w:hyperlink>
        </w:p>
        <w:p>
          <w:pPr>
            <w:pStyle w:val="TOC5"/>
            <w:tabs>
              <w:tab w:pos="8566" w:val="left" w:leader="dot"/>
            </w:tabs>
            <w:spacing w:before="283"/>
          </w:pPr>
          <w:r>
            <w:rPr>
              <w:w w:val="105"/>
            </w:rPr>
            <w:t>LIST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TABLES</w:t>
            <w:tab/>
            <w:t>xii</w:t>
          </w:r>
        </w:p>
        <w:p>
          <w:pPr>
            <w:pStyle w:val="TOC1"/>
            <w:numPr>
              <w:ilvl w:val="1"/>
              <w:numId w:val="1"/>
            </w:numPr>
            <w:tabs>
              <w:tab w:pos="670" w:val="left" w:leader="none"/>
              <w:tab w:pos="8313" w:val="left" w:leader="dot"/>
            </w:tabs>
            <w:spacing w:line="240" w:lineRule="auto" w:before="290" w:after="0"/>
            <w:ind w:left="669" w:right="717" w:hanging="670"/>
            <w:jc w:val="left"/>
            <w:rPr>
              <w:b w:val="0"/>
            </w:rPr>
          </w:pPr>
          <w:r>
            <w:rPr>
              <w:b w:val="0"/>
              <w:w w:val="105"/>
            </w:rPr>
            <w:t>:</w:t>
          </w:r>
          <w:r>
            <w:rPr>
              <w:b w:val="0"/>
              <w:spacing w:val="-13"/>
              <w:w w:val="105"/>
            </w:rPr>
            <w:t> </w:t>
          </w:r>
          <w:r>
            <w:rPr>
              <w:w w:val="105"/>
            </w:rPr>
            <w:t>CHAPTER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ONE</w:t>
          </w:r>
          <w:r>
            <w:rPr>
              <w:spacing w:val="-10"/>
              <w:w w:val="105"/>
            </w:rPr>
            <w:t> </w:t>
          </w:r>
          <w:r>
            <w:rPr>
              <w:w w:val="105"/>
            </w:rPr>
            <w:t>: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INTRODUCTION</w:t>
            <w:tab/>
          </w:r>
          <w:r>
            <w:rPr>
              <w:b w:val="0"/>
              <w:w w:val="105"/>
            </w:rPr>
            <w:t>1</w:t>
          </w:r>
        </w:p>
        <w:p>
          <w:pPr>
            <w:pStyle w:val="TOC5"/>
            <w:numPr>
              <w:ilvl w:val="1"/>
              <w:numId w:val="1"/>
            </w:numPr>
            <w:tabs>
              <w:tab w:pos="728" w:val="left" w:leader="none"/>
              <w:tab w:pos="8703" w:val="left" w:leader="dot"/>
            </w:tabs>
            <w:spacing w:line="240" w:lineRule="auto" w:before="290" w:after="0"/>
            <w:ind w:left="727" w:right="0" w:hanging="360"/>
            <w:jc w:val="left"/>
          </w:pPr>
          <w:hyperlink w:history="true" w:anchor="_TOC_250050">
            <w:r>
              <w:rPr>
                <w:w w:val="105"/>
              </w:rPr>
              <w:t>Background</w:t>
            </w:r>
            <w:r>
              <w:rPr>
                <w:spacing w:val="-12"/>
                <w:w w:val="105"/>
              </w:rPr>
              <w:t> </w:t>
            </w:r>
            <w:r>
              <w:rPr>
                <w:w w:val="105"/>
              </w:rPr>
              <w:t>to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Study</w:t>
              <w:tab/>
              <w:t>1</w:t>
            </w:r>
          </w:hyperlink>
        </w:p>
        <w:p>
          <w:pPr>
            <w:pStyle w:val="TOC5"/>
            <w:numPr>
              <w:ilvl w:val="1"/>
              <w:numId w:val="1"/>
            </w:numPr>
            <w:tabs>
              <w:tab w:pos="843" w:val="left" w:leader="none"/>
              <w:tab w:pos="8667" w:val="left" w:leader="dot"/>
            </w:tabs>
            <w:spacing w:line="240" w:lineRule="auto" w:before="283" w:after="0"/>
            <w:ind w:left="842" w:right="0" w:hanging="475"/>
            <w:jc w:val="left"/>
          </w:pPr>
          <w:hyperlink w:history="true" w:anchor="_TOC_250049">
            <w:r>
              <w:rPr>
                <w:w w:val="105"/>
              </w:rPr>
              <w:t>Statement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Research</w:t>
            </w:r>
            <w:r>
              <w:rPr>
                <w:spacing w:val="-10"/>
                <w:w w:val="105"/>
              </w:rPr>
              <w:t> </w:t>
            </w:r>
            <w:r>
              <w:rPr>
                <w:w w:val="105"/>
              </w:rPr>
              <w:t>Problem</w:t>
              <w:tab/>
              <w:t>6</w:t>
            </w:r>
          </w:hyperlink>
        </w:p>
        <w:p>
          <w:pPr>
            <w:pStyle w:val="TOC5"/>
            <w:numPr>
              <w:ilvl w:val="1"/>
              <w:numId w:val="1"/>
            </w:numPr>
            <w:tabs>
              <w:tab w:pos="728" w:val="left" w:leader="none"/>
              <w:tab w:pos="8559" w:val="left" w:leader="dot"/>
            </w:tabs>
            <w:spacing w:line="240" w:lineRule="auto" w:before="290" w:after="0"/>
            <w:ind w:left="727" w:right="0" w:hanging="360"/>
            <w:jc w:val="left"/>
          </w:pPr>
          <w:hyperlink w:history="true" w:anchor="_TOC_250048">
            <w:r>
              <w:rPr>
                <w:w w:val="105"/>
              </w:rPr>
              <w:t>Research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Questions</w:t>
              <w:tab/>
              <w:t>13</w:t>
            </w:r>
          </w:hyperlink>
        </w:p>
        <w:p>
          <w:pPr>
            <w:pStyle w:val="TOC5"/>
            <w:numPr>
              <w:ilvl w:val="1"/>
              <w:numId w:val="1"/>
            </w:numPr>
            <w:tabs>
              <w:tab w:pos="728" w:val="left" w:leader="none"/>
              <w:tab w:pos="8566" w:val="left" w:leader="dot"/>
            </w:tabs>
            <w:spacing w:line="240" w:lineRule="auto" w:before="291" w:after="0"/>
            <w:ind w:left="727" w:right="0" w:hanging="360"/>
            <w:jc w:val="left"/>
          </w:pPr>
          <w:hyperlink w:history="true" w:anchor="_TOC_250047">
            <w:r>
              <w:rPr>
                <w:w w:val="105"/>
              </w:rPr>
              <w:t>Objectives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14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Study</w:t>
              <w:tab/>
              <w:t>13</w:t>
            </w:r>
          </w:hyperlink>
        </w:p>
        <w:p>
          <w:pPr>
            <w:pStyle w:val="TOC5"/>
            <w:numPr>
              <w:ilvl w:val="1"/>
              <w:numId w:val="1"/>
            </w:numPr>
            <w:tabs>
              <w:tab w:pos="728" w:val="left" w:leader="none"/>
              <w:tab w:pos="8559" w:val="left" w:leader="dot"/>
            </w:tabs>
            <w:spacing w:line="240" w:lineRule="auto" w:before="282" w:after="0"/>
            <w:ind w:left="727" w:right="0" w:hanging="360"/>
            <w:jc w:val="left"/>
          </w:pPr>
          <w:hyperlink w:history="true" w:anchor="_TOC_250046">
            <w:r>
              <w:rPr/>
              <w:t>Significance</w:t>
            </w:r>
            <w:r>
              <w:rPr>
                <w:spacing w:val="31"/>
              </w:rPr>
              <w:t> </w:t>
            </w:r>
            <w:r>
              <w:rPr/>
              <w:t>of</w:t>
            </w:r>
            <w:r>
              <w:rPr>
                <w:spacing w:val="18"/>
              </w:rPr>
              <w:t> </w:t>
            </w:r>
            <w:r>
              <w:rPr/>
              <w:t>the</w:t>
            </w:r>
            <w:r>
              <w:rPr>
                <w:spacing w:val="31"/>
              </w:rPr>
              <w:t> </w:t>
            </w:r>
            <w:r>
              <w:rPr/>
              <w:t>Study</w:t>
              <w:tab/>
            </w:r>
            <w:r>
              <w:rPr>
                <w:w w:val="105"/>
              </w:rPr>
              <w:t>14</w:t>
            </w:r>
          </w:hyperlink>
        </w:p>
        <w:p>
          <w:pPr>
            <w:pStyle w:val="TOC5"/>
            <w:numPr>
              <w:ilvl w:val="1"/>
              <w:numId w:val="1"/>
            </w:numPr>
            <w:tabs>
              <w:tab w:pos="728" w:val="left" w:leader="none"/>
              <w:tab w:pos="8610" w:val="left" w:leader="dot"/>
            </w:tabs>
            <w:spacing w:line="240" w:lineRule="auto" w:before="291" w:after="0"/>
            <w:ind w:left="727" w:right="0" w:hanging="360"/>
            <w:jc w:val="left"/>
          </w:pPr>
          <w:hyperlink w:history="true" w:anchor="_TOC_250045">
            <w:r>
              <w:rPr/>
              <w:t>Scope</w:t>
            </w:r>
            <w:r>
              <w:rPr>
                <w:spacing w:val="27"/>
              </w:rPr>
              <w:t> </w:t>
            </w:r>
            <w:r>
              <w:rPr/>
              <w:t>and</w:t>
            </w:r>
            <w:r>
              <w:rPr>
                <w:spacing w:val="20"/>
              </w:rPr>
              <w:t> </w:t>
            </w:r>
            <w:r>
              <w:rPr/>
              <w:t>Delimitation</w:t>
            </w:r>
            <w:r>
              <w:rPr>
                <w:spacing w:val="29"/>
              </w:rPr>
              <w:t> </w:t>
            </w:r>
            <w:r>
              <w:rPr/>
              <w:t>of</w:t>
            </w:r>
            <w:r>
              <w:rPr>
                <w:spacing w:val="14"/>
              </w:rPr>
              <w:t> </w:t>
            </w:r>
            <w:r>
              <w:rPr/>
              <w:t>the</w:t>
            </w:r>
            <w:r>
              <w:rPr>
                <w:spacing w:val="37"/>
              </w:rPr>
              <w:t> </w:t>
            </w:r>
            <w:r>
              <w:rPr/>
              <w:t>Study</w:t>
              <w:tab/>
            </w:r>
            <w:r>
              <w:rPr>
                <w:w w:val="105"/>
              </w:rPr>
              <w:t>15</w:t>
            </w:r>
          </w:hyperlink>
        </w:p>
        <w:p>
          <w:pPr>
            <w:pStyle w:val="TOC5"/>
            <w:numPr>
              <w:ilvl w:val="1"/>
              <w:numId w:val="1"/>
            </w:numPr>
            <w:tabs>
              <w:tab w:pos="728" w:val="left" w:leader="none"/>
              <w:tab w:pos="8588" w:val="left" w:leader="dot"/>
            </w:tabs>
            <w:spacing w:line="240" w:lineRule="auto" w:before="290" w:after="0"/>
            <w:ind w:left="727" w:right="0" w:hanging="360"/>
            <w:jc w:val="left"/>
          </w:pPr>
          <w:hyperlink w:history="true" w:anchor="_TOC_250044">
            <w:r>
              <w:rPr>
                <w:w w:val="105"/>
              </w:rPr>
              <w:t>Justification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Study</w:t>
              <w:tab/>
              <w:t>16</w:t>
            </w:r>
          </w:hyperlink>
        </w:p>
        <w:p>
          <w:pPr>
            <w:pStyle w:val="TOC5"/>
            <w:numPr>
              <w:ilvl w:val="1"/>
              <w:numId w:val="1"/>
            </w:numPr>
            <w:tabs>
              <w:tab w:pos="728" w:val="left" w:leader="none"/>
              <w:tab w:pos="8581" w:val="left" w:leader="dot"/>
            </w:tabs>
            <w:spacing w:line="240" w:lineRule="auto" w:before="283" w:after="0"/>
            <w:ind w:left="727" w:right="0" w:hanging="360"/>
            <w:jc w:val="left"/>
          </w:pPr>
          <w:hyperlink w:history="true" w:anchor="_TOC_250043">
            <w:r>
              <w:rPr/>
              <w:t>Limitations</w:t>
            </w:r>
            <w:r>
              <w:rPr>
                <w:spacing w:val="28"/>
              </w:rPr>
              <w:t> </w:t>
            </w:r>
            <w:r>
              <w:rPr/>
              <w:t>of</w:t>
            </w:r>
            <w:r>
              <w:rPr>
                <w:spacing w:val="18"/>
              </w:rPr>
              <w:t> </w:t>
            </w:r>
            <w:r>
              <w:rPr/>
              <w:t>the</w:t>
            </w:r>
            <w:r>
              <w:rPr>
                <w:spacing w:val="30"/>
              </w:rPr>
              <w:t> </w:t>
            </w:r>
            <w:r>
              <w:rPr/>
              <w:t>Study</w:t>
              <w:tab/>
            </w:r>
            <w:r>
              <w:rPr>
                <w:w w:val="105"/>
              </w:rPr>
              <w:t>16</w:t>
            </w:r>
          </w:hyperlink>
        </w:p>
        <w:p>
          <w:pPr>
            <w:pStyle w:val="TOC5"/>
            <w:numPr>
              <w:ilvl w:val="1"/>
              <w:numId w:val="1"/>
            </w:numPr>
            <w:tabs>
              <w:tab w:pos="728" w:val="left" w:leader="none"/>
              <w:tab w:pos="8574" w:val="left" w:leader="dot"/>
            </w:tabs>
            <w:spacing w:line="240" w:lineRule="auto" w:before="290" w:after="0"/>
            <w:ind w:left="727" w:right="0" w:hanging="360"/>
            <w:jc w:val="left"/>
          </w:pPr>
          <w:hyperlink w:history="true" w:anchor="_TOC_250042">
            <w:r>
              <w:rPr/>
              <w:t>Operational</w:t>
            </w:r>
            <w:r>
              <w:rPr>
                <w:spacing w:val="42"/>
              </w:rPr>
              <w:t> </w:t>
            </w:r>
            <w:r>
              <w:rPr/>
              <w:t>Definition</w:t>
            </w:r>
            <w:r>
              <w:rPr>
                <w:spacing w:val="40"/>
              </w:rPr>
              <w:t> </w:t>
            </w:r>
            <w:r>
              <w:rPr/>
              <w:t>of</w:t>
            </w:r>
            <w:r>
              <w:rPr>
                <w:spacing w:val="25"/>
              </w:rPr>
              <w:t> </w:t>
            </w:r>
            <w:r>
              <w:rPr/>
              <w:t>Terms</w:t>
              <w:tab/>
            </w:r>
            <w:r>
              <w:rPr>
                <w:w w:val="105"/>
              </w:rPr>
              <w:t>17</w:t>
            </w:r>
          </w:hyperlink>
        </w:p>
        <w:p>
          <w:pPr>
            <w:pStyle w:val="TOC5"/>
            <w:numPr>
              <w:ilvl w:val="2"/>
              <w:numId w:val="1"/>
            </w:numPr>
            <w:tabs>
              <w:tab w:pos="908" w:val="left" w:leader="none"/>
              <w:tab w:pos="8624" w:val="left" w:leader="dot"/>
            </w:tabs>
            <w:spacing w:line="240" w:lineRule="auto" w:before="283" w:after="0"/>
            <w:ind w:left="907" w:right="0" w:hanging="540"/>
            <w:jc w:val="left"/>
          </w:pPr>
          <w:r>
            <w:rPr>
              <w:w w:val="105"/>
            </w:rPr>
            <w:t>Social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stigma</w:t>
            <w:tab/>
            <w:t>17</w:t>
          </w:r>
        </w:p>
        <w:p>
          <w:pPr>
            <w:pStyle w:val="TOC5"/>
            <w:numPr>
              <w:ilvl w:val="2"/>
              <w:numId w:val="1"/>
            </w:numPr>
            <w:tabs>
              <w:tab w:pos="908" w:val="left" w:leader="none"/>
              <w:tab w:pos="8588" w:val="left" w:leader="dot"/>
            </w:tabs>
            <w:spacing w:line="240" w:lineRule="auto" w:before="290" w:after="0"/>
            <w:ind w:left="907" w:right="0" w:hanging="540"/>
            <w:jc w:val="left"/>
          </w:pPr>
          <w:r>
            <w:rPr>
              <w:w w:val="105"/>
            </w:rPr>
            <w:t>Social stigma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mental</w:t>
          </w:r>
          <w:r>
            <w:rPr>
              <w:spacing w:val="-11"/>
              <w:w w:val="105"/>
            </w:rPr>
            <w:t> </w:t>
          </w:r>
          <w:r>
            <w:rPr>
              <w:w w:val="105"/>
            </w:rPr>
            <w:t>illness</w:t>
            <w:tab/>
            <w:t>17</w:t>
          </w:r>
        </w:p>
        <w:p>
          <w:pPr>
            <w:pStyle w:val="TOC5"/>
            <w:numPr>
              <w:ilvl w:val="2"/>
              <w:numId w:val="1"/>
            </w:numPr>
            <w:tabs>
              <w:tab w:pos="908" w:val="left" w:leader="none"/>
              <w:tab w:pos="8609" w:val="left" w:leader="dot"/>
            </w:tabs>
            <w:spacing w:line="240" w:lineRule="auto" w:before="290" w:after="0"/>
            <w:ind w:left="907" w:right="0" w:hanging="540"/>
            <w:jc w:val="left"/>
          </w:pPr>
          <w:r>
            <w:rPr>
              <w:w w:val="105"/>
            </w:rPr>
            <w:t>Discrimination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10"/>
              <w:w w:val="105"/>
            </w:rPr>
            <w:t> </w:t>
          </w:r>
          <w:r>
            <w:rPr>
              <w:w w:val="105"/>
            </w:rPr>
            <w:t>mental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illness</w:t>
            <w:tab/>
            <w:t>18</w:t>
          </w:r>
        </w:p>
        <w:p>
          <w:pPr>
            <w:pStyle w:val="TOC5"/>
            <w:numPr>
              <w:ilvl w:val="2"/>
              <w:numId w:val="1"/>
            </w:numPr>
            <w:tabs>
              <w:tab w:pos="909" w:val="left" w:leader="none"/>
              <w:tab w:pos="8616" w:val="left" w:leader="dot"/>
            </w:tabs>
            <w:spacing w:line="240" w:lineRule="auto" w:before="283" w:after="0"/>
            <w:ind w:left="908" w:right="0" w:hanging="541"/>
            <w:jc w:val="left"/>
          </w:pPr>
          <w:r>
            <w:rPr>
              <w:w w:val="105"/>
            </w:rPr>
            <w:t>Mental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illness</w:t>
            <w:tab/>
            <w:t>18</w:t>
          </w:r>
        </w:p>
        <w:p>
          <w:pPr>
            <w:pStyle w:val="TOC5"/>
            <w:numPr>
              <w:ilvl w:val="2"/>
              <w:numId w:val="1"/>
            </w:numPr>
            <w:tabs>
              <w:tab w:pos="909" w:val="left" w:leader="none"/>
              <w:tab w:pos="8581" w:val="left" w:leader="dot"/>
            </w:tabs>
            <w:spacing w:line="240" w:lineRule="auto" w:before="290" w:after="0"/>
            <w:ind w:left="908" w:right="0" w:hanging="541"/>
            <w:jc w:val="left"/>
          </w:pPr>
          <w:r>
            <w:rPr>
              <w:w w:val="105"/>
            </w:rPr>
            <w:t>Family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members</w:t>
            <w:tab/>
            <w:t>18</w:t>
          </w:r>
        </w:p>
        <w:p>
          <w:pPr>
            <w:pStyle w:val="TOC5"/>
            <w:numPr>
              <w:ilvl w:val="2"/>
              <w:numId w:val="1"/>
            </w:numPr>
            <w:tabs>
              <w:tab w:pos="908" w:val="left" w:leader="none"/>
              <w:tab w:pos="8610" w:val="left" w:leader="dot"/>
            </w:tabs>
            <w:spacing w:line="240" w:lineRule="auto" w:before="290" w:after="240"/>
            <w:ind w:left="907" w:right="0" w:hanging="540"/>
            <w:jc w:val="left"/>
          </w:pPr>
          <w:r>
            <w:rPr>
              <w:w w:val="105"/>
            </w:rPr>
            <w:t>People</w:t>
          </w:r>
          <w:r>
            <w:rPr>
              <w:spacing w:val="-14"/>
              <w:w w:val="105"/>
            </w:rPr>
            <w:t> </w:t>
          </w:r>
          <w:r>
            <w:rPr>
              <w:w w:val="105"/>
            </w:rPr>
            <w:t>living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with mental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illness</w:t>
            <w:tab/>
            <w:t>19</w:t>
          </w:r>
        </w:p>
        <w:p>
          <w:pPr>
            <w:pStyle w:val="TOC5"/>
            <w:numPr>
              <w:ilvl w:val="2"/>
              <w:numId w:val="1"/>
            </w:numPr>
            <w:tabs>
              <w:tab w:pos="909" w:val="left" w:leader="none"/>
              <w:tab w:pos="8818" w:val="right" w:leader="dot"/>
            </w:tabs>
            <w:spacing w:line="240" w:lineRule="auto" w:before="79" w:after="0"/>
            <w:ind w:left="908" w:right="0" w:hanging="541"/>
            <w:jc w:val="left"/>
          </w:pPr>
          <w:r>
            <w:rPr>
              <w:w w:val="105"/>
            </w:rPr>
            <w:t>Public</w:t>
          </w:r>
          <w:r>
            <w:rPr>
              <w:spacing w:val="-9"/>
              <w:w w:val="105"/>
            </w:rPr>
            <w:t> </w:t>
          </w:r>
          <w:r>
            <w:rPr>
              <w:w w:val="105"/>
            </w:rPr>
            <w:t>attitude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towards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people</w:t>
          </w:r>
          <w:r>
            <w:rPr>
              <w:spacing w:val="5"/>
              <w:w w:val="105"/>
            </w:rPr>
            <w:t> </w:t>
          </w:r>
          <w:r>
            <w:rPr>
              <w:w w:val="105"/>
            </w:rPr>
            <w:t>with</w:t>
          </w:r>
          <w:r>
            <w:rPr>
              <w:spacing w:val="-1"/>
              <w:w w:val="105"/>
            </w:rPr>
            <w:t> </w:t>
          </w:r>
          <w:r>
            <w:rPr>
              <w:w w:val="105"/>
            </w:rPr>
            <w:t>mental</w:t>
          </w:r>
          <w:r>
            <w:rPr>
              <w:spacing w:val="8"/>
              <w:w w:val="105"/>
            </w:rPr>
            <w:t> </w:t>
          </w:r>
          <w:r>
            <w:rPr>
              <w:w w:val="105"/>
            </w:rPr>
            <w:t>illness</w:t>
            <w:tab/>
            <w:t>19</w:t>
          </w:r>
        </w:p>
        <w:p>
          <w:pPr>
            <w:pStyle w:val="TOC5"/>
            <w:numPr>
              <w:ilvl w:val="2"/>
              <w:numId w:val="1"/>
            </w:numPr>
            <w:tabs>
              <w:tab w:pos="909" w:val="left" w:leader="none"/>
              <w:tab w:pos="8836" w:val="right" w:leader="dot"/>
            </w:tabs>
            <w:spacing w:line="240" w:lineRule="auto" w:before="290" w:after="0"/>
            <w:ind w:left="908" w:right="0" w:hanging="541"/>
            <w:jc w:val="left"/>
          </w:pPr>
          <w:r>
            <w:rPr>
              <w:w w:val="105"/>
            </w:rPr>
            <w:t>Internalized</w:t>
          </w:r>
          <w:r>
            <w:rPr>
              <w:spacing w:val="-1"/>
              <w:w w:val="105"/>
            </w:rPr>
            <w:t> </w:t>
          </w:r>
          <w:r>
            <w:rPr>
              <w:w w:val="105"/>
            </w:rPr>
            <w:t>stigma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4"/>
              <w:w w:val="105"/>
            </w:rPr>
            <w:t> </w:t>
          </w:r>
          <w:r>
            <w:rPr>
              <w:w w:val="105"/>
            </w:rPr>
            <w:t>mental</w:t>
          </w:r>
          <w:r>
            <w:rPr>
              <w:spacing w:val="1"/>
              <w:w w:val="105"/>
            </w:rPr>
            <w:t> </w:t>
          </w:r>
          <w:r>
            <w:rPr>
              <w:w w:val="105"/>
            </w:rPr>
            <w:t>illness</w:t>
            <w:tab/>
            <w:t>19</w:t>
          </w:r>
        </w:p>
        <w:p>
          <w:pPr>
            <w:pStyle w:val="TOC5"/>
            <w:numPr>
              <w:ilvl w:val="2"/>
              <w:numId w:val="1"/>
            </w:numPr>
            <w:tabs>
              <w:tab w:pos="908" w:val="left" w:leader="none"/>
              <w:tab w:pos="8836" w:val="right" w:leader="dot"/>
            </w:tabs>
            <w:spacing w:line="240" w:lineRule="auto" w:before="283" w:after="0"/>
            <w:ind w:left="907" w:right="0" w:hanging="540"/>
            <w:jc w:val="left"/>
          </w:pPr>
          <w:r>
            <w:rPr>
              <w:w w:val="105"/>
            </w:rPr>
            <w:t>Internalized</w:t>
          </w:r>
          <w:r>
            <w:rPr>
              <w:spacing w:val="-1"/>
              <w:w w:val="105"/>
            </w:rPr>
            <w:t> </w:t>
          </w:r>
          <w:r>
            <w:rPr>
              <w:w w:val="105"/>
            </w:rPr>
            <w:t>stigma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4"/>
              <w:w w:val="105"/>
            </w:rPr>
            <w:t> </w:t>
          </w:r>
          <w:r>
            <w:rPr>
              <w:w w:val="105"/>
            </w:rPr>
            <w:t>mental</w:t>
          </w:r>
          <w:r>
            <w:rPr>
              <w:spacing w:val="1"/>
              <w:w w:val="105"/>
            </w:rPr>
            <w:t> </w:t>
          </w:r>
          <w:r>
            <w:rPr>
              <w:w w:val="105"/>
            </w:rPr>
            <w:t>illness</w:t>
            <w:tab/>
            <w:t>19</w:t>
          </w:r>
        </w:p>
        <w:p>
          <w:pPr>
            <w:pStyle w:val="TOC5"/>
            <w:numPr>
              <w:ilvl w:val="2"/>
              <w:numId w:val="1"/>
            </w:numPr>
            <w:tabs>
              <w:tab w:pos="1031" w:val="left" w:leader="none"/>
              <w:tab w:pos="8829" w:val="right" w:leader="dot"/>
            </w:tabs>
            <w:spacing w:line="240" w:lineRule="auto" w:before="291" w:after="0"/>
            <w:ind w:left="1031" w:right="0" w:hanging="663"/>
            <w:jc w:val="left"/>
          </w:pPr>
          <w:r>
            <w:rPr>
              <w:w w:val="105"/>
            </w:rPr>
            <w:t>Prejudice</w:t>
            <w:tab/>
            <w:t>19</w:t>
          </w:r>
        </w:p>
        <w:p>
          <w:pPr>
            <w:pStyle w:val="TOC4"/>
            <w:numPr>
              <w:ilvl w:val="1"/>
              <w:numId w:val="2"/>
            </w:numPr>
            <w:tabs>
              <w:tab w:pos="670" w:val="left" w:leader="none"/>
            </w:tabs>
            <w:spacing w:line="240" w:lineRule="auto" w:before="289" w:after="0"/>
            <w:ind w:left="669" w:right="0" w:hanging="302"/>
            <w:jc w:val="left"/>
          </w:pPr>
          <w:r>
            <w:rPr>
              <w:b w:val="0"/>
            </w:rPr>
            <w:t>:</w:t>
          </w:r>
          <w:r>
            <w:rPr>
              <w:b w:val="0"/>
              <w:spacing w:val="32"/>
            </w:rPr>
            <w:t> </w:t>
          </w:r>
          <w:r>
            <w:rPr/>
            <w:t>CHAPTER</w:t>
          </w:r>
          <w:r>
            <w:rPr>
              <w:spacing w:val="46"/>
            </w:rPr>
            <w:t> </w:t>
          </w:r>
          <w:r>
            <w:rPr/>
            <w:t>TWO:</w:t>
          </w:r>
          <w:r>
            <w:rPr>
              <w:spacing w:val="45"/>
            </w:rPr>
            <w:t> </w:t>
          </w:r>
          <w:r>
            <w:rPr/>
            <w:t>LITERATURE</w:t>
          </w:r>
          <w:r>
            <w:rPr>
              <w:spacing w:val="34"/>
            </w:rPr>
            <w:t> </w:t>
          </w:r>
          <w:r>
            <w:rPr/>
            <w:t>REVIEW</w:t>
          </w:r>
          <w:r>
            <w:rPr>
              <w:spacing w:val="34"/>
            </w:rPr>
            <w:t> </w:t>
          </w:r>
          <w:r>
            <w:rPr/>
            <w:t>AND</w:t>
          </w:r>
          <w:r>
            <w:rPr>
              <w:spacing w:val="34"/>
            </w:rPr>
            <w:t> </w:t>
          </w:r>
          <w:r>
            <w:rPr/>
            <w:t>THEORETICAL</w:t>
          </w:r>
        </w:p>
        <w:p>
          <w:pPr>
            <w:pStyle w:val="TOC4"/>
            <w:tabs>
              <w:tab w:pos="8818" w:val="right" w:leader="dot"/>
            </w:tabs>
            <w:spacing w:before="284"/>
            <w:rPr>
              <w:b w:val="0"/>
            </w:rPr>
          </w:pPr>
          <w:r>
            <w:rPr>
              <w:w w:val="105"/>
            </w:rPr>
            <w:t>FRAMEWORK</w:t>
            <w:tab/>
          </w:r>
          <w:r>
            <w:rPr>
              <w:b w:val="0"/>
              <w:w w:val="105"/>
            </w:rPr>
            <w:t>20</w:t>
          </w:r>
        </w:p>
        <w:p>
          <w:pPr>
            <w:pStyle w:val="TOC5"/>
            <w:numPr>
              <w:ilvl w:val="1"/>
              <w:numId w:val="2"/>
            </w:numPr>
            <w:tabs>
              <w:tab w:pos="729" w:val="left" w:leader="none"/>
              <w:tab w:pos="8818" w:val="right" w:leader="dot"/>
            </w:tabs>
            <w:spacing w:line="240" w:lineRule="auto" w:before="290" w:after="0"/>
            <w:ind w:left="728" w:right="0" w:hanging="361"/>
            <w:jc w:val="left"/>
          </w:pPr>
          <w:hyperlink w:history="true" w:anchor="_TOC_250041">
            <w:r>
              <w:rPr>
                <w:w w:val="105"/>
              </w:rPr>
              <w:t>Public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Attitude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towards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Mental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Illness</w:t>
              <w:tab/>
              <w:t>20</w:t>
            </w:r>
          </w:hyperlink>
        </w:p>
        <w:p>
          <w:pPr>
            <w:pStyle w:val="TOC5"/>
            <w:numPr>
              <w:ilvl w:val="2"/>
              <w:numId w:val="2"/>
            </w:numPr>
            <w:tabs>
              <w:tab w:pos="909" w:val="left" w:leader="none"/>
              <w:tab w:pos="8840" w:val="right" w:leader="dot"/>
            </w:tabs>
            <w:spacing w:line="240" w:lineRule="auto" w:before="290" w:after="0"/>
            <w:ind w:left="908" w:right="0" w:hanging="541"/>
            <w:jc w:val="left"/>
          </w:pPr>
          <w:hyperlink w:history="true" w:anchor="_TOC_250040">
            <w:r>
              <w:rPr>
                <w:w w:val="105"/>
              </w:rPr>
              <w:t>Internalized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stigma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3"/>
                <w:w w:val="105"/>
              </w:rPr>
              <w:t> </w:t>
            </w:r>
            <w:r>
              <w:rPr>
                <w:w w:val="105"/>
              </w:rPr>
              <w:t>mental</w:t>
            </w:r>
            <w:r>
              <w:rPr>
                <w:spacing w:val="2"/>
                <w:w w:val="105"/>
              </w:rPr>
              <w:t> </w:t>
            </w:r>
            <w:r>
              <w:rPr>
                <w:w w:val="105"/>
              </w:rPr>
              <w:t>illness</w:t>
              <w:tab/>
              <w:t>33</w:t>
            </w:r>
          </w:hyperlink>
        </w:p>
        <w:p>
          <w:pPr>
            <w:pStyle w:val="TOC5"/>
            <w:numPr>
              <w:ilvl w:val="2"/>
              <w:numId w:val="2"/>
            </w:numPr>
            <w:tabs>
              <w:tab w:pos="909" w:val="left" w:leader="none"/>
              <w:tab w:pos="8833" w:val="right" w:leader="dot"/>
            </w:tabs>
            <w:spacing w:line="240" w:lineRule="auto" w:before="283" w:after="0"/>
            <w:ind w:left="908" w:right="0" w:hanging="541"/>
            <w:jc w:val="left"/>
          </w:pPr>
          <w:hyperlink w:history="true" w:anchor="_TOC_250039">
            <w:r>
              <w:rPr>
                <w:w w:val="105"/>
              </w:rPr>
              <w:t>Stigma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3"/>
                <w:w w:val="105"/>
              </w:rPr>
              <w:t> </w:t>
            </w:r>
            <w:r>
              <w:rPr>
                <w:w w:val="105"/>
              </w:rPr>
              <w:t>mental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health care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professionals</w:t>
              <w:tab/>
              <w:t>40</w:t>
            </w:r>
          </w:hyperlink>
        </w:p>
        <w:p>
          <w:pPr>
            <w:pStyle w:val="TOC5"/>
            <w:numPr>
              <w:ilvl w:val="2"/>
              <w:numId w:val="2"/>
            </w:numPr>
            <w:tabs>
              <w:tab w:pos="909" w:val="left" w:leader="none"/>
              <w:tab w:pos="8862" w:val="right" w:leader="dot"/>
            </w:tabs>
            <w:spacing w:line="240" w:lineRule="auto" w:before="290" w:after="0"/>
            <w:ind w:left="908" w:right="0" w:hanging="541"/>
            <w:jc w:val="left"/>
          </w:pPr>
          <w:hyperlink w:history="true" w:anchor="_TOC_250038">
            <w:r>
              <w:rPr>
                <w:w w:val="105"/>
              </w:rPr>
              <w:t>Discrimination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Against</w:t>
            </w:r>
            <w:r>
              <w:rPr>
                <w:spacing w:val="3"/>
                <w:w w:val="105"/>
              </w:rPr>
              <w:t> </w:t>
            </w:r>
            <w:r>
              <w:rPr>
                <w:w w:val="105"/>
              </w:rPr>
              <w:t>family</w:t>
            </w:r>
            <w:r>
              <w:rPr>
                <w:spacing w:val="3"/>
                <w:w w:val="105"/>
              </w:rPr>
              <w:t> </w:t>
            </w:r>
            <w:r>
              <w:rPr>
                <w:w w:val="105"/>
              </w:rPr>
              <w:t>members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people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having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mental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illness</w:t>
              <w:tab/>
              <w:t>45</w:t>
            </w:r>
          </w:hyperlink>
        </w:p>
        <w:p>
          <w:pPr>
            <w:pStyle w:val="TOC5"/>
            <w:numPr>
              <w:ilvl w:val="2"/>
              <w:numId w:val="2"/>
            </w:numPr>
            <w:tabs>
              <w:tab w:pos="909" w:val="left" w:leader="none"/>
              <w:tab w:pos="8833" w:val="right" w:leader="dot"/>
            </w:tabs>
            <w:spacing w:line="240" w:lineRule="auto" w:before="290" w:after="0"/>
            <w:ind w:left="908" w:right="0" w:hanging="541"/>
            <w:jc w:val="left"/>
          </w:pPr>
          <w:hyperlink w:history="true" w:anchor="_TOC_250037">
            <w:r>
              <w:rPr>
                <w:w w:val="105"/>
              </w:rPr>
              <w:t>Coping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strategies</w:t>
            </w:r>
            <w:r>
              <w:rPr>
                <w:spacing w:val="3"/>
                <w:w w:val="105"/>
              </w:rPr>
              <w:t> </w:t>
            </w:r>
            <w:r>
              <w:rPr>
                <w:w w:val="105"/>
              </w:rPr>
              <w:t>for</w:t>
            </w:r>
            <w:r>
              <w:rPr>
                <w:spacing w:val="3"/>
                <w:w w:val="105"/>
              </w:rPr>
              <w:t> </w:t>
            </w:r>
            <w:r>
              <w:rPr>
                <w:w w:val="105"/>
              </w:rPr>
              <w:t>stigma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and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discrimination</w:t>
              <w:tab/>
              <w:t>49</w:t>
            </w:r>
          </w:hyperlink>
        </w:p>
        <w:p>
          <w:pPr>
            <w:pStyle w:val="TOC5"/>
            <w:numPr>
              <w:ilvl w:val="2"/>
              <w:numId w:val="2"/>
            </w:numPr>
            <w:tabs>
              <w:tab w:pos="909" w:val="left" w:leader="none"/>
              <w:tab w:pos="8818" w:val="right" w:leader="dot"/>
            </w:tabs>
            <w:spacing w:line="240" w:lineRule="auto" w:before="283" w:after="0"/>
            <w:ind w:left="908" w:right="0" w:hanging="541"/>
            <w:jc w:val="left"/>
          </w:pPr>
          <w:hyperlink w:history="true" w:anchor="_TOC_250036">
            <w:r>
              <w:rPr>
                <w:w w:val="105"/>
              </w:rPr>
              <w:t>Minimizing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5"/>
                <w:w w:val="105"/>
              </w:rPr>
              <w:t> </w:t>
            </w:r>
            <w:r>
              <w:rPr>
                <w:w w:val="105"/>
              </w:rPr>
              <w:t>stigma</w:t>
            </w:r>
            <w:r>
              <w:rPr>
                <w:spacing w:val="5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mental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illness</w:t>
              <w:tab/>
              <w:t>54</w:t>
            </w:r>
          </w:hyperlink>
        </w:p>
        <w:p>
          <w:pPr>
            <w:pStyle w:val="TOC5"/>
            <w:numPr>
              <w:ilvl w:val="1"/>
              <w:numId w:val="2"/>
            </w:numPr>
            <w:tabs>
              <w:tab w:pos="722" w:val="left" w:leader="none"/>
              <w:tab w:pos="8862" w:val="right" w:leader="dot"/>
            </w:tabs>
            <w:spacing w:line="240" w:lineRule="auto" w:before="290" w:after="0"/>
            <w:ind w:left="721" w:right="0" w:hanging="354"/>
            <w:jc w:val="left"/>
          </w:pPr>
          <w:hyperlink w:history="true" w:anchor="_TOC_250035">
            <w:r>
              <w:rPr>
                <w:w w:val="105"/>
              </w:rPr>
              <w:t>Theoretical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Framework</w:t>
              <w:tab/>
              <w:t>58</w:t>
            </w:r>
          </w:hyperlink>
        </w:p>
        <w:p>
          <w:pPr>
            <w:pStyle w:val="TOC4"/>
            <w:numPr>
              <w:ilvl w:val="1"/>
              <w:numId w:val="3"/>
            </w:numPr>
            <w:tabs>
              <w:tab w:pos="729" w:val="left" w:leader="none"/>
              <w:tab w:pos="8836" w:val="right" w:leader="dot"/>
            </w:tabs>
            <w:spacing w:line="240" w:lineRule="auto" w:before="291" w:after="0"/>
            <w:ind w:left="728" w:right="0" w:hanging="361"/>
            <w:jc w:val="left"/>
            <w:rPr>
              <w:b w:val="0"/>
            </w:rPr>
          </w:pPr>
          <w:r>
            <w:rPr>
              <w:b w:val="0"/>
              <w:w w:val="105"/>
            </w:rPr>
            <w:t>:</w:t>
          </w:r>
          <w:r>
            <w:rPr>
              <w:w w:val="105"/>
            </w:rPr>
            <w:t>CHAPTERTHREE: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METHODOLOGY</w:t>
            <w:tab/>
          </w:r>
          <w:r>
            <w:rPr>
              <w:b w:val="0"/>
              <w:w w:val="105"/>
            </w:rPr>
            <w:t>65</w:t>
          </w:r>
        </w:p>
        <w:p>
          <w:pPr>
            <w:pStyle w:val="TOC5"/>
            <w:numPr>
              <w:ilvl w:val="1"/>
              <w:numId w:val="3"/>
            </w:numPr>
            <w:tabs>
              <w:tab w:pos="728" w:val="left" w:leader="none"/>
              <w:tab w:pos="8818" w:val="right" w:leader="dot"/>
            </w:tabs>
            <w:spacing w:line="240" w:lineRule="auto" w:before="282" w:after="0"/>
            <w:ind w:left="727" w:right="0" w:hanging="360"/>
            <w:jc w:val="left"/>
          </w:pPr>
          <w:hyperlink w:history="true" w:anchor="_TOC_250034">
            <w:r>
              <w:rPr>
                <w:w w:val="105"/>
              </w:rPr>
              <w:t>Location of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Study</w:t>
              <w:tab/>
              <w:t>65</w:t>
            </w:r>
          </w:hyperlink>
        </w:p>
        <w:p>
          <w:pPr>
            <w:pStyle w:val="TOC5"/>
            <w:numPr>
              <w:ilvl w:val="1"/>
              <w:numId w:val="3"/>
            </w:numPr>
            <w:tabs>
              <w:tab w:pos="728" w:val="left" w:leader="none"/>
              <w:tab w:pos="8826" w:val="right" w:leader="dot"/>
            </w:tabs>
            <w:spacing w:line="240" w:lineRule="auto" w:before="291" w:after="0"/>
            <w:ind w:left="727" w:right="0" w:hanging="360"/>
            <w:jc w:val="left"/>
          </w:pPr>
          <w:hyperlink w:history="true" w:anchor="_TOC_250033">
            <w:r>
              <w:rPr>
                <w:w w:val="105"/>
              </w:rPr>
              <w:t>Population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Study</w:t>
              <w:tab/>
              <w:t>66</w:t>
            </w:r>
          </w:hyperlink>
        </w:p>
        <w:p>
          <w:pPr>
            <w:pStyle w:val="TOC5"/>
            <w:numPr>
              <w:ilvl w:val="1"/>
              <w:numId w:val="3"/>
            </w:numPr>
            <w:tabs>
              <w:tab w:pos="728" w:val="left" w:leader="none"/>
              <w:tab w:pos="8826" w:val="right" w:leader="dot"/>
            </w:tabs>
            <w:spacing w:line="240" w:lineRule="auto" w:before="290" w:after="0"/>
            <w:ind w:left="727" w:right="0" w:hanging="360"/>
            <w:jc w:val="left"/>
          </w:pPr>
          <w:hyperlink w:history="true" w:anchor="_TOC_250032">
            <w:r>
              <w:rPr>
                <w:w w:val="105"/>
              </w:rPr>
              <w:t>The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Study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Design</w:t>
              <w:tab/>
              <w:t>68</w:t>
            </w:r>
          </w:hyperlink>
        </w:p>
        <w:p>
          <w:pPr>
            <w:pStyle w:val="TOC5"/>
            <w:numPr>
              <w:ilvl w:val="1"/>
              <w:numId w:val="3"/>
            </w:numPr>
            <w:tabs>
              <w:tab w:pos="728" w:val="left" w:leader="none"/>
              <w:tab w:pos="8826" w:val="right" w:leader="dot"/>
            </w:tabs>
            <w:spacing w:line="240" w:lineRule="auto" w:before="283" w:after="0"/>
            <w:ind w:left="727" w:right="0" w:hanging="360"/>
            <w:jc w:val="left"/>
          </w:pPr>
          <w:hyperlink w:history="true" w:anchor="_TOC_250031">
            <w:r>
              <w:rPr>
                <w:w w:val="105"/>
              </w:rPr>
              <w:t>Sample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Size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Determination</w:t>
              <w:tab/>
              <w:t>68</w:t>
            </w:r>
          </w:hyperlink>
        </w:p>
        <w:p>
          <w:pPr>
            <w:pStyle w:val="TOC5"/>
            <w:numPr>
              <w:ilvl w:val="1"/>
              <w:numId w:val="3"/>
            </w:numPr>
            <w:tabs>
              <w:tab w:pos="728" w:val="left" w:leader="none"/>
              <w:tab w:pos="8862" w:val="right" w:leader="dot"/>
            </w:tabs>
            <w:spacing w:line="240" w:lineRule="auto" w:before="290" w:after="0"/>
            <w:ind w:left="727" w:right="0" w:hanging="360"/>
            <w:jc w:val="left"/>
          </w:pPr>
          <w:hyperlink w:history="true" w:anchor="_TOC_250030">
            <w:r>
              <w:rPr>
                <w:w w:val="105"/>
              </w:rPr>
              <w:t>Sampling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Procedure</w:t>
              <w:tab/>
              <w:t>72</w:t>
            </w:r>
          </w:hyperlink>
        </w:p>
        <w:p>
          <w:pPr>
            <w:pStyle w:val="TOC5"/>
            <w:numPr>
              <w:ilvl w:val="2"/>
              <w:numId w:val="3"/>
            </w:numPr>
            <w:tabs>
              <w:tab w:pos="908" w:val="left" w:leader="none"/>
              <w:tab w:pos="8847" w:val="right" w:leader="dot"/>
            </w:tabs>
            <w:spacing w:line="240" w:lineRule="auto" w:before="283" w:after="0"/>
            <w:ind w:left="907" w:right="0" w:hanging="540"/>
            <w:jc w:val="left"/>
          </w:pPr>
          <w:hyperlink w:history="true" w:anchor="_TOC_250029">
            <w:r>
              <w:rPr>
                <w:w w:val="105"/>
              </w:rPr>
              <w:t>Selection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members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12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public</w:t>
            </w:r>
            <w:r>
              <w:rPr>
                <w:spacing w:val="5"/>
                <w:w w:val="105"/>
              </w:rPr>
              <w:t> </w:t>
            </w:r>
            <w:r>
              <w:rPr>
                <w:w w:val="105"/>
              </w:rPr>
              <w:t>for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study</w:t>
              <w:tab/>
              <w:t>72</w:t>
            </w:r>
          </w:hyperlink>
        </w:p>
        <w:p>
          <w:pPr>
            <w:pStyle w:val="TOC5"/>
            <w:numPr>
              <w:ilvl w:val="2"/>
              <w:numId w:val="3"/>
            </w:numPr>
            <w:tabs>
              <w:tab w:pos="908" w:val="left" w:leader="none"/>
              <w:tab w:pos="8869" w:val="right" w:leader="dot"/>
            </w:tabs>
            <w:spacing w:line="240" w:lineRule="auto" w:before="290" w:after="0"/>
            <w:ind w:left="907" w:right="0" w:hanging="540"/>
            <w:jc w:val="left"/>
          </w:pPr>
          <w:hyperlink w:history="true" w:anchor="_TOC_250028">
            <w:r>
              <w:rPr>
                <w:w w:val="105"/>
              </w:rPr>
              <w:t>Selection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people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living</w:t>
            </w:r>
            <w:r>
              <w:rPr>
                <w:spacing w:val="5"/>
                <w:w w:val="105"/>
              </w:rPr>
              <w:t> </w:t>
            </w:r>
            <w:r>
              <w:rPr>
                <w:w w:val="105"/>
              </w:rPr>
              <w:t>with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mental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illness</w:t>
            </w:r>
            <w:r>
              <w:rPr>
                <w:spacing w:val="3"/>
                <w:w w:val="105"/>
              </w:rPr>
              <w:t> </w:t>
            </w:r>
            <w:r>
              <w:rPr>
                <w:w w:val="105"/>
              </w:rPr>
              <w:t>for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study</w:t>
              <w:tab/>
              <w:t>74</w:t>
            </w:r>
          </w:hyperlink>
        </w:p>
        <w:p>
          <w:pPr>
            <w:pStyle w:val="TOC5"/>
            <w:numPr>
              <w:ilvl w:val="2"/>
              <w:numId w:val="3"/>
            </w:numPr>
            <w:tabs>
              <w:tab w:pos="908" w:val="left" w:leader="none"/>
              <w:tab w:pos="8811" w:val="right" w:leader="dot"/>
            </w:tabs>
            <w:spacing w:line="240" w:lineRule="auto" w:before="290" w:after="0"/>
            <w:ind w:left="907" w:right="0" w:hanging="540"/>
            <w:jc w:val="left"/>
          </w:pPr>
          <w:hyperlink w:history="true" w:anchor="_TOC_250027">
            <w:r>
              <w:rPr>
                <w:w w:val="105"/>
              </w:rPr>
              <w:t>Selection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family</w:t>
            </w:r>
            <w:r>
              <w:rPr>
                <w:spacing w:val="3"/>
                <w:w w:val="105"/>
              </w:rPr>
              <w:t> </w:t>
            </w:r>
            <w:r>
              <w:rPr>
                <w:w w:val="105"/>
              </w:rPr>
              <w:t>members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people</w:t>
            </w:r>
            <w:r>
              <w:rPr>
                <w:spacing w:val="2"/>
                <w:w w:val="105"/>
              </w:rPr>
              <w:t> </w:t>
            </w:r>
            <w:r>
              <w:rPr>
                <w:w w:val="105"/>
              </w:rPr>
              <w:t>with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mental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illness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for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study</w:t>
              <w:tab/>
              <w:t>78</w:t>
            </w:r>
          </w:hyperlink>
        </w:p>
        <w:p>
          <w:pPr>
            <w:pStyle w:val="TOC5"/>
            <w:numPr>
              <w:ilvl w:val="2"/>
              <w:numId w:val="3"/>
            </w:numPr>
            <w:tabs>
              <w:tab w:pos="908" w:val="left" w:leader="none"/>
              <w:tab w:pos="8818" w:val="right" w:leader="dot"/>
            </w:tabs>
            <w:spacing w:line="240" w:lineRule="auto" w:before="283" w:after="0"/>
            <w:ind w:left="907" w:right="0" w:hanging="540"/>
            <w:jc w:val="left"/>
          </w:pPr>
          <w:hyperlink w:history="true" w:anchor="_TOC_250026">
            <w:r>
              <w:rPr>
                <w:w w:val="105"/>
              </w:rPr>
              <w:t>Selection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mental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healthcare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professionals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for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study</w:t>
              <w:tab/>
              <w:t>79</w:t>
            </w:r>
          </w:hyperlink>
        </w:p>
        <w:p>
          <w:pPr>
            <w:pStyle w:val="TOC5"/>
            <w:numPr>
              <w:ilvl w:val="1"/>
              <w:numId w:val="3"/>
            </w:numPr>
            <w:tabs>
              <w:tab w:pos="728" w:val="left" w:leader="none"/>
              <w:tab w:pos="8811" w:val="right" w:leader="dot"/>
            </w:tabs>
            <w:spacing w:line="240" w:lineRule="auto" w:before="290" w:after="0"/>
            <w:ind w:left="727" w:right="0" w:hanging="360"/>
            <w:jc w:val="left"/>
          </w:pPr>
          <w:hyperlink w:history="true" w:anchor="_TOC_250025">
            <w:r>
              <w:rPr>
                <w:w w:val="105"/>
              </w:rPr>
              <w:t>Instruments</w:t>
            </w:r>
            <w:r>
              <w:rPr>
                <w:spacing w:val="4"/>
                <w:w w:val="105"/>
              </w:rPr>
              <w:t> </w:t>
            </w:r>
            <w:r>
              <w:rPr>
                <w:w w:val="105"/>
              </w:rPr>
              <w:t>for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Data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Collection</w:t>
              <w:tab/>
              <w:t>79</w:t>
            </w:r>
          </w:hyperlink>
        </w:p>
        <w:p>
          <w:pPr>
            <w:pStyle w:val="TOC5"/>
            <w:numPr>
              <w:ilvl w:val="1"/>
              <w:numId w:val="3"/>
            </w:numPr>
            <w:tabs>
              <w:tab w:pos="728" w:val="left" w:leader="none"/>
              <w:tab w:pos="8833" w:val="right" w:leader="dot"/>
            </w:tabs>
            <w:spacing w:line="240" w:lineRule="auto" w:before="290" w:after="240"/>
            <w:ind w:left="727" w:right="0" w:hanging="360"/>
            <w:jc w:val="left"/>
          </w:pPr>
          <w:hyperlink w:history="true" w:anchor="_TOC_250024">
            <w:r>
              <w:rPr>
                <w:w w:val="105"/>
              </w:rPr>
              <w:t>Recruitment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and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Training of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Field</w:t>
            </w:r>
            <w:r>
              <w:rPr>
                <w:spacing w:val="6"/>
                <w:w w:val="105"/>
              </w:rPr>
              <w:t> </w:t>
            </w:r>
            <w:r>
              <w:rPr>
                <w:w w:val="105"/>
              </w:rPr>
              <w:t>Assistants</w:t>
              <w:tab/>
              <w:t>84</w:t>
            </w:r>
          </w:hyperlink>
        </w:p>
        <w:p>
          <w:pPr>
            <w:pStyle w:val="TOC5"/>
            <w:numPr>
              <w:ilvl w:val="1"/>
              <w:numId w:val="3"/>
            </w:numPr>
            <w:tabs>
              <w:tab w:pos="728" w:val="left" w:leader="none"/>
              <w:tab w:pos="8588" w:val="left" w:leader="dot"/>
            </w:tabs>
            <w:spacing w:line="240" w:lineRule="auto" w:before="79" w:after="0"/>
            <w:ind w:left="727" w:right="0" w:hanging="360"/>
            <w:jc w:val="left"/>
          </w:pPr>
          <w:hyperlink w:history="true" w:anchor="_TOC_250023">
            <w:r>
              <w:rPr>
                <w:w w:val="105"/>
              </w:rPr>
              <w:t>Pilot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Study</w:t>
              <w:tab/>
              <w:t>84</w:t>
            </w:r>
          </w:hyperlink>
        </w:p>
        <w:p>
          <w:pPr>
            <w:pStyle w:val="TOC5"/>
            <w:numPr>
              <w:ilvl w:val="1"/>
              <w:numId w:val="3"/>
            </w:numPr>
            <w:tabs>
              <w:tab w:pos="728" w:val="left" w:leader="none"/>
              <w:tab w:pos="8574" w:val="left" w:leader="dot"/>
            </w:tabs>
            <w:spacing w:line="240" w:lineRule="auto" w:before="290" w:after="0"/>
            <w:ind w:left="727" w:right="0" w:hanging="360"/>
            <w:jc w:val="left"/>
          </w:pPr>
          <w:hyperlink w:history="true" w:anchor="_TOC_250022">
            <w:r>
              <w:rPr>
                <w:w w:val="105"/>
              </w:rPr>
              <w:t>Instruments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Data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Analysis</w:t>
              <w:tab/>
              <w:t>85</w:t>
            </w:r>
          </w:hyperlink>
        </w:p>
        <w:p>
          <w:pPr>
            <w:pStyle w:val="TOC5"/>
            <w:numPr>
              <w:ilvl w:val="1"/>
              <w:numId w:val="3"/>
            </w:numPr>
            <w:tabs>
              <w:tab w:pos="850" w:val="left" w:leader="none"/>
              <w:tab w:pos="8602" w:val="left" w:leader="dot"/>
            </w:tabs>
            <w:spacing w:line="240" w:lineRule="auto" w:before="283" w:after="0"/>
            <w:ind w:left="849" w:right="0" w:hanging="482"/>
            <w:jc w:val="left"/>
          </w:pPr>
          <w:hyperlink w:history="true" w:anchor="_TOC_250021">
            <w:r>
              <w:rPr>
                <w:w w:val="105"/>
              </w:rPr>
              <w:t>Ethical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Considerations</w:t>
              <w:tab/>
              <w:t>87</w:t>
            </w:r>
          </w:hyperlink>
        </w:p>
        <w:p>
          <w:pPr>
            <w:pStyle w:val="TOC5"/>
            <w:numPr>
              <w:ilvl w:val="1"/>
              <w:numId w:val="3"/>
            </w:numPr>
            <w:tabs>
              <w:tab w:pos="850" w:val="left" w:leader="none"/>
              <w:tab w:pos="8588" w:val="left" w:leader="dot"/>
            </w:tabs>
            <w:spacing w:line="240" w:lineRule="auto" w:before="291" w:after="0"/>
            <w:ind w:left="849" w:right="0" w:hanging="482"/>
            <w:jc w:val="left"/>
          </w:pPr>
          <w:hyperlink w:history="true" w:anchor="_TOC_250020">
            <w:r>
              <w:rPr>
                <w:w w:val="105"/>
              </w:rPr>
              <w:t>Problems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encountered</w:t>
            </w:r>
            <w:r>
              <w:rPr>
                <w:spacing w:val="-12"/>
                <w:w w:val="105"/>
              </w:rPr>
              <w:t> </w:t>
            </w:r>
            <w:r>
              <w:rPr>
                <w:w w:val="105"/>
              </w:rPr>
              <w:t>in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field</w:t>
              <w:tab/>
              <w:t>88</w:t>
            </w:r>
          </w:hyperlink>
        </w:p>
        <w:p>
          <w:pPr>
            <w:pStyle w:val="TOC4"/>
            <w:numPr>
              <w:ilvl w:val="1"/>
              <w:numId w:val="4"/>
            </w:numPr>
            <w:tabs>
              <w:tab w:pos="787" w:val="left" w:leader="none"/>
              <w:tab w:pos="8574" w:val="left" w:leader="dot"/>
            </w:tabs>
            <w:spacing w:line="240" w:lineRule="auto" w:before="289" w:after="0"/>
            <w:ind w:left="786" w:right="0" w:hanging="419"/>
            <w:jc w:val="left"/>
            <w:rPr>
              <w:b w:val="0"/>
            </w:rPr>
          </w:pPr>
          <w:r>
            <w:rPr/>
            <w:t>CHAPTER</w:t>
          </w:r>
          <w:r>
            <w:rPr>
              <w:spacing w:val="64"/>
            </w:rPr>
            <w:t> </w:t>
          </w:r>
          <w:r>
            <w:rPr/>
            <w:t>FOUR</w:t>
          </w:r>
          <w:r>
            <w:rPr>
              <w:b w:val="0"/>
            </w:rPr>
            <w:t>:</w:t>
          </w:r>
          <w:r>
            <w:rPr/>
            <w:t>DATA</w:t>
          </w:r>
          <w:r>
            <w:rPr>
              <w:spacing w:val="43"/>
            </w:rPr>
            <w:t> </w:t>
          </w:r>
          <w:r>
            <w:rPr/>
            <w:t>PRESENTATION</w:t>
          </w:r>
          <w:r>
            <w:rPr>
              <w:spacing w:val="69"/>
            </w:rPr>
            <w:t> </w:t>
          </w:r>
          <w:r>
            <w:rPr/>
            <w:t>AND</w:t>
          </w:r>
          <w:r>
            <w:rPr>
              <w:spacing w:val="66"/>
            </w:rPr>
            <w:t> </w:t>
          </w:r>
          <w:r>
            <w:rPr/>
            <w:t>ANALYSIS</w:t>
            <w:tab/>
          </w:r>
          <w:r>
            <w:rPr>
              <w:b w:val="0"/>
              <w:w w:val="105"/>
            </w:rPr>
            <w:t>90</w:t>
          </w:r>
        </w:p>
        <w:p>
          <w:pPr>
            <w:pStyle w:val="TOC5"/>
            <w:numPr>
              <w:ilvl w:val="1"/>
              <w:numId w:val="4"/>
            </w:numPr>
            <w:tabs>
              <w:tab w:pos="728" w:val="left" w:leader="none"/>
              <w:tab w:pos="8574" w:val="left" w:leader="dot"/>
            </w:tabs>
            <w:spacing w:line="240" w:lineRule="auto" w:before="284" w:after="0"/>
            <w:ind w:left="727" w:right="0" w:hanging="360"/>
            <w:jc w:val="left"/>
          </w:pPr>
          <w:hyperlink w:history="true" w:anchor="_TOC_250019">
            <w:r>
              <w:rPr/>
              <w:t>Socio-</w:t>
            </w:r>
            <w:r>
              <w:rPr>
                <w:spacing w:val="35"/>
              </w:rPr>
              <w:t> </w:t>
            </w:r>
            <w:r>
              <w:rPr/>
              <w:t>Demographic</w:t>
            </w:r>
            <w:r>
              <w:rPr>
                <w:spacing w:val="40"/>
              </w:rPr>
              <w:t> </w:t>
            </w:r>
            <w:r>
              <w:rPr/>
              <w:t>Characteristics</w:t>
            </w:r>
            <w:r>
              <w:rPr>
                <w:spacing w:val="50"/>
              </w:rPr>
              <w:t> </w:t>
            </w:r>
            <w:r>
              <w:rPr/>
              <w:t>of</w:t>
            </w:r>
            <w:r>
              <w:rPr>
                <w:spacing w:val="56"/>
              </w:rPr>
              <w:t> </w:t>
            </w:r>
            <w:r>
              <w:rPr/>
              <w:t>Respondents</w:t>
              <w:tab/>
            </w:r>
            <w:r>
              <w:rPr>
                <w:w w:val="105"/>
              </w:rPr>
              <w:t>90</w:t>
            </w:r>
          </w:hyperlink>
        </w:p>
        <w:p>
          <w:pPr>
            <w:pStyle w:val="TOC5"/>
            <w:numPr>
              <w:ilvl w:val="1"/>
              <w:numId w:val="4"/>
            </w:numPr>
            <w:tabs>
              <w:tab w:pos="728" w:val="left" w:leader="none"/>
              <w:tab w:pos="8581" w:val="left" w:leader="dot"/>
            </w:tabs>
            <w:spacing w:line="240" w:lineRule="auto" w:before="290" w:after="0"/>
            <w:ind w:left="727" w:right="0" w:hanging="360"/>
            <w:jc w:val="left"/>
          </w:pPr>
          <w:hyperlink w:history="true" w:anchor="_TOC_250018">
            <w:r>
              <w:rPr>
                <w:w w:val="105"/>
              </w:rPr>
              <w:t>Respondents‟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Perceived</w:t>
            </w:r>
            <w:r>
              <w:rPr>
                <w:spacing w:val="-10"/>
                <w:w w:val="105"/>
              </w:rPr>
              <w:t> </w:t>
            </w:r>
            <w:r>
              <w:rPr>
                <w:w w:val="105"/>
              </w:rPr>
              <w:t>Causes</w:t>
            </w:r>
            <w:r>
              <w:rPr>
                <w:spacing w:val="-13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13"/>
                <w:w w:val="105"/>
              </w:rPr>
              <w:t> </w:t>
            </w:r>
            <w:r>
              <w:rPr>
                <w:w w:val="105"/>
              </w:rPr>
              <w:t>Mental</w:t>
            </w:r>
            <w:r>
              <w:rPr>
                <w:spacing w:val="-14"/>
                <w:w w:val="105"/>
              </w:rPr>
              <w:t> </w:t>
            </w:r>
            <w:r>
              <w:rPr>
                <w:w w:val="105"/>
              </w:rPr>
              <w:t>Illness</w:t>
              <w:tab/>
              <w:t>94</w:t>
            </w:r>
          </w:hyperlink>
        </w:p>
        <w:p>
          <w:pPr>
            <w:pStyle w:val="TOC5"/>
            <w:numPr>
              <w:ilvl w:val="1"/>
              <w:numId w:val="4"/>
            </w:numPr>
            <w:tabs>
              <w:tab w:pos="728" w:val="left" w:leader="none"/>
              <w:tab w:pos="8574" w:val="left" w:leader="dot"/>
            </w:tabs>
            <w:spacing w:line="240" w:lineRule="auto" w:before="290" w:after="0"/>
            <w:ind w:left="727" w:right="0" w:hanging="360"/>
            <w:jc w:val="left"/>
          </w:pPr>
          <w:hyperlink w:history="true" w:anchor="_TOC_250017">
            <w:r>
              <w:rPr>
                <w:w w:val="105"/>
              </w:rPr>
              <w:t>Public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Attitude</w:t>
            </w:r>
            <w:r>
              <w:rPr>
                <w:spacing w:val="-13"/>
                <w:w w:val="105"/>
              </w:rPr>
              <w:t> </w:t>
            </w:r>
            <w:r>
              <w:rPr>
                <w:w w:val="105"/>
              </w:rPr>
              <w:t>towards</w:t>
            </w:r>
            <w:r>
              <w:rPr>
                <w:spacing w:val="-13"/>
                <w:w w:val="105"/>
              </w:rPr>
              <w:t> </w:t>
            </w:r>
            <w:r>
              <w:rPr>
                <w:w w:val="105"/>
              </w:rPr>
              <w:t>People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with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Mental</w:t>
            </w:r>
            <w:r>
              <w:rPr>
                <w:spacing w:val="-10"/>
                <w:w w:val="105"/>
              </w:rPr>
              <w:t> </w:t>
            </w:r>
            <w:r>
              <w:rPr>
                <w:w w:val="105"/>
              </w:rPr>
              <w:t>Illness</w:t>
              <w:tab/>
              <w:t>95</w:t>
            </w:r>
          </w:hyperlink>
        </w:p>
        <w:p>
          <w:pPr>
            <w:pStyle w:val="TOC5"/>
            <w:numPr>
              <w:ilvl w:val="2"/>
              <w:numId w:val="4"/>
            </w:numPr>
            <w:tabs>
              <w:tab w:pos="908" w:val="left" w:leader="none"/>
              <w:tab w:pos="8581" w:val="left" w:leader="dot"/>
            </w:tabs>
            <w:spacing w:line="504" w:lineRule="auto" w:before="283" w:after="0"/>
            <w:ind w:left="368" w:right="1060" w:firstLine="0"/>
            <w:jc w:val="left"/>
          </w:pPr>
          <w:hyperlink w:history="true" w:anchor="_TOC_250016">
            <w:r>
              <w:rPr>
                <w:w w:val="105"/>
              </w:rPr>
              <w:t>The beliefs among members of the public that people with mental illness are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inferior</w:t>
            </w:r>
            <w:r>
              <w:rPr>
                <w:spacing w:val="52"/>
                <w:w w:val="105"/>
              </w:rPr>
              <w:t> </w:t>
            </w:r>
            <w:r>
              <w:rPr>
                <w:w w:val="105"/>
              </w:rPr>
              <w:t>and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need</w:t>
            </w:r>
            <w:r>
              <w:rPr>
                <w:spacing w:val="49"/>
                <w:w w:val="105"/>
              </w:rPr>
              <w:t> </w:t>
            </w:r>
            <w:r>
              <w:rPr>
                <w:w w:val="105"/>
              </w:rPr>
              <w:t>coercive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handling</w:t>
              <w:tab/>
              <w:t>95</w:t>
            </w:r>
          </w:hyperlink>
        </w:p>
        <w:p>
          <w:pPr>
            <w:pStyle w:val="TOC5"/>
            <w:numPr>
              <w:ilvl w:val="2"/>
              <w:numId w:val="4"/>
            </w:numPr>
            <w:tabs>
              <w:tab w:pos="965" w:val="left" w:leader="none"/>
              <w:tab w:pos="8588" w:val="left" w:leader="dot"/>
            </w:tabs>
            <w:spacing w:line="496" w:lineRule="auto" w:before="0" w:after="0"/>
            <w:ind w:left="908" w:right="1053" w:hanging="541"/>
            <w:jc w:val="left"/>
          </w:pPr>
          <w:r>
            <w:rPr/>
            <w:tab/>
          </w:r>
          <w:r>
            <w:rPr>
              <w:w w:val="105"/>
            </w:rPr>
            <w:t>The belief among members of the public that people with mental illness needed</w:t>
          </w:r>
          <w:r>
            <w:rPr>
              <w:spacing w:val="1"/>
              <w:w w:val="105"/>
            </w:rPr>
            <w:t> </w:t>
          </w:r>
          <w:r>
            <w:rPr>
              <w:w w:val="105"/>
            </w:rPr>
            <w:t>emphathy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on</w:t>
          </w:r>
          <w:r>
            <w:rPr>
              <w:spacing w:val="-12"/>
              <w:w w:val="105"/>
            </w:rPr>
            <w:t> </w:t>
          </w:r>
          <w:r>
            <w:rPr>
              <w:w w:val="105"/>
            </w:rPr>
            <w:t>account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9"/>
              <w:w w:val="105"/>
            </w:rPr>
            <w:t> </w:t>
          </w:r>
          <w:r>
            <w:rPr>
              <w:w w:val="105"/>
            </w:rPr>
            <w:t>their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mental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health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condition</w:t>
            <w:tab/>
            <w:t>98</w:t>
          </w:r>
        </w:p>
        <w:p>
          <w:pPr>
            <w:pStyle w:val="TOC5"/>
            <w:numPr>
              <w:ilvl w:val="2"/>
              <w:numId w:val="4"/>
            </w:numPr>
            <w:tabs>
              <w:tab w:pos="908" w:val="left" w:leader="none"/>
              <w:tab w:pos="8408" w:val="left" w:leader="dot"/>
            </w:tabs>
            <w:spacing w:line="504" w:lineRule="auto" w:before="5" w:after="0"/>
            <w:ind w:left="843" w:right="1111" w:hanging="476"/>
            <w:jc w:val="left"/>
          </w:pPr>
          <w:r>
            <w:rPr/>
            <w:t>Attitude</w:t>
          </w:r>
          <w:r>
            <w:rPr>
              <w:spacing w:val="18"/>
            </w:rPr>
            <w:t> </w:t>
          </w:r>
          <w:r>
            <w:rPr/>
            <w:t>of</w:t>
          </w:r>
          <w:r>
            <w:rPr>
              <w:spacing w:val="25"/>
            </w:rPr>
            <w:t> </w:t>
          </w:r>
          <w:r>
            <w:rPr/>
            <w:t>members</w:t>
          </w:r>
          <w:r>
            <w:rPr>
              <w:spacing w:val="17"/>
            </w:rPr>
            <w:t> </w:t>
          </w:r>
          <w:r>
            <w:rPr/>
            <w:t>of</w:t>
          </w:r>
          <w:r>
            <w:rPr>
              <w:spacing w:val="6"/>
            </w:rPr>
            <w:t> </w:t>
          </w:r>
          <w:r>
            <w:rPr/>
            <w:t>the</w:t>
          </w:r>
          <w:r>
            <w:rPr>
              <w:spacing w:val="19"/>
            </w:rPr>
            <w:t> </w:t>
          </w:r>
          <w:r>
            <w:rPr/>
            <w:t>public</w:t>
          </w:r>
          <w:r>
            <w:rPr>
              <w:spacing w:val="18"/>
            </w:rPr>
            <w:t> </w:t>
          </w:r>
          <w:r>
            <w:rPr/>
            <w:t>on</w:t>
          </w:r>
          <w:r>
            <w:rPr>
              <w:spacing w:val="20"/>
            </w:rPr>
            <w:t> </w:t>
          </w:r>
          <w:r>
            <w:rPr/>
            <w:t>the</w:t>
          </w:r>
          <w:r>
            <w:rPr>
              <w:spacing w:val="19"/>
            </w:rPr>
            <w:t> </w:t>
          </w:r>
          <w:r>
            <w:rPr/>
            <w:t>belif</w:t>
          </w:r>
          <w:r>
            <w:rPr>
              <w:spacing w:val="37"/>
            </w:rPr>
            <w:t> </w:t>
          </w:r>
          <w:r>
            <w:rPr/>
            <w:t>that</w:t>
          </w:r>
          <w:r>
            <w:rPr>
              <w:spacing w:val="22"/>
            </w:rPr>
            <w:t> </w:t>
          </w:r>
          <w:r>
            <w:rPr/>
            <w:t>people</w:t>
          </w:r>
          <w:r>
            <w:rPr>
              <w:spacing w:val="19"/>
            </w:rPr>
            <w:t> </w:t>
          </w:r>
          <w:r>
            <w:rPr/>
            <w:t>with</w:t>
          </w:r>
          <w:r>
            <w:rPr>
              <w:spacing w:val="20"/>
            </w:rPr>
            <w:t> </w:t>
          </w:r>
          <w:r>
            <w:rPr/>
            <w:t>mental</w:t>
          </w:r>
          <w:r>
            <w:rPr>
              <w:spacing w:val="22"/>
            </w:rPr>
            <w:t> </w:t>
          </w:r>
          <w:r>
            <w:rPr/>
            <w:t>illness</w:t>
          </w:r>
          <w:r>
            <w:rPr>
              <w:spacing w:val="8"/>
            </w:rPr>
            <w:t> </w:t>
          </w:r>
          <w:r>
            <w:rPr/>
            <w:t>are</w:t>
          </w:r>
          <w:r>
            <w:rPr>
              <w:spacing w:val="1"/>
            </w:rPr>
            <w:t> </w:t>
          </w:r>
          <w:r>
            <w:rPr>
              <w:w w:val="105"/>
            </w:rPr>
            <w:t>dangerous</w:t>
          </w:r>
          <w:r>
            <w:rPr>
              <w:spacing w:val="-11"/>
              <w:w w:val="105"/>
            </w:rPr>
            <w:t> </w:t>
          </w:r>
          <w:r>
            <w:rPr>
              <w:w w:val="105"/>
            </w:rPr>
            <w:t>and</w:t>
          </w:r>
          <w:r>
            <w:rPr>
              <w:spacing w:val="-10"/>
              <w:w w:val="105"/>
            </w:rPr>
            <w:t> </w:t>
          </w:r>
          <w:r>
            <w:rPr>
              <w:w w:val="105"/>
            </w:rPr>
            <w:t>unpredictable</w:t>
          </w:r>
          <w:r>
            <w:rPr>
              <w:spacing w:val="-10"/>
              <w:w w:val="105"/>
            </w:rPr>
            <w:t> </w:t>
          </w:r>
          <w:r>
            <w:rPr>
              <w:w w:val="105"/>
            </w:rPr>
            <w:t>and </w:t>
          </w:r>
          <w:r>
            <w:rPr>
              <w:spacing w:val="5"/>
              <w:w w:val="105"/>
            </w:rPr>
            <w:t> </w:t>
          </w:r>
          <w:r>
            <w:rPr>
              <w:w w:val="105"/>
            </w:rPr>
            <w:t>need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to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be</w:t>
          </w:r>
          <w:r>
            <w:rPr>
              <w:spacing w:val="-10"/>
              <w:w w:val="105"/>
            </w:rPr>
            <w:t> </w:t>
          </w:r>
          <w:r>
            <w:rPr>
              <w:w w:val="105"/>
            </w:rPr>
            <w:t>restricted</w:t>
            <w:tab/>
            <w:t>101</w:t>
          </w:r>
        </w:p>
        <w:p>
          <w:pPr>
            <w:pStyle w:val="TOC5"/>
            <w:numPr>
              <w:ilvl w:val="2"/>
              <w:numId w:val="4"/>
            </w:numPr>
            <w:tabs>
              <w:tab w:pos="908" w:val="left" w:leader="none"/>
              <w:tab w:pos="8457" w:val="left" w:leader="dot"/>
            </w:tabs>
            <w:spacing w:line="504" w:lineRule="auto" w:before="0" w:after="0"/>
            <w:ind w:left="728" w:right="1065" w:hanging="361"/>
            <w:jc w:val="left"/>
          </w:pPr>
          <w:hyperlink w:history="true" w:anchor="_TOC_250015">
            <w:r>
              <w:rPr>
                <w:w w:val="105"/>
              </w:rPr>
              <w:t>The general attitude of members of the public on establishing mental health care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facilities</w:t>
            </w:r>
            <w:r>
              <w:rPr>
                <w:spacing w:val="-14"/>
                <w:w w:val="105"/>
              </w:rPr>
              <w:t> </w:t>
            </w:r>
            <w:r>
              <w:rPr>
                <w:w w:val="105"/>
              </w:rPr>
              <w:t>in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neighborhood</w:t>
              <w:tab/>
            </w:r>
            <w:r>
              <w:rPr>
                <w:spacing w:val="-1"/>
                <w:w w:val="105"/>
              </w:rPr>
              <w:t>104</w:t>
            </w:r>
          </w:hyperlink>
        </w:p>
        <w:p>
          <w:pPr>
            <w:pStyle w:val="TOC5"/>
            <w:numPr>
              <w:ilvl w:val="2"/>
              <w:numId w:val="4"/>
            </w:numPr>
            <w:tabs>
              <w:tab w:pos="908" w:val="left" w:leader="none"/>
              <w:tab w:pos="8472" w:val="left" w:leader="dot"/>
            </w:tabs>
            <w:spacing w:line="263" w:lineRule="exact" w:before="0" w:after="0"/>
            <w:ind w:left="907" w:right="0" w:hanging="540"/>
            <w:jc w:val="left"/>
          </w:pPr>
          <w:hyperlink w:history="true" w:anchor="_TOC_250014">
            <w:r>
              <w:rPr>
                <w:w w:val="105"/>
              </w:rPr>
              <w:t>Stigma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stereotypes</w:t>
            </w:r>
            <w:r>
              <w:rPr>
                <w:spacing w:val="-13"/>
                <w:w w:val="105"/>
              </w:rPr>
              <w:t> </w:t>
            </w:r>
            <w:r>
              <w:rPr>
                <w:w w:val="105"/>
              </w:rPr>
              <w:t>across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ethnic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groups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in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Benue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State</w:t>
              <w:tab/>
              <w:t>105</w:t>
            </w:r>
          </w:hyperlink>
        </w:p>
        <w:p>
          <w:pPr>
            <w:pStyle w:val="TOC5"/>
            <w:numPr>
              <w:ilvl w:val="2"/>
              <w:numId w:val="4"/>
            </w:numPr>
            <w:tabs>
              <w:tab w:pos="908" w:val="left" w:leader="none"/>
              <w:tab w:pos="8458" w:val="left" w:leader="dot"/>
            </w:tabs>
            <w:spacing w:line="504" w:lineRule="auto" w:before="275" w:after="0"/>
            <w:ind w:left="426" w:right="1064" w:hanging="59"/>
            <w:jc w:val="left"/>
          </w:pPr>
          <w:hyperlink w:history="true" w:anchor="_TOC_250013">
            <w:r>
              <w:rPr>
                <w:w w:val="105"/>
              </w:rPr>
              <w:t>Socio-demographic characteristics of members of the public and the stereotyping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statements</w:t>
            </w:r>
            <w:r>
              <w:rPr>
                <w:spacing w:val="-16"/>
                <w:w w:val="105"/>
              </w:rPr>
              <w:t> </w:t>
            </w:r>
            <w:r>
              <w:rPr>
                <w:w w:val="105"/>
              </w:rPr>
              <w:t>about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mental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illness</w:t>
              <w:tab/>
            </w:r>
            <w:r>
              <w:rPr>
                <w:spacing w:val="-1"/>
                <w:w w:val="105"/>
              </w:rPr>
              <w:t>111</w:t>
            </w:r>
          </w:hyperlink>
        </w:p>
        <w:p>
          <w:pPr>
            <w:pStyle w:val="TOC5"/>
            <w:numPr>
              <w:ilvl w:val="2"/>
              <w:numId w:val="4"/>
            </w:numPr>
            <w:tabs>
              <w:tab w:pos="908" w:val="left" w:leader="none"/>
              <w:tab w:pos="8494" w:val="left" w:leader="dot"/>
            </w:tabs>
            <w:spacing w:line="504" w:lineRule="auto" w:before="0" w:after="0"/>
            <w:ind w:left="368" w:right="1024" w:firstLine="0"/>
            <w:jc w:val="left"/>
          </w:pPr>
          <w:hyperlink w:history="true" w:anchor="_TOC_250012">
            <w:r>
              <w:rPr>
                <w:w w:val="105"/>
              </w:rPr>
              <w:t>Socio-demographic characteristics of members of the public and selected</w:t>
            </w:r>
            <w:r>
              <w:rPr>
                <w:spacing w:val="1"/>
                <w:w w:val="105"/>
              </w:rPr>
              <w:t> </w:t>
            </w:r>
            <w:r>
              <w:rPr/>
              <w:t>stereotyped</w:t>
            </w:r>
            <w:r>
              <w:rPr>
                <w:spacing w:val="32"/>
              </w:rPr>
              <w:t> </w:t>
            </w:r>
            <w:r>
              <w:rPr/>
              <w:t>stigma</w:t>
            </w:r>
            <w:r>
              <w:rPr>
                <w:spacing w:val="40"/>
              </w:rPr>
              <w:t> </w:t>
            </w:r>
            <w:r>
              <w:rPr/>
              <w:t>statements</w:t>
            </w:r>
            <w:r>
              <w:rPr>
                <w:spacing w:val="20"/>
              </w:rPr>
              <w:t> </w:t>
            </w:r>
            <w:r>
              <w:rPr/>
              <w:t>regarding</w:t>
            </w:r>
            <w:r>
              <w:rPr>
                <w:spacing w:val="32"/>
              </w:rPr>
              <w:t> </w:t>
            </w:r>
            <w:r>
              <w:rPr/>
              <w:t>people</w:t>
            </w:r>
            <w:r>
              <w:rPr>
                <w:spacing w:val="31"/>
              </w:rPr>
              <w:t> </w:t>
            </w:r>
            <w:r>
              <w:rPr/>
              <w:t>living</w:t>
            </w:r>
            <w:r>
              <w:rPr>
                <w:spacing w:val="32"/>
              </w:rPr>
              <w:t> </w:t>
            </w:r>
            <w:r>
              <w:rPr/>
              <w:t>with</w:t>
            </w:r>
            <w:r>
              <w:rPr>
                <w:spacing w:val="33"/>
              </w:rPr>
              <w:t> </w:t>
            </w:r>
            <w:r>
              <w:rPr/>
              <w:t>mental</w:t>
            </w:r>
            <w:r>
              <w:rPr>
                <w:spacing w:val="25"/>
              </w:rPr>
              <w:t> </w:t>
            </w:r>
            <w:r>
              <w:rPr/>
              <w:t>illness</w:t>
              <w:tab/>
            </w:r>
            <w:r>
              <w:rPr>
                <w:w w:val="105"/>
              </w:rPr>
              <w:t>115</w:t>
            </w:r>
          </w:hyperlink>
        </w:p>
        <w:p>
          <w:pPr>
            <w:pStyle w:val="TOC5"/>
            <w:numPr>
              <w:ilvl w:val="2"/>
              <w:numId w:val="4"/>
            </w:numPr>
            <w:tabs>
              <w:tab w:pos="908" w:val="left" w:leader="none"/>
            </w:tabs>
            <w:spacing w:line="263" w:lineRule="exact" w:before="0" w:after="0"/>
            <w:ind w:left="907" w:right="0" w:hanging="540"/>
            <w:jc w:val="left"/>
          </w:pPr>
          <w:r>
            <w:rPr>
              <w:w w:val="105"/>
            </w:rPr>
            <w:t>Socio-demographic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characteristics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10"/>
              <w:w w:val="105"/>
            </w:rPr>
            <w:t> </w:t>
          </w:r>
          <w:r>
            <w:rPr>
              <w:w w:val="105"/>
            </w:rPr>
            <w:t>members</w:t>
          </w:r>
          <w:r>
            <w:rPr>
              <w:spacing w:val="-9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9"/>
              <w:w w:val="105"/>
            </w:rPr>
            <w:t> </w:t>
          </w:r>
          <w:r>
            <w:rPr>
              <w:w w:val="105"/>
            </w:rPr>
            <w:t>the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public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and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willingness</w:t>
          </w:r>
        </w:p>
        <w:p>
          <w:pPr>
            <w:pStyle w:val="TOC5"/>
            <w:tabs>
              <w:tab w:pos="8494" w:val="left" w:leader="dot"/>
            </w:tabs>
            <w:spacing w:before="274"/>
          </w:pPr>
          <w:r>
            <w:rPr>
              <w:w w:val="105"/>
            </w:rPr>
            <w:t>of </w:t>
          </w:r>
          <w:r>
            <w:rPr>
              <w:spacing w:val="47"/>
              <w:w w:val="105"/>
            </w:rPr>
            <w:t> </w:t>
          </w:r>
          <w:r>
            <w:rPr>
              <w:w w:val="105"/>
            </w:rPr>
            <w:t>members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the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public</w:t>
          </w:r>
          <w:r>
            <w:rPr>
              <w:spacing w:val="-11"/>
              <w:w w:val="105"/>
            </w:rPr>
            <w:t> </w:t>
          </w:r>
          <w:r>
            <w:rPr>
              <w:w w:val="105"/>
            </w:rPr>
            <w:t>to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offer tasks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to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people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living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with</w:t>
          </w:r>
          <w:r>
            <w:rPr>
              <w:spacing w:val="5"/>
              <w:w w:val="105"/>
            </w:rPr>
            <w:t> </w:t>
          </w:r>
          <w:r>
            <w:rPr>
              <w:w w:val="105"/>
            </w:rPr>
            <w:t>mental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illness</w:t>
            <w:tab/>
            <w:t>119</w:t>
          </w:r>
        </w:p>
        <w:p>
          <w:pPr>
            <w:pStyle w:val="TOC5"/>
            <w:numPr>
              <w:ilvl w:val="2"/>
              <w:numId w:val="4"/>
            </w:numPr>
            <w:tabs>
              <w:tab w:pos="908" w:val="left" w:leader="none"/>
              <w:tab w:pos="8451" w:val="left" w:leader="dot"/>
            </w:tabs>
            <w:spacing w:line="504" w:lineRule="auto" w:before="290" w:after="20"/>
            <w:ind w:left="368" w:right="1071" w:firstLine="0"/>
            <w:jc w:val="left"/>
          </w:pPr>
          <w:hyperlink w:history="true" w:anchor="_TOC_250011">
            <w:r>
              <w:rPr>
                <w:w w:val="105"/>
              </w:rPr>
              <w:t>Sex, age of respondents and willingness of members of the public to maintain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close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social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contact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with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people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having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mental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illness</w:t>
              <w:tab/>
            </w:r>
            <w:r>
              <w:rPr>
                <w:spacing w:val="-1"/>
                <w:w w:val="105"/>
              </w:rPr>
              <w:t>124</w:t>
            </w:r>
          </w:hyperlink>
        </w:p>
        <w:p>
          <w:pPr>
            <w:pStyle w:val="TOC5"/>
            <w:numPr>
              <w:ilvl w:val="1"/>
              <w:numId w:val="4"/>
            </w:numPr>
            <w:tabs>
              <w:tab w:pos="728" w:val="left" w:leader="none"/>
            </w:tabs>
            <w:spacing w:line="240" w:lineRule="auto" w:before="79" w:after="0"/>
            <w:ind w:left="727" w:right="0" w:hanging="360"/>
            <w:jc w:val="left"/>
          </w:pPr>
          <w:r>
            <w:rPr>
              <w:w w:val="105"/>
            </w:rPr>
            <w:t>The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Prevalence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9"/>
              <w:w w:val="105"/>
            </w:rPr>
            <w:t> </w:t>
          </w:r>
          <w:r>
            <w:rPr>
              <w:w w:val="105"/>
            </w:rPr>
            <w:t>Internalized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Stigma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among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People</w:t>
          </w:r>
          <w:r>
            <w:rPr>
              <w:spacing w:val="-13"/>
              <w:w w:val="105"/>
            </w:rPr>
            <w:t> </w:t>
          </w:r>
          <w:r>
            <w:rPr>
              <w:w w:val="105"/>
            </w:rPr>
            <w:t>living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with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Mental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Illness</w:t>
          </w:r>
        </w:p>
        <w:p>
          <w:pPr>
            <w:pStyle w:val="TOC5"/>
            <w:tabs>
              <w:tab w:pos="8487" w:val="left" w:leader="dot"/>
            </w:tabs>
          </w:pPr>
          <w:r>
            <w:rPr>
              <w:w w:val="105"/>
            </w:rPr>
            <w:t>in</w:t>
          </w:r>
          <w:r>
            <w:rPr>
              <w:spacing w:val="-10"/>
              <w:w w:val="105"/>
            </w:rPr>
            <w:t> </w:t>
          </w:r>
          <w:r>
            <w:rPr>
              <w:w w:val="105"/>
            </w:rPr>
            <w:t>Benue  State</w:t>
            <w:tab/>
            <w:t>128</w:t>
          </w:r>
        </w:p>
        <w:p>
          <w:pPr>
            <w:pStyle w:val="TOC5"/>
            <w:numPr>
              <w:ilvl w:val="2"/>
              <w:numId w:val="4"/>
            </w:numPr>
            <w:tabs>
              <w:tab w:pos="908" w:val="left" w:leader="none"/>
              <w:tab w:pos="8480" w:val="left" w:leader="dot"/>
            </w:tabs>
            <w:spacing w:line="504" w:lineRule="auto" w:before="283" w:after="0"/>
            <w:ind w:left="368" w:right="1039" w:firstLine="0"/>
            <w:jc w:val="left"/>
          </w:pPr>
          <w:r>
            <w:rPr>
              <w:w w:val="105"/>
            </w:rPr>
            <w:t>Views of people living with mental illness on the subjective experience of being</w:t>
          </w:r>
          <w:r>
            <w:rPr>
              <w:spacing w:val="1"/>
              <w:w w:val="105"/>
            </w:rPr>
            <w:t> </w:t>
          </w:r>
          <w:r>
            <w:rPr>
              <w:spacing w:val="-1"/>
              <w:w w:val="105"/>
            </w:rPr>
            <w:t>less</w:t>
          </w:r>
          <w:r>
            <w:rPr>
              <w:spacing w:val="46"/>
              <w:w w:val="105"/>
            </w:rPr>
            <w:t> </w:t>
          </w:r>
          <w:r>
            <w:rPr>
              <w:spacing w:val="-1"/>
              <w:w w:val="105"/>
            </w:rPr>
            <w:t>than</w:t>
          </w:r>
          <w:r>
            <w:rPr>
              <w:spacing w:val="-11"/>
              <w:w w:val="105"/>
            </w:rPr>
            <w:t> </w:t>
          </w:r>
          <w:r>
            <w:rPr>
              <w:spacing w:val="-1"/>
              <w:w w:val="105"/>
            </w:rPr>
            <w:t>a</w:t>
          </w:r>
          <w:r>
            <w:rPr>
              <w:w w:val="105"/>
            </w:rPr>
            <w:t> full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member</w:t>
          </w:r>
          <w:r>
            <w:rPr>
              <w:spacing w:val="-1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the society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as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a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result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15"/>
              <w:w w:val="105"/>
            </w:rPr>
            <w:t> </w:t>
          </w:r>
          <w:r>
            <w:rPr>
              <w:w w:val="105"/>
            </w:rPr>
            <w:t>their</w:t>
          </w:r>
          <w:r>
            <w:rPr>
              <w:spacing w:val="5"/>
              <w:w w:val="105"/>
            </w:rPr>
            <w:t> </w:t>
          </w:r>
          <w:r>
            <w:rPr>
              <w:w w:val="105"/>
            </w:rPr>
            <w:t>mental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health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condition</w:t>
            <w:tab/>
            <w:t>129</w:t>
          </w:r>
        </w:p>
        <w:p>
          <w:pPr>
            <w:pStyle w:val="TOC5"/>
            <w:numPr>
              <w:ilvl w:val="2"/>
              <w:numId w:val="4"/>
            </w:numPr>
            <w:tabs>
              <w:tab w:pos="908" w:val="left" w:leader="none"/>
              <w:tab w:pos="8502" w:val="left" w:leader="dot"/>
            </w:tabs>
            <w:spacing w:line="496" w:lineRule="auto" w:before="0" w:after="0"/>
            <w:ind w:left="368" w:right="1017" w:firstLine="0"/>
            <w:jc w:val="left"/>
          </w:pPr>
          <w:r>
            <w:rPr>
              <w:w w:val="105"/>
            </w:rPr>
            <w:t>Mean and standard deviation on views of people living with mental illness on</w:t>
          </w:r>
          <w:r>
            <w:rPr>
              <w:spacing w:val="1"/>
              <w:w w:val="105"/>
            </w:rPr>
            <w:t> </w:t>
          </w:r>
          <w:r>
            <w:rPr/>
            <w:t>wether</w:t>
          </w:r>
          <w:r>
            <w:rPr>
              <w:spacing w:val="21"/>
            </w:rPr>
            <w:t> </w:t>
          </w:r>
          <w:r>
            <w:rPr/>
            <w:t>they</w:t>
          </w:r>
          <w:r>
            <w:rPr>
              <w:spacing w:val="26"/>
            </w:rPr>
            <w:t> </w:t>
          </w:r>
          <w:r>
            <w:rPr/>
            <w:t>agree</w:t>
          </w:r>
          <w:r>
            <w:rPr>
              <w:spacing w:val="30"/>
            </w:rPr>
            <w:t> </w:t>
          </w:r>
          <w:r>
            <w:rPr/>
            <w:t>with</w:t>
          </w:r>
          <w:r>
            <w:rPr>
              <w:spacing w:val="25"/>
            </w:rPr>
            <w:t> </w:t>
          </w:r>
          <w:r>
            <w:rPr/>
            <w:t>the</w:t>
          </w:r>
          <w:r>
            <w:rPr>
              <w:spacing w:val="25"/>
            </w:rPr>
            <w:t> </w:t>
          </w:r>
          <w:r>
            <w:rPr/>
            <w:t>negative</w:t>
          </w:r>
          <w:r>
            <w:rPr>
              <w:spacing w:val="28"/>
            </w:rPr>
            <w:t> </w:t>
          </w:r>
          <w:r>
            <w:rPr/>
            <w:t>stereotypes</w:t>
          </w:r>
          <w:r>
            <w:rPr>
              <w:spacing w:val="23"/>
            </w:rPr>
            <w:t> </w:t>
          </w:r>
          <w:r>
            <w:rPr/>
            <w:t>from</w:t>
          </w:r>
          <w:r>
            <w:rPr>
              <w:spacing w:val="25"/>
            </w:rPr>
            <w:t> </w:t>
          </w:r>
          <w:r>
            <w:rPr/>
            <w:t>members</w:t>
          </w:r>
          <w:r>
            <w:rPr>
              <w:spacing w:val="23"/>
            </w:rPr>
            <w:t> </w:t>
          </w:r>
          <w:r>
            <w:rPr/>
            <w:t>of</w:t>
          </w:r>
          <w:r>
            <w:rPr>
              <w:spacing w:val="11"/>
            </w:rPr>
            <w:t> </w:t>
          </w:r>
          <w:r>
            <w:rPr/>
            <w:t>the</w:t>
          </w:r>
          <w:r>
            <w:rPr>
              <w:spacing w:val="32"/>
            </w:rPr>
            <w:t> </w:t>
          </w:r>
          <w:r>
            <w:rPr/>
            <w:t>public</w:t>
            <w:tab/>
          </w:r>
          <w:r>
            <w:rPr>
              <w:w w:val="105"/>
            </w:rPr>
            <w:t>132</w:t>
          </w:r>
        </w:p>
        <w:p>
          <w:pPr>
            <w:pStyle w:val="TOC5"/>
            <w:numPr>
              <w:ilvl w:val="2"/>
              <w:numId w:val="4"/>
            </w:numPr>
            <w:tabs>
              <w:tab w:pos="908" w:val="left" w:leader="none"/>
              <w:tab w:pos="8451" w:val="left" w:leader="dot"/>
            </w:tabs>
            <w:spacing w:line="504" w:lineRule="auto" w:before="6" w:after="0"/>
            <w:ind w:left="368" w:right="1071" w:firstLine="0"/>
            <w:jc w:val="left"/>
          </w:pPr>
          <w:hyperlink w:history="true" w:anchor="_TOC_250010">
            <w:r>
              <w:rPr>
                <w:w w:val="105"/>
              </w:rPr>
              <w:t>Perception of people living with mental illness on the stigma they experienced in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their </w:t>
            </w:r>
            <w:r>
              <w:rPr>
                <w:spacing w:val="50"/>
                <w:w w:val="105"/>
              </w:rPr>
              <w:t> </w:t>
            </w:r>
            <w:r>
              <w:rPr>
                <w:w w:val="105"/>
              </w:rPr>
              <w:t>various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communities</w:t>
              <w:tab/>
            </w:r>
            <w:r>
              <w:rPr>
                <w:spacing w:val="-1"/>
                <w:w w:val="105"/>
              </w:rPr>
              <w:t>134</w:t>
            </w:r>
          </w:hyperlink>
        </w:p>
        <w:p>
          <w:pPr>
            <w:pStyle w:val="TOC5"/>
            <w:numPr>
              <w:ilvl w:val="2"/>
              <w:numId w:val="4"/>
            </w:numPr>
            <w:tabs>
              <w:tab w:pos="908" w:val="left" w:leader="none"/>
              <w:tab w:pos="8415" w:val="left" w:leader="dot"/>
            </w:tabs>
            <w:spacing w:line="504" w:lineRule="auto" w:before="0" w:after="0"/>
            <w:ind w:left="368" w:right="1107" w:firstLine="0"/>
            <w:jc w:val="left"/>
          </w:pPr>
          <w:hyperlink w:history="true" w:anchor="_TOC_250009">
            <w:r>
              <w:rPr>
                <w:w w:val="105"/>
              </w:rPr>
              <w:t>Views of people living with mental illness on their self exclusion from social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events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due</w:t>
            </w:r>
            <w:r>
              <w:rPr>
                <w:spacing w:val="-11"/>
                <w:w w:val="105"/>
              </w:rPr>
              <w:t> </w:t>
            </w:r>
            <w:r>
              <w:rPr>
                <w:w w:val="105"/>
              </w:rPr>
              <w:t>to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mental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illness</w:t>
              <w:tab/>
            </w:r>
            <w:r>
              <w:rPr>
                <w:spacing w:val="-1"/>
                <w:w w:val="105"/>
              </w:rPr>
              <w:t>137</w:t>
            </w:r>
          </w:hyperlink>
        </w:p>
        <w:p>
          <w:pPr>
            <w:pStyle w:val="TOC5"/>
            <w:numPr>
              <w:ilvl w:val="2"/>
              <w:numId w:val="4"/>
            </w:numPr>
            <w:tabs>
              <w:tab w:pos="908" w:val="left" w:leader="none"/>
            </w:tabs>
            <w:spacing w:line="263" w:lineRule="exact" w:before="0" w:after="0"/>
            <w:ind w:left="907" w:right="0" w:hanging="540"/>
            <w:jc w:val="left"/>
          </w:pPr>
          <w:r>
            <w:rPr>
              <w:w w:val="105"/>
            </w:rPr>
            <w:t>The</w:t>
          </w:r>
          <w:r>
            <w:rPr>
              <w:spacing w:val="-15"/>
              <w:w w:val="105"/>
            </w:rPr>
            <w:t> </w:t>
          </w:r>
          <w:r>
            <w:rPr>
              <w:w w:val="105"/>
            </w:rPr>
            <w:t>levels</w:t>
          </w:r>
          <w:r>
            <w:rPr>
              <w:spacing w:val="-9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10"/>
              <w:w w:val="105"/>
            </w:rPr>
            <w:t> </w:t>
          </w:r>
          <w:r>
            <w:rPr>
              <w:w w:val="105"/>
            </w:rPr>
            <w:t>elevated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internalized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stigma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among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people</w:t>
          </w:r>
          <w:r>
            <w:rPr>
              <w:spacing w:val="2"/>
              <w:w w:val="105"/>
            </w:rPr>
            <w:t> </w:t>
          </w:r>
          <w:r>
            <w:rPr>
              <w:w w:val="105"/>
            </w:rPr>
            <w:t>living</w:t>
          </w:r>
          <w:r>
            <w:rPr>
              <w:spacing w:val="-1"/>
              <w:w w:val="105"/>
            </w:rPr>
            <w:t> </w:t>
          </w:r>
          <w:r>
            <w:rPr>
              <w:w w:val="105"/>
            </w:rPr>
            <w:t>with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mental</w:t>
          </w:r>
        </w:p>
        <w:p>
          <w:pPr>
            <w:pStyle w:val="TOC5"/>
            <w:tabs>
              <w:tab w:pos="8473" w:val="left" w:leader="dot"/>
            </w:tabs>
            <w:spacing w:before="274"/>
          </w:pPr>
          <w:r>
            <w:rPr>
              <w:w w:val="105"/>
            </w:rPr>
            <w:t>illness</w:t>
            <w:tab/>
            <w:t>139</w:t>
          </w:r>
        </w:p>
        <w:p>
          <w:pPr>
            <w:pStyle w:val="TOC5"/>
            <w:numPr>
              <w:ilvl w:val="1"/>
              <w:numId w:val="4"/>
            </w:numPr>
            <w:tabs>
              <w:tab w:pos="728" w:val="left" w:leader="none"/>
              <w:tab w:pos="8451" w:val="left" w:leader="dot"/>
            </w:tabs>
            <w:spacing w:line="240" w:lineRule="auto" w:before="290" w:after="0"/>
            <w:ind w:left="727" w:right="0" w:hanging="360"/>
            <w:jc w:val="left"/>
          </w:pPr>
          <w:hyperlink w:history="true" w:anchor="_TOC_250008">
            <w:r>
              <w:rPr>
                <w:w w:val="105"/>
              </w:rPr>
              <w:t>Stigma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Mental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health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care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Professionals</w:t>
              <w:tab/>
              <w:t>144</w:t>
            </w:r>
          </w:hyperlink>
        </w:p>
        <w:p>
          <w:pPr>
            <w:pStyle w:val="TOC5"/>
            <w:numPr>
              <w:ilvl w:val="2"/>
              <w:numId w:val="4"/>
            </w:numPr>
            <w:tabs>
              <w:tab w:pos="908" w:val="left" w:leader="none"/>
              <w:tab w:pos="8429" w:val="left" w:leader="dot"/>
            </w:tabs>
            <w:spacing w:line="496" w:lineRule="auto" w:before="291" w:after="0"/>
            <w:ind w:left="368" w:right="1089" w:firstLine="0"/>
            <w:jc w:val="left"/>
          </w:pPr>
          <w:hyperlink w:history="true" w:anchor="_TOC_250007">
            <w:r>
              <w:rPr>
                <w:w w:val="105"/>
              </w:rPr>
              <w:t>Views of mental health professionals by the degree to which they agree or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disagree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to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associate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with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people</w:t>
            </w:r>
            <w:r>
              <w:rPr>
                <w:spacing w:val="-14"/>
                <w:w w:val="105"/>
              </w:rPr>
              <w:t> </w:t>
            </w:r>
            <w:r>
              <w:rPr>
                <w:w w:val="105"/>
              </w:rPr>
              <w:t>living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with mental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Illness</w:t>
              <w:tab/>
              <w:t>145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1003" w:val="left" w:leader="none"/>
              <w:tab w:pos="8400" w:val="left" w:leader="dot"/>
            </w:tabs>
            <w:spacing w:line="477" w:lineRule="auto" w:before="0" w:after="0"/>
            <w:ind w:left="368" w:right="1064" w:firstLine="0"/>
            <w:jc w:val="left"/>
          </w:pPr>
          <w:hyperlink w:history="true" w:anchor="_TOC_250006">
            <w:r>
              <w:rPr/>
              <w:t>Mean ratings and standard deviations of health care professionals by</w:t>
            </w:r>
            <w:r>
              <w:rPr>
                <w:spacing w:val="1"/>
              </w:rPr>
              <w:t> </w:t>
            </w:r>
            <w:r>
              <w:rPr/>
              <w:t>their</w:t>
            </w:r>
            <w:r>
              <w:rPr>
                <w:spacing w:val="-4"/>
              </w:rPr>
              <w:t> </w:t>
            </w:r>
            <w:r>
              <w:rPr/>
              <w:t>job</w:t>
            </w:r>
            <w:r>
              <w:rPr>
                <w:spacing w:val="-8"/>
              </w:rPr>
              <w:t> </w:t>
            </w:r>
            <w:r>
              <w:rPr/>
              <w:t>type</w:t>
            </w:r>
            <w:r>
              <w:rPr>
                <w:spacing w:val="-5"/>
              </w:rPr>
              <w:t> </w:t>
            </w:r>
            <w:r>
              <w:rPr/>
              <w:t>in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6"/>
              </w:rPr>
              <w:t> </w:t>
            </w:r>
            <w:r>
              <w:rPr/>
              <w:t>hospital</w:t>
            </w:r>
            <w:r>
              <w:rPr>
                <w:spacing w:val="-3"/>
              </w:rPr>
              <w:t> </w:t>
            </w:r>
            <w:r>
              <w:rPr/>
              <w:t>on</w:t>
            </w:r>
            <w:r>
              <w:rPr>
                <w:spacing w:val="-1"/>
              </w:rPr>
              <w:t> </w:t>
            </w:r>
            <w:r>
              <w:rPr/>
              <w:t>stereotyping</w:t>
            </w:r>
            <w:r>
              <w:rPr>
                <w:spacing w:val="-7"/>
              </w:rPr>
              <w:t> </w:t>
            </w:r>
            <w:r>
              <w:rPr/>
              <w:t>statements</w:t>
              <w:tab/>
            </w:r>
            <w:r>
              <w:rPr>
                <w:spacing w:val="-1"/>
              </w:rPr>
              <w:t>150</w:t>
            </w:r>
          </w:hyperlink>
        </w:p>
        <w:p>
          <w:pPr>
            <w:pStyle w:val="TOC5"/>
            <w:numPr>
              <w:ilvl w:val="1"/>
              <w:numId w:val="4"/>
            </w:numPr>
            <w:tabs>
              <w:tab w:pos="728" w:val="left" w:leader="none"/>
              <w:tab w:pos="8451" w:val="left" w:leader="dot"/>
            </w:tabs>
            <w:spacing w:line="496" w:lineRule="auto" w:before="15" w:after="0"/>
            <w:ind w:left="368" w:right="1067" w:firstLine="0"/>
            <w:jc w:val="left"/>
          </w:pPr>
          <w:r>
            <w:rPr>
              <w:w w:val="105"/>
            </w:rPr>
            <w:t>Stigma and Discrimination against the Family Members of People living with</w:t>
          </w:r>
          <w:r>
            <w:rPr>
              <w:spacing w:val="1"/>
              <w:w w:val="105"/>
            </w:rPr>
            <w:t> </w:t>
          </w:r>
          <w:r>
            <w:rPr>
              <w:w w:val="105"/>
            </w:rPr>
            <w:t>Mental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Illness</w:t>
            <w:tab/>
            <w:t>157</w:t>
          </w:r>
        </w:p>
        <w:p>
          <w:pPr>
            <w:pStyle w:val="TOC5"/>
            <w:numPr>
              <w:ilvl w:val="1"/>
              <w:numId w:val="4"/>
            </w:numPr>
            <w:tabs>
              <w:tab w:pos="722" w:val="left" w:leader="none"/>
            </w:tabs>
            <w:spacing w:line="240" w:lineRule="auto" w:before="7" w:after="0"/>
            <w:ind w:left="721" w:right="0" w:hanging="354"/>
            <w:jc w:val="left"/>
          </w:pPr>
          <w:r>
            <w:rPr>
              <w:w w:val="105"/>
            </w:rPr>
            <w:t>Strategies</w:t>
          </w:r>
          <w:r>
            <w:rPr>
              <w:spacing w:val="-13"/>
              <w:w w:val="105"/>
            </w:rPr>
            <w:t> </w:t>
          </w:r>
          <w:r>
            <w:rPr>
              <w:w w:val="105"/>
            </w:rPr>
            <w:t>used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by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People</w:t>
          </w:r>
          <w:r>
            <w:rPr>
              <w:spacing w:val="-12"/>
              <w:w w:val="105"/>
            </w:rPr>
            <w:t> </w:t>
          </w:r>
          <w:r>
            <w:rPr>
              <w:w w:val="105"/>
            </w:rPr>
            <w:t>living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with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Mental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Illness</w:t>
          </w:r>
          <w:r>
            <w:rPr>
              <w:spacing w:val="-13"/>
              <w:w w:val="105"/>
            </w:rPr>
            <w:t> </w:t>
          </w:r>
          <w:r>
            <w:rPr>
              <w:w w:val="105"/>
            </w:rPr>
            <w:t>and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their Relatives</w:t>
          </w:r>
          <w:r>
            <w:rPr>
              <w:spacing w:val="-13"/>
              <w:w w:val="105"/>
            </w:rPr>
            <w:t> </w:t>
          </w:r>
          <w:r>
            <w:rPr>
              <w:w w:val="105"/>
            </w:rPr>
            <w:t>to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cope</w:t>
          </w:r>
        </w:p>
        <w:p>
          <w:pPr>
            <w:pStyle w:val="TOC5"/>
            <w:tabs>
              <w:tab w:pos="8494" w:val="left" w:leader="dot"/>
            </w:tabs>
          </w:pPr>
          <w:r>
            <w:rPr>
              <w:w w:val="105"/>
            </w:rPr>
            <w:t>with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Public</w:t>
          </w:r>
          <w:r>
            <w:rPr>
              <w:spacing w:val="48"/>
              <w:w w:val="105"/>
            </w:rPr>
            <w:t> </w:t>
          </w:r>
          <w:r>
            <w:rPr>
              <w:w w:val="105"/>
            </w:rPr>
            <w:t>Stigma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and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Discrimination</w:t>
            <w:tab/>
            <w:t>162</w:t>
          </w:r>
        </w:p>
        <w:p>
          <w:pPr>
            <w:pStyle w:val="TOC5"/>
            <w:numPr>
              <w:ilvl w:val="2"/>
              <w:numId w:val="4"/>
            </w:numPr>
            <w:tabs>
              <w:tab w:pos="908" w:val="left" w:leader="none"/>
              <w:tab w:pos="8451" w:val="left" w:leader="dot"/>
            </w:tabs>
            <w:spacing w:line="504" w:lineRule="auto" w:before="283" w:after="0"/>
            <w:ind w:left="368" w:right="1051" w:firstLine="0"/>
            <w:jc w:val="left"/>
          </w:pPr>
          <w:hyperlink w:history="true" w:anchor="_TOC_250005">
            <w:r>
              <w:rPr>
                <w:w w:val="105"/>
              </w:rPr>
              <w:t>Coping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strategies</w:t>
            </w:r>
            <w:r>
              <w:rPr>
                <w:spacing w:val="-11"/>
                <w:w w:val="105"/>
              </w:rPr>
              <w:t> </w:t>
            </w:r>
            <w:r>
              <w:rPr>
                <w:w w:val="105"/>
              </w:rPr>
              <w:t>by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people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living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with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mental</w:t>
            </w:r>
            <w:r>
              <w:rPr>
                <w:spacing w:val="-12"/>
                <w:w w:val="105"/>
              </w:rPr>
              <w:t> </w:t>
            </w:r>
            <w:r>
              <w:rPr>
                <w:w w:val="105"/>
              </w:rPr>
              <w:t>illness</w:t>
            </w:r>
            <w:r>
              <w:rPr>
                <w:spacing w:val="-10"/>
                <w:w w:val="105"/>
              </w:rPr>
              <w:t> </w:t>
            </w:r>
            <w:r>
              <w:rPr>
                <w:w w:val="105"/>
              </w:rPr>
              <w:t>and</w:t>
            </w:r>
            <w:r>
              <w:rPr>
                <w:spacing w:val="-14"/>
                <w:w w:val="105"/>
              </w:rPr>
              <w:t> </w:t>
            </w:r>
            <w:r>
              <w:rPr>
                <w:w w:val="105"/>
              </w:rPr>
              <w:t>their</w:t>
            </w:r>
            <w:r>
              <w:rPr>
                <w:spacing w:val="2"/>
                <w:w w:val="105"/>
              </w:rPr>
              <w:t> </w:t>
            </w:r>
            <w:r>
              <w:rPr>
                <w:w w:val="105"/>
              </w:rPr>
              <w:t>family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members</w:t>
            </w:r>
            <w:r>
              <w:rPr>
                <w:spacing w:val="-10"/>
                <w:w w:val="105"/>
              </w:rPr>
              <w:t> </w:t>
            </w:r>
            <w:r>
              <w:rPr>
                <w:w w:val="105"/>
              </w:rPr>
              <w:t>to</w:t>
            </w:r>
            <w:r>
              <w:rPr>
                <w:spacing w:val="-57"/>
                <w:w w:val="105"/>
              </w:rPr>
              <w:t> </w:t>
            </w:r>
            <w:r>
              <w:rPr>
                <w:w w:val="105"/>
              </w:rPr>
              <w:t>deal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with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stigma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and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discrimination</w:t>
            </w:r>
            <w:r>
              <w:rPr>
                <w:spacing w:val="-14"/>
                <w:w w:val="105"/>
              </w:rPr>
              <w:t> </w:t>
            </w:r>
            <w:r>
              <w:rPr>
                <w:w w:val="105"/>
              </w:rPr>
              <w:t>against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mental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illness</w:t>
              <w:tab/>
              <w:t>163</w:t>
            </w:r>
          </w:hyperlink>
        </w:p>
        <w:p>
          <w:pPr>
            <w:pStyle w:val="TOC5"/>
            <w:numPr>
              <w:ilvl w:val="1"/>
              <w:numId w:val="4"/>
            </w:numPr>
            <w:tabs>
              <w:tab w:pos="728" w:val="left" w:leader="none"/>
            </w:tabs>
            <w:spacing w:line="263" w:lineRule="exact" w:before="0" w:after="0"/>
            <w:ind w:left="727" w:right="0" w:hanging="360"/>
            <w:jc w:val="left"/>
          </w:pPr>
          <w:r>
            <w:rPr/>
            <w:t>Interventions</w:t>
          </w:r>
          <w:r>
            <w:rPr>
              <w:spacing w:val="16"/>
            </w:rPr>
            <w:t> </w:t>
          </w:r>
          <w:r>
            <w:rPr/>
            <w:t>to</w:t>
          </w:r>
          <w:r>
            <w:rPr>
              <w:spacing w:val="29"/>
            </w:rPr>
            <w:t> </w:t>
          </w:r>
          <w:r>
            <w:rPr/>
            <w:t>end</w:t>
          </w:r>
          <w:r>
            <w:rPr>
              <w:spacing w:val="19"/>
            </w:rPr>
            <w:t> </w:t>
          </w:r>
          <w:r>
            <w:rPr/>
            <w:t>Stigma</w:t>
          </w:r>
          <w:r>
            <w:rPr>
              <w:spacing w:val="27"/>
            </w:rPr>
            <w:t> </w:t>
          </w:r>
          <w:r>
            <w:rPr/>
            <w:t>and</w:t>
          </w:r>
          <w:r>
            <w:rPr>
              <w:spacing w:val="29"/>
            </w:rPr>
            <w:t> </w:t>
          </w:r>
          <w:r>
            <w:rPr/>
            <w:t>Siscrimination</w:t>
          </w:r>
          <w:r>
            <w:rPr>
              <w:spacing w:val="19"/>
            </w:rPr>
            <w:t> </w:t>
          </w:r>
          <w:r>
            <w:rPr/>
            <w:t>against</w:t>
          </w:r>
          <w:r>
            <w:rPr>
              <w:spacing w:val="32"/>
            </w:rPr>
            <w:t> </w:t>
          </w:r>
          <w:r>
            <w:rPr/>
            <w:t>People</w:t>
          </w:r>
          <w:r>
            <w:rPr>
              <w:spacing w:val="37"/>
            </w:rPr>
            <w:t> </w:t>
          </w:r>
          <w:r>
            <w:rPr/>
            <w:t>with</w:t>
          </w:r>
          <w:r>
            <w:rPr>
              <w:spacing w:val="29"/>
            </w:rPr>
            <w:t> </w:t>
          </w:r>
          <w:r>
            <w:rPr/>
            <w:t>Mental</w:t>
          </w:r>
        </w:p>
        <w:p>
          <w:pPr>
            <w:pStyle w:val="TOC5"/>
            <w:tabs>
              <w:tab w:pos="8473" w:val="left" w:leader="dot"/>
            </w:tabs>
            <w:spacing w:before="283" w:after="131"/>
          </w:pPr>
          <w:r>
            <w:rPr>
              <w:w w:val="105"/>
            </w:rPr>
            <w:t>illness</w:t>
            <w:tab/>
            <w:t>167</w:t>
          </w:r>
        </w:p>
        <w:p>
          <w:pPr>
            <w:pStyle w:val="TOC6"/>
            <w:tabs>
              <w:tab w:pos="8458" w:val="left" w:leader="dot"/>
            </w:tabs>
            <w:rPr>
              <w:b w:val="0"/>
              <w:i w:val="0"/>
              <w:sz w:val="23"/>
            </w:rPr>
          </w:pPr>
          <w:r>
            <w:rPr>
              <w:b w:val="0"/>
              <w:i w:val="0"/>
              <w:w w:val="105"/>
              <w:sz w:val="23"/>
            </w:rPr>
            <w:t>5.0:</w:t>
          </w:r>
          <w:r>
            <w:rPr>
              <w:b w:val="0"/>
              <w:i w:val="0"/>
              <w:spacing w:val="-13"/>
              <w:w w:val="105"/>
              <w:sz w:val="23"/>
            </w:rPr>
            <w:t> </w:t>
          </w:r>
          <w:r>
            <w:rPr>
              <w:i w:val="0"/>
              <w:w w:val="105"/>
              <w:sz w:val="23"/>
            </w:rPr>
            <w:t>CHAPTER</w:t>
          </w:r>
          <w:r>
            <w:rPr>
              <w:i w:val="0"/>
              <w:spacing w:val="-4"/>
              <w:w w:val="105"/>
              <w:sz w:val="23"/>
            </w:rPr>
            <w:t> </w:t>
          </w:r>
          <w:r>
            <w:rPr>
              <w:i w:val="0"/>
              <w:w w:val="105"/>
              <w:sz w:val="23"/>
            </w:rPr>
            <w:t>FIVE</w:t>
          </w:r>
          <w:r>
            <w:rPr>
              <w:b w:val="0"/>
              <w:i w:val="0"/>
              <w:w w:val="105"/>
              <w:sz w:val="23"/>
            </w:rPr>
            <w:t>:</w:t>
          </w:r>
          <w:r>
            <w:rPr>
              <w:b w:val="0"/>
              <w:i w:val="0"/>
              <w:spacing w:val="-6"/>
              <w:w w:val="105"/>
              <w:sz w:val="23"/>
            </w:rPr>
            <w:t> </w:t>
          </w:r>
          <w:r>
            <w:rPr>
              <w:i w:val="0"/>
              <w:w w:val="105"/>
              <w:sz w:val="23"/>
            </w:rPr>
            <w:t>DISCUSSION</w:t>
          </w:r>
          <w:r>
            <w:rPr>
              <w:i w:val="0"/>
              <w:spacing w:val="-9"/>
              <w:w w:val="105"/>
              <w:sz w:val="23"/>
            </w:rPr>
            <w:t> </w:t>
          </w:r>
          <w:r>
            <w:rPr>
              <w:i w:val="0"/>
              <w:w w:val="105"/>
              <w:sz w:val="23"/>
            </w:rPr>
            <w:t>OF</w:t>
          </w:r>
          <w:r>
            <w:rPr>
              <w:i w:val="0"/>
              <w:spacing w:val="-7"/>
              <w:w w:val="105"/>
              <w:sz w:val="23"/>
            </w:rPr>
            <w:t> </w:t>
          </w:r>
          <w:r>
            <w:rPr>
              <w:i w:val="0"/>
              <w:w w:val="105"/>
              <w:sz w:val="23"/>
            </w:rPr>
            <w:t>FINDINGS</w:t>
            <w:tab/>
          </w:r>
          <w:r>
            <w:rPr>
              <w:b w:val="0"/>
              <w:i w:val="0"/>
              <w:w w:val="105"/>
              <w:sz w:val="23"/>
            </w:rPr>
            <w:t>169</w:t>
          </w:r>
        </w:p>
        <w:p>
          <w:pPr>
            <w:pStyle w:val="TOC4"/>
            <w:numPr>
              <w:ilvl w:val="1"/>
              <w:numId w:val="5"/>
            </w:numPr>
            <w:tabs>
              <w:tab w:pos="728" w:val="left" w:leader="none"/>
              <w:tab w:pos="8350" w:val="left" w:leader="dot"/>
            </w:tabs>
            <w:spacing w:line="240" w:lineRule="auto" w:before="298" w:after="0"/>
            <w:ind w:left="727" w:right="0" w:hanging="360"/>
            <w:jc w:val="left"/>
          </w:pPr>
          <w:r>
            <w:rPr>
              <w:w w:val="105"/>
            </w:rPr>
            <w:t>:CHAPTER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SIX: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SUMMARY</w:t>
          </w:r>
          <w:r>
            <w:rPr>
              <w:spacing w:val="46"/>
              <w:w w:val="105"/>
            </w:rPr>
            <w:t> </w:t>
          </w:r>
          <w:r>
            <w:rPr>
              <w:w w:val="105"/>
            </w:rPr>
            <w:t>AND</w:t>
          </w:r>
          <w:r>
            <w:rPr>
              <w:spacing w:val="-13"/>
              <w:w w:val="105"/>
            </w:rPr>
            <w:t> </w:t>
          </w:r>
          <w:r>
            <w:rPr>
              <w:w w:val="105"/>
            </w:rPr>
            <w:t>CONCLUSION</w:t>
          </w:r>
          <w:r>
            <w:rPr>
              <w:w w:val="105"/>
            </w:rPr>
            <w:tab/>
          </w:r>
          <w:r>
            <w:rPr>
              <w:w w:val="105"/>
            </w:rPr>
            <w:t>178</w:t>
          </w:r>
        </w:p>
        <w:p>
          <w:pPr>
            <w:pStyle w:val="TOC5"/>
            <w:numPr>
              <w:ilvl w:val="1"/>
              <w:numId w:val="5"/>
            </w:numPr>
            <w:tabs>
              <w:tab w:pos="729" w:val="left" w:leader="none"/>
              <w:tab w:pos="8494" w:val="left" w:leader="dot"/>
            </w:tabs>
            <w:spacing w:line="240" w:lineRule="auto" w:before="275" w:after="0"/>
            <w:ind w:left="728" w:right="0" w:hanging="361"/>
            <w:jc w:val="left"/>
          </w:pPr>
          <w:hyperlink w:history="true" w:anchor="_TOC_250004">
            <w:r>
              <w:rPr>
                <w:w w:val="105"/>
              </w:rPr>
              <w:t>Summary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Key</w:t>
            </w:r>
            <w:r>
              <w:rPr>
                <w:spacing w:val="-10"/>
                <w:w w:val="105"/>
              </w:rPr>
              <w:t> </w:t>
            </w:r>
            <w:r>
              <w:rPr>
                <w:w w:val="105"/>
              </w:rPr>
              <w:t>Findings</w:t>
              <w:tab/>
              <w:t>178</w:t>
            </w:r>
          </w:hyperlink>
        </w:p>
        <w:p>
          <w:pPr>
            <w:pStyle w:val="TOC5"/>
            <w:numPr>
              <w:ilvl w:val="1"/>
              <w:numId w:val="5"/>
            </w:numPr>
            <w:tabs>
              <w:tab w:pos="729" w:val="left" w:leader="none"/>
              <w:tab w:pos="8480" w:val="left" w:leader="dot"/>
            </w:tabs>
            <w:spacing w:line="240" w:lineRule="auto" w:before="291" w:after="0"/>
            <w:ind w:left="728" w:right="0" w:hanging="361"/>
            <w:jc w:val="left"/>
          </w:pPr>
          <w:hyperlink w:history="true" w:anchor="_TOC_250003">
            <w:r>
              <w:rPr>
                <w:w w:val="105"/>
              </w:rPr>
              <w:t>Conclusion</w:t>
              <w:tab/>
              <w:t>179</w:t>
            </w:r>
          </w:hyperlink>
        </w:p>
        <w:p>
          <w:pPr>
            <w:pStyle w:val="TOC5"/>
            <w:numPr>
              <w:ilvl w:val="1"/>
              <w:numId w:val="5"/>
            </w:numPr>
            <w:tabs>
              <w:tab w:pos="729" w:val="left" w:leader="none"/>
              <w:tab w:pos="8450" w:val="left" w:leader="dot"/>
            </w:tabs>
            <w:spacing w:line="240" w:lineRule="auto" w:before="289" w:after="0"/>
            <w:ind w:left="728" w:right="0" w:hanging="361"/>
            <w:jc w:val="left"/>
          </w:pPr>
          <w:hyperlink w:history="true" w:anchor="_TOC_250002">
            <w:r>
              <w:rPr>
                <w:w w:val="105"/>
              </w:rPr>
              <w:t>Recommendations</w:t>
              <w:tab/>
              <w:t>180</w:t>
            </w:r>
          </w:hyperlink>
        </w:p>
        <w:p>
          <w:pPr>
            <w:pStyle w:val="TOC5"/>
            <w:numPr>
              <w:ilvl w:val="1"/>
              <w:numId w:val="5"/>
            </w:numPr>
            <w:tabs>
              <w:tab w:pos="729" w:val="left" w:leader="none"/>
              <w:tab w:pos="8502" w:val="left" w:leader="dot"/>
            </w:tabs>
            <w:spacing w:line="240" w:lineRule="auto" w:before="284" w:after="0"/>
            <w:ind w:left="728" w:right="0" w:hanging="361"/>
            <w:jc w:val="left"/>
          </w:pPr>
          <w:hyperlink w:history="true" w:anchor="_TOC_250001">
            <w:r>
              <w:rPr/>
              <w:t>Contributions</w:t>
            </w:r>
            <w:r>
              <w:rPr>
                <w:spacing w:val="48"/>
              </w:rPr>
              <w:t> </w:t>
            </w:r>
            <w:r>
              <w:rPr/>
              <w:t>to</w:t>
            </w:r>
            <w:r>
              <w:rPr>
                <w:spacing w:val="43"/>
              </w:rPr>
              <w:t> </w:t>
            </w:r>
            <w:r>
              <w:rPr/>
              <w:t>knowledge</w:t>
              <w:tab/>
            </w:r>
            <w:r>
              <w:rPr>
                <w:w w:val="105"/>
              </w:rPr>
              <w:t>183</w:t>
            </w:r>
          </w:hyperlink>
        </w:p>
        <w:p>
          <w:pPr>
            <w:pStyle w:val="TOC6"/>
            <w:tabs>
              <w:tab w:pos="8458" w:val="left" w:leader="dot"/>
            </w:tabs>
            <w:spacing w:before="290"/>
            <w:rPr>
              <w:b w:val="0"/>
              <w:i w:val="0"/>
              <w:sz w:val="23"/>
            </w:rPr>
          </w:pPr>
          <w:hyperlink w:history="true" w:anchor="_TOC_250000">
            <w:r>
              <w:rPr>
                <w:i w:val="0"/>
                <w:w w:val="105"/>
                <w:sz w:val="23"/>
              </w:rPr>
              <w:t>REFERENCES</w:t>
              <w:tab/>
            </w:r>
            <w:r>
              <w:rPr>
                <w:b w:val="0"/>
                <w:i w:val="0"/>
                <w:w w:val="105"/>
                <w:sz w:val="23"/>
              </w:rPr>
              <w:t>185</w:t>
            </w:r>
          </w:hyperlink>
        </w:p>
        <w:p>
          <w:pPr>
            <w:pStyle w:val="TOC4"/>
            <w:spacing w:before="297"/>
          </w:pPr>
          <w:r>
            <w:rPr>
              <w:w w:val="105"/>
            </w:rPr>
            <w:t>List</w:t>
          </w:r>
          <w:r>
            <w:rPr>
              <w:spacing w:val="-12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Appendices</w:t>
          </w:r>
        </w:p>
        <w:p>
          <w:pPr>
            <w:pStyle w:val="TOC5"/>
            <w:tabs>
              <w:tab w:pos="8502" w:val="left" w:leader="dot"/>
            </w:tabs>
            <w:spacing w:before="276"/>
          </w:pPr>
          <w:r>
            <w:rPr>
              <w:b/>
              <w:w w:val="105"/>
            </w:rPr>
            <w:t>APPENDIX</w:t>
          </w:r>
          <w:r>
            <w:rPr>
              <w:b/>
              <w:spacing w:val="-2"/>
              <w:w w:val="105"/>
            </w:rPr>
            <w:t> </w:t>
          </w:r>
          <w:r>
            <w:rPr>
              <w:w w:val="105"/>
            </w:rPr>
            <w:t>I:</w:t>
          </w:r>
          <w:r>
            <w:rPr>
              <w:spacing w:val="-12"/>
              <w:w w:val="105"/>
            </w:rPr>
            <w:t> </w:t>
          </w:r>
          <w:r>
            <w:rPr>
              <w:w w:val="105"/>
            </w:rPr>
            <w:t>Questionnaire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on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community</w:t>
          </w:r>
          <w:r>
            <w:rPr>
              <w:spacing w:val="-14"/>
              <w:w w:val="105"/>
            </w:rPr>
            <w:t> </w:t>
          </w:r>
          <w:r>
            <w:rPr>
              <w:w w:val="105"/>
            </w:rPr>
            <w:t>attitude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towards</w:t>
          </w:r>
          <w:r>
            <w:rPr>
              <w:spacing w:val="-9"/>
              <w:w w:val="105"/>
            </w:rPr>
            <w:t> </w:t>
          </w:r>
          <w:r>
            <w:rPr>
              <w:w w:val="105"/>
            </w:rPr>
            <w:t>mental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illness</w:t>
            <w:tab/>
            <w:t>206</w:t>
          </w:r>
        </w:p>
        <w:p>
          <w:pPr>
            <w:pStyle w:val="TOC5"/>
            <w:tabs>
              <w:tab w:pos="8473" w:val="left" w:leader="dot"/>
            </w:tabs>
            <w:spacing w:line="504" w:lineRule="auto"/>
            <w:ind w:right="1049"/>
          </w:pPr>
          <w:r>
            <w:rPr>
              <w:b/>
              <w:w w:val="105"/>
            </w:rPr>
            <w:t>APENDIX</w:t>
          </w:r>
          <w:r>
            <w:rPr>
              <w:b/>
              <w:spacing w:val="1"/>
              <w:w w:val="105"/>
            </w:rPr>
            <w:t> </w:t>
          </w:r>
          <w:r>
            <w:rPr>
              <w:b/>
              <w:w w:val="105"/>
            </w:rPr>
            <w:t>II</w:t>
          </w:r>
          <w:r>
            <w:rPr>
              <w:w w:val="105"/>
            </w:rPr>
            <w:t>: Indepth interview guide for family members of people living with</w:t>
          </w:r>
          <w:r>
            <w:rPr>
              <w:spacing w:val="1"/>
              <w:w w:val="105"/>
            </w:rPr>
            <w:t> </w:t>
          </w:r>
          <w:r>
            <w:rPr>
              <w:w w:val="105"/>
            </w:rPr>
            <w:t>mental </w:t>
          </w:r>
          <w:r>
            <w:rPr>
              <w:spacing w:val="48"/>
              <w:w w:val="105"/>
            </w:rPr>
            <w:t> </w:t>
          </w:r>
          <w:r>
            <w:rPr>
              <w:w w:val="105"/>
            </w:rPr>
            <w:t>illness</w:t>
            <w:tab/>
          </w:r>
          <w:r>
            <w:rPr>
              <w:spacing w:val="-1"/>
              <w:w w:val="105"/>
            </w:rPr>
            <w:t>213</w:t>
          </w:r>
        </w:p>
        <w:p>
          <w:pPr>
            <w:pStyle w:val="TOC5"/>
            <w:tabs>
              <w:tab w:pos="8466" w:val="left" w:leader="dot"/>
            </w:tabs>
            <w:spacing w:line="256" w:lineRule="exact" w:before="0"/>
          </w:pPr>
          <w:r>
            <w:rPr/>
            <w:t>APPENDIX</w:t>
          </w:r>
          <w:r>
            <w:rPr>
              <w:spacing w:val="13"/>
            </w:rPr>
            <w:t> </w:t>
          </w:r>
          <w:r>
            <w:rPr/>
            <w:t>III:Indepth</w:t>
          </w:r>
          <w:r>
            <w:rPr>
              <w:spacing w:val="26"/>
            </w:rPr>
            <w:t> </w:t>
          </w:r>
          <w:r>
            <w:rPr/>
            <w:t>interview</w:t>
          </w:r>
          <w:r>
            <w:rPr>
              <w:spacing w:val="22"/>
            </w:rPr>
            <w:t> </w:t>
          </w:r>
          <w:r>
            <w:rPr/>
            <w:t>guide</w:t>
          </w:r>
          <w:r>
            <w:rPr>
              <w:spacing w:val="25"/>
            </w:rPr>
            <w:t> </w:t>
          </w:r>
          <w:r>
            <w:rPr/>
            <w:t>for</w:t>
          </w:r>
          <w:r>
            <w:rPr>
              <w:spacing w:val="31"/>
            </w:rPr>
            <w:t> </w:t>
          </w:r>
          <w:r>
            <w:rPr/>
            <w:t>people</w:t>
          </w:r>
          <w:r>
            <w:rPr>
              <w:spacing w:val="24"/>
            </w:rPr>
            <w:t> </w:t>
          </w:r>
          <w:r>
            <w:rPr/>
            <w:t>living</w:t>
          </w:r>
          <w:r>
            <w:rPr>
              <w:spacing w:val="26"/>
            </w:rPr>
            <w:t> </w:t>
          </w:r>
          <w:r>
            <w:rPr/>
            <w:t>with</w:t>
          </w:r>
          <w:r>
            <w:rPr>
              <w:spacing w:val="26"/>
            </w:rPr>
            <w:t> </w:t>
          </w:r>
          <w:r>
            <w:rPr/>
            <w:t>mental</w:t>
          </w:r>
          <w:r>
            <w:rPr>
              <w:spacing w:val="28"/>
            </w:rPr>
            <w:t> </w:t>
          </w:r>
          <w:r>
            <w:rPr/>
            <w:t>illness</w:t>
            <w:tab/>
          </w:r>
          <w:r>
            <w:rPr>
              <w:w w:val="105"/>
            </w:rPr>
            <w:t>215</w:t>
          </w:r>
        </w:p>
        <w:p>
          <w:pPr>
            <w:pStyle w:val="TOC5"/>
            <w:tabs>
              <w:tab w:pos="8415" w:val="left" w:leader="dot"/>
            </w:tabs>
          </w:pPr>
          <w:r>
            <w:rPr>
              <w:w w:val="105"/>
            </w:rPr>
            <w:t>APENDIX</w:t>
          </w:r>
          <w:r>
            <w:rPr>
              <w:spacing w:val="-10"/>
              <w:w w:val="105"/>
            </w:rPr>
            <w:t> </w:t>
          </w:r>
          <w:r>
            <w:rPr>
              <w:w w:val="105"/>
            </w:rPr>
            <w:t>IV</w:t>
          </w:r>
          <w:r>
            <w:rPr>
              <w:spacing w:val="-13"/>
              <w:w w:val="105"/>
            </w:rPr>
            <w:t> </w:t>
          </w:r>
          <w:r>
            <w:rPr>
              <w:w w:val="105"/>
            </w:rPr>
            <w:t>: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Indepth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interview</w:t>
          </w:r>
          <w:r>
            <w:rPr>
              <w:spacing w:val="-9"/>
              <w:w w:val="105"/>
            </w:rPr>
            <w:t> </w:t>
          </w:r>
          <w:r>
            <w:rPr>
              <w:w w:val="105"/>
            </w:rPr>
            <w:t>guide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for</w:t>
          </w:r>
          <w:r>
            <w:rPr>
              <w:spacing w:val="7"/>
              <w:w w:val="105"/>
            </w:rPr>
            <w:t> </w:t>
          </w:r>
          <w:r>
            <w:rPr>
              <w:w w:val="105"/>
            </w:rPr>
            <w:t>mental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health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care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professionals</w:t>
            <w:tab/>
            <w:t>218</w:t>
          </w:r>
        </w:p>
        <w:p>
          <w:pPr>
            <w:pStyle w:val="TOC5"/>
            <w:tabs>
              <w:tab w:pos="8466" w:val="left" w:leader="dot"/>
            </w:tabs>
            <w:spacing w:line="496" w:lineRule="auto"/>
            <w:ind w:right="1053"/>
          </w:pPr>
          <w:r>
            <w:rPr>
              <w:w w:val="105"/>
            </w:rPr>
            <w:t>APPENDIX</w:t>
          </w:r>
          <w:r>
            <w:rPr>
              <w:spacing w:val="10"/>
              <w:w w:val="105"/>
            </w:rPr>
            <w:t> </w:t>
          </w:r>
          <w:r>
            <w:rPr>
              <w:w w:val="105"/>
            </w:rPr>
            <w:t>V</w:t>
          </w:r>
          <w:r>
            <w:rPr>
              <w:spacing w:val="14"/>
              <w:w w:val="105"/>
            </w:rPr>
            <w:t> </w:t>
          </w:r>
          <w:r>
            <w:rPr>
              <w:w w:val="105"/>
            </w:rPr>
            <w:t>:</w:t>
          </w:r>
          <w:r>
            <w:rPr>
              <w:spacing w:val="8"/>
              <w:w w:val="105"/>
            </w:rPr>
            <w:t> </w:t>
          </w:r>
          <w:r>
            <w:rPr>
              <w:w w:val="105"/>
            </w:rPr>
            <w:t>Indepth</w:t>
          </w:r>
          <w:r>
            <w:rPr>
              <w:spacing w:val="12"/>
              <w:w w:val="105"/>
            </w:rPr>
            <w:t> </w:t>
          </w:r>
          <w:r>
            <w:rPr>
              <w:w w:val="105"/>
            </w:rPr>
            <w:t>interview</w:t>
          </w:r>
          <w:r>
            <w:rPr>
              <w:spacing w:val="11"/>
              <w:w w:val="105"/>
            </w:rPr>
            <w:t> </w:t>
          </w:r>
          <w:r>
            <w:rPr>
              <w:w w:val="105"/>
            </w:rPr>
            <w:t>guide</w:t>
          </w:r>
          <w:r>
            <w:rPr>
              <w:spacing w:val="12"/>
              <w:w w:val="105"/>
            </w:rPr>
            <w:t> </w:t>
          </w:r>
          <w:r>
            <w:rPr>
              <w:w w:val="105"/>
            </w:rPr>
            <w:t>for</w:t>
          </w:r>
          <w:r>
            <w:rPr>
              <w:spacing w:val="9"/>
              <w:w w:val="105"/>
            </w:rPr>
            <w:t> </w:t>
          </w:r>
          <w:r>
            <w:rPr>
              <w:w w:val="105"/>
            </w:rPr>
            <w:t>traditional</w:t>
          </w:r>
          <w:r>
            <w:rPr>
              <w:spacing w:val="15"/>
              <w:w w:val="105"/>
            </w:rPr>
            <w:t> </w:t>
          </w:r>
          <w:r>
            <w:rPr>
              <w:w w:val="105"/>
            </w:rPr>
            <w:t>mental</w:t>
          </w:r>
          <w:r>
            <w:rPr>
              <w:spacing w:val="15"/>
              <w:w w:val="105"/>
            </w:rPr>
            <w:t> </w:t>
          </w:r>
          <w:r>
            <w:rPr>
              <w:w w:val="105"/>
            </w:rPr>
            <w:t>healthcare</w:t>
          </w:r>
          <w:r>
            <w:rPr>
              <w:spacing w:val="1"/>
              <w:w w:val="105"/>
            </w:rPr>
            <w:t> </w:t>
          </w:r>
          <w:r>
            <w:rPr>
              <w:w w:val="105"/>
            </w:rPr>
            <w:t>professionals</w:t>
            <w:tab/>
            <w:t>220</w:t>
          </w:r>
        </w:p>
        <w:p>
          <w:pPr>
            <w:pStyle w:val="TOC5"/>
            <w:tabs>
              <w:tab w:pos="8473" w:val="left" w:leader="dot"/>
            </w:tabs>
            <w:spacing w:line="504" w:lineRule="auto" w:before="8"/>
            <w:ind w:right="1046"/>
          </w:pPr>
          <w:r>
            <w:rPr>
              <w:w w:val="105"/>
            </w:rPr>
            <w:t>APPENDIX VI : Structured observation guide on stigma against people with mental</w:t>
          </w:r>
          <w:r>
            <w:rPr>
              <w:spacing w:val="1"/>
              <w:w w:val="105"/>
            </w:rPr>
            <w:t> </w:t>
          </w:r>
          <w:r>
            <w:rPr>
              <w:w w:val="105"/>
            </w:rPr>
            <w:t>illness</w:t>
            <w:tab/>
            <w:t>222</w:t>
          </w:r>
        </w:p>
        <w:p>
          <w:pPr>
            <w:pStyle w:val="TOC5"/>
            <w:tabs>
              <w:tab w:pos="8451" w:val="left" w:leader="dot"/>
            </w:tabs>
            <w:spacing w:line="256" w:lineRule="exact" w:before="0"/>
          </w:pPr>
          <w:r>
            <w:rPr>
              <w:w w:val="105"/>
            </w:rPr>
            <w:t>APPENDIX</w:t>
          </w:r>
          <w:r>
            <w:rPr>
              <w:spacing w:val="-10"/>
              <w:w w:val="105"/>
            </w:rPr>
            <w:t> </w:t>
          </w:r>
          <w:r>
            <w:rPr>
              <w:w w:val="105"/>
            </w:rPr>
            <w:t>VII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: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Participant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consent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form</w:t>
            <w:tab/>
            <w:t>223</w:t>
          </w:r>
        </w:p>
        <w:p>
          <w:pPr>
            <w:pStyle w:val="TOC5"/>
            <w:tabs>
              <w:tab w:pos="8487" w:val="left" w:leader="dot"/>
            </w:tabs>
          </w:pPr>
          <w:r>
            <w:rPr>
              <w:w w:val="105"/>
            </w:rPr>
            <w:t>APENDIX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VIII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:</w:t>
          </w:r>
          <w:r>
            <w:rPr>
              <w:spacing w:val="-11"/>
              <w:w w:val="105"/>
            </w:rPr>
            <w:t> </w:t>
          </w:r>
          <w:r>
            <w:rPr>
              <w:w w:val="105"/>
            </w:rPr>
            <w:t>Ethical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approvals</w:t>
            <w:tab/>
            <w:t>224</w:t>
          </w:r>
        </w:p>
      </w:sdtContent>
    </w:sdt>
    <w:p>
      <w:pPr>
        <w:spacing w:after="0"/>
        <w:sectPr>
          <w:type w:val="continuous"/>
          <w:pgSz w:w="11910" w:h="16850"/>
          <w:pgMar w:top="1350" w:bottom="1590" w:left="1620" w:right="40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33"/>
        </w:rPr>
      </w:pPr>
    </w:p>
    <w:p>
      <w:pPr>
        <w:spacing w:before="0"/>
        <w:ind w:left="368" w:right="0" w:firstLine="0"/>
        <w:jc w:val="left"/>
        <w:rPr>
          <w:b/>
          <w:sz w:val="22"/>
        </w:rPr>
      </w:pPr>
      <w:r>
        <w:rPr/>
        <w:pict>
          <v:shape style="position:absolute;margin-left:96.907997pt;margin-top:-350.141693pt;width:411.7pt;height:336.35pt;mso-position-horizontal-relative:page;mso-position-vertical-relative:paragraph;z-index:1572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48"/>
                    <w:gridCol w:w="5968"/>
                    <w:gridCol w:w="718"/>
                  </w:tblGrid>
                  <w:tr>
                    <w:trPr>
                      <w:trHeight w:val="394" w:hRule="atLeast"/>
                    </w:trPr>
                    <w:tc>
                      <w:tcPr>
                        <w:tcW w:w="154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968" w:type="dxa"/>
                      </w:tcPr>
                      <w:p>
                        <w:pPr>
                          <w:pStyle w:val="TableParagraph"/>
                          <w:spacing w:line="311" w:lineRule="exact"/>
                          <w:ind w:left="1614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LIST OF</w:t>
                        </w:r>
                        <w:r>
                          <w:rPr>
                            <w:b/>
                            <w:spacing w:val="2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TABLES</w:t>
                        </w:r>
                      </w:p>
                    </w:tc>
                    <w:tc>
                      <w:tcPr>
                        <w:tcW w:w="7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95" w:hRule="atLeast"/>
                    </w:trPr>
                    <w:tc>
                      <w:tcPr>
                        <w:tcW w:w="1548" w:type="dxa"/>
                      </w:tcPr>
                      <w:p>
                        <w:pPr>
                          <w:pStyle w:val="TableParagraph"/>
                          <w:spacing w:before="87"/>
                          <w:ind w:left="50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Table</w:t>
                        </w:r>
                        <w:r>
                          <w:rPr>
                            <w:b/>
                            <w:spacing w:val="-7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23"/>
                          </w:rPr>
                          <w:t>4.1:</w:t>
                        </w:r>
                      </w:p>
                    </w:tc>
                    <w:tc>
                      <w:tcPr>
                        <w:tcW w:w="5968" w:type="dxa"/>
                      </w:tcPr>
                      <w:p>
                        <w:pPr>
                          <w:pStyle w:val="TableParagraph"/>
                          <w:spacing w:before="80"/>
                          <w:ind w:left="346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Socio-demographic</w:t>
                        </w:r>
                        <w:r>
                          <w:rPr>
                            <w:spacing w:val="46"/>
                            <w:sz w:val="23"/>
                          </w:rPr>
                          <w:t> </w:t>
                        </w:r>
                        <w:r>
                          <w:rPr>
                            <w:sz w:val="23"/>
                          </w:rPr>
                          <w:t>characteristics</w:t>
                        </w:r>
                        <w:r>
                          <w:rPr>
                            <w:spacing w:val="45"/>
                            <w:sz w:val="23"/>
                          </w:rPr>
                          <w:t> </w:t>
                        </w:r>
                        <w:r>
                          <w:rPr>
                            <w:sz w:val="23"/>
                          </w:rPr>
                          <w:t>of</w:t>
                        </w:r>
                        <w:r>
                          <w:rPr>
                            <w:spacing w:val="29"/>
                            <w:sz w:val="23"/>
                          </w:rPr>
                          <w:t> </w:t>
                        </w:r>
                        <w:r>
                          <w:rPr>
                            <w:sz w:val="23"/>
                          </w:rPr>
                          <w:t>respondents</w:t>
                        </w:r>
                      </w:p>
                    </w:tc>
                    <w:tc>
                      <w:tcPr>
                        <w:tcW w:w="718" w:type="dxa"/>
                      </w:tcPr>
                      <w:p>
                        <w:pPr>
                          <w:pStyle w:val="TableParagraph"/>
                          <w:spacing w:before="80"/>
                          <w:ind w:right="48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91</w:t>
                        </w:r>
                      </w:p>
                    </w:tc>
                  </w:tr>
                  <w:tr>
                    <w:trPr>
                      <w:trHeight w:val="550" w:hRule="atLeast"/>
                    </w:trPr>
                    <w:tc>
                      <w:tcPr>
                        <w:tcW w:w="1548" w:type="dxa"/>
                      </w:tcPr>
                      <w:p>
                        <w:pPr>
                          <w:pStyle w:val="TableParagraph"/>
                          <w:spacing w:before="146"/>
                          <w:ind w:left="50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Table</w:t>
                        </w:r>
                        <w:r>
                          <w:rPr>
                            <w:b/>
                            <w:spacing w:val="-7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23"/>
                          </w:rPr>
                          <w:t>4.2:</w:t>
                        </w:r>
                      </w:p>
                    </w:tc>
                    <w:tc>
                      <w:tcPr>
                        <w:tcW w:w="5968" w:type="dxa"/>
                      </w:tcPr>
                      <w:p>
                        <w:pPr>
                          <w:pStyle w:val="TableParagraph"/>
                          <w:spacing w:before="139"/>
                          <w:ind w:left="346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Causes</w:t>
                        </w:r>
                        <w:r>
                          <w:rPr>
                            <w:spacing w:val="-9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of</w:t>
                        </w:r>
                        <w:r>
                          <w:rPr>
                            <w:spacing w:val="-2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mental</w:t>
                        </w:r>
                        <w:r>
                          <w:rPr>
                            <w:spacing w:val="-11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illness</w:t>
                        </w:r>
                      </w:p>
                    </w:tc>
                    <w:tc>
                      <w:tcPr>
                        <w:tcW w:w="718" w:type="dxa"/>
                      </w:tcPr>
                      <w:p>
                        <w:pPr>
                          <w:pStyle w:val="TableParagraph"/>
                          <w:spacing w:before="139"/>
                          <w:ind w:right="51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94</w:t>
                        </w:r>
                      </w:p>
                    </w:tc>
                  </w:tr>
                  <w:tr>
                    <w:trPr>
                      <w:trHeight w:val="414" w:hRule="atLeast"/>
                    </w:trPr>
                    <w:tc>
                      <w:tcPr>
                        <w:tcW w:w="1548" w:type="dxa"/>
                      </w:tcPr>
                      <w:p>
                        <w:pPr>
                          <w:pStyle w:val="TableParagraph"/>
                          <w:spacing w:line="251" w:lineRule="exact" w:before="143"/>
                          <w:ind w:left="50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Table</w:t>
                        </w:r>
                        <w:r>
                          <w:rPr>
                            <w:b/>
                            <w:spacing w:val="-7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23"/>
                          </w:rPr>
                          <w:t>4.3:</w:t>
                        </w:r>
                      </w:p>
                    </w:tc>
                    <w:tc>
                      <w:tcPr>
                        <w:tcW w:w="5968" w:type="dxa"/>
                      </w:tcPr>
                      <w:p>
                        <w:pPr>
                          <w:pStyle w:val="TableParagraph"/>
                          <w:spacing w:line="259" w:lineRule="exact" w:before="135"/>
                          <w:ind w:left="346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Proportion</w:t>
                        </w:r>
                        <w:r>
                          <w:rPr>
                            <w:spacing w:val="29"/>
                            <w:sz w:val="23"/>
                          </w:rPr>
                          <w:t> </w:t>
                        </w:r>
                        <w:r>
                          <w:rPr>
                            <w:sz w:val="23"/>
                          </w:rPr>
                          <w:t>of</w:t>
                        </w:r>
                        <w:r>
                          <w:rPr>
                            <w:spacing w:val="14"/>
                            <w:sz w:val="23"/>
                          </w:rPr>
                          <w:t> </w:t>
                        </w:r>
                        <w:r>
                          <w:rPr>
                            <w:sz w:val="23"/>
                          </w:rPr>
                          <w:t>respondents</w:t>
                        </w:r>
                        <w:r>
                          <w:rPr>
                            <w:spacing w:val="36"/>
                            <w:sz w:val="23"/>
                          </w:rPr>
                          <w:t> </w:t>
                        </w:r>
                        <w:r>
                          <w:rPr>
                            <w:sz w:val="23"/>
                          </w:rPr>
                          <w:t>who</w:t>
                        </w:r>
                        <w:r>
                          <w:rPr>
                            <w:spacing w:val="30"/>
                            <w:sz w:val="23"/>
                          </w:rPr>
                          <w:t> </w:t>
                        </w:r>
                        <w:r>
                          <w:rPr>
                            <w:sz w:val="23"/>
                          </w:rPr>
                          <w:t>positively</w:t>
                        </w:r>
                        <w:r>
                          <w:rPr>
                            <w:spacing w:val="29"/>
                            <w:sz w:val="23"/>
                          </w:rPr>
                          <w:t> </w:t>
                        </w:r>
                        <w:r>
                          <w:rPr>
                            <w:sz w:val="23"/>
                          </w:rPr>
                          <w:t>endorsed</w:t>
                        </w:r>
                      </w:p>
                    </w:tc>
                    <w:tc>
                      <w:tcPr>
                        <w:tcW w:w="7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54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968" w:type="dxa"/>
                      </w:tcPr>
                      <w:p>
                        <w:pPr>
                          <w:pStyle w:val="TableParagraph"/>
                          <w:spacing w:line="251" w:lineRule="exact" w:before="2"/>
                          <w:ind w:left="346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statements</w:t>
                        </w:r>
                        <w:r>
                          <w:rPr>
                            <w:spacing w:val="-9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on</w:t>
                        </w:r>
                        <w:r>
                          <w:rPr>
                            <w:spacing w:val="-7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the</w:t>
                        </w:r>
                      </w:p>
                    </w:tc>
                    <w:tc>
                      <w:tcPr>
                        <w:tcW w:w="71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54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968" w:type="dxa"/>
                      </w:tcPr>
                      <w:p>
                        <w:pPr>
                          <w:pStyle w:val="TableParagraph"/>
                          <w:spacing w:line="252" w:lineRule="exact" w:before="2"/>
                          <w:ind w:left="346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authoritarian</w:t>
                        </w:r>
                        <w:r>
                          <w:rPr>
                            <w:spacing w:val="-8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subscale</w:t>
                        </w:r>
                      </w:p>
                    </w:tc>
                    <w:tc>
                      <w:tcPr>
                        <w:tcW w:w="718" w:type="dxa"/>
                      </w:tcPr>
                      <w:p>
                        <w:pPr>
                          <w:pStyle w:val="TableParagraph"/>
                          <w:spacing w:line="252" w:lineRule="exact" w:before="2"/>
                          <w:ind w:right="51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96</w:t>
                        </w:r>
                      </w:p>
                    </w:tc>
                  </w:tr>
                  <w:tr>
                    <w:trPr>
                      <w:trHeight w:val="281" w:hRule="atLeast"/>
                    </w:trPr>
                    <w:tc>
                      <w:tcPr>
                        <w:tcW w:w="1548" w:type="dxa"/>
                      </w:tcPr>
                      <w:p>
                        <w:pPr>
                          <w:pStyle w:val="TableParagraph"/>
                          <w:spacing w:line="251" w:lineRule="exact" w:before="9"/>
                          <w:ind w:left="50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Table</w:t>
                        </w:r>
                        <w:r>
                          <w:rPr>
                            <w:b/>
                            <w:spacing w:val="-7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23"/>
                          </w:rPr>
                          <w:t>4.4:</w:t>
                        </w:r>
                      </w:p>
                    </w:tc>
                    <w:tc>
                      <w:tcPr>
                        <w:tcW w:w="5968" w:type="dxa"/>
                      </w:tcPr>
                      <w:p>
                        <w:pPr>
                          <w:pStyle w:val="TableParagraph"/>
                          <w:spacing w:line="259" w:lineRule="exact" w:before="2"/>
                          <w:ind w:left="346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Belief</w:t>
                        </w:r>
                        <w:r>
                          <w:rPr>
                            <w:spacing w:val="-9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among</w:t>
                        </w:r>
                        <w:r>
                          <w:rPr>
                            <w:spacing w:val="1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members</w:t>
                        </w:r>
                        <w:r>
                          <w:rPr>
                            <w:spacing w:val="-7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of</w:t>
                        </w:r>
                        <w:r>
                          <w:rPr>
                            <w:spacing w:val="-8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the</w:t>
                        </w:r>
                        <w:r>
                          <w:rPr>
                            <w:spacing w:val="-6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public</w:t>
                        </w:r>
                        <w:r>
                          <w:rPr>
                            <w:spacing w:val="-13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that</w:t>
                        </w:r>
                        <w:r>
                          <w:rPr>
                            <w:spacing w:val="-3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people with</w:t>
                        </w:r>
                      </w:p>
                    </w:tc>
                    <w:tc>
                      <w:tcPr>
                        <w:tcW w:w="71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54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968" w:type="dxa"/>
                      </w:tcPr>
                      <w:p>
                        <w:pPr>
                          <w:pStyle w:val="TableParagraph"/>
                          <w:spacing w:line="251" w:lineRule="exact" w:before="2"/>
                          <w:ind w:left="346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mental</w:t>
                        </w:r>
                        <w:r>
                          <w:rPr>
                            <w:spacing w:val="-11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illness</w:t>
                        </w:r>
                        <w:r>
                          <w:rPr>
                            <w:spacing w:val="-8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need</w:t>
                        </w:r>
                        <w:r>
                          <w:rPr>
                            <w:spacing w:val="55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empathy</w:t>
                        </w:r>
                        <w:r>
                          <w:rPr>
                            <w:spacing w:val="-5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on</w:t>
                        </w:r>
                        <w:r>
                          <w:rPr>
                            <w:spacing w:val="-12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account</w:t>
                        </w:r>
                        <w:r>
                          <w:rPr>
                            <w:spacing w:val="-4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of</w:t>
                        </w:r>
                        <w:r>
                          <w:rPr>
                            <w:spacing w:val="-9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their</w:t>
                        </w:r>
                        <w:r>
                          <w:rPr>
                            <w:spacing w:val="-2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mental</w:t>
                        </w:r>
                      </w:p>
                    </w:tc>
                    <w:tc>
                      <w:tcPr>
                        <w:tcW w:w="71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14" w:hRule="atLeast"/>
                    </w:trPr>
                    <w:tc>
                      <w:tcPr>
                        <w:tcW w:w="154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968" w:type="dxa"/>
                      </w:tcPr>
                      <w:p>
                        <w:pPr>
                          <w:pStyle w:val="TableParagraph"/>
                          <w:spacing w:before="2"/>
                          <w:ind w:left="346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health</w:t>
                        </w:r>
                        <w:r>
                          <w:rPr>
                            <w:spacing w:val="-6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condition</w:t>
                        </w:r>
                      </w:p>
                    </w:tc>
                    <w:tc>
                      <w:tcPr>
                        <w:tcW w:w="718" w:type="dxa"/>
                      </w:tcPr>
                      <w:p>
                        <w:pPr>
                          <w:pStyle w:val="TableParagraph"/>
                          <w:spacing w:before="2"/>
                          <w:ind w:right="51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99</w:t>
                        </w:r>
                      </w:p>
                    </w:tc>
                  </w:tr>
                  <w:tr>
                    <w:trPr>
                      <w:trHeight w:val="416" w:hRule="atLeast"/>
                    </w:trPr>
                    <w:tc>
                      <w:tcPr>
                        <w:tcW w:w="1548" w:type="dxa"/>
                      </w:tcPr>
                      <w:p>
                        <w:pPr>
                          <w:pStyle w:val="TableParagraph"/>
                          <w:spacing w:line="246" w:lineRule="exact" w:before="150"/>
                          <w:ind w:left="50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Table</w:t>
                        </w:r>
                        <w:r>
                          <w:rPr>
                            <w:b/>
                            <w:spacing w:val="-7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23"/>
                          </w:rPr>
                          <w:t>4.5:</w:t>
                        </w:r>
                      </w:p>
                    </w:tc>
                    <w:tc>
                      <w:tcPr>
                        <w:tcW w:w="5968" w:type="dxa"/>
                      </w:tcPr>
                      <w:p>
                        <w:pPr>
                          <w:pStyle w:val="TableParagraph"/>
                          <w:spacing w:line="253" w:lineRule="exact" w:before="143"/>
                          <w:ind w:left="346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Public</w:t>
                        </w:r>
                        <w:r>
                          <w:rPr>
                            <w:spacing w:val="-9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attitude</w:t>
                        </w:r>
                        <w:r>
                          <w:rPr>
                            <w:spacing w:val="-9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on</w:t>
                        </w:r>
                        <w:r>
                          <w:rPr>
                            <w:spacing w:val="-7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the</w:t>
                        </w:r>
                        <w:r>
                          <w:rPr>
                            <w:spacing w:val="-6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beliefs</w:t>
                        </w:r>
                        <w:r>
                          <w:rPr>
                            <w:spacing w:val="-9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that</w:t>
                        </w:r>
                        <w:r>
                          <w:rPr>
                            <w:spacing w:val="-6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people</w:t>
                        </w:r>
                        <w:r>
                          <w:rPr>
                            <w:spacing w:val="-9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with</w:t>
                        </w:r>
                        <w:r>
                          <w:rPr>
                            <w:spacing w:val="-1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mental</w:t>
                        </w:r>
                      </w:p>
                    </w:tc>
                    <w:tc>
                      <w:tcPr>
                        <w:tcW w:w="7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617" w:hRule="atLeast"/>
                    </w:trPr>
                    <w:tc>
                      <w:tcPr>
                        <w:tcW w:w="154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968" w:type="dxa"/>
                      </w:tcPr>
                      <w:p>
                        <w:pPr>
                          <w:pStyle w:val="TableParagraph"/>
                          <w:spacing w:line="247" w:lineRule="auto"/>
                          <w:ind w:left="346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illness</w:t>
                        </w:r>
                        <w:r>
                          <w:rPr>
                            <w:spacing w:val="-8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are</w:t>
                        </w:r>
                        <w:r>
                          <w:rPr>
                            <w:spacing w:val="-6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dangerous</w:t>
                        </w:r>
                        <w:r>
                          <w:rPr>
                            <w:spacing w:val="-8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and</w:t>
                        </w:r>
                        <w:r>
                          <w:rPr>
                            <w:spacing w:val="-12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unpredictable</w:t>
                        </w:r>
                        <w:r>
                          <w:rPr>
                            <w:spacing w:val="-12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and</w:t>
                        </w:r>
                        <w:r>
                          <w:rPr>
                            <w:spacing w:val="-5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need to</w:t>
                        </w:r>
                        <w:r>
                          <w:rPr>
                            <w:spacing w:val="-5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be</w:t>
                        </w:r>
                        <w:r>
                          <w:rPr>
                            <w:spacing w:val="-57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restricted</w:t>
                        </w:r>
                      </w:p>
                    </w:tc>
                    <w:tc>
                      <w:tcPr>
                        <w:tcW w:w="718" w:type="dxa"/>
                      </w:tcPr>
                      <w:p>
                        <w:pPr>
                          <w:pStyle w:val="TableParagraph"/>
                          <w:spacing w:before="137"/>
                          <w:ind w:right="84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102</w:t>
                        </w:r>
                      </w:p>
                    </w:tc>
                  </w:tr>
                  <w:tr>
                    <w:trPr>
                      <w:trHeight w:val="806" w:hRule="atLeast"/>
                    </w:trPr>
                    <w:tc>
                      <w:tcPr>
                        <w:tcW w:w="1548" w:type="dxa"/>
                      </w:tcPr>
                      <w:p>
                        <w:pPr>
                          <w:pStyle w:val="TableParagraph"/>
                          <w:spacing w:before="81"/>
                          <w:ind w:left="50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Table</w:t>
                        </w:r>
                        <w:r>
                          <w:rPr>
                            <w:b/>
                            <w:spacing w:val="-7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23"/>
                          </w:rPr>
                          <w:t>4.6:</w:t>
                        </w:r>
                      </w:p>
                    </w:tc>
                    <w:tc>
                      <w:tcPr>
                        <w:tcW w:w="5968" w:type="dxa"/>
                      </w:tcPr>
                      <w:p>
                        <w:pPr>
                          <w:pStyle w:val="TableParagraph"/>
                          <w:spacing w:line="249" w:lineRule="auto" w:before="74"/>
                          <w:ind w:left="346" w:right="238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Attitude</w:t>
                        </w:r>
                        <w:r>
                          <w:rPr>
                            <w:spacing w:val="-9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of</w:t>
                        </w:r>
                        <w:r>
                          <w:rPr>
                            <w:spacing w:val="-3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members</w:t>
                        </w:r>
                        <w:r>
                          <w:rPr>
                            <w:spacing w:val="-9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of</w:t>
                        </w:r>
                        <w:r>
                          <w:rPr>
                            <w:spacing w:val="-10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the</w:t>
                        </w:r>
                        <w:r>
                          <w:rPr>
                            <w:spacing w:val="-8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public</w:t>
                        </w:r>
                        <w:r>
                          <w:rPr>
                            <w:spacing w:val="-8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on</w:t>
                        </w:r>
                        <w:r>
                          <w:rPr>
                            <w:spacing w:val="-2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establishing</w:t>
                        </w:r>
                        <w:r>
                          <w:rPr>
                            <w:spacing w:val="-57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mental</w:t>
                        </w:r>
                        <w:r>
                          <w:rPr>
                            <w:spacing w:val="-6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health</w:t>
                        </w:r>
                        <w:r>
                          <w:rPr>
                            <w:spacing w:val="-1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care</w:t>
                        </w:r>
                        <w:r>
                          <w:rPr>
                            <w:spacing w:val="-3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facilities</w:t>
                        </w:r>
                        <w:r>
                          <w:rPr>
                            <w:spacing w:val="-10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in</w:t>
                        </w:r>
                        <w:r>
                          <w:rPr>
                            <w:spacing w:val="-13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the</w:t>
                        </w:r>
                        <w:r>
                          <w:rPr>
                            <w:spacing w:val="-8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neighborhood</w:t>
                        </w:r>
                      </w:p>
                    </w:tc>
                    <w:tc>
                      <w:tcPr>
                        <w:tcW w:w="718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ind w:right="84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104</w:t>
                        </w:r>
                      </w:p>
                    </w:tc>
                  </w:tr>
                  <w:tr>
                    <w:trPr>
                      <w:trHeight w:val="417" w:hRule="atLeast"/>
                    </w:trPr>
                    <w:tc>
                      <w:tcPr>
                        <w:tcW w:w="1548" w:type="dxa"/>
                      </w:tcPr>
                      <w:p>
                        <w:pPr>
                          <w:pStyle w:val="TableParagraph"/>
                          <w:spacing w:line="252" w:lineRule="exact" w:before="146"/>
                          <w:ind w:left="50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Table</w:t>
                        </w:r>
                        <w:r>
                          <w:rPr>
                            <w:b/>
                            <w:spacing w:val="-10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23"/>
                          </w:rPr>
                          <w:t>4.7a:</w:t>
                        </w:r>
                      </w:p>
                    </w:tc>
                    <w:tc>
                      <w:tcPr>
                        <w:tcW w:w="5968" w:type="dxa"/>
                      </w:tcPr>
                      <w:p>
                        <w:pPr>
                          <w:pStyle w:val="TableParagraph"/>
                          <w:spacing w:line="259" w:lineRule="exact" w:before="139"/>
                          <w:ind w:left="346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Attitudes</w:t>
                        </w:r>
                        <w:r>
                          <w:rPr>
                            <w:spacing w:val="-8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of</w:t>
                        </w:r>
                        <w:r>
                          <w:rPr>
                            <w:spacing w:val="-7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ethnic</w:t>
                        </w:r>
                        <w:r>
                          <w:rPr>
                            <w:spacing w:val="-6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groups</w:t>
                        </w:r>
                        <w:r>
                          <w:rPr>
                            <w:spacing w:val="-6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in</w:t>
                        </w:r>
                        <w:r>
                          <w:rPr>
                            <w:spacing w:val="-4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Benue</w:t>
                        </w:r>
                        <w:r>
                          <w:rPr>
                            <w:spacing w:val="-6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State</w:t>
                        </w:r>
                        <w:r>
                          <w:rPr>
                            <w:spacing w:val="-12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towards</w:t>
                        </w:r>
                      </w:p>
                    </w:tc>
                    <w:tc>
                      <w:tcPr>
                        <w:tcW w:w="7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10" w:hRule="atLeast"/>
                    </w:trPr>
                    <w:tc>
                      <w:tcPr>
                        <w:tcW w:w="154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968" w:type="dxa"/>
                      </w:tcPr>
                      <w:p>
                        <w:pPr>
                          <w:pStyle w:val="TableParagraph"/>
                          <w:spacing w:before="2"/>
                          <w:ind w:left="346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mental</w:t>
                        </w:r>
                        <w:r>
                          <w:rPr>
                            <w:spacing w:val="-9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illness</w:t>
                        </w:r>
                        <w:r>
                          <w:rPr>
                            <w:spacing w:val="-7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across</w:t>
                        </w:r>
                        <w:r>
                          <w:rPr>
                            <w:spacing w:val="-13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the</w:t>
                        </w:r>
                        <w:r>
                          <w:rPr>
                            <w:spacing w:val="-5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ethnic</w:t>
                        </w:r>
                        <w:r>
                          <w:rPr>
                            <w:spacing w:val="-5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groups</w:t>
                        </w:r>
                        <w:r>
                          <w:rPr>
                            <w:spacing w:val="-13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in</w:t>
                        </w:r>
                        <w:r>
                          <w:rPr>
                            <w:spacing w:val="-4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Benue</w:t>
                        </w:r>
                        <w:r>
                          <w:rPr>
                            <w:spacing w:val="-5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State</w:t>
                        </w:r>
                      </w:p>
                    </w:tc>
                    <w:tc>
                      <w:tcPr>
                        <w:tcW w:w="718" w:type="dxa"/>
                      </w:tcPr>
                      <w:p>
                        <w:pPr>
                          <w:pStyle w:val="TableParagraph"/>
                          <w:spacing w:before="2"/>
                          <w:ind w:right="84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106</w:t>
                        </w:r>
                      </w:p>
                    </w:tc>
                  </w:tr>
                  <w:tr>
                    <w:trPr>
                      <w:trHeight w:val="417" w:hRule="atLeast"/>
                    </w:trPr>
                    <w:tc>
                      <w:tcPr>
                        <w:tcW w:w="1548" w:type="dxa"/>
                      </w:tcPr>
                      <w:p>
                        <w:pPr>
                          <w:pStyle w:val="TableParagraph"/>
                          <w:spacing w:line="251" w:lineRule="exact" w:before="146"/>
                          <w:ind w:left="50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Table</w:t>
                        </w:r>
                        <w:r>
                          <w:rPr>
                            <w:b/>
                            <w:spacing w:val="-10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23"/>
                          </w:rPr>
                          <w:t>4.7b:</w:t>
                        </w:r>
                      </w:p>
                    </w:tc>
                    <w:tc>
                      <w:tcPr>
                        <w:tcW w:w="5968" w:type="dxa"/>
                      </w:tcPr>
                      <w:p>
                        <w:pPr>
                          <w:pStyle w:val="TableParagraph"/>
                          <w:spacing w:line="259" w:lineRule="exact" w:before="139"/>
                          <w:ind w:left="346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Attitudes</w:t>
                        </w:r>
                        <w:r>
                          <w:rPr>
                            <w:spacing w:val="-8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of</w:t>
                        </w:r>
                        <w:r>
                          <w:rPr>
                            <w:spacing w:val="-7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ethnic</w:t>
                        </w:r>
                        <w:r>
                          <w:rPr>
                            <w:spacing w:val="-5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groups</w:t>
                        </w:r>
                        <w:r>
                          <w:rPr>
                            <w:spacing w:val="-7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in</w:t>
                        </w:r>
                        <w:r>
                          <w:rPr>
                            <w:spacing w:val="-1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Benue</w:t>
                        </w:r>
                        <w:r>
                          <w:rPr>
                            <w:spacing w:val="-5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State</w:t>
                        </w:r>
                        <w:r>
                          <w:rPr>
                            <w:spacing w:val="-12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towards</w:t>
                        </w:r>
                      </w:p>
                    </w:tc>
                    <w:tc>
                      <w:tcPr>
                        <w:tcW w:w="7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1548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968" w:type="dxa"/>
                      </w:tcPr>
                      <w:p>
                        <w:pPr>
                          <w:pStyle w:val="TableParagraph"/>
                          <w:spacing w:line="246" w:lineRule="exact" w:before="2"/>
                          <w:ind w:left="346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mental</w:t>
                        </w:r>
                        <w:r>
                          <w:rPr>
                            <w:spacing w:val="-9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illness</w:t>
                        </w:r>
                        <w:r>
                          <w:rPr>
                            <w:spacing w:val="-7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across</w:t>
                        </w:r>
                        <w:r>
                          <w:rPr>
                            <w:spacing w:val="-13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the</w:t>
                        </w:r>
                        <w:r>
                          <w:rPr>
                            <w:spacing w:val="-5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ethnic</w:t>
                        </w:r>
                        <w:r>
                          <w:rPr>
                            <w:spacing w:val="-5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groups</w:t>
                        </w:r>
                        <w:r>
                          <w:rPr>
                            <w:spacing w:val="-13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in</w:t>
                        </w:r>
                        <w:r>
                          <w:rPr>
                            <w:spacing w:val="-4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Benue</w:t>
                        </w:r>
                        <w:r>
                          <w:rPr>
                            <w:spacing w:val="-5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State</w:t>
                        </w:r>
                      </w:p>
                    </w:tc>
                    <w:tc>
                      <w:tcPr>
                        <w:tcW w:w="718" w:type="dxa"/>
                      </w:tcPr>
                      <w:p>
                        <w:pPr>
                          <w:pStyle w:val="TableParagraph"/>
                          <w:spacing w:line="246" w:lineRule="exact" w:before="2"/>
                          <w:ind w:right="87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108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2"/>
        </w:rPr>
        <w:t>Table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4.7c</w:t>
      </w:r>
    </w:p>
    <w:p>
      <w:pPr>
        <w:pStyle w:val="BodyText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8"/>
        </w:rPr>
      </w:pPr>
    </w:p>
    <w:p>
      <w:pPr>
        <w:pStyle w:val="BodyText"/>
        <w:spacing w:line="247" w:lineRule="auto"/>
        <w:ind w:left="368"/>
      </w:pPr>
      <w:r>
        <w:rPr>
          <w:w w:val="105"/>
        </w:rPr>
        <w:t>Attitudes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ethnic</w:t>
      </w:r>
      <w:r>
        <w:rPr>
          <w:spacing w:val="-7"/>
          <w:w w:val="105"/>
        </w:rPr>
        <w:t> </w:t>
      </w:r>
      <w:r>
        <w:rPr>
          <w:w w:val="105"/>
        </w:rPr>
        <w:t>groups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Benue</w:t>
      </w:r>
      <w:r>
        <w:rPr>
          <w:spacing w:val="-6"/>
          <w:w w:val="105"/>
        </w:rPr>
        <w:t> </w:t>
      </w:r>
      <w:r>
        <w:rPr>
          <w:w w:val="105"/>
        </w:rPr>
        <w:t>State</w:t>
      </w:r>
      <w:r>
        <w:rPr>
          <w:spacing w:val="-13"/>
          <w:w w:val="105"/>
        </w:rPr>
        <w:t> </w:t>
      </w:r>
      <w:r>
        <w:rPr>
          <w:w w:val="105"/>
        </w:rPr>
        <w:t>towards</w:t>
      </w:r>
      <w:r>
        <w:rPr>
          <w:spacing w:val="-8"/>
          <w:w w:val="105"/>
        </w:rPr>
        <w:t> </w:t>
      </w:r>
      <w:r>
        <w:rPr>
          <w:w w:val="105"/>
        </w:rPr>
        <w:t>mental</w:t>
      </w:r>
      <w:r>
        <w:rPr>
          <w:spacing w:val="-57"/>
          <w:w w:val="105"/>
        </w:rPr>
        <w:t> </w:t>
      </w:r>
      <w:r>
        <w:rPr>
          <w:w w:val="105"/>
        </w:rPr>
        <w:t>illness</w:t>
      </w:r>
      <w:r>
        <w:rPr>
          <w:spacing w:val="-4"/>
          <w:w w:val="105"/>
        </w:rPr>
        <w:t> </w:t>
      </w:r>
      <w:r>
        <w:rPr>
          <w:w w:val="105"/>
        </w:rPr>
        <w:t>across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ethnic</w:t>
      </w:r>
      <w:r>
        <w:rPr>
          <w:spacing w:val="-2"/>
          <w:w w:val="105"/>
        </w:rPr>
        <w:t> </w:t>
      </w:r>
      <w:r>
        <w:rPr>
          <w:w w:val="105"/>
        </w:rPr>
        <w:t>groups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Benue</w:t>
      </w:r>
      <w:r>
        <w:rPr>
          <w:spacing w:val="-2"/>
          <w:w w:val="105"/>
        </w:rPr>
        <w:t> </w:t>
      </w:r>
      <w:r>
        <w:rPr>
          <w:w w:val="105"/>
        </w:rPr>
        <w:t>State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8"/>
        </w:rPr>
      </w:pPr>
    </w:p>
    <w:p>
      <w:pPr>
        <w:pStyle w:val="BodyText"/>
        <w:ind w:left="368"/>
      </w:pPr>
      <w:r>
        <w:rPr>
          <w:w w:val="105"/>
        </w:rPr>
        <w:t>110</w:t>
      </w:r>
    </w:p>
    <w:p>
      <w:pPr>
        <w:spacing w:after="0"/>
        <w:sectPr>
          <w:pgSz w:w="11910" w:h="16850"/>
          <w:pgMar w:header="0" w:footer="1107" w:top="1420" w:bottom="1300" w:left="1620" w:right="400"/>
          <w:cols w:num="3" w:equalWidth="0">
            <w:col w:w="1380" w:space="270"/>
            <w:col w:w="5890" w:space="212"/>
            <w:col w:w="2138"/>
          </w:cols>
        </w:sectPr>
      </w:pPr>
    </w:p>
    <w:p>
      <w:pPr>
        <w:pStyle w:val="BodyText"/>
        <w:spacing w:before="8"/>
        <w:rPr>
          <w:sz w:val="16"/>
        </w:rPr>
      </w:pPr>
    </w:p>
    <w:tbl>
      <w:tblPr>
        <w:tblW w:w="0" w:type="auto"/>
        <w:jc w:val="left"/>
        <w:tblInd w:w="3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7"/>
        <w:gridCol w:w="5827"/>
        <w:gridCol w:w="792"/>
      </w:tblGrid>
      <w:tr>
        <w:trPr>
          <w:trHeight w:val="275" w:hRule="atLeast"/>
        </w:trPr>
        <w:tc>
          <w:tcPr>
            <w:tcW w:w="1577" w:type="dxa"/>
          </w:tcPr>
          <w:p>
            <w:pPr>
              <w:pStyle w:val="TableParagraph"/>
              <w:spacing w:line="252" w:lineRule="exact" w:before="4"/>
              <w:ind w:left="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Table</w:t>
            </w:r>
            <w:r>
              <w:rPr>
                <w:b/>
                <w:spacing w:val="-5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4.</w:t>
            </w:r>
            <w:r>
              <w:rPr>
                <w:b/>
                <w:spacing w:val="-8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8a:</w:t>
            </w:r>
          </w:p>
        </w:tc>
        <w:tc>
          <w:tcPr>
            <w:tcW w:w="5827" w:type="dxa"/>
          </w:tcPr>
          <w:p>
            <w:pPr>
              <w:pStyle w:val="TableParagraph"/>
              <w:spacing w:line="256" w:lineRule="exact"/>
              <w:ind w:left="317"/>
              <w:rPr>
                <w:sz w:val="23"/>
              </w:rPr>
            </w:pPr>
            <w:r>
              <w:rPr>
                <w:sz w:val="23"/>
              </w:rPr>
              <w:t>Socio-demographic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characteristics</w:t>
            </w:r>
            <w:r>
              <w:rPr>
                <w:spacing w:val="32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39"/>
                <w:sz w:val="23"/>
              </w:rPr>
              <w:t> </w:t>
            </w:r>
            <w:r>
              <w:rPr>
                <w:sz w:val="23"/>
              </w:rPr>
              <w:t>members</w:t>
            </w:r>
            <w:r>
              <w:rPr>
                <w:spacing w:val="32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18"/>
                <w:sz w:val="23"/>
              </w:rPr>
              <w:t> </w:t>
            </w:r>
            <w:r>
              <w:rPr>
                <w:sz w:val="23"/>
              </w:rPr>
              <w:t>the</w:t>
            </w:r>
          </w:p>
        </w:tc>
        <w:tc>
          <w:tcPr>
            <w:tcW w:w="792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15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27" w:type="dxa"/>
          </w:tcPr>
          <w:p>
            <w:pPr>
              <w:pStyle w:val="TableParagraph"/>
              <w:spacing w:line="251" w:lineRule="exact" w:before="2"/>
              <w:ind w:left="317"/>
              <w:rPr>
                <w:sz w:val="23"/>
              </w:rPr>
            </w:pPr>
            <w:r>
              <w:rPr>
                <w:sz w:val="23"/>
              </w:rPr>
              <w:t>public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30"/>
                <w:sz w:val="23"/>
              </w:rPr>
              <w:t> </w:t>
            </w:r>
            <w:r>
              <w:rPr>
                <w:sz w:val="23"/>
              </w:rPr>
              <w:t>selected</w:t>
            </w:r>
            <w:r>
              <w:rPr>
                <w:spacing w:val="39"/>
                <w:sz w:val="23"/>
              </w:rPr>
              <w:t> </w:t>
            </w:r>
            <w:r>
              <w:rPr>
                <w:sz w:val="23"/>
              </w:rPr>
              <w:t>stereotyping</w:t>
            </w:r>
            <w:r>
              <w:rPr>
                <w:spacing w:val="40"/>
                <w:sz w:val="23"/>
              </w:rPr>
              <w:t> </w:t>
            </w:r>
            <w:r>
              <w:rPr>
                <w:sz w:val="23"/>
              </w:rPr>
              <w:t>statements</w:t>
            </w:r>
            <w:r>
              <w:rPr>
                <w:spacing w:val="16"/>
                <w:sz w:val="23"/>
              </w:rPr>
              <w:t> </w:t>
            </w:r>
            <w:r>
              <w:rPr>
                <w:sz w:val="23"/>
              </w:rPr>
              <w:t>regarding</w:t>
            </w:r>
          </w:p>
        </w:tc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3" w:hRule="atLeast"/>
        </w:trPr>
        <w:tc>
          <w:tcPr>
            <w:tcW w:w="15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27" w:type="dxa"/>
          </w:tcPr>
          <w:p>
            <w:pPr>
              <w:pStyle w:val="TableParagraph"/>
              <w:spacing w:before="2"/>
              <w:ind w:left="317"/>
              <w:rPr>
                <w:sz w:val="23"/>
              </w:rPr>
            </w:pPr>
            <w:r>
              <w:rPr>
                <w:w w:val="105"/>
                <w:sz w:val="23"/>
              </w:rPr>
              <w:t>people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living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with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mental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illness</w:t>
            </w:r>
          </w:p>
        </w:tc>
        <w:tc>
          <w:tcPr>
            <w:tcW w:w="792" w:type="dxa"/>
          </w:tcPr>
          <w:p>
            <w:pPr>
              <w:pStyle w:val="TableParagraph"/>
              <w:spacing w:before="2"/>
              <w:ind w:right="4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112</w:t>
            </w:r>
          </w:p>
        </w:tc>
      </w:tr>
      <w:tr>
        <w:trPr>
          <w:trHeight w:val="687" w:hRule="atLeast"/>
        </w:trPr>
        <w:tc>
          <w:tcPr>
            <w:tcW w:w="1577" w:type="dxa"/>
          </w:tcPr>
          <w:p>
            <w:pPr>
              <w:pStyle w:val="TableParagraph"/>
              <w:spacing w:before="150"/>
              <w:ind w:left="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Table</w:t>
            </w:r>
            <w:r>
              <w:rPr>
                <w:b/>
                <w:spacing w:val="-7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4.</w:t>
            </w:r>
            <w:r>
              <w:rPr>
                <w:b/>
                <w:spacing w:val="-9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8b:</w:t>
            </w:r>
          </w:p>
        </w:tc>
        <w:tc>
          <w:tcPr>
            <w:tcW w:w="5827" w:type="dxa"/>
          </w:tcPr>
          <w:p>
            <w:pPr>
              <w:pStyle w:val="TableParagraph"/>
              <w:spacing w:line="270" w:lineRule="atLeast" w:before="128"/>
              <w:ind w:left="317"/>
              <w:rPr>
                <w:sz w:val="23"/>
              </w:rPr>
            </w:pPr>
            <w:r>
              <w:rPr>
                <w:sz w:val="23"/>
              </w:rPr>
              <w:t>Socio-demographic</w:t>
            </w:r>
            <w:r>
              <w:rPr>
                <w:spacing w:val="38"/>
                <w:sz w:val="23"/>
              </w:rPr>
              <w:t> </w:t>
            </w:r>
            <w:r>
              <w:rPr>
                <w:sz w:val="23"/>
              </w:rPr>
              <w:t>characteristics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members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22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public</w:t>
            </w:r>
            <w:r>
              <w:rPr>
                <w:spacing w:val="32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selected</w:t>
            </w:r>
            <w:r>
              <w:rPr>
                <w:spacing w:val="44"/>
                <w:sz w:val="23"/>
              </w:rPr>
              <w:t> </w:t>
            </w:r>
            <w:r>
              <w:rPr>
                <w:sz w:val="23"/>
              </w:rPr>
              <w:t>stereotyping</w:t>
            </w:r>
            <w:r>
              <w:rPr>
                <w:spacing w:val="44"/>
                <w:sz w:val="23"/>
              </w:rPr>
              <w:t> </w:t>
            </w:r>
            <w:r>
              <w:rPr>
                <w:sz w:val="23"/>
              </w:rPr>
              <w:t>statements</w:t>
            </w:r>
            <w:r>
              <w:rPr>
                <w:spacing w:val="21"/>
                <w:sz w:val="23"/>
              </w:rPr>
              <w:t> </w:t>
            </w:r>
            <w:r>
              <w:rPr>
                <w:sz w:val="23"/>
              </w:rPr>
              <w:t>regarding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15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27" w:type="dxa"/>
          </w:tcPr>
          <w:p>
            <w:pPr>
              <w:pStyle w:val="TableParagraph"/>
              <w:spacing w:before="2"/>
              <w:ind w:left="317"/>
              <w:rPr>
                <w:sz w:val="23"/>
              </w:rPr>
            </w:pPr>
            <w:r>
              <w:rPr>
                <w:w w:val="105"/>
                <w:sz w:val="23"/>
              </w:rPr>
              <w:t>people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living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with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mental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illness</w:t>
            </w:r>
          </w:p>
        </w:tc>
        <w:tc>
          <w:tcPr>
            <w:tcW w:w="792" w:type="dxa"/>
          </w:tcPr>
          <w:p>
            <w:pPr>
              <w:pStyle w:val="TableParagraph"/>
              <w:spacing w:before="2"/>
              <w:ind w:right="4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114</w:t>
            </w:r>
          </w:p>
        </w:tc>
      </w:tr>
      <w:tr>
        <w:trPr>
          <w:trHeight w:val="415" w:hRule="atLeast"/>
        </w:trPr>
        <w:tc>
          <w:tcPr>
            <w:tcW w:w="1577" w:type="dxa"/>
          </w:tcPr>
          <w:p>
            <w:pPr>
              <w:pStyle w:val="TableParagraph"/>
              <w:spacing w:line="246" w:lineRule="exact" w:before="150"/>
              <w:ind w:left="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Table</w:t>
            </w:r>
            <w:r>
              <w:rPr>
                <w:b/>
                <w:spacing w:val="48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4.9a:</w:t>
            </w:r>
          </w:p>
        </w:tc>
        <w:tc>
          <w:tcPr>
            <w:tcW w:w="5827" w:type="dxa"/>
          </w:tcPr>
          <w:p>
            <w:pPr>
              <w:pStyle w:val="TableParagraph"/>
              <w:spacing w:line="253" w:lineRule="exact" w:before="142"/>
              <w:ind w:left="317"/>
              <w:rPr>
                <w:sz w:val="23"/>
              </w:rPr>
            </w:pPr>
            <w:r>
              <w:rPr>
                <w:sz w:val="23"/>
              </w:rPr>
              <w:t>Socio-demographic</w:t>
            </w:r>
            <w:r>
              <w:rPr>
                <w:spacing w:val="34"/>
                <w:sz w:val="23"/>
              </w:rPr>
              <w:t> </w:t>
            </w:r>
            <w:r>
              <w:rPr>
                <w:sz w:val="23"/>
              </w:rPr>
              <w:t>characteristics</w:t>
            </w:r>
            <w:r>
              <w:rPr>
                <w:spacing w:val="32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members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19"/>
                <w:sz w:val="23"/>
              </w:rPr>
              <w:t> </w:t>
            </w:r>
            <w:r>
              <w:rPr>
                <w:sz w:val="23"/>
              </w:rPr>
              <w:t>the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type w:val="continuous"/>
          <w:pgSz w:w="11910" w:h="16850"/>
          <w:pgMar w:top="1340" w:bottom="280" w:left="1620" w:right="400"/>
        </w:sectPr>
      </w:pPr>
    </w:p>
    <w:p>
      <w:pPr>
        <w:pStyle w:val="BodyText"/>
        <w:ind w:left="2212"/>
      </w:pPr>
      <w:r>
        <w:rPr>
          <w:w w:val="105"/>
        </w:rPr>
        <w:t>public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set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46"/>
          <w:w w:val="105"/>
        </w:rPr>
        <w:t> </w:t>
      </w:r>
      <w:r>
        <w:rPr>
          <w:w w:val="105"/>
        </w:rPr>
        <w:t>stereotyping</w:t>
      </w:r>
      <w:r>
        <w:rPr>
          <w:spacing w:val="-7"/>
          <w:w w:val="105"/>
        </w:rPr>
        <w:t> </w:t>
      </w:r>
      <w:r>
        <w:rPr>
          <w:w w:val="105"/>
        </w:rPr>
        <w:t>statements</w:t>
      </w:r>
    </w:p>
    <w:p>
      <w:pPr>
        <w:spacing w:before="188"/>
        <w:ind w:left="1857" w:right="1407" w:firstLine="0"/>
        <w:jc w:val="center"/>
        <w:rPr>
          <w:sz w:val="23"/>
        </w:rPr>
      </w:pPr>
      <w:r>
        <w:rPr/>
        <w:br w:type="column"/>
      </w:r>
      <w:r>
        <w:rPr>
          <w:w w:val="105"/>
          <w:sz w:val="23"/>
        </w:rPr>
        <w:t>116</w:t>
      </w:r>
    </w:p>
    <w:p>
      <w:pPr>
        <w:spacing w:after="0"/>
        <w:jc w:val="center"/>
        <w:rPr>
          <w:sz w:val="23"/>
        </w:rPr>
        <w:sectPr>
          <w:type w:val="continuous"/>
          <w:pgSz w:w="11910" w:h="16850"/>
          <w:pgMar w:top="1340" w:bottom="280" w:left="1620" w:right="400"/>
          <w:cols w:num="2" w:equalWidth="0">
            <w:col w:w="6182" w:space="40"/>
            <w:col w:w="3668"/>
          </w:cols>
        </w:sect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tabs>
          <w:tab w:pos="2212" w:val="left" w:leader="none"/>
        </w:tabs>
        <w:spacing w:before="95"/>
        <w:ind w:left="368"/>
      </w:pPr>
      <w:r>
        <w:rPr>
          <w:b/>
          <w:w w:val="105"/>
        </w:rPr>
        <w:t>Table</w:t>
      </w:r>
      <w:r>
        <w:rPr>
          <w:b/>
          <w:spacing w:val="47"/>
          <w:w w:val="105"/>
        </w:rPr>
        <w:t> </w:t>
      </w:r>
      <w:r>
        <w:rPr>
          <w:b/>
          <w:w w:val="105"/>
        </w:rPr>
        <w:t>4.9b:</w:t>
        <w:tab/>
      </w:r>
      <w:r>
        <w:rPr>
          <w:position w:val="1"/>
        </w:rPr>
        <w:t>Socio-demographic</w:t>
      </w:r>
      <w:r>
        <w:rPr>
          <w:spacing w:val="35"/>
          <w:position w:val="1"/>
        </w:rPr>
        <w:t> </w:t>
      </w:r>
      <w:r>
        <w:rPr>
          <w:position w:val="1"/>
        </w:rPr>
        <w:t>characteristics</w:t>
      </w:r>
      <w:r>
        <w:rPr>
          <w:spacing w:val="32"/>
          <w:position w:val="1"/>
        </w:rPr>
        <w:t> </w:t>
      </w:r>
      <w:r>
        <w:rPr>
          <w:position w:val="1"/>
        </w:rPr>
        <w:t>of</w:t>
      </w:r>
      <w:r>
        <w:rPr>
          <w:spacing w:val="31"/>
          <w:position w:val="1"/>
        </w:rPr>
        <w:t> </w:t>
      </w:r>
      <w:r>
        <w:rPr>
          <w:position w:val="1"/>
        </w:rPr>
        <w:t>members</w:t>
      </w:r>
      <w:r>
        <w:rPr>
          <w:spacing w:val="33"/>
          <w:position w:val="1"/>
        </w:rPr>
        <w:t> </w:t>
      </w:r>
      <w:r>
        <w:rPr>
          <w:position w:val="1"/>
        </w:rPr>
        <w:t>of</w:t>
      </w:r>
      <w:r>
        <w:rPr>
          <w:spacing w:val="19"/>
          <w:position w:val="1"/>
        </w:rPr>
        <w:t> </w:t>
      </w:r>
      <w:r>
        <w:rPr>
          <w:position w:val="1"/>
        </w:rPr>
        <w:t>the</w:t>
      </w:r>
    </w:p>
    <w:p>
      <w:pPr>
        <w:pStyle w:val="BodyText"/>
        <w:tabs>
          <w:tab w:pos="8462" w:val="right" w:leader="none"/>
        </w:tabs>
        <w:spacing w:before="2"/>
        <w:ind w:left="2212"/>
      </w:pPr>
      <w:r>
        <w:rPr>
          <w:w w:val="105"/>
        </w:rPr>
        <w:t>public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set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59"/>
          <w:w w:val="105"/>
        </w:rPr>
        <w:t> </w:t>
      </w:r>
      <w:r>
        <w:rPr>
          <w:w w:val="105"/>
        </w:rPr>
        <w:t>stereotyping</w:t>
      </w:r>
      <w:r>
        <w:rPr>
          <w:spacing w:val="-1"/>
          <w:w w:val="105"/>
        </w:rPr>
        <w:t> </w:t>
      </w:r>
      <w:r>
        <w:rPr>
          <w:w w:val="105"/>
        </w:rPr>
        <w:t>statements</w:t>
        <w:tab/>
      </w:r>
      <w:r>
        <w:rPr>
          <w:w w:val="105"/>
          <w:position w:val="-8"/>
        </w:rPr>
        <w:t>118</w:t>
      </w:r>
    </w:p>
    <w:p>
      <w:pPr>
        <w:spacing w:after="0"/>
        <w:sectPr>
          <w:type w:val="continuous"/>
          <w:pgSz w:w="11910" w:h="16850"/>
          <w:pgMar w:top="1340" w:bottom="280" w:left="1620" w:right="400"/>
        </w:sectPr>
      </w:pPr>
    </w:p>
    <w:p>
      <w:pPr>
        <w:pStyle w:val="BodyText"/>
        <w:tabs>
          <w:tab w:pos="2212" w:val="left" w:leader="none"/>
        </w:tabs>
        <w:spacing w:line="249" w:lineRule="auto" w:before="284"/>
        <w:ind w:left="2212" w:right="38" w:hanging="1845"/>
      </w:pPr>
      <w:r>
        <w:rPr>
          <w:b/>
          <w:w w:val="105"/>
        </w:rPr>
        <w:t>Table</w:t>
      </w:r>
      <w:r>
        <w:rPr>
          <w:b/>
          <w:spacing w:val="-7"/>
          <w:w w:val="105"/>
        </w:rPr>
        <w:t> </w:t>
      </w:r>
      <w:r>
        <w:rPr>
          <w:b/>
          <w:w w:val="105"/>
        </w:rPr>
        <w:t>4.10a:</w:t>
        <w:tab/>
      </w:r>
      <w:r>
        <w:rPr>
          <w:w w:val="105"/>
          <w:position w:val="1"/>
        </w:rPr>
        <w:t>Socio-demographic attributes and</w:t>
      </w:r>
      <w:r>
        <w:rPr>
          <w:spacing w:val="1"/>
          <w:w w:val="105"/>
          <w:position w:val="1"/>
        </w:rPr>
        <w:t> </w:t>
      </w:r>
      <w:r>
        <w:rPr>
          <w:w w:val="105"/>
          <w:position w:val="1"/>
        </w:rPr>
        <w:t>statements on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willingness of members of the public to offer</w:t>
      </w:r>
      <w:r>
        <w:rPr>
          <w:spacing w:val="1"/>
          <w:w w:val="105"/>
        </w:rPr>
        <w:t> </w:t>
      </w:r>
      <w:r>
        <w:rPr/>
        <w:t>responsibilities</w:t>
      </w:r>
      <w:r>
        <w:rPr>
          <w:spacing w:val="15"/>
        </w:rPr>
        <w:t> </w:t>
      </w:r>
      <w:r>
        <w:rPr/>
        <w:t>to</w:t>
      </w:r>
      <w:r>
        <w:rPr>
          <w:spacing w:val="28"/>
        </w:rPr>
        <w:t> </w:t>
      </w:r>
      <w:r>
        <w:rPr/>
        <w:t>people</w:t>
      </w:r>
      <w:r>
        <w:rPr>
          <w:spacing w:val="27"/>
        </w:rPr>
        <w:t> </w:t>
      </w:r>
      <w:r>
        <w:rPr/>
        <w:t>living</w:t>
      </w:r>
      <w:r>
        <w:rPr>
          <w:spacing w:val="38"/>
        </w:rPr>
        <w:t> </w:t>
      </w:r>
      <w:r>
        <w:rPr/>
        <w:t>with</w:t>
      </w:r>
      <w:r>
        <w:rPr>
          <w:spacing w:val="29"/>
        </w:rPr>
        <w:t> </w:t>
      </w:r>
      <w:r>
        <w:rPr/>
        <w:t>mental</w:t>
      </w:r>
      <w:r>
        <w:rPr>
          <w:spacing w:val="31"/>
        </w:rPr>
        <w:t> </w:t>
      </w:r>
      <w:r>
        <w:rPr/>
        <w:t>illness</w:t>
      </w:r>
    </w:p>
    <w:p>
      <w:pPr>
        <w:pStyle w:val="BodyText"/>
        <w:tabs>
          <w:tab w:pos="2212" w:val="left" w:leader="none"/>
        </w:tabs>
        <w:spacing w:line="247" w:lineRule="auto" w:before="130"/>
        <w:ind w:left="2212" w:right="38" w:hanging="1845"/>
      </w:pPr>
      <w:r>
        <w:rPr>
          <w:b/>
          <w:w w:val="105"/>
        </w:rPr>
        <w:t>Table</w:t>
      </w:r>
      <w:r>
        <w:rPr>
          <w:b/>
          <w:spacing w:val="-7"/>
          <w:w w:val="105"/>
        </w:rPr>
        <w:t> </w:t>
      </w:r>
      <w:r>
        <w:rPr>
          <w:b/>
          <w:w w:val="105"/>
        </w:rPr>
        <w:t>4.10b:</w:t>
        <w:tab/>
      </w:r>
      <w:r>
        <w:rPr>
          <w:w w:val="105"/>
          <w:position w:val="1"/>
        </w:rPr>
        <w:t>Socio-demographic attributes and</w:t>
      </w:r>
      <w:r>
        <w:rPr>
          <w:spacing w:val="1"/>
          <w:w w:val="105"/>
          <w:position w:val="1"/>
        </w:rPr>
        <w:t> </w:t>
      </w:r>
      <w:r>
        <w:rPr>
          <w:w w:val="105"/>
          <w:position w:val="1"/>
        </w:rPr>
        <w:t>statements on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willingness of members of the public to offer</w:t>
      </w:r>
      <w:r>
        <w:rPr>
          <w:spacing w:val="1"/>
          <w:w w:val="105"/>
        </w:rPr>
        <w:t> </w:t>
      </w:r>
      <w:r>
        <w:rPr/>
        <w:t>responsibilities</w:t>
      </w:r>
      <w:r>
        <w:rPr>
          <w:spacing w:val="15"/>
        </w:rPr>
        <w:t> </w:t>
      </w:r>
      <w:r>
        <w:rPr/>
        <w:t>to</w:t>
      </w:r>
      <w:r>
        <w:rPr>
          <w:spacing w:val="28"/>
        </w:rPr>
        <w:t> </w:t>
      </w:r>
      <w:r>
        <w:rPr/>
        <w:t>people</w:t>
      </w:r>
      <w:r>
        <w:rPr>
          <w:spacing w:val="27"/>
        </w:rPr>
        <w:t> </w:t>
      </w:r>
      <w:r>
        <w:rPr/>
        <w:t>living</w:t>
      </w:r>
      <w:r>
        <w:rPr>
          <w:spacing w:val="38"/>
        </w:rPr>
        <w:t> </w:t>
      </w:r>
      <w:r>
        <w:rPr/>
        <w:t>with</w:t>
      </w:r>
      <w:r>
        <w:rPr>
          <w:spacing w:val="29"/>
        </w:rPr>
        <w:t> </w:t>
      </w:r>
      <w:r>
        <w:rPr/>
        <w:t>mental</w:t>
      </w:r>
      <w:r>
        <w:rPr>
          <w:spacing w:val="31"/>
        </w:rPr>
        <w:t> </w:t>
      </w:r>
      <w:r>
        <w:rPr/>
        <w:t>illness</w:t>
      </w:r>
    </w:p>
    <w:p>
      <w:pPr>
        <w:spacing w:before="287"/>
        <w:ind w:left="368" w:right="0" w:firstLine="0"/>
        <w:jc w:val="left"/>
        <w:rPr>
          <w:sz w:val="23"/>
        </w:rPr>
      </w:pPr>
      <w:r>
        <w:rPr/>
        <w:br w:type="column"/>
      </w:r>
      <w:r>
        <w:rPr>
          <w:w w:val="105"/>
          <w:sz w:val="23"/>
        </w:rPr>
        <w:t>120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7"/>
        </w:rPr>
      </w:pPr>
    </w:p>
    <w:p>
      <w:pPr>
        <w:pStyle w:val="BodyText"/>
        <w:ind w:left="368"/>
      </w:pPr>
      <w:r>
        <w:rPr>
          <w:w w:val="105"/>
        </w:rPr>
        <w:t>122</w:t>
      </w:r>
    </w:p>
    <w:p>
      <w:pPr>
        <w:spacing w:after="0"/>
        <w:sectPr>
          <w:type w:val="continuous"/>
          <w:pgSz w:w="11910" w:h="16850"/>
          <w:pgMar w:top="1340" w:bottom="280" w:left="1620" w:right="400"/>
          <w:cols w:num="2" w:equalWidth="0">
            <w:col w:w="7135" w:space="595"/>
            <w:col w:w="2160"/>
          </w:cols>
        </w:sectPr>
      </w:pPr>
    </w:p>
    <w:p>
      <w:pPr>
        <w:pStyle w:val="BodyText"/>
        <w:tabs>
          <w:tab w:pos="2212" w:val="left" w:leader="none"/>
        </w:tabs>
        <w:spacing w:line="247" w:lineRule="auto" w:before="74"/>
        <w:ind w:left="2212" w:right="2307" w:hanging="1845"/>
      </w:pPr>
      <w:r>
        <w:rPr>
          <w:b/>
          <w:w w:val="105"/>
        </w:rPr>
        <w:t>Table</w:t>
      </w:r>
      <w:r>
        <w:rPr>
          <w:b/>
          <w:spacing w:val="-7"/>
          <w:w w:val="105"/>
        </w:rPr>
        <w:t> </w:t>
      </w:r>
      <w:r>
        <w:rPr>
          <w:b/>
          <w:w w:val="105"/>
        </w:rPr>
        <w:t>4.11a:</w:t>
        <w:tab/>
      </w:r>
      <w:r>
        <w:rPr>
          <w:position w:val="1"/>
        </w:rPr>
        <w:t>Views</w:t>
      </w:r>
      <w:r>
        <w:rPr>
          <w:spacing w:val="17"/>
          <w:position w:val="1"/>
        </w:rPr>
        <w:t> </w:t>
      </w:r>
      <w:r>
        <w:rPr>
          <w:position w:val="1"/>
        </w:rPr>
        <w:t>of</w:t>
      </w:r>
      <w:r>
        <w:rPr>
          <w:spacing w:val="25"/>
          <w:position w:val="1"/>
        </w:rPr>
        <w:t> </w:t>
      </w:r>
      <w:r>
        <w:rPr>
          <w:position w:val="1"/>
        </w:rPr>
        <w:t>members</w:t>
      </w:r>
      <w:r>
        <w:rPr>
          <w:spacing w:val="18"/>
          <w:position w:val="1"/>
        </w:rPr>
        <w:t> </w:t>
      </w:r>
      <w:r>
        <w:rPr>
          <w:position w:val="1"/>
        </w:rPr>
        <w:t>of</w:t>
      </w:r>
      <w:r>
        <w:rPr>
          <w:spacing w:val="6"/>
          <w:position w:val="1"/>
        </w:rPr>
        <w:t> </w:t>
      </w:r>
      <w:r>
        <w:rPr>
          <w:position w:val="1"/>
        </w:rPr>
        <w:t>the</w:t>
      </w:r>
      <w:r>
        <w:rPr>
          <w:spacing w:val="18"/>
          <w:position w:val="1"/>
        </w:rPr>
        <w:t> </w:t>
      </w:r>
      <w:r>
        <w:rPr>
          <w:position w:val="1"/>
        </w:rPr>
        <w:t>public</w:t>
      </w:r>
      <w:r>
        <w:rPr>
          <w:spacing w:val="19"/>
          <w:position w:val="1"/>
        </w:rPr>
        <w:t> </w:t>
      </w:r>
      <w:r>
        <w:rPr>
          <w:position w:val="1"/>
        </w:rPr>
        <w:t>on</w:t>
      </w:r>
      <w:r>
        <w:rPr>
          <w:spacing w:val="20"/>
          <w:position w:val="1"/>
        </w:rPr>
        <w:t> </w:t>
      </w:r>
      <w:r>
        <w:rPr>
          <w:position w:val="1"/>
        </w:rPr>
        <w:t>their</w:t>
      </w:r>
      <w:r>
        <w:rPr>
          <w:spacing w:val="25"/>
          <w:position w:val="1"/>
        </w:rPr>
        <w:t> </w:t>
      </w:r>
      <w:r>
        <w:rPr>
          <w:position w:val="1"/>
        </w:rPr>
        <w:t>willingness</w:t>
      </w:r>
      <w:r>
        <w:rPr>
          <w:spacing w:val="8"/>
          <w:position w:val="1"/>
        </w:rPr>
        <w:t> </w:t>
      </w:r>
      <w:r>
        <w:rPr>
          <w:position w:val="1"/>
        </w:rPr>
        <w:t>to</w:t>
      </w:r>
      <w:r>
        <w:rPr>
          <w:spacing w:val="1"/>
          <w:position w:val="1"/>
        </w:rPr>
        <w:t> </w:t>
      </w:r>
      <w:r>
        <w:rPr>
          <w:w w:val="105"/>
        </w:rPr>
        <w:t>maintain</w:t>
      </w:r>
      <w:r>
        <w:rPr>
          <w:spacing w:val="-11"/>
          <w:w w:val="105"/>
        </w:rPr>
        <w:t> </w:t>
      </w:r>
      <w:r>
        <w:rPr>
          <w:w w:val="105"/>
        </w:rPr>
        <w:t>close</w:t>
      </w:r>
      <w:r>
        <w:rPr>
          <w:spacing w:val="-7"/>
          <w:w w:val="105"/>
        </w:rPr>
        <w:t> </w:t>
      </w:r>
      <w:r>
        <w:rPr>
          <w:w w:val="105"/>
        </w:rPr>
        <w:t>social</w:t>
      </w:r>
      <w:r>
        <w:rPr>
          <w:spacing w:val="-3"/>
          <w:w w:val="105"/>
        </w:rPr>
        <w:t> </w:t>
      </w:r>
      <w:r>
        <w:rPr>
          <w:w w:val="105"/>
        </w:rPr>
        <w:t>contact</w:t>
      </w:r>
      <w:r>
        <w:rPr>
          <w:spacing w:val="-9"/>
          <w:w w:val="105"/>
        </w:rPr>
        <w:t> </w:t>
      </w:r>
      <w:r>
        <w:rPr>
          <w:w w:val="105"/>
        </w:rPr>
        <w:t>with</w:t>
      </w:r>
      <w:r>
        <w:rPr>
          <w:spacing w:val="-11"/>
          <w:w w:val="105"/>
        </w:rPr>
        <w:t> </w:t>
      </w:r>
      <w:r>
        <w:rPr>
          <w:w w:val="105"/>
        </w:rPr>
        <w:t>people</w:t>
      </w:r>
      <w:r>
        <w:rPr>
          <w:spacing w:val="-12"/>
          <w:w w:val="105"/>
        </w:rPr>
        <w:t> </w:t>
      </w:r>
      <w:r>
        <w:rPr>
          <w:w w:val="105"/>
        </w:rPr>
        <w:t>having</w:t>
      </w:r>
      <w:r>
        <w:rPr>
          <w:spacing w:val="-11"/>
          <w:w w:val="105"/>
        </w:rPr>
        <w:t> </w:t>
      </w:r>
      <w:r>
        <w:rPr>
          <w:w w:val="105"/>
        </w:rPr>
        <w:t>mental</w:t>
      </w:r>
    </w:p>
    <w:p>
      <w:pPr>
        <w:pStyle w:val="BodyText"/>
        <w:tabs>
          <w:tab w:pos="8490" w:val="right" w:leader="none"/>
        </w:tabs>
        <w:spacing w:line="267" w:lineRule="exact"/>
        <w:ind w:left="2212"/>
      </w:pPr>
      <w:r>
        <w:rPr>
          <w:w w:val="105"/>
        </w:rPr>
        <w:t>illness</w:t>
        <w:tab/>
      </w:r>
      <w:r>
        <w:rPr>
          <w:w w:val="105"/>
          <w:position w:val="1"/>
        </w:rPr>
        <w:t>125</w:t>
      </w:r>
    </w:p>
    <w:p>
      <w:pPr>
        <w:pStyle w:val="BodyText"/>
        <w:tabs>
          <w:tab w:pos="2212" w:val="left" w:leader="none"/>
        </w:tabs>
        <w:spacing w:before="273"/>
        <w:ind w:left="368"/>
      </w:pPr>
      <w:r>
        <w:rPr>
          <w:b/>
          <w:w w:val="105"/>
        </w:rPr>
        <w:t>Table</w:t>
      </w:r>
      <w:r>
        <w:rPr>
          <w:b/>
          <w:spacing w:val="-7"/>
          <w:w w:val="105"/>
        </w:rPr>
        <w:t> </w:t>
      </w:r>
      <w:r>
        <w:rPr>
          <w:b/>
          <w:w w:val="105"/>
        </w:rPr>
        <w:t>4.11b:</w:t>
        <w:tab/>
      </w:r>
      <w:r>
        <w:rPr>
          <w:w w:val="105"/>
          <w:position w:val="1"/>
        </w:rPr>
        <w:t>Public</w:t>
      </w:r>
      <w:r>
        <w:rPr>
          <w:spacing w:val="-8"/>
          <w:w w:val="105"/>
          <w:position w:val="1"/>
        </w:rPr>
        <w:t> </w:t>
      </w:r>
      <w:r>
        <w:rPr>
          <w:w w:val="105"/>
          <w:position w:val="1"/>
        </w:rPr>
        <w:t>views</w:t>
      </w:r>
      <w:r>
        <w:rPr>
          <w:spacing w:val="-10"/>
          <w:w w:val="105"/>
          <w:position w:val="1"/>
        </w:rPr>
        <w:t> </w:t>
      </w:r>
      <w:r>
        <w:rPr>
          <w:w w:val="105"/>
          <w:position w:val="1"/>
        </w:rPr>
        <w:t>on</w:t>
      </w:r>
      <w:r>
        <w:rPr>
          <w:spacing w:val="53"/>
          <w:w w:val="105"/>
          <w:position w:val="1"/>
        </w:rPr>
        <w:t> </w:t>
      </w:r>
      <w:r>
        <w:rPr>
          <w:w w:val="105"/>
          <w:position w:val="1"/>
        </w:rPr>
        <w:t>willingness</w:t>
      </w:r>
      <w:r>
        <w:rPr>
          <w:spacing w:val="-10"/>
          <w:w w:val="105"/>
          <w:position w:val="1"/>
        </w:rPr>
        <w:t> </w:t>
      </w:r>
      <w:r>
        <w:rPr>
          <w:w w:val="105"/>
          <w:position w:val="1"/>
        </w:rPr>
        <w:t>to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maintain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close</w:t>
      </w:r>
      <w:r>
        <w:rPr>
          <w:spacing w:val="-2"/>
          <w:w w:val="105"/>
          <w:position w:val="1"/>
        </w:rPr>
        <w:t> </w:t>
      </w:r>
      <w:r>
        <w:rPr>
          <w:w w:val="105"/>
          <w:position w:val="1"/>
        </w:rPr>
        <w:t>social</w:t>
      </w:r>
    </w:p>
    <w:p>
      <w:pPr>
        <w:pStyle w:val="BodyText"/>
        <w:tabs>
          <w:tab w:pos="8490" w:val="right" w:leader="none"/>
        </w:tabs>
        <w:spacing w:before="10"/>
        <w:ind w:left="2212"/>
      </w:pPr>
      <w:r>
        <w:rPr>
          <w:w w:val="105"/>
        </w:rPr>
        <w:t>contact</w:t>
      </w:r>
      <w:r>
        <w:rPr>
          <w:spacing w:val="6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people</w:t>
      </w:r>
      <w:r>
        <w:rPr>
          <w:spacing w:val="-3"/>
          <w:w w:val="105"/>
        </w:rPr>
        <w:t> </w:t>
      </w:r>
      <w:r>
        <w:rPr>
          <w:w w:val="105"/>
        </w:rPr>
        <w:t>living</w:t>
      </w:r>
      <w:r>
        <w:rPr>
          <w:spacing w:val="-2"/>
          <w:w w:val="105"/>
        </w:rPr>
        <w:t> </w:t>
      </w:r>
      <w:r>
        <w:rPr>
          <w:w w:val="105"/>
        </w:rPr>
        <w:t>with</w:t>
      </w:r>
      <w:r>
        <w:rPr>
          <w:spacing w:val="-2"/>
          <w:w w:val="105"/>
        </w:rPr>
        <w:t> </w:t>
      </w:r>
      <w:r>
        <w:rPr>
          <w:w w:val="105"/>
        </w:rPr>
        <w:t>mental</w:t>
      </w:r>
      <w:r>
        <w:rPr>
          <w:spacing w:val="-6"/>
          <w:w w:val="105"/>
        </w:rPr>
        <w:t> </w:t>
      </w:r>
      <w:r>
        <w:rPr>
          <w:w w:val="105"/>
        </w:rPr>
        <w:t>illness</w:t>
        <w:tab/>
      </w:r>
      <w:r>
        <w:rPr>
          <w:w w:val="105"/>
          <w:position w:val="-13"/>
        </w:rPr>
        <w:t>127</w:t>
      </w:r>
    </w:p>
    <w:p>
      <w:pPr>
        <w:spacing w:after="0"/>
        <w:sectPr>
          <w:pgSz w:w="11910" w:h="16850"/>
          <w:pgMar w:header="0" w:footer="1107" w:top="1580" w:bottom="1300" w:left="1620" w:right="400"/>
        </w:sectPr>
      </w:pPr>
    </w:p>
    <w:p>
      <w:pPr>
        <w:pStyle w:val="Heading1"/>
        <w:spacing w:before="474"/>
        <w:ind w:left="512"/>
      </w:pPr>
      <w:r>
        <w:rPr>
          <w:spacing w:val="-2"/>
          <w:w w:val="105"/>
        </w:rPr>
        <w:t>Table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4.12:</w:t>
      </w:r>
    </w:p>
    <w:p>
      <w:pPr>
        <w:pStyle w:val="BodyText"/>
        <w:spacing w:line="252" w:lineRule="auto" w:before="280"/>
        <w:ind w:left="512"/>
      </w:pPr>
      <w:r>
        <w:rPr/>
        <w:br w:type="column"/>
      </w:r>
      <w:r>
        <w:rPr>
          <w:w w:val="105"/>
        </w:rPr>
        <w:t>Views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people</w:t>
      </w:r>
      <w:r>
        <w:rPr>
          <w:spacing w:val="-7"/>
          <w:w w:val="105"/>
        </w:rPr>
        <w:t> </w:t>
      </w:r>
      <w:r>
        <w:rPr>
          <w:w w:val="105"/>
        </w:rPr>
        <w:t>living</w:t>
      </w:r>
      <w:r>
        <w:rPr>
          <w:spacing w:val="-7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mental</w:t>
      </w:r>
      <w:r>
        <w:rPr>
          <w:spacing w:val="-5"/>
          <w:w w:val="105"/>
        </w:rPr>
        <w:t> </w:t>
      </w:r>
      <w:r>
        <w:rPr>
          <w:w w:val="105"/>
        </w:rPr>
        <w:t>illness</w:t>
      </w:r>
      <w:r>
        <w:rPr>
          <w:spacing w:val="-8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belief</w:t>
      </w:r>
      <w:r>
        <w:rPr>
          <w:spacing w:val="-58"/>
          <w:w w:val="105"/>
        </w:rPr>
        <w:t> </w:t>
      </w:r>
      <w:r>
        <w:rPr>
          <w:w w:val="105"/>
        </w:rPr>
        <w:t>that they withdraw or isolate themselves from the rest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community</w:t>
      </w:r>
    </w:p>
    <w:p>
      <w:pPr>
        <w:spacing w:before="647"/>
        <w:ind w:left="512" w:right="0" w:firstLine="0"/>
        <w:jc w:val="left"/>
        <w:rPr>
          <w:sz w:val="23"/>
        </w:rPr>
      </w:pPr>
      <w:r>
        <w:rPr/>
        <w:br w:type="column"/>
      </w:r>
      <w:r>
        <w:rPr>
          <w:w w:val="105"/>
          <w:sz w:val="23"/>
        </w:rPr>
        <w:t>130</w:t>
      </w:r>
    </w:p>
    <w:p>
      <w:pPr>
        <w:spacing w:after="0"/>
        <w:jc w:val="left"/>
        <w:rPr>
          <w:sz w:val="23"/>
        </w:rPr>
        <w:sectPr>
          <w:type w:val="continuous"/>
          <w:pgSz w:w="11910" w:h="16850"/>
          <w:pgMar w:top="1340" w:bottom="280" w:left="1620" w:right="400"/>
          <w:cols w:num="3" w:equalWidth="0">
            <w:col w:w="1657" w:space="44"/>
            <w:col w:w="5868" w:space="46"/>
            <w:col w:w="2275"/>
          </w:cols>
        </w:sectPr>
      </w:pPr>
    </w:p>
    <w:p>
      <w:pPr>
        <w:pStyle w:val="BodyText"/>
        <w:tabs>
          <w:tab w:pos="2212" w:val="left" w:leader="none"/>
        </w:tabs>
        <w:spacing w:line="242" w:lineRule="auto" w:before="85"/>
        <w:ind w:left="2212" w:right="2404" w:hanging="1845"/>
      </w:pPr>
      <w:r>
        <w:rPr>
          <w:b/>
          <w:w w:val="105"/>
        </w:rPr>
        <w:t>Table</w:t>
      </w:r>
      <w:r>
        <w:rPr>
          <w:b/>
          <w:spacing w:val="-5"/>
          <w:w w:val="105"/>
        </w:rPr>
        <w:t> </w:t>
      </w:r>
      <w:r>
        <w:rPr>
          <w:b/>
          <w:w w:val="105"/>
        </w:rPr>
        <w:t>4.13:</w:t>
        <w:tab/>
      </w:r>
      <w:r>
        <w:rPr>
          <w:w w:val="105"/>
          <w:position w:val="1"/>
        </w:rPr>
        <w:t>Mean</w:t>
      </w:r>
      <w:r>
        <w:rPr>
          <w:spacing w:val="-12"/>
          <w:w w:val="105"/>
          <w:position w:val="1"/>
        </w:rPr>
        <w:t> </w:t>
      </w:r>
      <w:r>
        <w:rPr>
          <w:w w:val="105"/>
          <w:position w:val="1"/>
        </w:rPr>
        <w:t>and</w:t>
      </w:r>
      <w:r>
        <w:rPr>
          <w:spacing w:val="-1"/>
          <w:w w:val="105"/>
          <w:position w:val="1"/>
        </w:rPr>
        <w:t> </w:t>
      </w:r>
      <w:r>
        <w:rPr>
          <w:w w:val="105"/>
          <w:position w:val="1"/>
        </w:rPr>
        <w:t>standard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deviation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on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views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of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people</w:t>
      </w:r>
      <w:r>
        <w:rPr>
          <w:spacing w:val="-8"/>
          <w:w w:val="105"/>
          <w:position w:val="1"/>
        </w:rPr>
        <w:t> </w:t>
      </w:r>
      <w:r>
        <w:rPr>
          <w:w w:val="105"/>
          <w:position w:val="1"/>
        </w:rPr>
        <w:t>living</w:t>
      </w:r>
      <w:r>
        <w:rPr>
          <w:spacing w:val="-58"/>
          <w:w w:val="105"/>
          <w:position w:val="1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mental</w:t>
      </w:r>
      <w:r>
        <w:rPr>
          <w:spacing w:val="-5"/>
          <w:w w:val="105"/>
        </w:rPr>
        <w:t> </w:t>
      </w:r>
      <w:r>
        <w:rPr>
          <w:w w:val="105"/>
        </w:rPr>
        <w:t>illness</w:t>
      </w:r>
      <w:r>
        <w:rPr>
          <w:spacing w:val="-8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public</w:t>
      </w:r>
      <w:r>
        <w:rPr>
          <w:spacing w:val="-8"/>
          <w:w w:val="105"/>
        </w:rPr>
        <w:t> </w:t>
      </w:r>
      <w:r>
        <w:rPr>
          <w:w w:val="105"/>
        </w:rPr>
        <w:t>stereotype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mental</w:t>
      </w:r>
    </w:p>
    <w:p>
      <w:pPr>
        <w:pStyle w:val="BodyText"/>
        <w:tabs>
          <w:tab w:pos="8127" w:val="left" w:leader="none"/>
        </w:tabs>
        <w:spacing w:line="278" w:lineRule="exact"/>
        <w:ind w:left="2212"/>
      </w:pPr>
      <w:r>
        <w:rPr>
          <w:w w:val="105"/>
        </w:rPr>
        <w:t>illness</w:t>
        <w:tab/>
      </w:r>
      <w:r>
        <w:rPr>
          <w:w w:val="105"/>
          <w:position w:val="9"/>
        </w:rPr>
        <w:t>133</w:t>
      </w:r>
    </w:p>
    <w:p>
      <w:pPr>
        <w:pStyle w:val="BodyText"/>
        <w:tabs>
          <w:tab w:pos="2212" w:val="left" w:leader="none"/>
        </w:tabs>
        <w:spacing w:before="194"/>
        <w:ind w:left="368"/>
      </w:pPr>
      <w:r>
        <w:rPr>
          <w:b/>
          <w:w w:val="105"/>
        </w:rPr>
        <w:t>Table</w:t>
      </w:r>
      <w:r>
        <w:rPr>
          <w:b/>
          <w:spacing w:val="-5"/>
          <w:w w:val="105"/>
        </w:rPr>
        <w:t> </w:t>
      </w:r>
      <w:r>
        <w:rPr>
          <w:b/>
          <w:w w:val="105"/>
        </w:rPr>
        <w:t>4.14:</w:t>
        <w:tab/>
      </w:r>
      <w:r>
        <w:rPr>
          <w:w w:val="105"/>
          <w:position w:val="1"/>
        </w:rPr>
        <w:t>Mean</w:t>
      </w:r>
      <w:r>
        <w:rPr>
          <w:spacing w:val="-14"/>
          <w:w w:val="105"/>
          <w:position w:val="1"/>
        </w:rPr>
        <w:t> </w:t>
      </w:r>
      <w:r>
        <w:rPr>
          <w:w w:val="105"/>
          <w:position w:val="1"/>
        </w:rPr>
        <w:t>and</w:t>
      </w:r>
      <w:r>
        <w:rPr>
          <w:spacing w:val="-2"/>
          <w:w w:val="105"/>
          <w:position w:val="1"/>
        </w:rPr>
        <w:t> </w:t>
      </w:r>
      <w:r>
        <w:rPr>
          <w:w w:val="105"/>
          <w:position w:val="1"/>
        </w:rPr>
        <w:t>standard</w:t>
      </w:r>
      <w:r>
        <w:rPr>
          <w:spacing w:val="-8"/>
          <w:w w:val="105"/>
          <w:position w:val="1"/>
        </w:rPr>
        <w:t> </w:t>
      </w:r>
      <w:r>
        <w:rPr>
          <w:w w:val="105"/>
          <w:position w:val="1"/>
        </w:rPr>
        <w:t>deviation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on</w:t>
      </w:r>
      <w:r>
        <w:rPr>
          <w:spacing w:val="-14"/>
          <w:w w:val="105"/>
          <w:position w:val="1"/>
        </w:rPr>
        <w:t> </w:t>
      </w:r>
      <w:r>
        <w:rPr>
          <w:w w:val="105"/>
          <w:position w:val="1"/>
        </w:rPr>
        <w:t>the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discrimination</w:t>
      </w:r>
    </w:p>
    <w:p>
      <w:pPr>
        <w:spacing w:after="0"/>
        <w:sectPr>
          <w:type w:val="continuous"/>
          <w:pgSz w:w="11910" w:h="16850"/>
          <w:pgMar w:top="1340" w:bottom="280" w:left="1620" w:right="400"/>
        </w:sectPr>
      </w:pPr>
    </w:p>
    <w:p>
      <w:pPr>
        <w:pStyle w:val="BodyText"/>
        <w:spacing w:line="247" w:lineRule="auto" w:before="2"/>
        <w:ind w:left="2212" w:right="38"/>
      </w:pPr>
      <w:r>
        <w:rPr>
          <w:w w:val="105"/>
        </w:rPr>
        <w:t>experienced</w:t>
      </w:r>
      <w:r>
        <w:rPr>
          <w:spacing w:val="-7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people</w:t>
      </w:r>
      <w:r>
        <w:rPr>
          <w:spacing w:val="-8"/>
          <w:w w:val="105"/>
        </w:rPr>
        <w:t> </w:t>
      </w:r>
      <w:r>
        <w:rPr>
          <w:w w:val="105"/>
        </w:rPr>
        <w:t>having</w:t>
      </w:r>
      <w:r>
        <w:rPr>
          <w:spacing w:val="-6"/>
          <w:w w:val="105"/>
        </w:rPr>
        <w:t> </w:t>
      </w:r>
      <w:r>
        <w:rPr>
          <w:w w:val="105"/>
        </w:rPr>
        <w:t>mental</w:t>
      </w:r>
      <w:r>
        <w:rPr>
          <w:spacing w:val="-12"/>
          <w:w w:val="105"/>
        </w:rPr>
        <w:t> </w:t>
      </w:r>
      <w:r>
        <w:rPr>
          <w:w w:val="105"/>
        </w:rPr>
        <w:t>illness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Benue</w:t>
      </w:r>
      <w:r>
        <w:rPr>
          <w:spacing w:val="-57"/>
          <w:w w:val="105"/>
        </w:rPr>
        <w:t> </w:t>
      </w:r>
      <w:r>
        <w:rPr>
          <w:w w:val="105"/>
        </w:rPr>
        <w:t>State</w:t>
      </w:r>
    </w:p>
    <w:p>
      <w:pPr>
        <w:pStyle w:val="BodyText"/>
        <w:tabs>
          <w:tab w:pos="2212" w:val="left" w:leader="none"/>
        </w:tabs>
        <w:spacing w:line="244" w:lineRule="auto" w:before="144"/>
        <w:ind w:left="2212" w:right="38" w:hanging="1845"/>
      </w:pPr>
      <w:r>
        <w:rPr>
          <w:b/>
          <w:w w:val="105"/>
        </w:rPr>
        <w:t>Table</w:t>
      </w:r>
      <w:r>
        <w:rPr>
          <w:b/>
          <w:spacing w:val="-5"/>
          <w:w w:val="105"/>
        </w:rPr>
        <w:t> </w:t>
      </w:r>
      <w:r>
        <w:rPr>
          <w:b/>
          <w:w w:val="105"/>
        </w:rPr>
        <w:t>4.15:</w:t>
        <w:tab/>
      </w:r>
      <w:r>
        <w:rPr>
          <w:w w:val="105"/>
          <w:position w:val="1"/>
        </w:rPr>
        <w:t>Mean and standard deviation on views of people living</w:t>
      </w:r>
      <w:r>
        <w:rPr>
          <w:spacing w:val="-58"/>
          <w:w w:val="105"/>
          <w:position w:val="1"/>
        </w:rPr>
        <w:t> </w:t>
      </w:r>
      <w:r>
        <w:rPr>
          <w:spacing w:val="-1"/>
          <w:w w:val="105"/>
        </w:rPr>
        <w:t>with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mental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illness</w:t>
      </w:r>
      <w:r>
        <w:rPr>
          <w:spacing w:val="-10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whether</w:t>
      </w:r>
      <w:r>
        <w:rPr>
          <w:spacing w:val="-3"/>
          <w:w w:val="105"/>
        </w:rPr>
        <w:t> </w:t>
      </w:r>
      <w:r>
        <w:rPr>
          <w:w w:val="105"/>
        </w:rPr>
        <w:t>they</w:t>
      </w:r>
      <w:r>
        <w:rPr>
          <w:spacing w:val="-8"/>
          <w:w w:val="105"/>
        </w:rPr>
        <w:t> </w:t>
      </w:r>
      <w:r>
        <w:rPr>
          <w:w w:val="105"/>
        </w:rPr>
        <w:t>exclude</w:t>
      </w:r>
      <w:r>
        <w:rPr>
          <w:spacing w:val="-14"/>
          <w:w w:val="105"/>
        </w:rPr>
        <w:t> </w:t>
      </w:r>
      <w:r>
        <w:rPr>
          <w:w w:val="105"/>
        </w:rPr>
        <w:t>themselves</w:t>
      </w:r>
      <w:r>
        <w:rPr>
          <w:spacing w:val="-58"/>
          <w:w w:val="105"/>
        </w:rPr>
        <w:t> </w:t>
      </w:r>
      <w:r>
        <w:rPr>
          <w:w w:val="105"/>
        </w:rPr>
        <w:t>from</w:t>
      </w:r>
      <w:r>
        <w:rPr>
          <w:spacing w:val="-2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events</w:t>
      </w:r>
      <w:r>
        <w:rPr>
          <w:spacing w:val="-3"/>
          <w:w w:val="105"/>
        </w:rPr>
        <w:t> </w:t>
      </w:r>
      <w:r>
        <w:rPr>
          <w:w w:val="105"/>
        </w:rPr>
        <w:t>due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illness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tabs>
          <w:tab w:pos="2212" w:val="left" w:leader="none"/>
        </w:tabs>
        <w:spacing w:line="249" w:lineRule="auto"/>
        <w:ind w:left="2212" w:right="331" w:hanging="1845"/>
      </w:pPr>
      <w:r>
        <w:rPr>
          <w:b/>
          <w:w w:val="105"/>
        </w:rPr>
        <w:t>Table</w:t>
      </w:r>
      <w:r>
        <w:rPr>
          <w:b/>
          <w:spacing w:val="-5"/>
          <w:w w:val="105"/>
        </w:rPr>
        <w:t> </w:t>
      </w:r>
      <w:r>
        <w:rPr>
          <w:b/>
          <w:w w:val="105"/>
        </w:rPr>
        <w:t>4.16:</w:t>
        <w:tab/>
      </w:r>
      <w:r>
        <w:rPr>
          <w:w w:val="105"/>
          <w:position w:val="1"/>
        </w:rPr>
        <w:t>Levels</w:t>
      </w:r>
      <w:r>
        <w:rPr>
          <w:spacing w:val="-11"/>
          <w:w w:val="105"/>
          <w:position w:val="1"/>
        </w:rPr>
        <w:t> </w:t>
      </w:r>
      <w:r>
        <w:rPr>
          <w:w w:val="105"/>
          <w:position w:val="1"/>
        </w:rPr>
        <w:t>of</w:t>
      </w:r>
      <w:r>
        <w:rPr>
          <w:spacing w:val="-11"/>
          <w:w w:val="105"/>
          <w:position w:val="1"/>
        </w:rPr>
        <w:t> </w:t>
      </w:r>
      <w:r>
        <w:rPr>
          <w:w w:val="105"/>
          <w:position w:val="1"/>
        </w:rPr>
        <w:t>elevated</w:t>
      </w:r>
      <w:r>
        <w:rPr>
          <w:spacing w:val="-10"/>
          <w:w w:val="105"/>
          <w:position w:val="1"/>
        </w:rPr>
        <w:t> </w:t>
      </w:r>
      <w:r>
        <w:rPr>
          <w:w w:val="105"/>
          <w:position w:val="1"/>
        </w:rPr>
        <w:t>internalized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stigma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among</w:t>
      </w:r>
      <w:r>
        <w:rPr>
          <w:spacing w:val="-9"/>
          <w:w w:val="105"/>
          <w:position w:val="1"/>
        </w:rPr>
        <w:t> </w:t>
      </w:r>
      <w:r>
        <w:rPr>
          <w:w w:val="105"/>
          <w:position w:val="1"/>
        </w:rPr>
        <w:t>people</w:t>
      </w:r>
      <w:r>
        <w:rPr>
          <w:spacing w:val="-58"/>
          <w:w w:val="105"/>
          <w:position w:val="1"/>
        </w:rPr>
        <w:t> </w:t>
      </w:r>
      <w:r>
        <w:rPr>
          <w:w w:val="105"/>
        </w:rPr>
        <w:t>living with mental illness using frequencies and</w:t>
      </w:r>
      <w:r>
        <w:rPr>
          <w:spacing w:val="1"/>
          <w:w w:val="105"/>
        </w:rPr>
        <w:t> </w:t>
      </w:r>
      <w:r>
        <w:rPr>
          <w:w w:val="105"/>
        </w:rPr>
        <w:t>percentages</w:t>
      </w:r>
    </w:p>
    <w:p>
      <w:pPr>
        <w:pStyle w:val="BodyText"/>
        <w:spacing w:before="2"/>
      </w:pPr>
    </w:p>
    <w:p>
      <w:pPr>
        <w:pStyle w:val="BodyText"/>
        <w:tabs>
          <w:tab w:pos="2212" w:val="left" w:leader="none"/>
        </w:tabs>
        <w:spacing w:line="247" w:lineRule="auto" w:before="1"/>
        <w:ind w:left="2212" w:right="572" w:hanging="1845"/>
      </w:pPr>
      <w:r>
        <w:rPr>
          <w:b/>
          <w:w w:val="105"/>
        </w:rPr>
        <w:t>Table</w:t>
      </w:r>
      <w:r>
        <w:rPr>
          <w:b/>
          <w:spacing w:val="-5"/>
          <w:w w:val="105"/>
        </w:rPr>
        <w:t> </w:t>
      </w:r>
      <w:r>
        <w:rPr>
          <w:b/>
          <w:w w:val="105"/>
        </w:rPr>
        <w:t>4.17:</w:t>
        <w:tab/>
      </w:r>
      <w:r>
        <w:rPr>
          <w:position w:val="1"/>
        </w:rPr>
        <w:t>Socio-demographic</w:t>
      </w:r>
      <w:r>
        <w:rPr>
          <w:spacing w:val="22"/>
          <w:position w:val="1"/>
        </w:rPr>
        <w:t> </w:t>
      </w:r>
      <w:r>
        <w:rPr>
          <w:position w:val="1"/>
        </w:rPr>
        <w:t>attributes</w:t>
      </w:r>
      <w:r>
        <w:rPr>
          <w:spacing w:val="30"/>
          <w:position w:val="1"/>
        </w:rPr>
        <w:t> </w:t>
      </w:r>
      <w:r>
        <w:rPr>
          <w:position w:val="1"/>
        </w:rPr>
        <w:t>and</w:t>
      </w:r>
      <w:r>
        <w:rPr>
          <w:spacing w:val="35"/>
          <w:position w:val="1"/>
        </w:rPr>
        <w:t> </w:t>
      </w:r>
      <w:r>
        <w:rPr>
          <w:position w:val="1"/>
        </w:rPr>
        <w:t>stigma</w:t>
      </w:r>
      <w:r>
        <w:rPr>
          <w:spacing w:val="44"/>
          <w:position w:val="1"/>
        </w:rPr>
        <w:t> </w:t>
      </w:r>
      <w:r>
        <w:rPr>
          <w:position w:val="1"/>
        </w:rPr>
        <w:t>levels</w:t>
      </w:r>
      <w:r>
        <w:rPr>
          <w:spacing w:val="32"/>
          <w:position w:val="1"/>
        </w:rPr>
        <w:t> </w:t>
      </w:r>
      <w:r>
        <w:rPr>
          <w:position w:val="1"/>
        </w:rPr>
        <w:t>of</w:t>
      </w:r>
      <w:r>
        <w:rPr>
          <w:spacing w:val="-55"/>
          <w:position w:val="1"/>
        </w:rPr>
        <w:t> </w:t>
      </w:r>
      <w:r>
        <w:rPr>
          <w:w w:val="105"/>
        </w:rPr>
        <w:t>people</w:t>
      </w:r>
      <w:r>
        <w:rPr>
          <w:spacing w:val="-9"/>
          <w:w w:val="105"/>
        </w:rPr>
        <w:t> </w:t>
      </w:r>
      <w:r>
        <w:rPr>
          <w:w w:val="105"/>
        </w:rPr>
        <w:t>living</w:t>
      </w:r>
      <w:r>
        <w:rPr>
          <w:spacing w:val="-1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mental</w:t>
      </w:r>
      <w:r>
        <w:rPr>
          <w:spacing w:val="-5"/>
          <w:w w:val="105"/>
        </w:rPr>
        <w:t> </w:t>
      </w:r>
      <w:r>
        <w:rPr>
          <w:w w:val="105"/>
        </w:rPr>
        <w:t>illness</w:t>
      </w:r>
    </w:p>
    <w:p>
      <w:pPr>
        <w:spacing w:before="139"/>
        <w:ind w:left="368" w:right="0" w:firstLine="0"/>
        <w:jc w:val="left"/>
        <w:rPr>
          <w:sz w:val="23"/>
        </w:rPr>
      </w:pPr>
      <w:r>
        <w:rPr/>
        <w:br w:type="column"/>
      </w:r>
      <w:r>
        <w:rPr>
          <w:w w:val="105"/>
          <w:sz w:val="23"/>
        </w:rPr>
        <w:t>135</w:t>
      </w:r>
    </w:p>
    <w:p>
      <w:pPr>
        <w:pStyle w:val="BodyText"/>
        <w:rPr>
          <w:sz w:val="26"/>
        </w:rPr>
      </w:pPr>
    </w:p>
    <w:p>
      <w:pPr>
        <w:pStyle w:val="BodyText"/>
      </w:pPr>
    </w:p>
    <w:p>
      <w:pPr>
        <w:pStyle w:val="BodyText"/>
        <w:ind w:left="368"/>
      </w:pPr>
      <w:r>
        <w:rPr>
          <w:w w:val="105"/>
        </w:rPr>
        <w:t>138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368"/>
      </w:pPr>
      <w:r>
        <w:rPr>
          <w:w w:val="105"/>
        </w:rPr>
        <w:t>140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"/>
        <w:ind w:left="368"/>
      </w:pPr>
      <w:r>
        <w:rPr>
          <w:w w:val="105"/>
        </w:rPr>
        <w:t>141</w:t>
      </w:r>
    </w:p>
    <w:p>
      <w:pPr>
        <w:spacing w:after="0"/>
        <w:sectPr>
          <w:type w:val="continuous"/>
          <w:pgSz w:w="11910" w:h="16850"/>
          <w:pgMar w:top="1340" w:bottom="280" w:left="1620" w:right="400"/>
          <w:cols w:num="2" w:equalWidth="0">
            <w:col w:w="7600" w:space="159"/>
            <w:col w:w="2131"/>
          </w:cols>
        </w:sect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tabs>
          <w:tab w:pos="2212" w:val="left" w:leader="none"/>
        </w:tabs>
        <w:spacing w:before="94"/>
        <w:ind w:left="2212" w:right="2360" w:hanging="1845"/>
      </w:pPr>
      <w:r>
        <w:rPr>
          <w:b/>
          <w:w w:val="105"/>
        </w:rPr>
        <w:t>Table</w:t>
      </w:r>
      <w:r>
        <w:rPr>
          <w:b/>
          <w:spacing w:val="-5"/>
          <w:w w:val="105"/>
        </w:rPr>
        <w:t> </w:t>
      </w:r>
      <w:r>
        <w:rPr>
          <w:b/>
          <w:w w:val="105"/>
        </w:rPr>
        <w:t>4.18:</w:t>
        <w:tab/>
      </w:r>
      <w:r>
        <w:rPr>
          <w:position w:val="1"/>
        </w:rPr>
        <w:t>t-test</w:t>
      </w:r>
      <w:r>
        <w:rPr>
          <w:spacing w:val="28"/>
          <w:position w:val="1"/>
        </w:rPr>
        <w:t> </w:t>
      </w:r>
      <w:r>
        <w:rPr>
          <w:position w:val="1"/>
        </w:rPr>
        <w:t>statistics</w:t>
      </w:r>
      <w:r>
        <w:rPr>
          <w:spacing w:val="14"/>
          <w:position w:val="1"/>
        </w:rPr>
        <w:t> </w:t>
      </w:r>
      <w:r>
        <w:rPr>
          <w:position w:val="1"/>
        </w:rPr>
        <w:t>indicating</w:t>
      </w:r>
      <w:r>
        <w:rPr>
          <w:spacing w:val="35"/>
          <w:position w:val="1"/>
        </w:rPr>
        <w:t> </w:t>
      </w:r>
      <w:r>
        <w:rPr>
          <w:position w:val="1"/>
        </w:rPr>
        <w:t>mean</w:t>
      </w:r>
      <w:r>
        <w:rPr>
          <w:spacing w:val="26"/>
          <w:position w:val="1"/>
        </w:rPr>
        <w:t> </w:t>
      </w:r>
      <w:r>
        <w:rPr>
          <w:position w:val="1"/>
        </w:rPr>
        <w:t>differences</w:t>
      </w:r>
      <w:r>
        <w:rPr>
          <w:spacing w:val="31"/>
          <w:position w:val="1"/>
        </w:rPr>
        <w:t> </w:t>
      </w:r>
      <w:r>
        <w:rPr>
          <w:position w:val="1"/>
        </w:rPr>
        <w:t>in</w:t>
      </w:r>
      <w:r>
        <w:rPr>
          <w:spacing w:val="26"/>
          <w:position w:val="1"/>
        </w:rPr>
        <w:t> </w:t>
      </w:r>
      <w:r>
        <w:rPr>
          <w:position w:val="1"/>
        </w:rPr>
        <w:t>the</w:t>
      </w:r>
      <w:r>
        <w:rPr>
          <w:spacing w:val="25"/>
          <w:position w:val="1"/>
        </w:rPr>
        <w:t> </w:t>
      </w:r>
      <w:r>
        <w:rPr>
          <w:position w:val="1"/>
        </w:rPr>
        <w:t>views</w:t>
      </w:r>
      <w:r>
        <w:rPr>
          <w:spacing w:val="-55"/>
          <w:position w:val="1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people</w:t>
      </w:r>
      <w:r>
        <w:rPr>
          <w:spacing w:val="-3"/>
          <w:w w:val="105"/>
        </w:rPr>
        <w:t> </w:t>
      </w:r>
      <w:r>
        <w:rPr>
          <w:w w:val="105"/>
        </w:rPr>
        <w:t>living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3"/>
          <w:w w:val="105"/>
        </w:rPr>
        <w:t> </w:t>
      </w:r>
      <w:r>
        <w:rPr>
          <w:w w:val="105"/>
        </w:rPr>
        <w:t>mental</w:t>
      </w:r>
      <w:r>
        <w:rPr>
          <w:spacing w:val="-7"/>
          <w:w w:val="105"/>
        </w:rPr>
        <w:t> </w:t>
      </w:r>
      <w:r>
        <w:rPr>
          <w:w w:val="105"/>
        </w:rPr>
        <w:t>illness</w:t>
      </w:r>
      <w:r>
        <w:rPr>
          <w:spacing w:val="-4"/>
          <w:w w:val="105"/>
        </w:rPr>
        <w:t> </w:t>
      </w:r>
      <w:r>
        <w:rPr>
          <w:w w:val="105"/>
        </w:rPr>
        <w:t>who</w:t>
      </w:r>
      <w:r>
        <w:rPr>
          <w:spacing w:val="-10"/>
          <w:w w:val="105"/>
        </w:rPr>
        <w:t> </w:t>
      </w:r>
      <w:r>
        <w:rPr>
          <w:w w:val="105"/>
        </w:rPr>
        <w:t>attended</w:t>
      </w:r>
    </w:p>
    <w:p>
      <w:pPr>
        <w:pStyle w:val="BodyText"/>
        <w:tabs>
          <w:tab w:pos="8490" w:val="right" w:leader="none"/>
        </w:tabs>
        <w:spacing w:before="11"/>
        <w:ind w:left="2212"/>
      </w:pPr>
      <w:r>
        <w:rPr>
          <w:w w:val="105"/>
        </w:rPr>
        <w:t>traditional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orthodox</w:t>
      </w:r>
      <w:r>
        <w:rPr>
          <w:spacing w:val="-1"/>
          <w:w w:val="105"/>
        </w:rPr>
        <w:t> </w:t>
      </w:r>
      <w:r>
        <w:rPr>
          <w:w w:val="105"/>
        </w:rPr>
        <w:t>health</w:t>
      </w:r>
      <w:r>
        <w:rPr>
          <w:spacing w:val="-1"/>
          <w:w w:val="105"/>
        </w:rPr>
        <w:t> </w:t>
      </w:r>
      <w:r>
        <w:rPr>
          <w:w w:val="105"/>
        </w:rPr>
        <w:t>care</w:t>
      </w:r>
      <w:r>
        <w:rPr>
          <w:spacing w:val="-3"/>
          <w:w w:val="105"/>
        </w:rPr>
        <w:t> </w:t>
      </w:r>
      <w:r>
        <w:rPr>
          <w:w w:val="105"/>
        </w:rPr>
        <w:t>centers</w:t>
        <w:tab/>
        <w:t>143</w:t>
      </w:r>
    </w:p>
    <w:p>
      <w:pPr>
        <w:spacing w:after="0"/>
        <w:sectPr>
          <w:type w:val="continuous"/>
          <w:pgSz w:w="11910" w:h="16850"/>
          <w:pgMar w:top="1340" w:bottom="280" w:left="1620" w:right="400"/>
        </w:sectPr>
      </w:pPr>
    </w:p>
    <w:p>
      <w:pPr>
        <w:pStyle w:val="BodyText"/>
        <w:tabs>
          <w:tab w:pos="2212" w:val="left" w:leader="none"/>
        </w:tabs>
        <w:spacing w:before="288"/>
        <w:ind w:left="2212" w:right="38" w:hanging="1845"/>
      </w:pPr>
      <w:r>
        <w:rPr>
          <w:b/>
          <w:w w:val="105"/>
        </w:rPr>
        <w:t>Table</w:t>
      </w:r>
      <w:r>
        <w:rPr>
          <w:b/>
          <w:spacing w:val="-5"/>
          <w:w w:val="105"/>
        </w:rPr>
        <w:t> </w:t>
      </w:r>
      <w:r>
        <w:rPr>
          <w:b/>
          <w:w w:val="105"/>
        </w:rPr>
        <w:t>4.19:</w:t>
        <w:tab/>
      </w:r>
      <w:r>
        <w:rPr>
          <w:w w:val="105"/>
          <w:position w:val="1"/>
        </w:rPr>
        <w:t>Treatment meted out to people with mental illness by</w:t>
      </w:r>
      <w:r>
        <w:rPr>
          <w:spacing w:val="1"/>
          <w:w w:val="105"/>
          <w:position w:val="1"/>
        </w:rPr>
        <w:t> </w:t>
      </w:r>
      <w:r>
        <w:rPr>
          <w:spacing w:val="-1"/>
          <w:w w:val="105"/>
        </w:rPr>
        <w:t>health</w:t>
      </w:r>
      <w:r>
        <w:rPr>
          <w:spacing w:val="-3"/>
          <w:w w:val="105"/>
        </w:rPr>
        <w:t> </w:t>
      </w:r>
      <w:r>
        <w:rPr>
          <w:w w:val="105"/>
        </w:rPr>
        <w:t>care</w:t>
      </w:r>
      <w:r>
        <w:rPr>
          <w:spacing w:val="-9"/>
          <w:w w:val="105"/>
        </w:rPr>
        <w:t> </w:t>
      </w:r>
      <w:r>
        <w:rPr>
          <w:w w:val="105"/>
        </w:rPr>
        <w:t>professionals</w:t>
      </w:r>
      <w:r>
        <w:rPr>
          <w:spacing w:val="-5"/>
          <w:w w:val="105"/>
        </w:rPr>
        <w:t> </w:t>
      </w:r>
      <w:r>
        <w:rPr>
          <w:w w:val="105"/>
        </w:rPr>
        <w:t>when</w:t>
      </w:r>
      <w:r>
        <w:rPr>
          <w:spacing w:val="-8"/>
          <w:w w:val="105"/>
        </w:rPr>
        <w:t> </w:t>
      </w:r>
      <w:r>
        <w:rPr>
          <w:w w:val="105"/>
        </w:rPr>
        <w:t>they</w:t>
      </w:r>
      <w:r>
        <w:rPr>
          <w:spacing w:val="-9"/>
          <w:w w:val="105"/>
        </w:rPr>
        <w:t> </w:t>
      </w:r>
      <w:r>
        <w:rPr>
          <w:w w:val="105"/>
        </w:rPr>
        <w:t>visited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hospital</w:t>
      </w:r>
    </w:p>
    <w:p>
      <w:pPr>
        <w:spacing w:before="428"/>
        <w:ind w:left="368" w:right="0" w:firstLine="0"/>
        <w:jc w:val="left"/>
        <w:rPr>
          <w:sz w:val="23"/>
        </w:rPr>
      </w:pPr>
      <w:r>
        <w:rPr/>
        <w:br w:type="column"/>
      </w:r>
      <w:r>
        <w:rPr>
          <w:w w:val="105"/>
          <w:sz w:val="23"/>
        </w:rPr>
        <w:t>145</w:t>
      </w:r>
    </w:p>
    <w:p>
      <w:pPr>
        <w:spacing w:after="0"/>
        <w:jc w:val="left"/>
        <w:rPr>
          <w:sz w:val="23"/>
        </w:rPr>
        <w:sectPr>
          <w:type w:val="continuous"/>
          <w:pgSz w:w="11910" w:h="16850"/>
          <w:pgMar w:top="1340" w:bottom="280" w:left="1620" w:right="400"/>
          <w:cols w:num="2" w:equalWidth="0">
            <w:col w:w="7540" w:space="219"/>
            <w:col w:w="2131"/>
          </w:cols>
        </w:sectPr>
      </w:pPr>
    </w:p>
    <w:p>
      <w:pPr>
        <w:pStyle w:val="BodyText"/>
        <w:tabs>
          <w:tab w:pos="2212" w:val="left" w:leader="none"/>
        </w:tabs>
        <w:spacing w:line="247" w:lineRule="auto" w:before="289"/>
        <w:ind w:left="2212" w:right="38" w:hanging="1845"/>
        <w:jc w:val="both"/>
      </w:pPr>
      <w:r>
        <w:rPr>
          <w:b/>
          <w:w w:val="105"/>
        </w:rPr>
        <w:t>Table</w:t>
      </w:r>
      <w:r>
        <w:rPr>
          <w:b/>
          <w:spacing w:val="-5"/>
          <w:w w:val="105"/>
        </w:rPr>
        <w:t> </w:t>
      </w:r>
      <w:r>
        <w:rPr>
          <w:b/>
          <w:w w:val="105"/>
        </w:rPr>
        <w:t>4.20:</w:t>
        <w:tab/>
      </w:r>
      <w:r>
        <w:rPr>
          <w:w w:val="105"/>
          <w:position w:val="1"/>
        </w:rPr>
        <w:t>Views of mental healthcare professionals by the degree</w:t>
      </w:r>
      <w:r>
        <w:rPr>
          <w:spacing w:val="-58"/>
          <w:w w:val="105"/>
          <w:position w:val="1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which</w:t>
      </w:r>
      <w:r>
        <w:rPr>
          <w:spacing w:val="-12"/>
          <w:w w:val="105"/>
        </w:rPr>
        <w:t> </w:t>
      </w:r>
      <w:r>
        <w:rPr>
          <w:w w:val="105"/>
        </w:rPr>
        <w:t>they</w:t>
      </w:r>
      <w:r>
        <w:rPr>
          <w:spacing w:val="-7"/>
          <w:w w:val="105"/>
        </w:rPr>
        <w:t> </w:t>
      </w:r>
      <w:r>
        <w:rPr>
          <w:w w:val="105"/>
        </w:rPr>
        <w:t>agree</w:t>
      </w:r>
      <w:r>
        <w:rPr>
          <w:spacing w:val="-7"/>
          <w:w w:val="105"/>
        </w:rPr>
        <w:t> </w:t>
      </w:r>
      <w:r>
        <w:rPr>
          <w:w w:val="105"/>
        </w:rPr>
        <w:t>or</w:t>
      </w:r>
      <w:r>
        <w:rPr>
          <w:spacing w:val="-2"/>
          <w:w w:val="105"/>
        </w:rPr>
        <w:t> </w:t>
      </w:r>
      <w:r>
        <w:rPr>
          <w:w w:val="105"/>
        </w:rPr>
        <w:t>disagree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associate</w:t>
      </w:r>
      <w:r>
        <w:rPr>
          <w:spacing w:val="-1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people</w:t>
      </w:r>
      <w:r>
        <w:rPr>
          <w:spacing w:val="-58"/>
          <w:w w:val="105"/>
        </w:rPr>
        <w:t> </w:t>
      </w:r>
      <w:r>
        <w:rPr>
          <w:w w:val="105"/>
        </w:rPr>
        <w:t>having</w:t>
      </w:r>
      <w:r>
        <w:rPr>
          <w:spacing w:val="-1"/>
          <w:w w:val="105"/>
        </w:rPr>
        <w:t> </w:t>
      </w:r>
      <w:r>
        <w:rPr>
          <w:w w:val="105"/>
        </w:rPr>
        <w:t>mental</w:t>
      </w:r>
      <w:r>
        <w:rPr>
          <w:spacing w:val="-5"/>
          <w:w w:val="105"/>
        </w:rPr>
        <w:t> </w:t>
      </w:r>
      <w:r>
        <w:rPr>
          <w:w w:val="105"/>
        </w:rPr>
        <w:t>illness</w:t>
      </w:r>
    </w:p>
    <w:p>
      <w:pPr>
        <w:spacing w:before="566"/>
        <w:ind w:left="368" w:right="0" w:firstLine="0"/>
        <w:jc w:val="left"/>
        <w:rPr>
          <w:sz w:val="23"/>
        </w:rPr>
      </w:pPr>
      <w:r>
        <w:rPr/>
        <w:br w:type="column"/>
      </w:r>
      <w:r>
        <w:rPr>
          <w:w w:val="105"/>
          <w:sz w:val="23"/>
        </w:rPr>
        <w:t>146</w:t>
      </w:r>
    </w:p>
    <w:p>
      <w:pPr>
        <w:spacing w:after="0"/>
        <w:jc w:val="left"/>
        <w:rPr>
          <w:sz w:val="23"/>
        </w:rPr>
        <w:sectPr>
          <w:type w:val="continuous"/>
          <w:pgSz w:w="11910" w:h="16850"/>
          <w:pgMar w:top="1340" w:bottom="280" w:left="1620" w:right="400"/>
          <w:cols w:num="2" w:equalWidth="0">
            <w:col w:w="7608" w:space="151"/>
            <w:col w:w="2131"/>
          </w:cols>
        </w:sectPr>
      </w:pPr>
    </w:p>
    <w:p>
      <w:pPr>
        <w:pStyle w:val="BodyText"/>
        <w:tabs>
          <w:tab w:pos="2212" w:val="left" w:leader="none"/>
          <w:tab w:pos="8127" w:val="left" w:leader="none"/>
        </w:tabs>
        <w:spacing w:line="244" w:lineRule="auto" w:before="556"/>
        <w:ind w:left="2212" w:right="1395" w:hanging="1845"/>
      </w:pPr>
      <w:r>
        <w:rPr>
          <w:b/>
          <w:w w:val="105"/>
        </w:rPr>
        <w:t>Table</w:t>
      </w:r>
      <w:r>
        <w:rPr>
          <w:b/>
          <w:spacing w:val="-5"/>
          <w:w w:val="105"/>
        </w:rPr>
        <w:t> </w:t>
      </w:r>
      <w:r>
        <w:rPr>
          <w:b/>
          <w:w w:val="105"/>
        </w:rPr>
        <w:t>4.21:</w:t>
        <w:tab/>
      </w:r>
      <w:r>
        <w:rPr>
          <w:w w:val="105"/>
          <w:position w:val="1"/>
        </w:rPr>
        <w:t>Mean and standard deviations of mental health care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professionals‟ responses on some selected stereotyping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statements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regarding</w:t>
      </w:r>
      <w:r>
        <w:rPr>
          <w:spacing w:val="-5"/>
          <w:w w:val="105"/>
        </w:rPr>
        <w:t> </w:t>
      </w:r>
      <w:r>
        <w:rPr>
          <w:w w:val="105"/>
        </w:rPr>
        <w:t>people</w:t>
      </w:r>
      <w:r>
        <w:rPr>
          <w:spacing w:val="-6"/>
          <w:w w:val="105"/>
        </w:rPr>
        <w:t> </w:t>
      </w:r>
      <w:r>
        <w:rPr>
          <w:w w:val="105"/>
        </w:rPr>
        <w:t>with</w:t>
      </w:r>
      <w:r>
        <w:rPr>
          <w:spacing w:val="2"/>
          <w:w w:val="105"/>
        </w:rPr>
        <w:t> </w:t>
      </w:r>
      <w:r>
        <w:rPr>
          <w:w w:val="105"/>
        </w:rPr>
        <w:t>mental</w:t>
      </w:r>
      <w:r>
        <w:rPr>
          <w:spacing w:val="-3"/>
          <w:w w:val="105"/>
        </w:rPr>
        <w:t> </w:t>
      </w:r>
      <w:r>
        <w:rPr>
          <w:w w:val="105"/>
        </w:rPr>
        <w:t>illness</w:t>
        <w:tab/>
      </w:r>
      <w:r>
        <w:rPr>
          <w:spacing w:val="-1"/>
          <w:w w:val="105"/>
        </w:rPr>
        <w:t>151</w:t>
      </w:r>
    </w:p>
    <w:p>
      <w:pPr>
        <w:pStyle w:val="BodyText"/>
        <w:tabs>
          <w:tab w:pos="2212" w:val="left" w:leader="none"/>
        </w:tabs>
        <w:spacing w:before="283"/>
        <w:ind w:left="2212" w:right="2715" w:hanging="1845"/>
      </w:pPr>
      <w:r>
        <w:rPr>
          <w:b/>
          <w:w w:val="105"/>
        </w:rPr>
        <w:t>Table</w:t>
      </w:r>
      <w:r>
        <w:rPr>
          <w:b/>
          <w:spacing w:val="-5"/>
          <w:w w:val="105"/>
        </w:rPr>
        <w:t> </w:t>
      </w:r>
      <w:r>
        <w:rPr>
          <w:b/>
          <w:w w:val="105"/>
        </w:rPr>
        <w:t>4.22:</w:t>
        <w:tab/>
      </w:r>
      <w:r>
        <w:rPr>
          <w:w w:val="105"/>
          <w:position w:val="1"/>
        </w:rPr>
        <w:t>Analysis of variance on categories of</w:t>
      </w:r>
      <w:r>
        <w:rPr>
          <w:spacing w:val="1"/>
          <w:w w:val="105"/>
          <w:position w:val="1"/>
        </w:rPr>
        <w:t> </w:t>
      </w:r>
      <w:r>
        <w:rPr>
          <w:w w:val="105"/>
          <w:position w:val="1"/>
        </w:rPr>
        <w:t>health care</w:t>
      </w:r>
      <w:r>
        <w:rPr>
          <w:spacing w:val="1"/>
          <w:w w:val="105"/>
          <w:position w:val="1"/>
        </w:rPr>
        <w:t> </w:t>
      </w:r>
      <w:r>
        <w:rPr/>
        <w:t>professionals‟</w:t>
      </w:r>
      <w:r>
        <w:rPr>
          <w:spacing w:val="32"/>
        </w:rPr>
        <w:t> </w:t>
      </w:r>
      <w:r>
        <w:rPr/>
        <w:t>responses</w:t>
      </w:r>
      <w:r>
        <w:rPr>
          <w:spacing w:val="33"/>
        </w:rPr>
        <w:t> </w:t>
      </w:r>
      <w:r>
        <w:rPr/>
        <w:t>on</w:t>
      </w:r>
      <w:r>
        <w:rPr>
          <w:spacing w:val="45"/>
        </w:rPr>
        <w:t> </w:t>
      </w:r>
      <w:r>
        <w:rPr/>
        <w:t>stereotyping</w:t>
      </w:r>
      <w:r>
        <w:rPr>
          <w:spacing w:val="37"/>
        </w:rPr>
        <w:t> </w:t>
      </w:r>
      <w:r>
        <w:rPr/>
        <w:t>statements</w:t>
      </w:r>
    </w:p>
    <w:p>
      <w:pPr>
        <w:pStyle w:val="BodyText"/>
        <w:tabs>
          <w:tab w:pos="8127" w:val="left" w:leader="none"/>
        </w:tabs>
        <w:spacing w:before="18"/>
        <w:ind w:left="2212"/>
      </w:pPr>
      <w:r>
        <w:rPr>
          <w:w w:val="105"/>
        </w:rPr>
        <w:t>regarding</w:t>
      </w:r>
      <w:r>
        <w:rPr>
          <w:spacing w:val="-9"/>
          <w:w w:val="105"/>
        </w:rPr>
        <w:t> </w:t>
      </w:r>
      <w:r>
        <w:rPr>
          <w:w w:val="105"/>
        </w:rPr>
        <w:t>people</w:t>
      </w:r>
      <w:r>
        <w:rPr>
          <w:spacing w:val="-9"/>
          <w:w w:val="105"/>
        </w:rPr>
        <w:t> </w:t>
      </w:r>
      <w:r>
        <w:rPr>
          <w:w w:val="105"/>
        </w:rPr>
        <w:t>with</w:t>
      </w:r>
      <w:r>
        <w:rPr>
          <w:spacing w:val="-2"/>
          <w:w w:val="105"/>
        </w:rPr>
        <w:t> </w:t>
      </w:r>
      <w:r>
        <w:rPr>
          <w:w w:val="105"/>
        </w:rPr>
        <w:t>mental</w:t>
      </w:r>
      <w:r>
        <w:rPr>
          <w:spacing w:val="-6"/>
          <w:w w:val="105"/>
        </w:rPr>
        <w:t> </w:t>
      </w:r>
      <w:r>
        <w:rPr>
          <w:w w:val="105"/>
        </w:rPr>
        <w:t>illness</w:t>
        <w:tab/>
        <w:t>154</w:t>
      </w:r>
    </w:p>
    <w:p>
      <w:pPr>
        <w:spacing w:after="0"/>
        <w:sectPr>
          <w:type w:val="continuous"/>
          <w:pgSz w:w="11910" w:h="16850"/>
          <w:pgMar w:top="1340" w:bottom="280" w:left="1620" w:right="400"/>
        </w:sectPr>
      </w:pPr>
    </w:p>
    <w:p>
      <w:pPr>
        <w:pStyle w:val="BodyText"/>
        <w:tabs>
          <w:tab w:pos="2212" w:val="left" w:leader="none"/>
        </w:tabs>
        <w:spacing w:before="76"/>
        <w:ind w:left="368"/>
      </w:pPr>
      <w:r>
        <w:rPr/>
        <w:pict>
          <v:shape style="position:absolute;margin-left:96.907997pt;margin-top:15.999905pt;width:411.35pt;height:137.8pt;mso-position-horizontal-relative:page;mso-position-vertical-relative:paragraph;z-index:157296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44"/>
                    <w:gridCol w:w="5868"/>
                    <w:gridCol w:w="814"/>
                  </w:tblGrid>
                  <w:tr>
                    <w:trPr>
                      <w:trHeight w:val="307" w:hRule="atLeast"/>
                    </w:trPr>
                    <w:tc>
                      <w:tcPr>
                        <w:tcW w:w="1544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868" w:type="dxa"/>
                      </w:tcPr>
                      <w:p>
                        <w:pPr>
                          <w:pStyle w:val="TableParagraph"/>
                          <w:spacing w:line="255" w:lineRule="exact" w:before="33"/>
                          <w:ind w:left="350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health care</w:t>
                        </w:r>
                        <w:r>
                          <w:rPr>
                            <w:spacing w:val="-6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professionals</w:t>
                        </w:r>
                        <w:r>
                          <w:rPr>
                            <w:spacing w:val="-8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on</w:t>
                        </w:r>
                        <w:r>
                          <w:rPr>
                            <w:spacing w:val="-6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restricting</w:t>
                        </w:r>
                        <w:r>
                          <w:rPr>
                            <w:spacing w:val="-12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the</w:t>
                        </w:r>
                        <w:r>
                          <w:rPr>
                            <w:spacing w:val="-13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rights</w:t>
                        </w:r>
                        <w:r>
                          <w:rPr>
                            <w:spacing w:val="-7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of</w:t>
                        </w:r>
                      </w:p>
                    </w:tc>
                    <w:tc>
                      <w:tcPr>
                        <w:tcW w:w="814" w:type="dxa"/>
                      </w:tcPr>
                      <w:p>
                        <w:pPr>
                          <w:pStyle w:val="TableParagraph"/>
                          <w:spacing w:line="261" w:lineRule="exact"/>
                          <w:ind w:right="51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156</w:t>
                        </w:r>
                      </w:p>
                    </w:tc>
                  </w:tr>
                  <w:tr>
                    <w:trPr>
                      <w:trHeight w:val="395" w:hRule="atLeast"/>
                    </w:trPr>
                    <w:tc>
                      <w:tcPr>
                        <w:tcW w:w="154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868" w:type="dxa"/>
                      </w:tcPr>
                      <w:p>
                        <w:pPr>
                          <w:pStyle w:val="TableParagraph"/>
                          <w:spacing w:before="6"/>
                          <w:ind w:left="350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people</w:t>
                        </w:r>
                        <w:r>
                          <w:rPr>
                            <w:spacing w:val="-13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living</w:t>
                        </w:r>
                        <w:r>
                          <w:rPr>
                            <w:spacing w:val="-6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with</w:t>
                        </w:r>
                        <w:r>
                          <w:rPr>
                            <w:spacing w:val="-6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mental</w:t>
                        </w:r>
                        <w:r>
                          <w:rPr>
                            <w:spacing w:val="-10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illness</w:t>
                        </w:r>
                      </w:p>
                    </w:tc>
                    <w:tc>
                      <w:tcPr>
                        <w:tcW w:w="81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99" w:hRule="atLeast"/>
                    </w:trPr>
                    <w:tc>
                      <w:tcPr>
                        <w:tcW w:w="1544" w:type="dxa"/>
                      </w:tcPr>
                      <w:p>
                        <w:pPr>
                          <w:pStyle w:val="TableParagraph"/>
                          <w:spacing w:line="252" w:lineRule="exact" w:before="128"/>
                          <w:ind w:left="50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Table</w:t>
                        </w:r>
                        <w:r>
                          <w:rPr>
                            <w:b/>
                            <w:spacing w:val="-7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23"/>
                          </w:rPr>
                          <w:t>4.24:</w:t>
                        </w:r>
                      </w:p>
                    </w:tc>
                    <w:tc>
                      <w:tcPr>
                        <w:tcW w:w="5868" w:type="dxa"/>
                      </w:tcPr>
                      <w:p>
                        <w:pPr>
                          <w:pStyle w:val="TableParagraph"/>
                          <w:spacing w:line="259" w:lineRule="exact" w:before="121"/>
                          <w:ind w:left="350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Coping</w:t>
                        </w:r>
                        <w:r>
                          <w:rPr>
                            <w:spacing w:val="-9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strategies</w:t>
                        </w:r>
                        <w:r>
                          <w:rPr>
                            <w:spacing w:val="-9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against</w:t>
                        </w:r>
                        <w:r>
                          <w:rPr>
                            <w:spacing w:val="-6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public</w:t>
                        </w:r>
                        <w:r>
                          <w:rPr>
                            <w:spacing w:val="-10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stigma</w:t>
                        </w:r>
                        <w:r>
                          <w:rPr>
                            <w:spacing w:val="-3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of</w:t>
                        </w:r>
                        <w:r>
                          <w:rPr>
                            <w:spacing w:val="-11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mental</w:t>
                        </w:r>
                      </w:p>
                    </w:tc>
                    <w:tc>
                      <w:tcPr>
                        <w:tcW w:w="814" w:type="dxa"/>
                      </w:tcPr>
                      <w:p>
                        <w:pPr>
                          <w:pStyle w:val="TableParagraph"/>
                          <w:spacing w:line="259" w:lineRule="exact" w:before="121"/>
                          <w:ind w:right="47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157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54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868" w:type="dxa"/>
                      </w:tcPr>
                      <w:p>
                        <w:pPr>
                          <w:pStyle w:val="TableParagraph"/>
                          <w:spacing w:line="251" w:lineRule="exact" w:before="2"/>
                          <w:ind w:left="350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illness</w:t>
                        </w:r>
                      </w:p>
                    </w:tc>
                    <w:tc>
                      <w:tcPr>
                        <w:tcW w:w="81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50" w:hRule="atLeast"/>
                    </w:trPr>
                    <w:tc>
                      <w:tcPr>
                        <w:tcW w:w="1544" w:type="dxa"/>
                      </w:tcPr>
                      <w:p>
                        <w:pPr>
                          <w:pStyle w:val="TableParagraph"/>
                          <w:spacing w:before="9"/>
                          <w:ind w:left="50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Table</w:t>
                        </w:r>
                        <w:r>
                          <w:rPr>
                            <w:b/>
                            <w:spacing w:val="-7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23"/>
                          </w:rPr>
                          <w:t>4.25:</w:t>
                        </w:r>
                      </w:p>
                    </w:tc>
                    <w:tc>
                      <w:tcPr>
                        <w:tcW w:w="5868" w:type="dxa"/>
                      </w:tcPr>
                      <w:p>
                        <w:pPr>
                          <w:pStyle w:val="TableParagraph"/>
                          <w:spacing w:before="2"/>
                          <w:ind w:left="350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Mean</w:t>
                        </w:r>
                        <w:r>
                          <w:rPr>
                            <w:spacing w:val="-13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and</w:t>
                        </w:r>
                        <w:r>
                          <w:rPr>
                            <w:spacing w:val="1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standard</w:t>
                        </w:r>
                        <w:r>
                          <w:rPr>
                            <w:spacing w:val="-6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deviations</w:t>
                        </w:r>
                        <w:r>
                          <w:rPr>
                            <w:spacing w:val="-7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of</w:t>
                        </w:r>
                        <w:r>
                          <w:rPr>
                            <w:spacing w:val="-11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responses</w:t>
                        </w:r>
                        <w:r>
                          <w:rPr>
                            <w:spacing w:val="-8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of</w:t>
                        </w:r>
                        <w:r>
                          <w:rPr>
                            <w:spacing w:val="-8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family</w:t>
                        </w:r>
                      </w:p>
                      <w:p>
                        <w:pPr>
                          <w:pStyle w:val="TableParagraph"/>
                          <w:spacing w:line="255" w:lineRule="exact" w:before="9"/>
                          <w:ind w:left="350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members</w:t>
                        </w:r>
                        <w:r>
                          <w:rPr>
                            <w:spacing w:val="-9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of</w:t>
                        </w:r>
                        <w:r>
                          <w:rPr>
                            <w:spacing w:val="-9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people</w:t>
                        </w:r>
                        <w:r>
                          <w:rPr>
                            <w:spacing w:val="-7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living</w:t>
                        </w:r>
                        <w:r>
                          <w:rPr>
                            <w:spacing w:val="-6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with</w:t>
                        </w:r>
                        <w:r>
                          <w:rPr>
                            <w:spacing w:val="-7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mental</w:t>
                        </w:r>
                        <w:r>
                          <w:rPr>
                            <w:spacing w:val="-4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illness</w:t>
                        </w:r>
                        <w:r>
                          <w:rPr>
                            <w:spacing w:val="-9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on</w:t>
                        </w:r>
                        <w:r>
                          <w:rPr>
                            <w:spacing w:val="-6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their</w:t>
                        </w:r>
                      </w:p>
                    </w:tc>
                    <w:tc>
                      <w:tcPr>
                        <w:tcW w:w="81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14" w:hRule="atLeast"/>
                    </w:trPr>
                    <w:tc>
                      <w:tcPr>
                        <w:tcW w:w="154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868" w:type="dxa"/>
                      </w:tcPr>
                      <w:p>
                        <w:pPr>
                          <w:pStyle w:val="TableParagraph"/>
                          <w:spacing w:before="6"/>
                          <w:ind w:left="350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coping</w:t>
                        </w:r>
                        <w:r>
                          <w:rPr>
                            <w:spacing w:val="-9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strategies</w:t>
                        </w:r>
                      </w:p>
                    </w:tc>
                    <w:tc>
                      <w:tcPr>
                        <w:tcW w:w="814" w:type="dxa"/>
                      </w:tcPr>
                      <w:p>
                        <w:pPr>
                          <w:pStyle w:val="TableParagraph"/>
                          <w:spacing w:before="6"/>
                          <w:ind w:right="51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162</w:t>
                        </w:r>
                      </w:p>
                    </w:tc>
                  </w:tr>
                  <w:tr>
                    <w:trPr>
                      <w:trHeight w:val="412" w:hRule="atLeast"/>
                    </w:trPr>
                    <w:tc>
                      <w:tcPr>
                        <w:tcW w:w="1544" w:type="dxa"/>
                      </w:tcPr>
                      <w:p>
                        <w:pPr>
                          <w:pStyle w:val="TableParagraph"/>
                          <w:spacing w:line="246" w:lineRule="exact" w:before="146"/>
                          <w:ind w:left="50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Table</w:t>
                        </w:r>
                        <w:r>
                          <w:rPr>
                            <w:b/>
                            <w:spacing w:val="-7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23"/>
                          </w:rPr>
                          <w:t>4.26:</w:t>
                        </w:r>
                      </w:p>
                    </w:tc>
                    <w:tc>
                      <w:tcPr>
                        <w:tcW w:w="5868" w:type="dxa"/>
                      </w:tcPr>
                      <w:p>
                        <w:pPr>
                          <w:pStyle w:val="TableParagraph"/>
                          <w:spacing w:line="253" w:lineRule="exact" w:before="139"/>
                          <w:ind w:left="350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Suggestions</w:t>
                        </w:r>
                        <w:r>
                          <w:rPr>
                            <w:spacing w:val="-10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of</w:t>
                        </w:r>
                        <w:r>
                          <w:rPr>
                            <w:spacing w:val="-11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people</w:t>
                        </w:r>
                        <w:r>
                          <w:rPr>
                            <w:spacing w:val="-8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living</w:t>
                        </w:r>
                        <w:r>
                          <w:rPr>
                            <w:spacing w:val="-2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with</w:t>
                        </w:r>
                        <w:r>
                          <w:rPr>
                            <w:spacing w:val="-8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mental</w:t>
                        </w:r>
                        <w:r>
                          <w:rPr>
                            <w:spacing w:val="-6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illness</w:t>
                        </w:r>
                        <w:r>
                          <w:rPr>
                            <w:spacing w:val="-10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on</w:t>
                        </w:r>
                      </w:p>
                    </w:tc>
                    <w:tc>
                      <w:tcPr>
                        <w:tcW w:w="81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w w:val="105"/>
        </w:rPr>
        <w:t>Table</w:t>
      </w:r>
      <w:r>
        <w:rPr>
          <w:b/>
          <w:spacing w:val="-5"/>
          <w:w w:val="105"/>
        </w:rPr>
        <w:t> </w:t>
      </w:r>
      <w:r>
        <w:rPr>
          <w:b/>
          <w:w w:val="105"/>
        </w:rPr>
        <w:t>4.23:</w:t>
        <w:tab/>
      </w:r>
      <w:r>
        <w:rPr>
          <w:w w:val="105"/>
          <w:position w:val="1"/>
        </w:rPr>
        <w:t>Multiple</w:t>
      </w:r>
      <w:r>
        <w:rPr>
          <w:spacing w:val="-11"/>
          <w:w w:val="105"/>
          <w:position w:val="1"/>
        </w:rPr>
        <w:t> </w:t>
      </w:r>
      <w:r>
        <w:rPr>
          <w:w w:val="105"/>
          <w:position w:val="1"/>
        </w:rPr>
        <w:t>Comparisons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of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mean</w:t>
      </w:r>
      <w:r>
        <w:rPr>
          <w:spacing w:val="-11"/>
          <w:w w:val="105"/>
          <w:position w:val="1"/>
        </w:rPr>
        <w:t> </w:t>
      </w:r>
      <w:r>
        <w:rPr>
          <w:w w:val="105"/>
          <w:position w:val="1"/>
        </w:rPr>
        <w:t>responses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of</w:t>
      </w:r>
      <w:r>
        <w:rPr>
          <w:spacing w:val="-7"/>
          <w:w w:val="105"/>
          <w:position w:val="1"/>
        </w:rPr>
        <w:t> </w:t>
      </w:r>
      <w:r>
        <w:rPr>
          <w:w w:val="105"/>
          <w:position w:val="1"/>
        </w:rPr>
        <w:t>mental</w:t>
      </w:r>
    </w:p>
    <w:p>
      <w:pPr>
        <w:spacing w:after="0"/>
        <w:sectPr>
          <w:pgSz w:w="11910" w:h="16850"/>
          <w:pgMar w:header="0" w:footer="1107" w:top="1340" w:bottom="1300" w:left="1620" w:right="40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247" w:lineRule="auto"/>
        <w:ind w:left="2212" w:right="-3"/>
      </w:pPr>
      <w:r>
        <w:rPr>
          <w:w w:val="105"/>
        </w:rPr>
        <w:t>ways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ending</w:t>
      </w:r>
      <w:r>
        <w:rPr>
          <w:spacing w:val="-9"/>
          <w:w w:val="105"/>
        </w:rPr>
        <w:t> </w:t>
      </w:r>
      <w:r>
        <w:rPr>
          <w:w w:val="105"/>
        </w:rPr>
        <w:t>stigma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discrimination</w:t>
      </w:r>
      <w:r>
        <w:rPr>
          <w:spacing w:val="-15"/>
          <w:w w:val="105"/>
        </w:rPr>
        <w:t> </w:t>
      </w:r>
      <w:r>
        <w:rPr>
          <w:w w:val="105"/>
        </w:rPr>
        <w:t>against</w:t>
      </w:r>
      <w:r>
        <w:rPr>
          <w:spacing w:val="-57"/>
          <w:w w:val="105"/>
        </w:rPr>
        <w:t> </w:t>
      </w:r>
      <w:r>
        <w:rPr>
          <w:w w:val="105"/>
        </w:rPr>
        <w:t>mental</w:t>
      </w:r>
      <w:r>
        <w:rPr>
          <w:spacing w:val="-6"/>
          <w:w w:val="105"/>
        </w:rPr>
        <w:t> </w:t>
      </w:r>
      <w:r>
        <w:rPr>
          <w:w w:val="105"/>
        </w:rPr>
        <w:t>illness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79"/>
        <w:ind w:left="1108" w:right="1378"/>
        <w:jc w:val="center"/>
      </w:pPr>
      <w:r>
        <w:rPr>
          <w:w w:val="105"/>
        </w:rPr>
        <w:t>164</w:t>
      </w:r>
    </w:p>
    <w:p>
      <w:pPr>
        <w:spacing w:after="0"/>
        <w:jc w:val="center"/>
        <w:sectPr>
          <w:type w:val="continuous"/>
          <w:pgSz w:w="11910" w:h="16850"/>
          <w:pgMar w:top="1340" w:bottom="280" w:left="1620" w:right="400"/>
          <w:cols w:num="2" w:equalWidth="0">
            <w:col w:w="6961" w:space="40"/>
            <w:col w:w="2889"/>
          </w:cols>
        </w:sectPr>
      </w:pPr>
    </w:p>
    <w:p>
      <w:pPr>
        <w:pStyle w:val="BodyText"/>
        <w:tabs>
          <w:tab w:pos="2212" w:val="left" w:leader="none"/>
        </w:tabs>
        <w:spacing w:before="140"/>
        <w:ind w:left="368"/>
      </w:pPr>
      <w:r>
        <w:rPr>
          <w:b/>
          <w:w w:val="105"/>
        </w:rPr>
        <w:t>Table</w:t>
      </w:r>
      <w:r>
        <w:rPr>
          <w:b/>
          <w:spacing w:val="-5"/>
          <w:w w:val="105"/>
        </w:rPr>
        <w:t> </w:t>
      </w:r>
      <w:r>
        <w:rPr>
          <w:b/>
          <w:w w:val="105"/>
        </w:rPr>
        <w:t>4.27</w:t>
        <w:tab/>
      </w:r>
      <w:r>
        <w:rPr>
          <w:w w:val="105"/>
        </w:rPr>
        <w:t>Mean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standard</w:t>
      </w:r>
      <w:r>
        <w:rPr>
          <w:spacing w:val="-7"/>
          <w:w w:val="105"/>
        </w:rPr>
        <w:t> </w:t>
      </w:r>
      <w:r>
        <w:rPr>
          <w:w w:val="105"/>
        </w:rPr>
        <w:t>deviations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responses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family</w:t>
      </w:r>
      <w:r>
        <w:rPr>
          <w:spacing w:val="-7"/>
          <w:w w:val="105"/>
        </w:rPr>
        <w:t> </w:t>
      </w:r>
      <w:r>
        <w:rPr>
          <w:w w:val="105"/>
        </w:rPr>
        <w:t>members</w:t>
      </w:r>
    </w:p>
    <w:p>
      <w:pPr>
        <w:pStyle w:val="BodyText"/>
        <w:spacing w:before="16"/>
        <w:ind w:left="2212"/>
      </w:pP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people</w:t>
      </w:r>
      <w:r>
        <w:rPr>
          <w:spacing w:val="-6"/>
          <w:w w:val="105"/>
        </w:rPr>
        <w:t> </w:t>
      </w:r>
      <w:r>
        <w:rPr>
          <w:w w:val="105"/>
        </w:rPr>
        <w:t>living</w:t>
      </w:r>
      <w:r>
        <w:rPr>
          <w:spacing w:val="-5"/>
          <w:w w:val="105"/>
        </w:rPr>
        <w:t> </w:t>
      </w:r>
      <w:r>
        <w:rPr>
          <w:w w:val="105"/>
        </w:rPr>
        <w:t>with</w:t>
      </w:r>
      <w:r>
        <w:rPr>
          <w:spacing w:val="-5"/>
          <w:w w:val="105"/>
        </w:rPr>
        <w:t> </w:t>
      </w:r>
      <w:r>
        <w:rPr>
          <w:w w:val="105"/>
        </w:rPr>
        <w:t>mental</w:t>
      </w:r>
      <w:r>
        <w:rPr>
          <w:spacing w:val="-9"/>
          <w:w w:val="105"/>
        </w:rPr>
        <w:t> </w:t>
      </w:r>
      <w:r>
        <w:rPr>
          <w:w w:val="105"/>
        </w:rPr>
        <w:t>illness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11"/>
          <w:w w:val="105"/>
        </w:rPr>
        <w:t> </w:t>
      </w:r>
      <w:r>
        <w:rPr>
          <w:w w:val="105"/>
        </w:rPr>
        <w:t>their</w:t>
      </w:r>
      <w:r>
        <w:rPr>
          <w:spacing w:val="-2"/>
          <w:w w:val="105"/>
        </w:rPr>
        <w:t> </w:t>
      </w:r>
      <w:r>
        <w:rPr>
          <w:w w:val="105"/>
        </w:rPr>
        <w:t>coping</w:t>
      </w:r>
      <w:r>
        <w:rPr>
          <w:spacing w:val="2"/>
          <w:w w:val="105"/>
        </w:rPr>
        <w:t> </w:t>
      </w:r>
      <w:r>
        <w:rPr>
          <w:w w:val="105"/>
        </w:rPr>
        <w:t>strategies</w:t>
      </w:r>
      <w:r>
        <w:rPr>
          <w:spacing w:val="49"/>
          <w:w w:val="105"/>
        </w:rPr>
        <w:t> </w:t>
      </w:r>
      <w:r>
        <w:rPr>
          <w:w w:val="105"/>
        </w:rPr>
        <w:t>167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tabs>
          <w:tab w:pos="2212" w:val="left" w:leader="none"/>
        </w:tabs>
        <w:ind w:left="368"/>
      </w:pPr>
      <w:r>
        <w:rPr>
          <w:b/>
          <w:w w:val="105"/>
        </w:rPr>
        <w:t>Table</w:t>
      </w:r>
      <w:r>
        <w:rPr>
          <w:b/>
          <w:spacing w:val="-5"/>
          <w:w w:val="105"/>
        </w:rPr>
        <w:t> </w:t>
      </w:r>
      <w:r>
        <w:rPr>
          <w:b/>
          <w:w w:val="105"/>
        </w:rPr>
        <w:t>4.28</w:t>
        <w:tab/>
      </w:r>
      <w:r>
        <w:rPr>
          <w:w w:val="105"/>
        </w:rPr>
        <w:t>Suggestions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people</w:t>
      </w:r>
      <w:r>
        <w:rPr>
          <w:spacing w:val="-8"/>
          <w:w w:val="105"/>
        </w:rPr>
        <w:t> </w:t>
      </w:r>
      <w:r>
        <w:rPr>
          <w:w w:val="105"/>
        </w:rPr>
        <w:t>living</w:t>
      </w:r>
      <w:r>
        <w:rPr>
          <w:spacing w:val="-1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mental</w:t>
      </w:r>
      <w:r>
        <w:rPr>
          <w:spacing w:val="-6"/>
          <w:w w:val="105"/>
        </w:rPr>
        <w:t> </w:t>
      </w:r>
      <w:r>
        <w:rPr>
          <w:w w:val="105"/>
        </w:rPr>
        <w:t>illness</w:t>
      </w:r>
      <w:r>
        <w:rPr>
          <w:spacing w:val="-8"/>
          <w:w w:val="105"/>
        </w:rPr>
        <w:t> </w:t>
      </w:r>
      <w:r>
        <w:rPr>
          <w:w w:val="105"/>
        </w:rPr>
        <w:t>on</w:t>
      </w:r>
      <w:r>
        <w:rPr>
          <w:spacing w:val="-1"/>
          <w:w w:val="105"/>
        </w:rPr>
        <w:t> </w:t>
      </w:r>
      <w:r>
        <w:rPr>
          <w:w w:val="105"/>
        </w:rPr>
        <w:t>ways</w:t>
      </w:r>
      <w:r>
        <w:rPr>
          <w:spacing w:val="-9"/>
          <w:w w:val="105"/>
        </w:rPr>
        <w:t> </w:t>
      </w:r>
      <w:r>
        <w:rPr>
          <w:w w:val="105"/>
        </w:rPr>
        <w:t>of</w:t>
      </w:r>
    </w:p>
    <w:p>
      <w:pPr>
        <w:pStyle w:val="BodyText"/>
        <w:tabs>
          <w:tab w:pos="8660" w:val="right" w:leader="none"/>
        </w:tabs>
        <w:spacing w:before="17"/>
        <w:ind w:left="2212"/>
      </w:pPr>
      <w:r>
        <w:rPr>
          <w:w w:val="105"/>
        </w:rPr>
        <w:t>ending</w:t>
      </w:r>
      <w:r>
        <w:rPr>
          <w:spacing w:val="-4"/>
          <w:w w:val="105"/>
        </w:rPr>
        <w:t> </w:t>
      </w:r>
      <w:r>
        <w:rPr>
          <w:w w:val="105"/>
        </w:rPr>
        <w:t>stigma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discrimination</w:t>
      </w:r>
      <w:r>
        <w:rPr>
          <w:spacing w:val="-3"/>
          <w:w w:val="105"/>
        </w:rPr>
        <w:t> </w:t>
      </w:r>
      <w:r>
        <w:rPr>
          <w:w w:val="105"/>
        </w:rPr>
        <w:t>against</w:t>
      </w:r>
      <w:r>
        <w:rPr>
          <w:spacing w:val="-2"/>
          <w:w w:val="105"/>
        </w:rPr>
        <w:t> </w:t>
      </w:r>
      <w:r>
        <w:rPr>
          <w:w w:val="105"/>
        </w:rPr>
        <w:t>mental</w:t>
      </w:r>
      <w:r>
        <w:rPr>
          <w:spacing w:val="-1"/>
          <w:w w:val="105"/>
        </w:rPr>
        <w:t> </w:t>
      </w:r>
      <w:r>
        <w:rPr>
          <w:w w:val="105"/>
        </w:rPr>
        <w:t>illness</w:t>
        <w:tab/>
        <w:t>168</w:t>
      </w:r>
    </w:p>
    <w:p>
      <w:pPr>
        <w:spacing w:after="0"/>
        <w:sectPr>
          <w:type w:val="continuous"/>
          <w:pgSz w:w="11910" w:h="16850"/>
          <w:pgMar w:top="1340" w:bottom="280" w:left="1620" w:right="400"/>
        </w:sectPr>
      </w:pPr>
    </w:p>
    <w:p>
      <w:pPr>
        <w:pStyle w:val="Heading1"/>
        <w:spacing w:before="86"/>
        <w:ind w:left="2679" w:right="3337"/>
        <w:jc w:val="center"/>
      </w:pPr>
      <w:r>
        <w:rPr>
          <w:w w:val="105"/>
        </w:rPr>
        <w:t>CHAPTER</w:t>
      </w:r>
      <w:r>
        <w:rPr>
          <w:spacing w:val="-10"/>
          <w:w w:val="105"/>
        </w:rPr>
        <w:t> </w:t>
      </w:r>
      <w:r>
        <w:rPr>
          <w:w w:val="105"/>
        </w:rPr>
        <w:t>ONE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6"/>
        </w:numPr>
        <w:tabs>
          <w:tab w:pos="4151" w:val="left" w:leader="none"/>
        </w:tabs>
        <w:spacing w:line="240" w:lineRule="auto" w:before="229" w:after="0"/>
        <w:ind w:left="4150" w:right="0" w:hanging="361"/>
        <w:jc w:val="left"/>
        <w:rPr>
          <w:b/>
          <w:sz w:val="23"/>
        </w:rPr>
      </w:pPr>
      <w:r>
        <w:rPr>
          <w:b/>
          <w:w w:val="105"/>
          <w:sz w:val="23"/>
        </w:rPr>
        <w:t>Introduction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6"/>
        </w:numPr>
        <w:tabs>
          <w:tab w:pos="3517" w:val="left" w:leader="none"/>
        </w:tabs>
        <w:spacing w:line="240" w:lineRule="auto" w:before="229" w:after="0"/>
        <w:ind w:left="3516" w:right="0" w:hanging="361"/>
        <w:jc w:val="left"/>
      </w:pPr>
      <w:bookmarkStart w:name="_TOC_250050" w:id="7"/>
      <w:r>
        <w:rPr>
          <w:w w:val="105"/>
        </w:rPr>
        <w:t>Background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bookmarkEnd w:id="7"/>
      <w:r>
        <w:rPr>
          <w:w w:val="105"/>
        </w:rPr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3"/>
        </w:rPr>
      </w:pPr>
    </w:p>
    <w:p>
      <w:pPr>
        <w:pStyle w:val="BodyText"/>
        <w:spacing w:line="501" w:lineRule="auto"/>
        <w:ind w:left="368" w:right="1019" w:firstLine="58"/>
        <w:jc w:val="both"/>
      </w:pPr>
      <w:r>
        <w:rPr>
          <w:w w:val="105"/>
        </w:rPr>
        <w:t>Mental illness is a term used as a general description for persons who exhibit persistent</w:t>
      </w:r>
      <w:r>
        <w:rPr>
          <w:spacing w:val="-58"/>
          <w:w w:val="105"/>
        </w:rPr>
        <w:t> </w:t>
      </w:r>
      <w:r>
        <w:rPr>
          <w:w w:val="105"/>
        </w:rPr>
        <w:t>abnormal behavior (Corrigan, </w:t>
      </w:r>
      <w:r>
        <w:rPr>
          <w:i/>
          <w:w w:val="105"/>
        </w:rPr>
        <w:t>et al., </w:t>
      </w:r>
      <w:r>
        <w:rPr>
          <w:w w:val="105"/>
        </w:rPr>
        <w:t>2005). The illness affects adversely the normal</w:t>
      </w:r>
      <w:r>
        <w:rPr>
          <w:spacing w:val="1"/>
          <w:w w:val="105"/>
        </w:rPr>
        <w:t> </w:t>
      </w:r>
      <w:r>
        <w:rPr>
          <w:w w:val="105"/>
        </w:rPr>
        <w:t>condition of the mental, psychological and emotional make up of</w:t>
      </w:r>
      <w:r>
        <w:rPr>
          <w:spacing w:val="1"/>
          <w:w w:val="105"/>
        </w:rPr>
        <w:t> </w:t>
      </w:r>
      <w:r>
        <w:rPr>
          <w:w w:val="105"/>
        </w:rPr>
        <w:t>the affected person,</w:t>
      </w:r>
      <w:r>
        <w:rPr>
          <w:spacing w:val="1"/>
          <w:w w:val="105"/>
        </w:rPr>
        <w:t> </w:t>
      </w:r>
      <w:r>
        <w:rPr>
          <w:w w:val="105"/>
        </w:rPr>
        <w:t>which makes capacity of insight, orientation, judgment, thought, mood and perception</w:t>
      </w:r>
      <w:r>
        <w:rPr>
          <w:spacing w:val="1"/>
          <w:w w:val="105"/>
        </w:rPr>
        <w:t> </w:t>
      </w:r>
      <w:r>
        <w:rPr>
          <w:w w:val="105"/>
        </w:rPr>
        <w:t>very blurred and disoriented (World Health Organization, 2001). It is a health condition</w:t>
      </w:r>
      <w:r>
        <w:rPr>
          <w:spacing w:val="-58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affects</w:t>
      </w:r>
      <w:r>
        <w:rPr>
          <w:spacing w:val="1"/>
          <w:w w:val="105"/>
        </w:rPr>
        <w:t> </w:t>
      </w:r>
      <w:r>
        <w:rPr>
          <w:w w:val="105"/>
        </w:rPr>
        <w:t>how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person</w:t>
      </w:r>
      <w:r>
        <w:rPr>
          <w:spacing w:val="1"/>
          <w:w w:val="105"/>
        </w:rPr>
        <w:t> </w:t>
      </w:r>
      <w:r>
        <w:rPr>
          <w:w w:val="105"/>
        </w:rPr>
        <w:t>feels,</w:t>
      </w:r>
      <w:r>
        <w:rPr>
          <w:spacing w:val="1"/>
          <w:w w:val="105"/>
        </w:rPr>
        <w:t> </w:t>
      </w:r>
      <w:r>
        <w:rPr>
          <w:w w:val="105"/>
        </w:rPr>
        <w:t>thinks,  behaves  and  interacts  with  other  people</w:t>
      </w:r>
      <w:r>
        <w:rPr>
          <w:spacing w:val="1"/>
          <w:w w:val="105"/>
        </w:rPr>
        <w:t> </w:t>
      </w:r>
      <w:r>
        <w:rPr>
          <w:w w:val="105"/>
        </w:rPr>
        <w:t>(Ihaji</w:t>
      </w:r>
      <w:r>
        <w:rPr>
          <w:i/>
          <w:w w:val="105"/>
        </w:rPr>
        <w:t>,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al.,</w:t>
      </w:r>
      <w:r>
        <w:rPr>
          <w:i/>
          <w:spacing w:val="-5"/>
          <w:w w:val="105"/>
        </w:rPr>
        <w:t> </w:t>
      </w:r>
      <w:r>
        <w:rPr>
          <w:w w:val="105"/>
        </w:rPr>
        <w:t>2013).</w:t>
      </w:r>
    </w:p>
    <w:p>
      <w:pPr>
        <w:pStyle w:val="BodyText"/>
        <w:rPr>
          <w:sz w:val="35"/>
        </w:rPr>
      </w:pPr>
    </w:p>
    <w:p>
      <w:pPr>
        <w:pStyle w:val="BodyText"/>
        <w:spacing w:line="501" w:lineRule="auto"/>
        <w:ind w:left="368" w:right="1013"/>
        <w:jc w:val="both"/>
      </w:pPr>
      <w:r>
        <w:rPr>
          <w:w w:val="105"/>
        </w:rPr>
        <w:t>Mental illness is generally responsible for 14 percent of the world‟s disease burden</w:t>
      </w:r>
      <w:r>
        <w:rPr>
          <w:spacing w:val="1"/>
          <w:w w:val="105"/>
        </w:rPr>
        <w:t> </w:t>
      </w:r>
      <w:r>
        <w:rPr>
          <w:w w:val="105"/>
        </w:rPr>
        <w:t>(WHO, 2013), and this is expected to increase by 15 percent by the year 2020 (Hugo</w:t>
      </w:r>
      <w:r>
        <w:rPr>
          <w:i/>
          <w:w w:val="105"/>
        </w:rPr>
        <w:t>, et</w:t>
      </w:r>
      <w:r>
        <w:rPr>
          <w:i/>
          <w:spacing w:val="-58"/>
          <w:w w:val="105"/>
        </w:rPr>
        <w:t> </w:t>
      </w:r>
      <w:r>
        <w:rPr>
          <w:i/>
          <w:w w:val="105"/>
        </w:rPr>
        <w:t>al., </w:t>
      </w:r>
      <w:r>
        <w:rPr>
          <w:w w:val="105"/>
        </w:rPr>
        <w:t>2003). According to WHO (2012), an estimated 25 percent of the world population</w:t>
      </w:r>
      <w:r>
        <w:rPr>
          <w:spacing w:val="1"/>
          <w:w w:val="105"/>
        </w:rPr>
        <w:t> </w:t>
      </w:r>
      <w:r>
        <w:rPr>
          <w:w w:val="105"/>
        </w:rPr>
        <w:t>suffer from one form of mental disorder in their lifetime. Mental illness conditions are</w:t>
      </w:r>
      <w:r>
        <w:rPr>
          <w:spacing w:val="1"/>
          <w:w w:val="105"/>
        </w:rPr>
        <w:t> </w:t>
      </w:r>
      <w:r>
        <w:rPr>
          <w:w w:val="105"/>
        </w:rPr>
        <w:t>linked</w:t>
      </w:r>
      <w:r>
        <w:rPr>
          <w:spacing w:val="1"/>
          <w:w w:val="105"/>
        </w:rPr>
        <w:t> </w:t>
      </w:r>
      <w:r>
        <w:rPr>
          <w:w w:val="105"/>
        </w:rPr>
        <w:t>with about one quarter of the disabilities in the</w:t>
      </w:r>
      <w:r>
        <w:rPr>
          <w:spacing w:val="1"/>
          <w:w w:val="105"/>
        </w:rPr>
        <w:t> </w:t>
      </w:r>
      <w:r>
        <w:rPr>
          <w:w w:val="105"/>
        </w:rPr>
        <w:t>world (Andrews,  </w:t>
      </w:r>
      <w:r>
        <w:rPr>
          <w:i/>
          <w:w w:val="105"/>
        </w:rPr>
        <w:t>et al., </w:t>
      </w:r>
      <w:r>
        <w:rPr>
          <w:w w:val="105"/>
        </w:rPr>
        <w:t>1998),</w:t>
      </w:r>
      <w:r>
        <w:rPr>
          <w:spacing w:val="1"/>
          <w:w w:val="105"/>
        </w:rPr>
        <w:t> </w:t>
      </w:r>
      <w:r>
        <w:rPr>
          <w:w w:val="105"/>
        </w:rPr>
        <w:t>and 75% of those affected are found in low income countries. It has also been reported</w:t>
      </w:r>
      <w:r>
        <w:rPr>
          <w:spacing w:val="1"/>
          <w:w w:val="105"/>
        </w:rPr>
        <w:t> </w:t>
      </w:r>
      <w:r>
        <w:rPr>
          <w:w w:val="105"/>
        </w:rPr>
        <w:t>by Kessler</w:t>
      </w:r>
      <w:r>
        <w:rPr>
          <w:i/>
          <w:w w:val="105"/>
        </w:rPr>
        <w:t>, et al</w:t>
      </w:r>
      <w:r>
        <w:rPr>
          <w:w w:val="105"/>
        </w:rPr>
        <w:t>., (2001) that in spite the high prevalence of mental health illness in the</w:t>
      </w:r>
      <w:r>
        <w:rPr>
          <w:spacing w:val="1"/>
          <w:w w:val="105"/>
        </w:rPr>
        <w:t> </w:t>
      </w:r>
      <w:r>
        <w:rPr>
          <w:w w:val="105"/>
        </w:rPr>
        <w:t>world, only about 30 to 40 percent of people living with mental illness seek treatment</w:t>
      </w:r>
      <w:r>
        <w:rPr>
          <w:spacing w:val="1"/>
          <w:w w:val="105"/>
        </w:rPr>
        <w:t> </w:t>
      </w:r>
      <w:r>
        <w:rPr>
          <w:w w:val="105"/>
        </w:rPr>
        <w:t>due to the stigma and discrimination. The prevalence of mental illness in Nigeria is</w:t>
      </w:r>
      <w:r>
        <w:rPr>
          <w:spacing w:val="1"/>
          <w:w w:val="105"/>
        </w:rPr>
        <w:t> </w:t>
      </w:r>
      <w:r>
        <w:rPr>
          <w:w w:val="105"/>
        </w:rPr>
        <w:t>approximately 20%, and this shows that with a population of about 174 million in 2013</w:t>
      </w:r>
      <w:r>
        <w:rPr>
          <w:spacing w:val="1"/>
          <w:w w:val="105"/>
        </w:rPr>
        <w:t> </w:t>
      </w:r>
      <w:r>
        <w:rPr>
          <w:w w:val="105"/>
        </w:rPr>
        <w:t>(World Bank, 2013), about 35.4 million Nigerians might have been suffering from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-6"/>
          <w:w w:val="105"/>
        </w:rPr>
        <w:t> </w:t>
      </w:r>
      <w:r>
        <w:rPr>
          <w:w w:val="105"/>
        </w:rPr>
        <w:t>illness</w:t>
      </w:r>
      <w:r>
        <w:rPr>
          <w:spacing w:val="-3"/>
          <w:w w:val="105"/>
        </w:rPr>
        <w:t> </w:t>
      </w:r>
      <w:r>
        <w:rPr>
          <w:w w:val="105"/>
        </w:rPr>
        <w:t>(Oyewunmi,</w:t>
      </w:r>
      <w:r>
        <w:rPr>
          <w:spacing w:val="-1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al.,</w:t>
      </w:r>
      <w:r>
        <w:rPr>
          <w:i/>
          <w:spacing w:val="3"/>
          <w:w w:val="105"/>
        </w:rPr>
        <w:t> </w:t>
      </w:r>
      <w:r>
        <w:rPr>
          <w:w w:val="105"/>
        </w:rPr>
        <w:t>2015).</w:t>
      </w:r>
    </w:p>
    <w:p>
      <w:pPr>
        <w:spacing w:after="0" w:line="501" w:lineRule="auto"/>
        <w:jc w:val="both"/>
        <w:sectPr>
          <w:footerReference w:type="default" r:id="rId6"/>
          <w:pgSz w:w="11910" w:h="16850"/>
          <w:pgMar w:footer="1027" w:header="0" w:top="1340" w:bottom="1220" w:left="1620" w:right="400"/>
          <w:pgNumType w:start="1"/>
        </w:sectPr>
      </w:pPr>
    </w:p>
    <w:p>
      <w:pPr>
        <w:pStyle w:val="BodyText"/>
        <w:spacing w:line="501" w:lineRule="auto" w:before="79"/>
        <w:ind w:left="368" w:right="1021"/>
        <w:jc w:val="both"/>
      </w:pPr>
      <w:r>
        <w:rPr>
          <w:w w:val="105"/>
        </w:rPr>
        <w:t>Mental illnesses are of different types and they affect victims in varying degrees of</w:t>
      </w:r>
      <w:r>
        <w:rPr>
          <w:spacing w:val="1"/>
          <w:w w:val="105"/>
        </w:rPr>
        <w:t> </w:t>
      </w:r>
      <w:r>
        <w:rPr>
          <w:w w:val="105"/>
        </w:rPr>
        <w:t>severity. They differ in terms of the etiology, symptoms, prognosis and their therapy</w:t>
      </w:r>
      <w:r>
        <w:rPr>
          <w:spacing w:val="1"/>
          <w:w w:val="105"/>
        </w:rPr>
        <w:t> </w:t>
      </w:r>
      <w:r>
        <w:rPr>
          <w:w w:val="105"/>
        </w:rPr>
        <w:t>(Olubumi, 2009). Some of the major types of mental illnesses include mood disorders,</w:t>
      </w:r>
      <w:r>
        <w:rPr>
          <w:spacing w:val="1"/>
          <w:w w:val="105"/>
        </w:rPr>
        <w:t> </w:t>
      </w:r>
      <w:r>
        <w:rPr>
          <w:w w:val="105"/>
        </w:rPr>
        <w:t>anxiety</w:t>
      </w:r>
      <w:r>
        <w:rPr>
          <w:spacing w:val="-12"/>
          <w:w w:val="105"/>
        </w:rPr>
        <w:t> </w:t>
      </w:r>
      <w:r>
        <w:rPr>
          <w:w w:val="105"/>
        </w:rPr>
        <w:t>disorders,</w:t>
      </w:r>
      <w:r>
        <w:rPr>
          <w:spacing w:val="-10"/>
          <w:w w:val="105"/>
        </w:rPr>
        <w:t> </w:t>
      </w:r>
      <w:r>
        <w:rPr>
          <w:w w:val="105"/>
        </w:rPr>
        <w:t>personality</w:t>
      </w:r>
      <w:r>
        <w:rPr>
          <w:spacing w:val="-11"/>
          <w:w w:val="105"/>
        </w:rPr>
        <w:t> </w:t>
      </w:r>
      <w:r>
        <w:rPr>
          <w:w w:val="105"/>
        </w:rPr>
        <w:t>disorders,</w:t>
      </w:r>
      <w:r>
        <w:rPr>
          <w:spacing w:val="-4"/>
          <w:w w:val="105"/>
        </w:rPr>
        <w:t> </w:t>
      </w:r>
      <w:r>
        <w:rPr>
          <w:w w:val="105"/>
        </w:rPr>
        <w:t>psychotic</w:t>
      </w:r>
      <w:r>
        <w:rPr>
          <w:spacing w:val="-11"/>
          <w:w w:val="105"/>
        </w:rPr>
        <w:t> </w:t>
      </w:r>
      <w:r>
        <w:rPr>
          <w:w w:val="105"/>
        </w:rPr>
        <w:t>disorders,</w:t>
      </w:r>
      <w:r>
        <w:rPr>
          <w:spacing w:val="-10"/>
          <w:w w:val="105"/>
        </w:rPr>
        <w:t> </w:t>
      </w:r>
      <w:r>
        <w:rPr>
          <w:w w:val="105"/>
        </w:rPr>
        <w:t>traumatic</w:t>
      </w:r>
      <w:r>
        <w:rPr>
          <w:spacing w:val="-12"/>
          <w:w w:val="105"/>
        </w:rPr>
        <w:t> </w:t>
      </w:r>
      <w:r>
        <w:rPr>
          <w:w w:val="105"/>
        </w:rPr>
        <w:t>related</w:t>
      </w:r>
      <w:r>
        <w:rPr>
          <w:spacing w:val="-6"/>
          <w:w w:val="105"/>
        </w:rPr>
        <w:t> </w:t>
      </w:r>
      <w:r>
        <w:rPr>
          <w:w w:val="105"/>
        </w:rPr>
        <w:t>disorders,</w:t>
      </w:r>
      <w:r>
        <w:rPr>
          <w:spacing w:val="-58"/>
          <w:w w:val="105"/>
        </w:rPr>
        <w:t> </w:t>
      </w:r>
      <w:r>
        <w:rPr>
          <w:w w:val="105"/>
        </w:rPr>
        <w:t>substance abuse disorders and eating disorders etc. The basic manifestations of mental</w:t>
      </w:r>
      <w:r>
        <w:rPr>
          <w:spacing w:val="1"/>
          <w:w w:val="105"/>
        </w:rPr>
        <w:t> </w:t>
      </w:r>
      <w:r>
        <w:rPr>
          <w:w w:val="105"/>
        </w:rPr>
        <w:t>illness include unremitted deviations in virtually all aspects of social behavior like</w:t>
      </w:r>
      <w:r>
        <w:rPr>
          <w:spacing w:val="1"/>
          <w:w w:val="105"/>
        </w:rPr>
        <w:t> </w:t>
      </w:r>
      <w:r>
        <w:rPr>
          <w:w w:val="105"/>
        </w:rPr>
        <w:t>inappropriate affect, bizarre behavior, language irregularity, poor social skills, mood</w:t>
      </w:r>
      <w:r>
        <w:rPr>
          <w:spacing w:val="1"/>
          <w:w w:val="105"/>
        </w:rPr>
        <w:t> </w:t>
      </w:r>
      <w:r>
        <w:rPr>
          <w:w w:val="105"/>
        </w:rPr>
        <w:t>swings, and alteration in thinking and acting etc. (WHO, 2012). People with psychotic</w:t>
      </w:r>
      <w:r>
        <w:rPr>
          <w:spacing w:val="1"/>
          <w:w w:val="105"/>
        </w:rPr>
        <w:t> </w:t>
      </w:r>
      <w:r>
        <w:rPr>
          <w:w w:val="105"/>
        </w:rPr>
        <w:t>disorders,</w:t>
      </w:r>
      <w:r>
        <w:rPr>
          <w:spacing w:val="-5"/>
          <w:w w:val="105"/>
        </w:rPr>
        <w:t> </w:t>
      </w:r>
      <w:r>
        <w:rPr>
          <w:w w:val="105"/>
        </w:rPr>
        <w:t>mood disorders</w:t>
      </w:r>
      <w:r>
        <w:rPr>
          <w:spacing w:val="-8"/>
          <w:w w:val="105"/>
        </w:rPr>
        <w:t> </w:t>
      </w:r>
      <w:r>
        <w:rPr>
          <w:w w:val="105"/>
        </w:rPr>
        <w:t>and substance</w:t>
      </w:r>
      <w:r>
        <w:rPr>
          <w:spacing w:val="-7"/>
          <w:w w:val="105"/>
        </w:rPr>
        <w:t> </w:t>
      </w:r>
      <w:r>
        <w:rPr>
          <w:w w:val="105"/>
        </w:rPr>
        <w:t>abuse</w:t>
      </w:r>
      <w:r>
        <w:rPr>
          <w:spacing w:val="-8"/>
          <w:w w:val="105"/>
        </w:rPr>
        <w:t> </w:t>
      </w:r>
      <w:r>
        <w:rPr>
          <w:w w:val="105"/>
        </w:rPr>
        <w:t>disorders</w:t>
      </w:r>
      <w:r>
        <w:rPr>
          <w:spacing w:val="-8"/>
          <w:w w:val="105"/>
        </w:rPr>
        <w:t> </w:t>
      </w:r>
      <w:r>
        <w:rPr>
          <w:w w:val="105"/>
        </w:rPr>
        <w:t>are</w:t>
      </w:r>
      <w:r>
        <w:rPr>
          <w:spacing w:val="-1"/>
          <w:w w:val="105"/>
        </w:rPr>
        <w:t> </w:t>
      </w:r>
      <w:r>
        <w:rPr>
          <w:w w:val="105"/>
        </w:rPr>
        <w:t>more</w:t>
      </w:r>
      <w:r>
        <w:rPr>
          <w:spacing w:val="-7"/>
          <w:w w:val="105"/>
        </w:rPr>
        <w:t> </w:t>
      </w:r>
      <w:r>
        <w:rPr>
          <w:w w:val="105"/>
        </w:rPr>
        <w:t>likely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1"/>
          <w:w w:val="105"/>
        </w:rPr>
        <w:t> </w:t>
      </w:r>
      <w:r>
        <w:rPr>
          <w:w w:val="105"/>
        </w:rPr>
        <w:t>perceived</w:t>
      </w:r>
      <w:r>
        <w:rPr>
          <w:spacing w:val="-58"/>
          <w:w w:val="105"/>
        </w:rPr>
        <w:t> </w:t>
      </w:r>
      <w:r>
        <w:rPr>
          <w:w w:val="105"/>
        </w:rPr>
        <w:t>as violent and unpredictable by members of the public and are highly stigmatized</w:t>
      </w:r>
      <w:r>
        <w:rPr>
          <w:spacing w:val="1"/>
          <w:w w:val="105"/>
        </w:rPr>
        <w:t> </w:t>
      </w:r>
      <w:r>
        <w:rPr>
          <w:w w:val="105"/>
        </w:rPr>
        <w:t>compared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people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-3"/>
          <w:w w:val="105"/>
        </w:rPr>
        <w:t> </w:t>
      </w:r>
      <w:r>
        <w:rPr>
          <w:w w:val="105"/>
        </w:rPr>
        <w:t>other mental</w:t>
      </w:r>
      <w:r>
        <w:rPr>
          <w:spacing w:val="6"/>
          <w:w w:val="105"/>
        </w:rPr>
        <w:t> </w:t>
      </w:r>
      <w:r>
        <w:rPr>
          <w:w w:val="105"/>
        </w:rPr>
        <w:t>health</w:t>
      </w:r>
      <w:r>
        <w:rPr>
          <w:spacing w:val="-4"/>
          <w:w w:val="105"/>
        </w:rPr>
        <w:t> </w:t>
      </w:r>
      <w:r>
        <w:rPr>
          <w:w w:val="105"/>
        </w:rPr>
        <w:t>disorders</w:t>
      </w:r>
      <w:r>
        <w:rPr>
          <w:spacing w:val="-11"/>
          <w:w w:val="105"/>
        </w:rPr>
        <w:t> </w:t>
      </w:r>
      <w:r>
        <w:rPr>
          <w:w w:val="105"/>
        </w:rPr>
        <w:t>(Thornicroft</w:t>
      </w:r>
      <w:r>
        <w:rPr>
          <w:i/>
          <w:w w:val="105"/>
        </w:rPr>
        <w:t>,</w:t>
      </w:r>
      <w:r>
        <w:rPr>
          <w:i/>
          <w:spacing w:val="-8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al.,</w:t>
      </w:r>
      <w:r>
        <w:rPr>
          <w:i/>
          <w:spacing w:val="-1"/>
          <w:w w:val="105"/>
        </w:rPr>
        <w:t> </w:t>
      </w:r>
      <w:r>
        <w:rPr>
          <w:w w:val="105"/>
        </w:rPr>
        <w:t>2009).</w:t>
      </w:r>
    </w:p>
    <w:p>
      <w:pPr>
        <w:pStyle w:val="BodyText"/>
        <w:spacing w:before="4"/>
        <w:rPr>
          <w:sz w:val="34"/>
        </w:rPr>
      </w:pPr>
    </w:p>
    <w:p>
      <w:pPr>
        <w:pStyle w:val="BodyText"/>
        <w:spacing w:line="501" w:lineRule="auto"/>
        <w:ind w:left="368" w:right="1022"/>
        <w:jc w:val="both"/>
      </w:pPr>
      <w:r>
        <w:rPr>
          <w:w w:val="105"/>
        </w:rPr>
        <w:t>Members of the public believe that people who have suffered from mental illness are</w:t>
      </w:r>
      <w:r>
        <w:rPr>
          <w:spacing w:val="1"/>
          <w:w w:val="105"/>
        </w:rPr>
        <w:t> </w:t>
      </w:r>
      <w:r>
        <w:rPr>
          <w:w w:val="105"/>
        </w:rPr>
        <w:t>incompetent and dangerous, especially those with psychosis, mood disorders, and drug</w:t>
      </w:r>
      <w:r>
        <w:rPr>
          <w:spacing w:val="1"/>
          <w:w w:val="105"/>
        </w:rPr>
        <w:t> </w:t>
      </w:r>
      <w:r>
        <w:rPr>
          <w:w w:val="105"/>
        </w:rPr>
        <w:t>dependence. Because of this, people show negative attitude towards them. People also</w:t>
      </w:r>
      <w:r>
        <w:rPr>
          <w:spacing w:val="1"/>
          <w:w w:val="105"/>
        </w:rPr>
        <w:t> </w:t>
      </w:r>
      <w:r>
        <w:rPr>
          <w:w w:val="105"/>
        </w:rPr>
        <w:t>believe that mental health conditions like substance abuse and eating disorders are self</w:t>
      </w:r>
      <w:r>
        <w:rPr>
          <w:spacing w:val="1"/>
          <w:w w:val="105"/>
        </w:rPr>
        <w:t> </w:t>
      </w:r>
      <w:r>
        <w:rPr>
          <w:w w:val="105"/>
        </w:rPr>
        <w:t>inflicted by the affected person; therefore, members of the public show less sympathy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negative</w:t>
      </w:r>
      <w:r>
        <w:rPr>
          <w:spacing w:val="-6"/>
          <w:w w:val="105"/>
        </w:rPr>
        <w:t> </w:t>
      </w:r>
      <w:r>
        <w:rPr>
          <w:w w:val="105"/>
        </w:rPr>
        <w:t>attitude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people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exhibit</w:t>
      </w:r>
      <w:r>
        <w:rPr>
          <w:spacing w:val="4"/>
          <w:w w:val="105"/>
        </w:rPr>
        <w:t> </w:t>
      </w:r>
      <w:r>
        <w:rPr>
          <w:w w:val="105"/>
        </w:rPr>
        <w:t>such</w:t>
      </w:r>
      <w:r>
        <w:rPr>
          <w:spacing w:val="-12"/>
          <w:w w:val="105"/>
        </w:rPr>
        <w:t> </w:t>
      </w:r>
      <w:r>
        <w:rPr>
          <w:w w:val="105"/>
        </w:rPr>
        <w:t>abnormalities</w:t>
      </w:r>
      <w:r>
        <w:rPr>
          <w:spacing w:val="-7"/>
          <w:w w:val="105"/>
        </w:rPr>
        <w:t> </w:t>
      </w:r>
      <w:r>
        <w:rPr>
          <w:w w:val="105"/>
        </w:rPr>
        <w:t>(Michaels,</w:t>
      </w:r>
      <w:r>
        <w:rPr>
          <w:spacing w:val="-3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-3"/>
          <w:w w:val="105"/>
        </w:rPr>
        <w:t> </w:t>
      </w:r>
      <w:r>
        <w:rPr>
          <w:i/>
          <w:w w:val="105"/>
        </w:rPr>
        <w:t>al.,</w:t>
      </w:r>
      <w:r>
        <w:rPr>
          <w:i/>
          <w:spacing w:val="-9"/>
          <w:w w:val="105"/>
        </w:rPr>
        <w:t> </w:t>
      </w:r>
      <w:r>
        <w:rPr>
          <w:w w:val="105"/>
        </w:rPr>
        <w:t>2012).</w:t>
      </w:r>
    </w:p>
    <w:p>
      <w:pPr>
        <w:pStyle w:val="BodyText"/>
        <w:spacing w:before="10"/>
        <w:rPr>
          <w:sz w:val="34"/>
        </w:rPr>
      </w:pPr>
    </w:p>
    <w:p>
      <w:pPr>
        <w:pStyle w:val="BodyText"/>
        <w:spacing w:line="499" w:lineRule="auto"/>
        <w:ind w:left="368" w:right="1013"/>
        <w:jc w:val="both"/>
      </w:pPr>
      <w:r>
        <w:rPr>
          <w:w w:val="105"/>
        </w:rPr>
        <w:t>Most people in Nigeria attribute mental illness to supernatural powers, wrath from</w:t>
      </w:r>
      <w:r>
        <w:rPr>
          <w:spacing w:val="1"/>
          <w:w w:val="105"/>
        </w:rPr>
        <w:t> </w:t>
      </w:r>
      <w:r>
        <w:rPr>
          <w:w w:val="105"/>
        </w:rPr>
        <w:t>ancestral</w:t>
      </w:r>
      <w:r>
        <w:rPr>
          <w:spacing w:val="1"/>
          <w:w w:val="105"/>
        </w:rPr>
        <w:t> </w:t>
      </w:r>
      <w:r>
        <w:rPr>
          <w:w w:val="105"/>
        </w:rPr>
        <w:t>spirits and gods (Hailemariam, 2015). Lack of knowledge, belief system,</w:t>
      </w:r>
      <w:r>
        <w:rPr>
          <w:spacing w:val="1"/>
          <w:w w:val="105"/>
        </w:rPr>
        <w:t> </w:t>
      </w:r>
      <w:r>
        <w:rPr>
          <w:w w:val="105"/>
        </w:rPr>
        <w:t>superstition, the fear and exclusion of people who are perceived as being different,</w:t>
      </w:r>
      <w:r>
        <w:rPr>
          <w:spacing w:val="1"/>
          <w:w w:val="105"/>
        </w:rPr>
        <w:t> </w:t>
      </w:r>
      <w:r>
        <w:rPr>
          <w:w w:val="105"/>
        </w:rPr>
        <w:t>misconception, lower educational levels, less professional experience by health care</w:t>
      </w:r>
      <w:r>
        <w:rPr>
          <w:spacing w:val="1"/>
          <w:w w:val="105"/>
        </w:rPr>
        <w:t> </w:t>
      </w:r>
      <w:r>
        <w:rPr>
          <w:w w:val="105"/>
        </w:rPr>
        <w:t>professionals, low familiarity with the experience of mental illness have also been</w:t>
      </w:r>
      <w:r>
        <w:rPr>
          <w:spacing w:val="1"/>
          <w:w w:val="105"/>
        </w:rPr>
        <w:t> </w:t>
      </w:r>
      <w:r>
        <w:rPr>
          <w:w w:val="105"/>
        </w:rPr>
        <w:t>identified as factors related to stigmatizing behavior towards people with mental illness</w:t>
      </w:r>
      <w:r>
        <w:rPr>
          <w:spacing w:val="1"/>
          <w:w w:val="105"/>
        </w:rPr>
        <w:t> </w:t>
      </w:r>
      <w:r>
        <w:rPr>
          <w:w w:val="105"/>
        </w:rPr>
        <w:t>(Mainas</w:t>
      </w:r>
      <w:r>
        <w:rPr>
          <w:spacing w:val="22"/>
          <w:w w:val="105"/>
        </w:rPr>
        <w:t> </w:t>
      </w:r>
      <w:r>
        <w:rPr>
          <w:w w:val="105"/>
        </w:rPr>
        <w:t>and</w:t>
      </w:r>
      <w:r>
        <w:rPr>
          <w:spacing w:val="26"/>
          <w:w w:val="105"/>
        </w:rPr>
        <w:t> </w:t>
      </w:r>
      <w:r>
        <w:rPr>
          <w:w w:val="105"/>
        </w:rPr>
        <w:t>Diatri,</w:t>
      </w:r>
      <w:r>
        <w:rPr>
          <w:spacing w:val="26"/>
          <w:w w:val="105"/>
        </w:rPr>
        <w:t> </w:t>
      </w:r>
      <w:r>
        <w:rPr>
          <w:w w:val="105"/>
        </w:rPr>
        <w:t>2008;</w:t>
      </w:r>
      <w:r>
        <w:rPr>
          <w:spacing w:val="26"/>
          <w:w w:val="105"/>
        </w:rPr>
        <w:t> </w:t>
      </w:r>
      <w:r>
        <w:rPr>
          <w:w w:val="105"/>
        </w:rPr>
        <w:t>Adewuya,</w:t>
      </w:r>
      <w:r>
        <w:rPr>
          <w:spacing w:val="31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27"/>
          <w:w w:val="105"/>
        </w:rPr>
        <w:t> </w:t>
      </w:r>
      <w:r>
        <w:rPr>
          <w:i/>
          <w:w w:val="105"/>
        </w:rPr>
        <w:t>al.,</w:t>
      </w:r>
      <w:r>
        <w:rPr>
          <w:i/>
          <w:spacing w:val="26"/>
          <w:w w:val="105"/>
        </w:rPr>
        <w:t> </w:t>
      </w:r>
      <w:r>
        <w:rPr>
          <w:w w:val="105"/>
        </w:rPr>
        <w:t>2010;</w:t>
      </w:r>
      <w:r>
        <w:rPr>
          <w:spacing w:val="27"/>
          <w:w w:val="105"/>
        </w:rPr>
        <w:t> </w:t>
      </w:r>
      <w:r>
        <w:rPr>
          <w:w w:val="105"/>
        </w:rPr>
        <w:t>Kluit</w:t>
      </w:r>
      <w:r>
        <w:rPr>
          <w:spacing w:val="27"/>
          <w:w w:val="105"/>
        </w:rPr>
        <w:t> </w:t>
      </w:r>
      <w:r>
        <w:rPr>
          <w:w w:val="105"/>
        </w:rPr>
        <w:t>and</w:t>
      </w:r>
      <w:r>
        <w:rPr>
          <w:spacing w:val="28"/>
          <w:w w:val="105"/>
        </w:rPr>
        <w:t> </w:t>
      </w:r>
      <w:r>
        <w:rPr>
          <w:w w:val="105"/>
        </w:rPr>
        <w:t>Goossens,</w:t>
      </w:r>
      <w:r>
        <w:rPr>
          <w:spacing w:val="26"/>
          <w:w w:val="105"/>
        </w:rPr>
        <w:t> </w:t>
      </w:r>
      <w:r>
        <w:rPr>
          <w:w w:val="105"/>
        </w:rPr>
        <w:t>2011;</w:t>
      </w:r>
      <w:r>
        <w:rPr>
          <w:spacing w:val="26"/>
          <w:w w:val="105"/>
        </w:rPr>
        <w:t> </w:t>
      </w:r>
      <w:r>
        <w:rPr>
          <w:w w:val="105"/>
        </w:rPr>
        <w:t>Baffoe,</w:t>
      </w:r>
    </w:p>
    <w:p>
      <w:pPr>
        <w:spacing w:after="0" w:line="499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504" w:lineRule="auto" w:before="79"/>
        <w:ind w:left="368" w:right="1028"/>
        <w:jc w:val="both"/>
      </w:pPr>
      <w:r>
        <w:rPr>
          <w:w w:val="105"/>
        </w:rPr>
        <w:t>2013; Ahmed, </w:t>
      </w:r>
      <w:r>
        <w:rPr>
          <w:i/>
          <w:w w:val="105"/>
        </w:rPr>
        <w:t>et al</w:t>
      </w:r>
      <w:r>
        <w:rPr>
          <w:w w:val="105"/>
        </w:rPr>
        <w:t>., 2014). Nyamongo (2013) added that wars, poverty and natural</w:t>
      </w:r>
      <w:r>
        <w:rPr>
          <w:spacing w:val="1"/>
          <w:w w:val="105"/>
        </w:rPr>
        <w:t> </w:t>
      </w:r>
      <w:r>
        <w:rPr>
          <w:w w:val="105"/>
        </w:rPr>
        <w:t>disasters</w:t>
      </w:r>
      <w:r>
        <w:rPr>
          <w:spacing w:val="-7"/>
          <w:w w:val="105"/>
        </w:rPr>
        <w:t> </w:t>
      </w:r>
      <w:r>
        <w:rPr>
          <w:w w:val="105"/>
        </w:rPr>
        <w:t>have</w:t>
      </w:r>
      <w:r>
        <w:rPr>
          <w:spacing w:val="-5"/>
          <w:w w:val="105"/>
        </w:rPr>
        <w:t> </w:t>
      </w:r>
      <w:r>
        <w:rPr>
          <w:w w:val="105"/>
        </w:rPr>
        <w:t>influence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mental</w:t>
      </w:r>
      <w:r>
        <w:rPr>
          <w:spacing w:val="-3"/>
          <w:w w:val="105"/>
        </w:rPr>
        <w:t> </w:t>
      </w:r>
      <w:r>
        <w:rPr>
          <w:w w:val="105"/>
        </w:rPr>
        <w:t>health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psychosocial</w:t>
      </w:r>
      <w:r>
        <w:rPr>
          <w:spacing w:val="-3"/>
          <w:w w:val="105"/>
        </w:rPr>
        <w:t> </w:t>
      </w:r>
      <w:r>
        <w:rPr>
          <w:w w:val="105"/>
        </w:rPr>
        <w:t>well</w:t>
      </w:r>
      <w:r>
        <w:rPr>
          <w:spacing w:val="-3"/>
          <w:w w:val="105"/>
        </w:rPr>
        <w:t> </w:t>
      </w:r>
      <w:r>
        <w:rPr>
          <w:w w:val="105"/>
        </w:rPr>
        <w:t>being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people.</w:t>
      </w:r>
    </w:p>
    <w:p>
      <w:pPr>
        <w:pStyle w:val="BodyText"/>
        <w:spacing w:before="4"/>
        <w:rPr>
          <w:sz w:val="34"/>
        </w:rPr>
      </w:pPr>
    </w:p>
    <w:p>
      <w:pPr>
        <w:pStyle w:val="BodyText"/>
        <w:spacing w:line="501" w:lineRule="auto"/>
        <w:ind w:left="368" w:right="1009" w:firstLine="58"/>
        <w:jc w:val="both"/>
      </w:pPr>
      <w:r>
        <w:rPr>
          <w:w w:val="105"/>
        </w:rPr>
        <w:t>Members of the society may accept stereotypes about mental illness and act on the</w:t>
      </w:r>
      <w:r>
        <w:rPr>
          <w:spacing w:val="1"/>
          <w:w w:val="105"/>
        </w:rPr>
        <w:t> </w:t>
      </w:r>
      <w:r>
        <w:rPr>
          <w:w w:val="105"/>
        </w:rPr>
        <w:t>basis of these stereotypes by blocking mentally sick people‟s access to life chances that</w:t>
      </w:r>
      <w:r>
        <w:rPr>
          <w:spacing w:val="-58"/>
          <w:w w:val="105"/>
        </w:rPr>
        <w:t> </w:t>
      </w:r>
      <w:r>
        <w:rPr>
          <w:w w:val="105"/>
        </w:rPr>
        <w:t>define a desirable life; such chances include employment, educational opportunities,</w:t>
      </w:r>
      <w:r>
        <w:rPr>
          <w:spacing w:val="1"/>
          <w:w w:val="105"/>
        </w:rPr>
        <w:t> </w:t>
      </w:r>
      <w:r>
        <w:rPr>
          <w:w w:val="105"/>
        </w:rPr>
        <w:t>satisfactory health care, and safe housing. Members of the public may also discriminate</w:t>
      </w:r>
      <w:r>
        <w:rPr>
          <w:spacing w:val="-58"/>
          <w:w w:val="105"/>
        </w:rPr>
        <w:t> </w:t>
      </w:r>
      <w:r>
        <w:rPr>
          <w:w w:val="105"/>
        </w:rPr>
        <w:t>against people living with mental illness by avoiding even basic social contact with</w:t>
      </w:r>
      <w:r>
        <w:rPr>
          <w:spacing w:val="1"/>
          <w:w w:val="105"/>
        </w:rPr>
        <w:t> </w:t>
      </w:r>
      <w:r>
        <w:rPr>
          <w:w w:val="105"/>
        </w:rPr>
        <w:t>them, and</w:t>
      </w:r>
      <w:r>
        <w:rPr>
          <w:spacing w:val="1"/>
          <w:w w:val="105"/>
        </w:rPr>
        <w:t> </w:t>
      </w:r>
      <w:r>
        <w:rPr>
          <w:w w:val="105"/>
        </w:rPr>
        <w:t>by refusing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marry</w:t>
      </w:r>
      <w:r>
        <w:rPr>
          <w:spacing w:val="1"/>
          <w:w w:val="105"/>
        </w:rPr>
        <w:t> </w:t>
      </w:r>
      <w:r>
        <w:rPr>
          <w:w w:val="105"/>
        </w:rPr>
        <w:t>from families</w:t>
      </w:r>
      <w:r>
        <w:rPr>
          <w:spacing w:val="1"/>
          <w:w w:val="105"/>
        </w:rPr>
        <w:t> </w:t>
      </w:r>
      <w:r>
        <w:rPr>
          <w:w w:val="105"/>
        </w:rPr>
        <w:t>who  have a  mentally  sick  member</w:t>
      </w:r>
      <w:r>
        <w:rPr>
          <w:spacing w:val="1"/>
          <w:w w:val="105"/>
        </w:rPr>
        <w:t> </w:t>
      </w:r>
      <w:r>
        <w:rPr>
          <w:w w:val="105"/>
        </w:rPr>
        <w:t>(Cifti, </w:t>
      </w:r>
      <w:r>
        <w:rPr>
          <w:i/>
          <w:w w:val="105"/>
        </w:rPr>
        <w:t>et al., </w:t>
      </w:r>
      <w:r>
        <w:rPr>
          <w:w w:val="105"/>
        </w:rPr>
        <w:t>2013). When one comes from a family with a mentally ill person, any</w:t>
      </w:r>
      <w:r>
        <w:rPr>
          <w:spacing w:val="1"/>
          <w:w w:val="105"/>
        </w:rPr>
        <w:t> </w:t>
      </w:r>
      <w:r>
        <w:rPr>
          <w:w w:val="105"/>
        </w:rPr>
        <w:t>deviant behavior one exhibits is attributed to the mental illness found in the family.</w:t>
      </w:r>
      <w:r>
        <w:rPr>
          <w:spacing w:val="1"/>
          <w:w w:val="105"/>
        </w:rPr>
        <w:t> </w:t>
      </w:r>
      <w:r>
        <w:rPr>
          <w:w w:val="105"/>
        </w:rPr>
        <w:t>Consequently,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living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illness</w:t>
      </w:r>
      <w:r>
        <w:rPr>
          <w:spacing w:val="1"/>
          <w:w w:val="105"/>
        </w:rPr>
        <w:t> </w:t>
      </w:r>
      <w:r>
        <w:rPr>
          <w:w w:val="105"/>
        </w:rPr>
        <w:t>gradually</w:t>
      </w:r>
      <w:r>
        <w:rPr>
          <w:spacing w:val="1"/>
          <w:w w:val="105"/>
        </w:rPr>
        <w:t> </w:t>
      </w:r>
      <w:r>
        <w:rPr>
          <w:w w:val="105"/>
        </w:rPr>
        <w:t>internalize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public</w:t>
      </w:r>
      <w:r>
        <w:rPr>
          <w:spacing w:val="1"/>
          <w:w w:val="105"/>
        </w:rPr>
        <w:t> </w:t>
      </w:r>
      <w:r>
        <w:rPr>
          <w:w w:val="105"/>
        </w:rPr>
        <w:t>stereotype and experience diminished self esteem, self efficacy and disempowerment.</w:t>
      </w:r>
      <w:r>
        <w:rPr>
          <w:spacing w:val="1"/>
          <w:w w:val="105"/>
        </w:rPr>
        <w:t> </w:t>
      </w:r>
      <w:r>
        <w:rPr>
          <w:w w:val="105"/>
        </w:rPr>
        <w:t>This may affect people with mental illness in seeking for treatment (Khan, </w:t>
      </w:r>
      <w:r>
        <w:rPr>
          <w:i/>
          <w:w w:val="105"/>
        </w:rPr>
        <w:t>et al</w:t>
      </w:r>
      <w:r>
        <w:rPr>
          <w:w w:val="105"/>
        </w:rPr>
        <w:t>.</w:t>
      </w:r>
      <w:r>
        <w:rPr>
          <w:i/>
          <w:w w:val="105"/>
        </w:rPr>
        <w:t>, </w:t>
      </w:r>
      <w:r>
        <w:rPr>
          <w:w w:val="105"/>
        </w:rPr>
        <w:t>2011),</w:t>
      </w:r>
      <w:r>
        <w:rPr>
          <w:spacing w:val="-58"/>
          <w:w w:val="105"/>
        </w:rPr>
        <w:t> </w:t>
      </w:r>
      <w:r>
        <w:rPr>
          <w:w w:val="105"/>
        </w:rPr>
        <w:t>recovery</w:t>
      </w:r>
      <w:r>
        <w:rPr>
          <w:spacing w:val="-8"/>
          <w:w w:val="105"/>
        </w:rPr>
        <w:t> </w:t>
      </w:r>
      <w:r>
        <w:rPr>
          <w:w w:val="105"/>
        </w:rPr>
        <w:t>from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illness,</w:t>
      </w:r>
      <w:r>
        <w:rPr>
          <w:spacing w:val="-6"/>
          <w:w w:val="105"/>
        </w:rPr>
        <w:t> </w:t>
      </w:r>
      <w:r>
        <w:rPr>
          <w:w w:val="105"/>
        </w:rPr>
        <w:t>integrating</w:t>
      </w:r>
      <w:r>
        <w:rPr>
          <w:spacing w:val="-2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other</w:t>
      </w:r>
      <w:r>
        <w:rPr>
          <w:spacing w:val="-5"/>
          <w:w w:val="105"/>
        </w:rPr>
        <w:t> </w:t>
      </w:r>
      <w:r>
        <w:rPr>
          <w:w w:val="105"/>
        </w:rPr>
        <w:t>members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society,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seeking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58"/>
          <w:w w:val="105"/>
        </w:rPr>
        <w:t> </w:t>
      </w:r>
      <w:r>
        <w:rPr>
          <w:w w:val="105"/>
        </w:rPr>
        <w:t>employment</w:t>
      </w:r>
      <w:r>
        <w:rPr>
          <w:spacing w:val="-6"/>
          <w:w w:val="105"/>
        </w:rPr>
        <w:t> </w:t>
      </w:r>
      <w:r>
        <w:rPr>
          <w:w w:val="105"/>
        </w:rPr>
        <w:t>(Stuart,</w:t>
      </w:r>
      <w:r>
        <w:rPr>
          <w:spacing w:val="-5"/>
          <w:w w:val="105"/>
        </w:rPr>
        <w:t> </w:t>
      </w:r>
      <w:r>
        <w:rPr>
          <w:w w:val="105"/>
        </w:rPr>
        <w:t>2008).</w:t>
      </w:r>
    </w:p>
    <w:p>
      <w:pPr>
        <w:pStyle w:val="BodyText"/>
        <w:spacing w:before="1"/>
        <w:rPr>
          <w:sz w:val="34"/>
        </w:rPr>
      </w:pPr>
    </w:p>
    <w:p>
      <w:pPr>
        <w:pStyle w:val="BodyText"/>
        <w:spacing w:line="501" w:lineRule="auto"/>
        <w:ind w:left="368" w:right="1017"/>
        <w:jc w:val="both"/>
      </w:pPr>
      <w:r>
        <w:rPr>
          <w:w w:val="105"/>
        </w:rPr>
        <w:t>Stigmatizing attitudes against people with mental illness are not limited to lay members</w:t>
      </w:r>
      <w:r>
        <w:rPr>
          <w:spacing w:val="-58"/>
          <w:w w:val="105"/>
        </w:rPr>
        <w:t> </w:t>
      </w:r>
      <w:r>
        <w:rPr>
          <w:w w:val="105"/>
        </w:rPr>
        <w:t>of the public.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care professionals too</w:t>
      </w:r>
      <w:r>
        <w:rPr>
          <w:spacing w:val="1"/>
          <w:w w:val="105"/>
        </w:rPr>
        <w:t> </w:t>
      </w:r>
      <w:r>
        <w:rPr>
          <w:w w:val="105"/>
        </w:rPr>
        <w:t>hold</w:t>
      </w:r>
      <w:r>
        <w:rPr>
          <w:spacing w:val="1"/>
          <w:w w:val="105"/>
        </w:rPr>
        <w:t> </w:t>
      </w:r>
      <w:r>
        <w:rPr>
          <w:w w:val="105"/>
        </w:rPr>
        <w:t>negative feelings towards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mental illness (Hansson,</w:t>
      </w:r>
      <w:r>
        <w:rPr>
          <w:spacing w:val="1"/>
          <w:w w:val="105"/>
        </w:rPr>
        <w:t> </w:t>
      </w:r>
      <w:r>
        <w:rPr>
          <w:i/>
          <w:w w:val="105"/>
        </w:rPr>
        <w:t>et al</w:t>
      </w:r>
      <w:r>
        <w:rPr>
          <w:w w:val="105"/>
        </w:rPr>
        <w:t>., 2013). According to Horsefall,</w:t>
      </w:r>
      <w:r>
        <w:rPr>
          <w:spacing w:val="1"/>
          <w:w w:val="105"/>
        </w:rPr>
        <w:t> </w:t>
      </w:r>
      <w:r>
        <w:rPr>
          <w:i/>
          <w:w w:val="105"/>
        </w:rPr>
        <w:t>et al</w:t>
      </w:r>
      <w:r>
        <w:rPr>
          <w:w w:val="105"/>
        </w:rPr>
        <w:t>.,</w:t>
      </w:r>
      <w:r>
        <w:rPr>
          <w:spacing w:val="1"/>
          <w:w w:val="105"/>
        </w:rPr>
        <w:t> </w:t>
      </w:r>
      <w:r>
        <w:rPr>
          <w:w w:val="105"/>
        </w:rPr>
        <w:t>(2010), people living with mental illness who received treatment in traditional and</w:t>
      </w:r>
      <w:r>
        <w:rPr>
          <w:spacing w:val="1"/>
          <w:w w:val="105"/>
        </w:rPr>
        <w:t> </w:t>
      </w:r>
      <w:r>
        <w:rPr>
          <w:w w:val="105"/>
        </w:rPr>
        <w:t>psychiatric hospitals experienced stigma and discrimination due to forced interventions</w:t>
      </w:r>
      <w:r>
        <w:rPr>
          <w:spacing w:val="1"/>
          <w:w w:val="105"/>
        </w:rPr>
        <w:t> </w:t>
      </w:r>
      <w:r>
        <w:rPr>
          <w:w w:val="105"/>
        </w:rPr>
        <w:t>associated with mental health treatment from psychiatric doctors. This involves the use</w:t>
      </w:r>
      <w:r>
        <w:rPr>
          <w:spacing w:val="1"/>
          <w:w w:val="105"/>
        </w:rPr>
        <w:t> </w:t>
      </w:r>
      <w:r>
        <w:rPr>
          <w:w w:val="105"/>
        </w:rPr>
        <w:t>of coercive forms of treatment like chaining, seclusion, physical restraints, intrusion 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private</w:t>
      </w:r>
      <w:r>
        <w:rPr>
          <w:spacing w:val="1"/>
          <w:w w:val="105"/>
        </w:rPr>
        <w:t> </w:t>
      </w:r>
      <w:r>
        <w:rPr>
          <w:w w:val="105"/>
        </w:rPr>
        <w:t>lives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illness,</w:t>
      </w:r>
      <w:r>
        <w:rPr>
          <w:spacing w:val="1"/>
          <w:w w:val="105"/>
        </w:rPr>
        <w:t> </w:t>
      </w:r>
      <w:r>
        <w:rPr>
          <w:w w:val="105"/>
        </w:rPr>
        <w:t>forced</w:t>
      </w:r>
      <w:r>
        <w:rPr>
          <w:spacing w:val="1"/>
          <w:w w:val="105"/>
        </w:rPr>
        <w:t> </w:t>
      </w:r>
      <w:r>
        <w:rPr>
          <w:w w:val="105"/>
        </w:rPr>
        <w:t>psychotropic</w:t>
      </w:r>
      <w:r>
        <w:rPr>
          <w:spacing w:val="1"/>
          <w:w w:val="105"/>
        </w:rPr>
        <w:t> </w:t>
      </w:r>
      <w:r>
        <w:rPr>
          <w:w w:val="105"/>
        </w:rPr>
        <w:t>medication,</w:t>
      </w:r>
      <w:r>
        <w:rPr>
          <w:spacing w:val="1"/>
          <w:w w:val="105"/>
        </w:rPr>
        <w:t> </w:t>
      </w:r>
      <w:r>
        <w:rPr>
          <w:w w:val="105"/>
        </w:rPr>
        <w:t>rejection,</w:t>
      </w:r>
      <w:r>
        <w:rPr>
          <w:spacing w:val="1"/>
          <w:w w:val="105"/>
        </w:rPr>
        <w:t> </w:t>
      </w:r>
      <w:r>
        <w:rPr>
          <w:w w:val="105"/>
        </w:rPr>
        <w:t>beating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restrictions</w:t>
      </w:r>
      <w:r>
        <w:rPr>
          <w:spacing w:val="-3"/>
          <w:w w:val="105"/>
        </w:rPr>
        <w:t> </w:t>
      </w:r>
      <w:r>
        <w:rPr>
          <w:w w:val="105"/>
        </w:rPr>
        <w:t>(Valimaka,</w:t>
      </w:r>
      <w:r>
        <w:rPr>
          <w:spacing w:val="-5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al.,</w:t>
      </w:r>
      <w:r>
        <w:rPr>
          <w:i/>
          <w:spacing w:val="-6"/>
          <w:w w:val="105"/>
        </w:rPr>
        <w:t> </w:t>
      </w:r>
      <w:r>
        <w:rPr>
          <w:w w:val="105"/>
        </w:rPr>
        <w:t>2001).</w:t>
      </w:r>
    </w:p>
    <w:p>
      <w:pPr>
        <w:spacing w:after="0" w:line="501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501" w:lineRule="auto" w:before="79"/>
        <w:ind w:left="368" w:right="1017"/>
        <w:jc w:val="both"/>
      </w:pPr>
      <w:r>
        <w:rPr>
          <w:w w:val="105"/>
        </w:rPr>
        <w:t>The stigma and discrimination against people living with mental illness also affect</w:t>
      </w:r>
      <w:r>
        <w:rPr>
          <w:spacing w:val="1"/>
          <w:w w:val="105"/>
        </w:rPr>
        <w:t> </w:t>
      </w:r>
      <w:r>
        <w:rPr>
          <w:w w:val="105"/>
        </w:rPr>
        <w:t>family members of the affected persons. This is what Goffman (1963) called courtesy</w:t>
      </w:r>
      <w:r>
        <w:rPr>
          <w:spacing w:val="1"/>
          <w:w w:val="105"/>
        </w:rPr>
        <w:t> </w:t>
      </w:r>
      <w:r>
        <w:rPr>
          <w:w w:val="105"/>
        </w:rPr>
        <w:t>stigma or stigma by association (Phelan, </w:t>
      </w:r>
      <w:r>
        <w:rPr>
          <w:i/>
          <w:w w:val="105"/>
        </w:rPr>
        <w:t>et al., </w:t>
      </w:r>
      <w:r>
        <w:rPr>
          <w:w w:val="105"/>
        </w:rPr>
        <w:t>1998). They suffer from the mental</w:t>
      </w:r>
      <w:r>
        <w:rPr>
          <w:spacing w:val="1"/>
          <w:w w:val="105"/>
        </w:rPr>
        <w:t> </w:t>
      </w:r>
      <w:r>
        <w:rPr>
          <w:w w:val="105"/>
        </w:rPr>
        <w:t>condition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sick</w:t>
      </w:r>
      <w:r>
        <w:rPr>
          <w:spacing w:val="1"/>
          <w:w w:val="105"/>
        </w:rPr>
        <w:t> </w:t>
      </w:r>
      <w:r>
        <w:rPr>
          <w:w w:val="105"/>
        </w:rPr>
        <w:t>member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1"/>
          <w:w w:val="105"/>
        </w:rPr>
        <w:t> </w:t>
      </w:r>
      <w:r>
        <w:rPr>
          <w:w w:val="105"/>
        </w:rPr>
        <w:t>associating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sick</w:t>
      </w:r>
      <w:r>
        <w:rPr>
          <w:spacing w:val="1"/>
          <w:w w:val="105"/>
        </w:rPr>
        <w:t> </w:t>
      </w:r>
      <w:r>
        <w:rPr>
          <w:w w:val="105"/>
        </w:rPr>
        <w:t>person.</w:t>
      </w:r>
      <w:r>
        <w:rPr>
          <w:spacing w:val="1"/>
          <w:w w:val="105"/>
        </w:rPr>
        <w:t> </w:t>
      </w:r>
      <w:r>
        <w:rPr>
          <w:w w:val="105"/>
        </w:rPr>
        <w:t>Family</w:t>
      </w:r>
      <w:r>
        <w:rPr>
          <w:spacing w:val="1"/>
          <w:w w:val="105"/>
        </w:rPr>
        <w:t> </w:t>
      </w:r>
      <w:r>
        <w:rPr>
          <w:w w:val="105"/>
        </w:rPr>
        <w:t>members complained that they were blamed for the illness of their member, so that they</w:t>
      </w:r>
      <w:r>
        <w:rPr>
          <w:spacing w:val="-58"/>
          <w:w w:val="105"/>
        </w:rPr>
        <w:t> </w:t>
      </w:r>
      <w:r>
        <w:rPr>
          <w:w w:val="105"/>
        </w:rPr>
        <w:t>felt</w:t>
      </w:r>
      <w:r>
        <w:rPr>
          <w:spacing w:val="-2"/>
          <w:w w:val="105"/>
        </w:rPr>
        <w:t> </w:t>
      </w:r>
      <w:r>
        <w:rPr>
          <w:w w:val="105"/>
        </w:rPr>
        <w:t>ashamed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having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2"/>
          <w:w w:val="105"/>
        </w:rPr>
        <w:t> </w:t>
      </w:r>
      <w:r>
        <w:rPr>
          <w:w w:val="105"/>
        </w:rPr>
        <w:t>mentally</w:t>
      </w:r>
      <w:r>
        <w:rPr>
          <w:spacing w:val="-11"/>
          <w:w w:val="105"/>
        </w:rPr>
        <w:t> </w:t>
      </w:r>
      <w:r>
        <w:rPr>
          <w:w w:val="105"/>
        </w:rPr>
        <w:t>ill</w:t>
      </w:r>
      <w:r>
        <w:rPr>
          <w:spacing w:val="-2"/>
          <w:w w:val="105"/>
        </w:rPr>
        <w:t> </w:t>
      </w:r>
      <w:r>
        <w:rPr>
          <w:w w:val="105"/>
        </w:rPr>
        <w:t>person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family</w:t>
      </w:r>
      <w:r>
        <w:rPr>
          <w:spacing w:val="-4"/>
          <w:w w:val="105"/>
        </w:rPr>
        <w:t> </w:t>
      </w:r>
      <w:r>
        <w:rPr>
          <w:w w:val="105"/>
        </w:rPr>
        <w:t>(Larson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Corrigan,</w:t>
      </w:r>
      <w:r>
        <w:rPr>
          <w:spacing w:val="-3"/>
          <w:w w:val="105"/>
        </w:rPr>
        <w:t> </w:t>
      </w:r>
      <w:r>
        <w:rPr>
          <w:w w:val="105"/>
        </w:rPr>
        <w:t>2008).</w:t>
      </w:r>
    </w:p>
    <w:p>
      <w:pPr>
        <w:pStyle w:val="BodyText"/>
        <w:spacing w:before="9"/>
        <w:rPr>
          <w:sz w:val="34"/>
        </w:rPr>
      </w:pPr>
    </w:p>
    <w:p>
      <w:pPr>
        <w:pStyle w:val="BodyText"/>
        <w:spacing w:line="501" w:lineRule="auto" w:before="1"/>
        <w:ind w:left="368" w:right="1010"/>
        <w:jc w:val="both"/>
      </w:pPr>
      <w:r>
        <w:rPr>
          <w:w w:val="105"/>
        </w:rPr>
        <w:t>The experience and expectation of stigma may influence people with mental illness and</w:t>
      </w:r>
      <w:r>
        <w:rPr>
          <w:spacing w:val="-58"/>
          <w:w w:val="105"/>
        </w:rPr>
        <w:t> </w:t>
      </w:r>
      <w:r>
        <w:rPr>
          <w:w w:val="105"/>
        </w:rPr>
        <w:t>their family members to adopt measures to cope with the threat of discrimination. Some</w:t>
      </w:r>
      <w:r>
        <w:rPr>
          <w:spacing w:val="-58"/>
          <w:w w:val="105"/>
        </w:rPr>
        <w:t> </w:t>
      </w:r>
      <w:r>
        <w:rPr>
          <w:w w:val="105"/>
        </w:rPr>
        <w:t>of the people with mental illness may decide to conceal their treatment to avoid being</w:t>
      </w:r>
      <w:r>
        <w:rPr>
          <w:spacing w:val="1"/>
          <w:w w:val="105"/>
        </w:rPr>
        <w:t> </w:t>
      </w:r>
      <w:r>
        <w:rPr>
          <w:w w:val="105"/>
        </w:rPr>
        <w:t>laid off by their employers. Others may choose to restrict or withdraw from their social</w:t>
      </w:r>
      <w:r>
        <w:rPr>
          <w:spacing w:val="1"/>
          <w:w w:val="105"/>
        </w:rPr>
        <w:t> </w:t>
      </w:r>
      <w:r>
        <w:rPr>
          <w:w w:val="105"/>
        </w:rPr>
        <w:t>interaction with people to avoid being identified as persons living with mental illness,</w:t>
      </w:r>
      <w:r>
        <w:rPr>
          <w:spacing w:val="1"/>
          <w:w w:val="105"/>
        </w:rPr>
        <w:t> </w:t>
      </w:r>
      <w:r>
        <w:rPr>
          <w:w w:val="105"/>
        </w:rPr>
        <w:t>while some may select a small group of people to whom they disclose their problems</w:t>
      </w:r>
      <w:r>
        <w:rPr>
          <w:spacing w:val="1"/>
          <w:w w:val="105"/>
        </w:rPr>
        <w:t> </w:t>
      </w:r>
      <w:r>
        <w:rPr>
          <w:w w:val="105"/>
        </w:rPr>
        <w:t>(Larson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Corrigan,</w:t>
      </w:r>
      <w:r>
        <w:rPr>
          <w:spacing w:val="-6"/>
          <w:w w:val="105"/>
        </w:rPr>
        <w:t> </w:t>
      </w:r>
      <w:r>
        <w:rPr>
          <w:w w:val="105"/>
        </w:rPr>
        <w:t>2008).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cost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disclosure, non</w:t>
      </w:r>
      <w:r>
        <w:rPr>
          <w:spacing w:val="-8"/>
          <w:w w:val="105"/>
        </w:rPr>
        <w:t> </w:t>
      </w:r>
      <w:r>
        <w:rPr>
          <w:w w:val="105"/>
        </w:rPr>
        <w:t>disclosure, selective</w:t>
      </w:r>
      <w:r>
        <w:rPr>
          <w:spacing w:val="-9"/>
          <w:w w:val="105"/>
        </w:rPr>
        <w:t> </w:t>
      </w:r>
      <w:r>
        <w:rPr>
          <w:w w:val="105"/>
        </w:rPr>
        <w:t>disclosure</w:t>
      </w:r>
      <w:r>
        <w:rPr>
          <w:spacing w:val="-58"/>
          <w:w w:val="105"/>
        </w:rPr>
        <w:t> </w:t>
      </w:r>
      <w:r>
        <w:rPr>
          <w:w w:val="105"/>
        </w:rPr>
        <w:t>can expose the stigmatized person to lost</w:t>
      </w:r>
      <w:r>
        <w:rPr>
          <w:spacing w:val="1"/>
          <w:w w:val="105"/>
        </w:rPr>
        <w:t> </w:t>
      </w:r>
      <w:r>
        <w:rPr>
          <w:w w:val="105"/>
        </w:rPr>
        <w:t>opportunities to receive support, risk of</w:t>
      </w:r>
      <w:r>
        <w:rPr>
          <w:spacing w:val="1"/>
          <w:w w:val="105"/>
        </w:rPr>
        <w:t> </w:t>
      </w:r>
      <w:r>
        <w:rPr>
          <w:w w:val="105"/>
        </w:rPr>
        <w:t>rejection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members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public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others</w:t>
      </w:r>
      <w:r>
        <w:rPr>
          <w:spacing w:val="1"/>
          <w:w w:val="105"/>
        </w:rPr>
        <w:t> </w:t>
      </w:r>
      <w:r>
        <w:rPr>
          <w:w w:val="105"/>
        </w:rPr>
        <w:t>may</w:t>
      </w:r>
      <w:r>
        <w:rPr>
          <w:spacing w:val="1"/>
          <w:w w:val="105"/>
        </w:rPr>
        <w:t> </w:t>
      </w:r>
      <w:r>
        <w:rPr>
          <w:w w:val="105"/>
        </w:rPr>
        <w:t>attempt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provide</w:t>
      </w:r>
      <w:r>
        <w:rPr>
          <w:spacing w:val="1"/>
          <w:w w:val="105"/>
        </w:rPr>
        <w:t> </w:t>
      </w:r>
      <w:r>
        <w:rPr>
          <w:w w:val="105"/>
        </w:rPr>
        <w:t>non-</w:t>
      </w:r>
      <w:r>
        <w:rPr>
          <w:spacing w:val="1"/>
          <w:w w:val="105"/>
        </w:rPr>
        <w:t> </w:t>
      </w:r>
      <w:r>
        <w:rPr>
          <w:w w:val="105"/>
        </w:rPr>
        <w:t>stigmatized members with the necessary awareness on the nature of mental illness</w:t>
      </w:r>
      <w:r>
        <w:rPr>
          <w:spacing w:val="1"/>
          <w:w w:val="105"/>
        </w:rPr>
        <w:t> </w:t>
      </w:r>
      <w:r>
        <w:rPr>
          <w:w w:val="105"/>
        </w:rPr>
        <w:t>(Hamilton,</w:t>
      </w:r>
      <w:r>
        <w:rPr>
          <w:spacing w:val="1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al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2011).</w:t>
      </w:r>
    </w:p>
    <w:p>
      <w:pPr>
        <w:pStyle w:val="BodyText"/>
        <w:spacing w:before="4"/>
        <w:rPr>
          <w:sz w:val="34"/>
        </w:rPr>
      </w:pPr>
    </w:p>
    <w:p>
      <w:pPr>
        <w:pStyle w:val="BodyText"/>
        <w:spacing w:line="499" w:lineRule="auto"/>
        <w:ind w:left="368" w:right="1010" w:firstLine="58"/>
        <w:jc w:val="both"/>
      </w:pPr>
      <w:r>
        <w:rPr>
          <w:w w:val="105"/>
        </w:rPr>
        <w:t>Statistics on the distribution of population by sex and type of disability showed that</w:t>
      </w:r>
      <w:r>
        <w:rPr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6,624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living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illness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Benue</w:t>
      </w:r>
      <w:r>
        <w:rPr>
          <w:spacing w:val="1"/>
          <w:w w:val="105"/>
        </w:rPr>
        <w:t> </w:t>
      </w:r>
      <w:r>
        <w:rPr>
          <w:w w:val="105"/>
        </w:rPr>
        <w:t>state</w:t>
      </w:r>
      <w:r>
        <w:rPr>
          <w:spacing w:val="1"/>
          <w:w w:val="105"/>
        </w:rPr>
        <w:t> </w:t>
      </w:r>
      <w:r>
        <w:rPr>
          <w:w w:val="105"/>
        </w:rPr>
        <w:t>(NPC,</w:t>
      </w:r>
      <w:r>
        <w:rPr>
          <w:spacing w:val="1"/>
          <w:w w:val="105"/>
        </w:rPr>
        <w:t> </w:t>
      </w:r>
      <w:r>
        <w:rPr>
          <w:w w:val="105"/>
        </w:rPr>
        <w:t>2009).</w:t>
      </w:r>
      <w:r>
        <w:rPr>
          <w:spacing w:val="1"/>
          <w:w w:val="105"/>
        </w:rPr>
        <w:t> </w:t>
      </w:r>
      <w:r>
        <w:rPr>
          <w:w w:val="105"/>
        </w:rPr>
        <w:t>Furthermore, records from the psychiatric unit of the Federal Medical Center Makurdi</w:t>
      </w:r>
      <w:r>
        <w:rPr>
          <w:spacing w:val="1"/>
          <w:w w:val="105"/>
        </w:rPr>
        <w:t> </w:t>
      </w:r>
      <w:r>
        <w:rPr>
          <w:w w:val="105"/>
        </w:rPr>
        <w:t>(FMC Records, 2015) showed that from 2005 to 2015, 112,200 people visited the</w:t>
      </w:r>
      <w:r>
        <w:rPr>
          <w:spacing w:val="1"/>
          <w:w w:val="105"/>
        </w:rPr>
        <w:t> </w:t>
      </w:r>
      <w:r>
        <w:rPr>
          <w:w w:val="105"/>
        </w:rPr>
        <w:t>hospital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treatment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illness.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Benue</w:t>
      </w:r>
      <w:r>
        <w:rPr>
          <w:spacing w:val="1"/>
          <w:w w:val="105"/>
        </w:rPr>
        <w:t> </w:t>
      </w:r>
      <w:r>
        <w:rPr>
          <w:w w:val="105"/>
        </w:rPr>
        <w:t>State</w:t>
      </w:r>
      <w:r>
        <w:rPr>
          <w:spacing w:val="1"/>
          <w:w w:val="105"/>
        </w:rPr>
        <w:t> </w:t>
      </w:r>
      <w:r>
        <w:rPr>
          <w:w w:val="105"/>
        </w:rPr>
        <w:t>University</w:t>
      </w:r>
      <w:r>
        <w:rPr>
          <w:spacing w:val="1"/>
          <w:w w:val="105"/>
        </w:rPr>
        <w:t> </w:t>
      </w:r>
      <w:r>
        <w:rPr>
          <w:w w:val="105"/>
        </w:rPr>
        <w:t>Teaching</w:t>
      </w:r>
      <w:r>
        <w:rPr>
          <w:spacing w:val="1"/>
          <w:w w:val="105"/>
        </w:rPr>
        <w:t> </w:t>
      </w:r>
      <w:r>
        <w:rPr>
          <w:w w:val="105"/>
        </w:rPr>
        <w:t>Hospital Makurdi, 395 in 2013, 44 in 2014 and 643 in 2015 attended the hospital for</w:t>
      </w:r>
      <w:r>
        <w:rPr>
          <w:spacing w:val="1"/>
          <w:w w:val="105"/>
        </w:rPr>
        <w:t> </w:t>
      </w:r>
      <w:r>
        <w:rPr>
          <w:w w:val="105"/>
        </w:rPr>
        <w:t>treatment</w:t>
      </w:r>
      <w:r>
        <w:rPr>
          <w:spacing w:val="35"/>
          <w:w w:val="105"/>
        </w:rPr>
        <w:t> </w:t>
      </w:r>
      <w:r>
        <w:rPr>
          <w:w w:val="105"/>
        </w:rPr>
        <w:t>of</w:t>
      </w:r>
      <w:r>
        <w:rPr>
          <w:spacing w:val="29"/>
          <w:w w:val="105"/>
        </w:rPr>
        <w:t> </w:t>
      </w:r>
      <w:r>
        <w:rPr>
          <w:w w:val="105"/>
        </w:rPr>
        <w:t>mental</w:t>
      </w:r>
      <w:r>
        <w:rPr>
          <w:spacing w:val="36"/>
          <w:w w:val="105"/>
        </w:rPr>
        <w:t> </w:t>
      </w:r>
      <w:r>
        <w:rPr>
          <w:w w:val="105"/>
        </w:rPr>
        <w:t>illnesses</w:t>
      </w:r>
      <w:r>
        <w:rPr>
          <w:spacing w:val="24"/>
          <w:w w:val="105"/>
        </w:rPr>
        <w:t> </w:t>
      </w:r>
      <w:r>
        <w:rPr>
          <w:w w:val="105"/>
        </w:rPr>
        <w:t>(Health</w:t>
      </w:r>
      <w:r>
        <w:rPr>
          <w:spacing w:val="33"/>
          <w:w w:val="105"/>
        </w:rPr>
        <w:t> </w:t>
      </w:r>
      <w:r>
        <w:rPr>
          <w:w w:val="105"/>
        </w:rPr>
        <w:t>Information</w:t>
      </w:r>
      <w:r>
        <w:rPr>
          <w:spacing w:val="34"/>
          <w:w w:val="105"/>
        </w:rPr>
        <w:t> </w:t>
      </w:r>
      <w:r>
        <w:rPr>
          <w:w w:val="105"/>
        </w:rPr>
        <w:t>Management</w:t>
      </w:r>
      <w:r>
        <w:rPr>
          <w:spacing w:val="35"/>
          <w:w w:val="105"/>
        </w:rPr>
        <w:t> </w:t>
      </w:r>
      <w:r>
        <w:rPr>
          <w:w w:val="105"/>
        </w:rPr>
        <w:t>Department</w:t>
      </w:r>
      <w:r>
        <w:rPr>
          <w:spacing w:val="35"/>
          <w:w w:val="105"/>
        </w:rPr>
        <w:t> </w:t>
      </w:r>
      <w:r>
        <w:rPr>
          <w:w w:val="105"/>
        </w:rPr>
        <w:t>BSUTH,</w:t>
      </w:r>
    </w:p>
    <w:p>
      <w:pPr>
        <w:spacing w:after="0" w:line="499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501" w:lineRule="auto" w:before="79"/>
        <w:ind w:left="368" w:right="1021"/>
        <w:jc w:val="both"/>
      </w:pPr>
      <w:r>
        <w:rPr>
          <w:w w:val="105"/>
        </w:rPr>
        <w:t>2016). Similarly, a study by Tormusa, (2015), in Benue and Nassarawa states of north</w:t>
      </w:r>
      <w:r>
        <w:rPr>
          <w:spacing w:val="1"/>
          <w:w w:val="105"/>
        </w:rPr>
        <w:t> </w:t>
      </w:r>
      <w:r>
        <w:rPr>
          <w:w w:val="105"/>
        </w:rPr>
        <w:t>central</w:t>
      </w:r>
      <w:r>
        <w:rPr>
          <w:spacing w:val="1"/>
          <w:w w:val="105"/>
        </w:rPr>
        <w:t> </w:t>
      </w:r>
      <w:r>
        <w:rPr>
          <w:w w:val="105"/>
        </w:rPr>
        <w:t>Nigeria</w:t>
      </w:r>
      <w:r>
        <w:rPr>
          <w:spacing w:val="1"/>
          <w:w w:val="105"/>
        </w:rPr>
        <w:t> </w:t>
      </w:r>
      <w:r>
        <w:rPr>
          <w:w w:val="105"/>
        </w:rPr>
        <w:t>revealed that</w:t>
      </w:r>
      <w:r>
        <w:rPr>
          <w:spacing w:val="1"/>
          <w:w w:val="105"/>
        </w:rPr>
        <w:t> </w:t>
      </w:r>
      <w:r>
        <w:rPr>
          <w:w w:val="105"/>
        </w:rPr>
        <w:t>citizens believed that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illnesses is</w:t>
      </w:r>
      <w:r>
        <w:rPr>
          <w:spacing w:val="1"/>
          <w:w w:val="105"/>
        </w:rPr>
        <w:t> </w:t>
      </w:r>
      <w:r>
        <w:rPr>
          <w:w w:val="105"/>
        </w:rPr>
        <w:t>stigmatized.</w:t>
      </w:r>
      <w:r>
        <w:rPr>
          <w:spacing w:val="1"/>
          <w:w w:val="105"/>
        </w:rPr>
        <w:t> </w:t>
      </w:r>
      <w:r>
        <w:rPr>
          <w:w w:val="105"/>
        </w:rPr>
        <w:t>According</w:t>
      </w:r>
      <w:r>
        <w:rPr>
          <w:spacing w:val="-15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study,</w:t>
      </w:r>
      <w:r>
        <w:rPr>
          <w:spacing w:val="-1"/>
          <w:w w:val="105"/>
        </w:rPr>
        <w:t> </w:t>
      </w:r>
      <w:r>
        <w:rPr>
          <w:w w:val="105"/>
        </w:rPr>
        <w:t>citizens</w:t>
      </w:r>
      <w:r>
        <w:rPr>
          <w:spacing w:val="-10"/>
          <w:w w:val="105"/>
        </w:rPr>
        <w:t> </w:t>
      </w:r>
      <w:r>
        <w:rPr>
          <w:w w:val="105"/>
        </w:rPr>
        <w:t>believed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1"/>
          <w:w w:val="105"/>
        </w:rPr>
        <w:t> </w:t>
      </w:r>
      <w:r>
        <w:rPr>
          <w:w w:val="105"/>
        </w:rPr>
        <w:t>mental</w:t>
      </w:r>
      <w:r>
        <w:rPr>
          <w:spacing w:val="-12"/>
          <w:w w:val="105"/>
        </w:rPr>
        <w:t> </w:t>
      </w:r>
      <w:r>
        <w:rPr>
          <w:w w:val="105"/>
        </w:rPr>
        <w:t>illness</w:t>
      </w:r>
      <w:r>
        <w:rPr>
          <w:spacing w:val="-4"/>
          <w:w w:val="105"/>
        </w:rPr>
        <w:t> </w:t>
      </w:r>
      <w:r>
        <w:rPr>
          <w:w w:val="105"/>
        </w:rPr>
        <w:t>cannot</w:t>
      </w:r>
      <w:r>
        <w:rPr>
          <w:spacing w:val="-7"/>
          <w:w w:val="105"/>
        </w:rPr>
        <w:t> </w:t>
      </w:r>
      <w:r>
        <w:rPr>
          <w:w w:val="105"/>
        </w:rPr>
        <w:t>be</w:t>
      </w:r>
      <w:r>
        <w:rPr>
          <w:spacing w:val="-9"/>
          <w:w w:val="105"/>
        </w:rPr>
        <w:t> </w:t>
      </w:r>
      <w:r>
        <w:rPr>
          <w:w w:val="105"/>
        </w:rPr>
        <w:t>completely</w:t>
      </w:r>
      <w:r>
        <w:rPr>
          <w:spacing w:val="-8"/>
          <w:w w:val="105"/>
        </w:rPr>
        <w:t> </w:t>
      </w:r>
      <w:r>
        <w:rPr>
          <w:w w:val="105"/>
        </w:rPr>
        <w:t>cured,</w:t>
      </w:r>
      <w:r>
        <w:rPr>
          <w:spacing w:val="-58"/>
          <w:w w:val="105"/>
        </w:rPr>
        <w:t> </w:t>
      </w:r>
      <w:r>
        <w:rPr>
          <w:w w:val="105"/>
        </w:rPr>
        <w:t>and that when a person comes from a family with a history of mental</w:t>
      </w:r>
      <w:r>
        <w:rPr>
          <w:spacing w:val="1"/>
          <w:w w:val="105"/>
        </w:rPr>
        <w:t> </w:t>
      </w:r>
      <w:r>
        <w:rPr>
          <w:w w:val="105"/>
        </w:rPr>
        <w:t>illness, any</w:t>
      </w:r>
      <w:r>
        <w:rPr>
          <w:spacing w:val="1"/>
          <w:w w:val="105"/>
        </w:rPr>
        <w:t> </w:t>
      </w:r>
      <w:r>
        <w:rPr>
          <w:w w:val="105"/>
        </w:rPr>
        <w:t>deviant behavior a member exhibits is linked to the mental illness found in the family,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people</w:t>
      </w:r>
      <w:r>
        <w:rPr>
          <w:spacing w:val="-3"/>
          <w:w w:val="105"/>
        </w:rPr>
        <w:t> </w:t>
      </w:r>
      <w:r>
        <w:rPr>
          <w:w w:val="105"/>
        </w:rPr>
        <w:t>think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person</w:t>
      </w:r>
      <w:r>
        <w:rPr>
          <w:spacing w:val="-3"/>
          <w:w w:val="105"/>
        </w:rPr>
        <w:t> </w:t>
      </w:r>
      <w:r>
        <w:rPr>
          <w:w w:val="105"/>
        </w:rPr>
        <w:t>has</w:t>
      </w:r>
      <w:r>
        <w:rPr>
          <w:spacing w:val="-4"/>
          <w:w w:val="105"/>
        </w:rPr>
        <w:t> </w:t>
      </w:r>
      <w:r>
        <w:rPr>
          <w:w w:val="105"/>
        </w:rPr>
        <w:t>been</w:t>
      </w:r>
      <w:r>
        <w:rPr>
          <w:spacing w:val="-2"/>
          <w:w w:val="105"/>
        </w:rPr>
        <w:t> </w:t>
      </w:r>
      <w:r>
        <w:rPr>
          <w:w w:val="105"/>
        </w:rPr>
        <w:t>affected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mental</w:t>
      </w:r>
      <w:r>
        <w:rPr>
          <w:spacing w:val="-7"/>
          <w:w w:val="105"/>
        </w:rPr>
        <w:t> </w:t>
      </w:r>
      <w:r>
        <w:rPr>
          <w:w w:val="105"/>
        </w:rPr>
        <w:t>illness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3"/>
          <w:w w:val="105"/>
        </w:rPr>
        <w:t> </w:t>
      </w:r>
      <w:r>
        <w:rPr>
          <w:w w:val="105"/>
        </w:rPr>
        <w:t>well.</w:t>
      </w:r>
    </w:p>
    <w:p>
      <w:pPr>
        <w:pStyle w:val="BodyText"/>
        <w:spacing w:before="9"/>
        <w:rPr>
          <w:sz w:val="34"/>
        </w:rPr>
      </w:pPr>
    </w:p>
    <w:p>
      <w:pPr>
        <w:pStyle w:val="BodyText"/>
        <w:spacing w:line="499" w:lineRule="auto" w:before="1"/>
        <w:ind w:left="368" w:right="1020" w:firstLine="58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WHO</w:t>
      </w:r>
      <w:r>
        <w:rPr>
          <w:spacing w:val="1"/>
          <w:w w:val="105"/>
        </w:rPr>
        <w:t> </w:t>
      </w:r>
      <w:r>
        <w:rPr>
          <w:w w:val="105"/>
        </w:rPr>
        <w:t>(2001)</w:t>
      </w:r>
      <w:r>
        <w:rPr>
          <w:spacing w:val="1"/>
          <w:w w:val="105"/>
        </w:rPr>
        <w:t> </w:t>
      </w:r>
      <w:r>
        <w:rPr>
          <w:w w:val="105"/>
        </w:rPr>
        <w:t>highlighted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harm resulting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stigma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discrimination</w:t>
      </w:r>
      <w:r>
        <w:rPr>
          <w:spacing w:val="1"/>
          <w:w w:val="105"/>
        </w:rPr>
        <w:t> </w:t>
      </w:r>
      <w:r>
        <w:rPr>
          <w:w w:val="105"/>
        </w:rPr>
        <w:t>against people with mental illness. The organization argued that people with mental</w:t>
      </w:r>
      <w:r>
        <w:rPr>
          <w:spacing w:val="1"/>
          <w:w w:val="105"/>
        </w:rPr>
        <w:t> </w:t>
      </w:r>
      <w:r>
        <w:rPr>
          <w:w w:val="105"/>
        </w:rPr>
        <w:t>illness experience isolation, loneliness and rejection from friends, relatives, neighbors</w:t>
      </w:r>
      <w:r>
        <w:rPr>
          <w:spacing w:val="1"/>
          <w:w w:val="105"/>
        </w:rPr>
        <w:t> </w:t>
      </w:r>
      <w:r>
        <w:rPr>
          <w:w w:val="105"/>
        </w:rPr>
        <w:t>and employers. At the global level, efforts have been made to combat stigma and</w:t>
      </w:r>
      <w:r>
        <w:rPr>
          <w:spacing w:val="1"/>
          <w:w w:val="105"/>
        </w:rPr>
        <w:t> </w:t>
      </w:r>
      <w:r>
        <w:rPr>
          <w:w w:val="105"/>
        </w:rPr>
        <w:t>discrimination against people with mental illness. The International Convention on the</w:t>
      </w:r>
      <w:r>
        <w:rPr>
          <w:spacing w:val="1"/>
          <w:w w:val="105"/>
        </w:rPr>
        <w:t> </w:t>
      </w:r>
      <w:r>
        <w:rPr>
          <w:w w:val="105"/>
        </w:rPr>
        <w:t>Rights of Persons with Disabilities requires that signatories to the convention adopt all</w:t>
      </w:r>
      <w:r>
        <w:rPr>
          <w:spacing w:val="1"/>
          <w:w w:val="105"/>
        </w:rPr>
        <w:t> </w:t>
      </w:r>
      <w:r>
        <w:rPr>
          <w:w w:val="105"/>
        </w:rPr>
        <w:t>appropriate legislative and administrative measures for the implementation of the rights</w:t>
      </w:r>
      <w:r>
        <w:rPr>
          <w:spacing w:val="-58"/>
          <w:w w:val="105"/>
        </w:rPr>
        <w:t> </w:t>
      </w:r>
      <w:r>
        <w:rPr>
          <w:w w:val="105"/>
        </w:rPr>
        <w:t>stated in the</w:t>
      </w:r>
      <w:r>
        <w:rPr>
          <w:spacing w:val="1"/>
          <w:w w:val="105"/>
        </w:rPr>
        <w:t> </w:t>
      </w:r>
      <w:r>
        <w:rPr>
          <w:w w:val="105"/>
        </w:rPr>
        <w:t>convention. They are also to take</w:t>
      </w:r>
      <w:r>
        <w:rPr>
          <w:spacing w:val="1"/>
          <w:w w:val="105"/>
        </w:rPr>
        <w:t> </w:t>
      </w:r>
      <w:r>
        <w:rPr>
          <w:w w:val="105"/>
        </w:rPr>
        <w:t>steps to abolish laws,</w:t>
      </w:r>
      <w:r>
        <w:rPr>
          <w:spacing w:val="1"/>
          <w:w w:val="105"/>
        </w:rPr>
        <w:t> </w:t>
      </w:r>
      <w:r>
        <w:rPr>
          <w:w w:val="105"/>
        </w:rPr>
        <w:t>regulations,</w:t>
      </w:r>
      <w:r>
        <w:rPr>
          <w:spacing w:val="1"/>
          <w:w w:val="105"/>
        </w:rPr>
        <w:t> </w:t>
      </w:r>
      <w:r>
        <w:rPr>
          <w:w w:val="105"/>
        </w:rPr>
        <w:t>customs and practices that discriminate against the interest of persons with disabilities</w:t>
      </w:r>
      <w:r>
        <w:rPr>
          <w:spacing w:val="1"/>
          <w:w w:val="105"/>
        </w:rPr>
        <w:t> </w:t>
      </w:r>
      <w:r>
        <w:rPr>
          <w:w w:val="105"/>
        </w:rPr>
        <w:t>(UN,</w:t>
      </w:r>
      <w:r>
        <w:rPr>
          <w:spacing w:val="-5"/>
          <w:w w:val="105"/>
        </w:rPr>
        <w:t> </w:t>
      </w:r>
      <w:r>
        <w:rPr>
          <w:w w:val="105"/>
        </w:rPr>
        <w:t>2003).</w:t>
      </w:r>
    </w:p>
    <w:p>
      <w:pPr>
        <w:pStyle w:val="BodyText"/>
        <w:spacing w:before="5"/>
        <w:rPr>
          <w:sz w:val="36"/>
        </w:rPr>
      </w:pPr>
    </w:p>
    <w:p>
      <w:pPr>
        <w:pStyle w:val="BodyText"/>
        <w:spacing w:line="501" w:lineRule="auto"/>
        <w:ind w:left="368" w:right="1010" w:firstLine="58"/>
        <w:jc w:val="both"/>
      </w:pPr>
      <w:r>
        <w:rPr>
          <w:w w:val="105"/>
        </w:rPr>
        <w:t>Mental illness is also</w:t>
      </w:r>
      <w:r>
        <w:rPr>
          <w:spacing w:val="1"/>
          <w:w w:val="105"/>
        </w:rPr>
        <w:t> </w:t>
      </w:r>
      <w:r>
        <w:rPr>
          <w:w w:val="105"/>
        </w:rPr>
        <w:t>discussed in the World Health Report (2001) entitled,</w:t>
      </w:r>
      <w:r>
        <w:rPr>
          <w:spacing w:val="1"/>
          <w:w w:val="105"/>
        </w:rPr>
        <w:t> </w:t>
      </w:r>
      <w:r>
        <w:rPr>
          <w:i/>
          <w:w w:val="105"/>
        </w:rPr>
        <w:t>New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Understanding, New Hope</w:t>
      </w:r>
      <w:r>
        <w:rPr>
          <w:w w:val="105"/>
        </w:rPr>
        <w:t>, which highlights the problem of stigma and discrimination</w:t>
      </w:r>
      <w:r>
        <w:rPr>
          <w:spacing w:val="1"/>
          <w:w w:val="105"/>
        </w:rPr>
        <w:t> </w:t>
      </w:r>
      <w:r>
        <w:rPr>
          <w:w w:val="105"/>
        </w:rPr>
        <w:t>against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illness.</w:t>
      </w:r>
      <w:r>
        <w:rPr>
          <w:spacing w:val="1"/>
          <w:w w:val="105"/>
        </w:rPr>
        <w:t> </w:t>
      </w:r>
      <w:r>
        <w:rPr>
          <w:w w:val="105"/>
        </w:rPr>
        <w:t>The report</w:t>
      </w:r>
      <w:r>
        <w:rPr>
          <w:spacing w:val="1"/>
          <w:w w:val="105"/>
        </w:rPr>
        <w:t> </w:t>
      </w:r>
      <w:r>
        <w:rPr>
          <w:w w:val="105"/>
        </w:rPr>
        <w:t>clearly</w:t>
      </w:r>
      <w:r>
        <w:rPr>
          <w:spacing w:val="1"/>
          <w:w w:val="105"/>
        </w:rPr>
        <w:t> </w:t>
      </w:r>
      <w:r>
        <w:rPr>
          <w:w w:val="105"/>
        </w:rPr>
        <w:t>demonstrated the</w:t>
      </w:r>
      <w:r>
        <w:rPr>
          <w:spacing w:val="1"/>
          <w:w w:val="105"/>
        </w:rPr>
        <w:t> </w:t>
      </w:r>
      <w:r>
        <w:rPr>
          <w:w w:val="105"/>
        </w:rPr>
        <w:t>benefit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working with social net-works in order to accord equal opportunities to all members of</w:t>
      </w:r>
      <w:r>
        <w:rPr>
          <w:spacing w:val="1"/>
          <w:w w:val="105"/>
        </w:rPr>
        <w:t> </w:t>
      </w:r>
      <w:r>
        <w:rPr>
          <w:w w:val="105"/>
        </w:rPr>
        <w:t>the society. The report stressed that the principle of social integration of all persons</w:t>
      </w:r>
      <w:r>
        <w:rPr>
          <w:spacing w:val="1"/>
          <w:w w:val="105"/>
        </w:rPr>
        <w:t> </w:t>
      </w:r>
      <w:r>
        <w:rPr>
          <w:w w:val="105"/>
        </w:rPr>
        <w:t>must</w:t>
      </w:r>
      <w:r>
        <w:rPr>
          <w:spacing w:val="-1"/>
          <w:w w:val="105"/>
        </w:rPr>
        <w:t> </w:t>
      </w:r>
      <w:r>
        <w:rPr>
          <w:w w:val="105"/>
        </w:rPr>
        <w:t>be</w:t>
      </w:r>
      <w:r>
        <w:rPr>
          <w:spacing w:val="-9"/>
          <w:w w:val="105"/>
        </w:rPr>
        <w:t> </w:t>
      </w:r>
      <w:r>
        <w:rPr>
          <w:w w:val="105"/>
        </w:rPr>
        <w:t>incorporated</w:t>
      </w:r>
      <w:r>
        <w:rPr>
          <w:spacing w:val="-3"/>
          <w:w w:val="105"/>
        </w:rPr>
        <w:t> </w:t>
      </w:r>
      <w:r>
        <w:rPr>
          <w:w w:val="105"/>
        </w:rPr>
        <w:t>into</w:t>
      </w:r>
      <w:r>
        <w:rPr>
          <w:spacing w:val="-8"/>
          <w:w w:val="105"/>
        </w:rPr>
        <w:t> </w:t>
      </w:r>
      <w:r>
        <w:rPr>
          <w:w w:val="105"/>
        </w:rPr>
        <w:t>all</w:t>
      </w:r>
      <w:r>
        <w:rPr>
          <w:spacing w:val="-1"/>
          <w:w w:val="105"/>
        </w:rPr>
        <w:t> </w:t>
      </w:r>
      <w:r>
        <w:rPr>
          <w:w w:val="105"/>
        </w:rPr>
        <w:t>major</w:t>
      </w:r>
      <w:r>
        <w:rPr>
          <w:spacing w:val="2"/>
          <w:w w:val="105"/>
        </w:rPr>
        <w:t> </w:t>
      </w:r>
      <w:r>
        <w:rPr>
          <w:w w:val="105"/>
        </w:rPr>
        <w:t>interventions</w:t>
      </w:r>
      <w:r>
        <w:rPr>
          <w:spacing w:val="-11"/>
          <w:w w:val="105"/>
        </w:rPr>
        <w:t> </w:t>
      </w:r>
      <w:r>
        <w:rPr>
          <w:w w:val="105"/>
        </w:rPr>
        <w:t>related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disability</w:t>
      </w:r>
      <w:r>
        <w:rPr>
          <w:spacing w:val="-2"/>
          <w:w w:val="105"/>
        </w:rPr>
        <w:t> </w:t>
      </w:r>
      <w:r>
        <w:rPr>
          <w:w w:val="105"/>
        </w:rPr>
        <w:t>issues.</w:t>
      </w:r>
    </w:p>
    <w:p>
      <w:pPr>
        <w:spacing w:after="0" w:line="501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501" w:lineRule="auto" w:before="79"/>
        <w:ind w:left="368" w:right="1015" w:firstLine="58"/>
        <w:jc w:val="both"/>
      </w:pPr>
      <w:r>
        <w:rPr>
          <w:w w:val="105"/>
        </w:rPr>
        <w:t>Article 19 of the United Nations Convention on the rights of persons with disabilities</w:t>
      </w:r>
      <w:r>
        <w:rPr>
          <w:spacing w:val="1"/>
          <w:w w:val="105"/>
        </w:rPr>
        <w:t> </w:t>
      </w:r>
      <w:r>
        <w:rPr>
          <w:w w:val="105"/>
        </w:rPr>
        <w:t>indicated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all</w:t>
      </w:r>
      <w:r>
        <w:rPr>
          <w:spacing w:val="-3"/>
          <w:w w:val="105"/>
        </w:rPr>
        <w:t> </w:t>
      </w:r>
      <w:r>
        <w:rPr>
          <w:w w:val="105"/>
        </w:rPr>
        <w:t>persons</w:t>
      </w:r>
      <w:r>
        <w:rPr>
          <w:spacing w:val="-7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disabilities</w:t>
      </w:r>
      <w:r>
        <w:rPr>
          <w:spacing w:val="-8"/>
          <w:w w:val="105"/>
        </w:rPr>
        <w:t> </w:t>
      </w:r>
      <w:r>
        <w:rPr>
          <w:w w:val="105"/>
        </w:rPr>
        <w:t>have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right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live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community,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8"/>
          <w:w w:val="105"/>
        </w:rPr>
        <w:t> </w:t>
      </w:r>
      <w:r>
        <w:rPr>
          <w:w w:val="105"/>
        </w:rPr>
        <w:t>choose their place of residence. The article further stated that Member State should</w:t>
      </w:r>
      <w:r>
        <w:rPr>
          <w:spacing w:val="1"/>
          <w:w w:val="105"/>
        </w:rPr>
        <w:t> </w:t>
      </w:r>
      <w:r>
        <w:rPr>
          <w:w w:val="105"/>
        </w:rPr>
        <w:t>facilitate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full</w:t>
      </w:r>
      <w:r>
        <w:rPr>
          <w:spacing w:val="-5"/>
          <w:w w:val="105"/>
        </w:rPr>
        <w:t> </w:t>
      </w:r>
      <w:r>
        <w:rPr>
          <w:w w:val="105"/>
        </w:rPr>
        <w:t>participation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community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persons</w:t>
      </w:r>
      <w:r>
        <w:rPr>
          <w:spacing w:val="-2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disabilities</w:t>
      </w:r>
      <w:r>
        <w:rPr>
          <w:spacing w:val="-2"/>
          <w:w w:val="105"/>
        </w:rPr>
        <w:t> </w:t>
      </w:r>
      <w:r>
        <w:rPr>
          <w:w w:val="105"/>
        </w:rPr>
        <w:t>(UN,</w:t>
      </w:r>
      <w:r>
        <w:rPr>
          <w:spacing w:val="-5"/>
          <w:w w:val="105"/>
        </w:rPr>
        <w:t> </w:t>
      </w:r>
      <w:r>
        <w:rPr>
          <w:w w:val="105"/>
        </w:rPr>
        <w:t>2003).</w:t>
      </w:r>
      <w:r>
        <w:rPr>
          <w:spacing w:val="-58"/>
          <w:w w:val="105"/>
        </w:rPr>
        <w:t> </w:t>
      </w:r>
      <w:r>
        <w:rPr>
          <w:w w:val="105"/>
        </w:rPr>
        <w:t>The European human rights particularly included several components that focus on</w:t>
      </w:r>
      <w:r>
        <w:rPr>
          <w:spacing w:val="1"/>
          <w:w w:val="105"/>
        </w:rPr>
        <w:t> </w:t>
      </w:r>
      <w:r>
        <w:rPr>
          <w:w w:val="105"/>
        </w:rPr>
        <w:t>issues that are critical for people with mental disorders. These components included the</w:t>
      </w:r>
      <w:r>
        <w:rPr>
          <w:spacing w:val="-58"/>
          <w:w w:val="105"/>
        </w:rPr>
        <w:t> </w:t>
      </w:r>
      <w:r>
        <w:rPr>
          <w:w w:val="105"/>
        </w:rPr>
        <w:t>convention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protection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human</w:t>
      </w:r>
      <w:r>
        <w:rPr>
          <w:spacing w:val="-7"/>
          <w:w w:val="105"/>
        </w:rPr>
        <w:t> </w:t>
      </w:r>
      <w:r>
        <w:rPr>
          <w:w w:val="105"/>
        </w:rPr>
        <w:t>rights</w:t>
      </w:r>
      <w:r>
        <w:rPr>
          <w:spacing w:val="-9"/>
          <w:w w:val="105"/>
        </w:rPr>
        <w:t> </w:t>
      </w:r>
      <w:r>
        <w:rPr>
          <w:w w:val="105"/>
        </w:rPr>
        <w:t>and fundamental</w:t>
      </w:r>
      <w:r>
        <w:rPr>
          <w:spacing w:val="-6"/>
          <w:w w:val="105"/>
        </w:rPr>
        <w:t> </w:t>
      </w:r>
      <w:r>
        <w:rPr>
          <w:w w:val="105"/>
        </w:rPr>
        <w:t>freedoms</w:t>
      </w:r>
      <w:r>
        <w:rPr>
          <w:spacing w:val="-8"/>
          <w:w w:val="105"/>
        </w:rPr>
        <w:t> </w:t>
      </w:r>
      <w:r>
        <w:rPr>
          <w:w w:val="105"/>
        </w:rPr>
        <w:t>like</w:t>
      </w:r>
      <w:r>
        <w:rPr>
          <w:spacing w:val="-8"/>
          <w:w w:val="105"/>
        </w:rPr>
        <w:t> </w:t>
      </w:r>
      <w:r>
        <w:rPr>
          <w:w w:val="105"/>
        </w:rPr>
        <w:t>education,</w:t>
      </w:r>
      <w:r>
        <w:rPr>
          <w:spacing w:val="-58"/>
          <w:w w:val="105"/>
        </w:rPr>
        <w:t> </w:t>
      </w:r>
      <w:r>
        <w:rPr>
          <w:w w:val="105"/>
        </w:rPr>
        <w:t>employment, social and legal promotion, free movement and non- social discrimination</w:t>
      </w:r>
      <w:r>
        <w:rPr>
          <w:spacing w:val="-58"/>
          <w:w w:val="105"/>
        </w:rPr>
        <w:t> </w:t>
      </w:r>
      <w:r>
        <w:rPr>
          <w:w w:val="105"/>
        </w:rPr>
        <w:t>etc (Caldas, </w:t>
      </w:r>
      <w:r>
        <w:rPr>
          <w:i/>
          <w:w w:val="105"/>
        </w:rPr>
        <w:t>et al., </w:t>
      </w:r>
      <w:r>
        <w:rPr>
          <w:w w:val="105"/>
        </w:rPr>
        <w:t>2011). Nigeria is a signatory to the United Nations Convention on</w:t>
      </w:r>
      <w:r>
        <w:rPr>
          <w:spacing w:val="1"/>
          <w:w w:val="105"/>
        </w:rPr>
        <w:t> </w:t>
      </w:r>
      <w:r>
        <w:rPr>
          <w:w w:val="105"/>
        </w:rPr>
        <w:t>People with Disabilities. The country formulated a mental health policy in 1991, which</w:t>
      </w:r>
      <w:r>
        <w:rPr>
          <w:spacing w:val="1"/>
          <w:w w:val="105"/>
        </w:rPr>
        <w:t> </w:t>
      </w:r>
      <w:r>
        <w:rPr>
          <w:w w:val="105"/>
        </w:rPr>
        <w:t>included the following components: advocacy, promotion, prevention, treatment and</w:t>
      </w:r>
      <w:r>
        <w:rPr>
          <w:spacing w:val="1"/>
          <w:w w:val="105"/>
        </w:rPr>
        <w:t> </w:t>
      </w:r>
      <w:r>
        <w:rPr>
          <w:w w:val="105"/>
        </w:rPr>
        <w:t>rehabilitation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people</w:t>
      </w:r>
      <w:r>
        <w:rPr>
          <w:spacing w:val="-1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mental</w:t>
      </w:r>
      <w:r>
        <w:rPr>
          <w:spacing w:val="-5"/>
          <w:w w:val="105"/>
        </w:rPr>
        <w:t> </w:t>
      </w:r>
      <w:r>
        <w:rPr>
          <w:w w:val="105"/>
        </w:rPr>
        <w:t>illness.</w:t>
      </w:r>
    </w:p>
    <w:p>
      <w:pPr>
        <w:pStyle w:val="BodyText"/>
        <w:spacing w:before="6"/>
        <w:rPr>
          <w:sz w:val="34"/>
        </w:rPr>
      </w:pPr>
    </w:p>
    <w:p>
      <w:pPr>
        <w:pStyle w:val="BodyText"/>
        <w:spacing w:line="496" w:lineRule="auto" w:before="1"/>
        <w:ind w:left="368" w:right="1026" w:firstLine="58"/>
        <w:jc w:val="both"/>
      </w:pPr>
      <w:r>
        <w:rPr>
          <w:w w:val="105"/>
        </w:rPr>
        <w:t>Given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3"/>
          <w:w w:val="105"/>
        </w:rPr>
        <w:t> </w:t>
      </w:r>
      <w:r>
        <w:rPr>
          <w:w w:val="105"/>
        </w:rPr>
        <w:t>mental</w:t>
      </w:r>
      <w:r>
        <w:rPr>
          <w:spacing w:val="-4"/>
          <w:w w:val="105"/>
        </w:rPr>
        <w:t> </w:t>
      </w:r>
      <w:r>
        <w:rPr>
          <w:w w:val="105"/>
        </w:rPr>
        <w:t>health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an</w:t>
      </w:r>
      <w:r>
        <w:rPr>
          <w:spacing w:val="-6"/>
          <w:w w:val="105"/>
        </w:rPr>
        <w:t> </w:t>
      </w:r>
      <w:r>
        <w:rPr>
          <w:w w:val="105"/>
        </w:rPr>
        <w:t>important</w:t>
      </w:r>
      <w:r>
        <w:rPr>
          <w:spacing w:val="3"/>
          <w:w w:val="105"/>
        </w:rPr>
        <w:t> </w:t>
      </w:r>
      <w:r>
        <w:rPr>
          <w:w w:val="105"/>
        </w:rPr>
        <w:t>precursor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human</w:t>
      </w:r>
      <w:r>
        <w:rPr>
          <w:spacing w:val="-6"/>
          <w:w w:val="105"/>
        </w:rPr>
        <w:t> </w:t>
      </w:r>
      <w:r>
        <w:rPr>
          <w:w w:val="105"/>
        </w:rPr>
        <w:t>development,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issues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stigma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discrimination</w:t>
      </w:r>
      <w:r>
        <w:rPr>
          <w:spacing w:val="-1"/>
          <w:w w:val="105"/>
        </w:rPr>
        <w:t> </w:t>
      </w:r>
      <w:r>
        <w:rPr>
          <w:w w:val="105"/>
        </w:rPr>
        <w:t>need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properly</w:t>
      </w:r>
      <w:r>
        <w:rPr>
          <w:spacing w:val="-8"/>
          <w:w w:val="105"/>
        </w:rPr>
        <w:t> </w:t>
      </w:r>
      <w:r>
        <w:rPr>
          <w:w w:val="105"/>
        </w:rPr>
        <w:t>addressed.</w:t>
      </w:r>
    </w:p>
    <w:p>
      <w:pPr>
        <w:pStyle w:val="BodyText"/>
        <w:spacing w:before="3"/>
        <w:rPr>
          <w:sz w:val="36"/>
        </w:rPr>
      </w:pPr>
    </w:p>
    <w:p>
      <w:pPr>
        <w:pStyle w:val="Heading1"/>
        <w:numPr>
          <w:ilvl w:val="1"/>
          <w:numId w:val="6"/>
        </w:numPr>
        <w:tabs>
          <w:tab w:pos="3170" w:val="left" w:leader="none"/>
          <w:tab w:pos="3171" w:val="left" w:leader="none"/>
        </w:tabs>
        <w:spacing w:line="240" w:lineRule="auto" w:before="0" w:after="0"/>
        <w:ind w:left="3170" w:right="0" w:hanging="721"/>
        <w:jc w:val="left"/>
      </w:pPr>
      <w:bookmarkStart w:name="_TOC_250049" w:id="8"/>
      <w:r>
        <w:rPr>
          <w:w w:val="105"/>
        </w:rPr>
        <w:t>Statement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Research</w:t>
      </w:r>
      <w:r>
        <w:rPr>
          <w:spacing w:val="-10"/>
          <w:w w:val="105"/>
        </w:rPr>
        <w:t> </w:t>
      </w:r>
      <w:bookmarkEnd w:id="8"/>
      <w:r>
        <w:rPr>
          <w:w w:val="105"/>
        </w:rPr>
        <w:t>Problem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3"/>
        </w:rPr>
      </w:pPr>
    </w:p>
    <w:p>
      <w:pPr>
        <w:pStyle w:val="BodyText"/>
        <w:spacing w:line="499" w:lineRule="auto"/>
        <w:ind w:left="368" w:right="1014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WHO</w:t>
      </w:r>
      <w:r>
        <w:rPr>
          <w:spacing w:val="1"/>
          <w:w w:val="105"/>
        </w:rPr>
        <w:t> </w:t>
      </w:r>
      <w:r>
        <w:rPr>
          <w:w w:val="105"/>
        </w:rPr>
        <w:t>(2013)</w:t>
      </w:r>
      <w:r>
        <w:rPr>
          <w:spacing w:val="1"/>
          <w:w w:val="105"/>
        </w:rPr>
        <w:t> </w:t>
      </w:r>
      <w:r>
        <w:rPr>
          <w:w w:val="105"/>
        </w:rPr>
        <w:t>estimated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prevalence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illness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Nigeria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approximately 20%, this means that with a population of about 174 million in 2013,</w:t>
      </w:r>
      <w:r>
        <w:rPr>
          <w:spacing w:val="1"/>
          <w:w w:val="105"/>
        </w:rPr>
        <w:t> </w:t>
      </w:r>
      <w:r>
        <w:rPr>
          <w:w w:val="105"/>
        </w:rPr>
        <w:t>(World Bank, 2013), about 35.4 million Nigerians are suffering from mental illness</w:t>
      </w:r>
      <w:r>
        <w:rPr>
          <w:spacing w:val="1"/>
          <w:w w:val="105"/>
        </w:rPr>
        <w:t> </w:t>
      </w:r>
      <w:r>
        <w:rPr>
          <w:w w:val="105"/>
        </w:rPr>
        <w:t>(Oyewunmi, </w:t>
      </w:r>
      <w:r>
        <w:rPr>
          <w:i/>
          <w:w w:val="105"/>
        </w:rPr>
        <w:t>et al</w:t>
      </w:r>
      <w:r>
        <w:rPr>
          <w:w w:val="105"/>
        </w:rPr>
        <w:t>., 2015).</w:t>
      </w:r>
      <w:r>
        <w:rPr>
          <w:spacing w:val="1"/>
          <w:w w:val="105"/>
        </w:rPr>
        <w:t> </w:t>
      </w:r>
      <w:r>
        <w:rPr>
          <w:w w:val="105"/>
        </w:rPr>
        <w:t>Unfortunately despite this scary statistics, less attention is</w:t>
      </w:r>
      <w:r>
        <w:rPr>
          <w:spacing w:val="1"/>
          <w:w w:val="105"/>
        </w:rPr>
        <w:t> </w:t>
      </w:r>
      <w:r>
        <w:rPr>
          <w:w w:val="105"/>
        </w:rPr>
        <w:t>given to mental health disorders in Nigeria, compared to other diseases like HIV AIDS,</w:t>
      </w:r>
      <w:r>
        <w:rPr>
          <w:spacing w:val="-58"/>
          <w:w w:val="105"/>
        </w:rPr>
        <w:t> </w:t>
      </w:r>
      <w:r>
        <w:rPr>
          <w:w w:val="105"/>
        </w:rPr>
        <w:t>Corona, Ebola, tuberculosis.</w:t>
      </w:r>
      <w:r>
        <w:rPr>
          <w:spacing w:val="1"/>
          <w:w w:val="105"/>
        </w:rPr>
        <w:t> </w:t>
      </w:r>
      <w:r>
        <w:rPr>
          <w:w w:val="105"/>
        </w:rPr>
        <w:t>There is also poor awareness of members of the public on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-1"/>
          <w:w w:val="105"/>
        </w:rPr>
        <w:t> </w:t>
      </w:r>
      <w:r>
        <w:rPr>
          <w:w w:val="105"/>
        </w:rPr>
        <w:t>issues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Nigeria</w:t>
      </w:r>
      <w:r>
        <w:rPr>
          <w:spacing w:val="-2"/>
          <w:w w:val="105"/>
        </w:rPr>
        <w:t> </w:t>
      </w:r>
      <w:r>
        <w:rPr>
          <w:w w:val="105"/>
        </w:rPr>
        <w:t>(WHO-AIMS Report,</w:t>
      </w:r>
      <w:r>
        <w:rPr>
          <w:spacing w:val="-5"/>
          <w:w w:val="105"/>
        </w:rPr>
        <w:t> </w:t>
      </w:r>
      <w:r>
        <w:rPr>
          <w:w w:val="105"/>
        </w:rPr>
        <w:t>2012).</w:t>
      </w:r>
    </w:p>
    <w:p>
      <w:pPr>
        <w:spacing w:after="0" w:line="499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501" w:lineRule="auto" w:before="79"/>
        <w:ind w:left="368" w:right="1013"/>
        <w:jc w:val="both"/>
      </w:pPr>
      <w:r>
        <w:rPr>
          <w:w w:val="105"/>
        </w:rPr>
        <w:t>In 2001, Nigeria and 20 other member nations of the African Union signed the Abuja</w:t>
      </w:r>
      <w:r>
        <w:rPr>
          <w:spacing w:val="1"/>
          <w:w w:val="105"/>
        </w:rPr>
        <w:t> </w:t>
      </w:r>
      <w:r>
        <w:rPr>
          <w:w w:val="105"/>
        </w:rPr>
        <w:t>declaration that promised to earmark 15 percent of their federal budgets for healthcare.</w:t>
      </w:r>
      <w:r>
        <w:rPr>
          <w:spacing w:val="1"/>
          <w:w w:val="105"/>
        </w:rPr>
        <w:t> </w:t>
      </w:r>
      <w:r>
        <w:rPr>
          <w:w w:val="105"/>
        </w:rPr>
        <w:t>But WHO-AIMS report (2012) indicated that Nigeria</w:t>
      </w:r>
      <w:r>
        <w:rPr>
          <w:spacing w:val="1"/>
          <w:w w:val="105"/>
        </w:rPr>
        <w:t> </w:t>
      </w:r>
      <w:r>
        <w:rPr>
          <w:w w:val="105"/>
        </w:rPr>
        <w:t>had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made any sufficient</w:t>
      </w:r>
      <w:r>
        <w:rPr>
          <w:spacing w:val="1"/>
          <w:w w:val="105"/>
        </w:rPr>
        <w:t> </w:t>
      </w:r>
      <w:r>
        <w:rPr>
          <w:w w:val="105"/>
        </w:rPr>
        <w:t>progress towards that target. And by 2018, just 3.95% of the Nigeria‟s budget was</w:t>
      </w:r>
      <w:r>
        <w:rPr>
          <w:spacing w:val="1"/>
          <w:w w:val="105"/>
        </w:rPr>
        <w:t> </w:t>
      </w:r>
      <w:r>
        <w:rPr>
          <w:w w:val="105"/>
        </w:rPr>
        <w:t>allocated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funding</w:t>
      </w:r>
      <w:r>
        <w:rPr>
          <w:spacing w:val="-1"/>
          <w:w w:val="105"/>
        </w:rPr>
        <w:t> </w:t>
      </w:r>
      <w:r>
        <w:rPr>
          <w:w w:val="105"/>
        </w:rPr>
        <w:t>Ministry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Health,</w:t>
      </w:r>
      <w:r>
        <w:rPr>
          <w:spacing w:val="1"/>
          <w:w w:val="105"/>
        </w:rPr>
        <w:t> </w:t>
      </w:r>
      <w:r>
        <w:rPr>
          <w:w w:val="105"/>
        </w:rPr>
        <w:t>out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which</w:t>
      </w:r>
      <w:r>
        <w:rPr>
          <w:spacing w:val="-1"/>
          <w:w w:val="105"/>
        </w:rPr>
        <w:t> </w:t>
      </w:r>
      <w:r>
        <w:rPr>
          <w:w w:val="105"/>
        </w:rPr>
        <w:t>only</w:t>
      </w:r>
      <w:r>
        <w:rPr>
          <w:spacing w:val="-7"/>
          <w:w w:val="105"/>
        </w:rPr>
        <w:t> </w:t>
      </w:r>
      <w:r>
        <w:rPr>
          <w:w w:val="105"/>
        </w:rPr>
        <w:t>3.3%</w:t>
      </w:r>
      <w:r>
        <w:rPr>
          <w:spacing w:val="-1"/>
          <w:w w:val="105"/>
        </w:rPr>
        <w:t> </w:t>
      </w:r>
      <w:r>
        <w:rPr>
          <w:w w:val="105"/>
        </w:rPr>
        <w:t>was</w:t>
      </w:r>
      <w:r>
        <w:rPr>
          <w:spacing w:val="-9"/>
          <w:w w:val="105"/>
        </w:rPr>
        <w:t> </w:t>
      </w:r>
      <w:r>
        <w:rPr>
          <w:w w:val="105"/>
        </w:rPr>
        <w:t>allocated</w:t>
      </w:r>
      <w:r>
        <w:rPr>
          <w:spacing w:val="-7"/>
          <w:w w:val="105"/>
        </w:rPr>
        <w:t> </w:t>
      </w:r>
      <w:r>
        <w:rPr>
          <w:w w:val="105"/>
        </w:rPr>
        <w:t>to mental</w:t>
      </w:r>
      <w:r>
        <w:rPr>
          <w:spacing w:val="-58"/>
          <w:w w:val="105"/>
        </w:rPr>
        <w:t> </w:t>
      </w:r>
      <w:r>
        <w:rPr>
          <w:w w:val="105"/>
        </w:rPr>
        <w:t>health; this is no doubt insignificant considering the enormity of mental health problem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rPr>
          <w:sz w:val="35"/>
        </w:rPr>
      </w:pPr>
    </w:p>
    <w:p>
      <w:pPr>
        <w:pStyle w:val="BodyText"/>
        <w:spacing w:line="499" w:lineRule="auto"/>
        <w:ind w:left="368" w:right="1022"/>
        <w:jc w:val="both"/>
      </w:pPr>
      <w:r>
        <w:rPr>
          <w:w w:val="105"/>
        </w:rPr>
        <w:t>Apart from the problem of funding, there is also the problem of trained personnel. The</w:t>
      </w:r>
      <w:r>
        <w:rPr>
          <w:spacing w:val="1"/>
          <w:w w:val="105"/>
        </w:rPr>
        <w:t> </w:t>
      </w:r>
      <w:r>
        <w:rPr>
          <w:w w:val="105"/>
        </w:rPr>
        <w:t>WHO- AIMS report (2011), estimated that only 3,195 mental health professionals were</w:t>
      </w:r>
      <w:r>
        <w:rPr>
          <w:spacing w:val="-58"/>
          <w:w w:val="105"/>
        </w:rPr>
        <w:t> </w:t>
      </w:r>
      <w:r>
        <w:rPr>
          <w:w w:val="105"/>
        </w:rPr>
        <w:t>working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mental</w:t>
      </w:r>
      <w:r>
        <w:rPr>
          <w:spacing w:val="-4"/>
          <w:w w:val="105"/>
        </w:rPr>
        <w:t> </w:t>
      </w:r>
      <w:r>
        <w:rPr>
          <w:w w:val="105"/>
        </w:rPr>
        <w:t>health care</w:t>
      </w:r>
      <w:r>
        <w:rPr>
          <w:spacing w:val="-1"/>
          <w:w w:val="105"/>
        </w:rPr>
        <w:t> </w:t>
      </w:r>
      <w:r>
        <w:rPr>
          <w:w w:val="105"/>
        </w:rPr>
        <w:t>facilities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Nigeria,</w:t>
      </w:r>
      <w:r>
        <w:rPr>
          <w:spacing w:val="-5"/>
          <w:w w:val="105"/>
        </w:rPr>
        <w:t> </w:t>
      </w:r>
      <w:r>
        <w:rPr>
          <w:w w:val="105"/>
        </w:rPr>
        <w:t>which</w:t>
      </w:r>
      <w:r>
        <w:rPr>
          <w:spacing w:val="-6"/>
          <w:w w:val="105"/>
        </w:rPr>
        <w:t> </w:t>
      </w:r>
      <w:r>
        <w:rPr>
          <w:w w:val="105"/>
        </w:rPr>
        <w:t>means</w:t>
      </w:r>
      <w:r>
        <w:rPr>
          <w:spacing w:val="-8"/>
          <w:w w:val="105"/>
        </w:rPr>
        <w:t> </w:t>
      </w:r>
      <w:r>
        <w:rPr>
          <w:w w:val="105"/>
        </w:rPr>
        <w:t>there</w:t>
      </w:r>
      <w:r>
        <w:rPr>
          <w:spacing w:val="-1"/>
          <w:w w:val="105"/>
        </w:rPr>
        <w:t> </w:t>
      </w:r>
      <w:r>
        <w:rPr>
          <w:w w:val="105"/>
        </w:rPr>
        <w:t>were</w:t>
      </w:r>
      <w:r>
        <w:rPr>
          <w:spacing w:val="-7"/>
          <w:w w:val="105"/>
        </w:rPr>
        <w:t> </w:t>
      </w:r>
      <w:r>
        <w:rPr>
          <w:w w:val="105"/>
        </w:rPr>
        <w:t>just</w:t>
      </w:r>
      <w:r>
        <w:rPr>
          <w:spacing w:val="-5"/>
          <w:w w:val="105"/>
        </w:rPr>
        <w:t> </w:t>
      </w:r>
      <w:r>
        <w:rPr>
          <w:w w:val="105"/>
        </w:rPr>
        <w:t>over</w:t>
      </w:r>
      <w:r>
        <w:rPr>
          <w:spacing w:val="-58"/>
          <w:w w:val="105"/>
        </w:rPr>
        <w:t> </w:t>
      </w:r>
      <w:r>
        <w:rPr>
          <w:w w:val="105"/>
        </w:rPr>
        <w:t>11 mental health professionals per 100,000 people. Of this number, there were only 42</w:t>
      </w:r>
      <w:r>
        <w:rPr>
          <w:spacing w:val="1"/>
          <w:w w:val="105"/>
        </w:rPr>
        <w:t> </w:t>
      </w:r>
      <w:r>
        <w:rPr>
          <w:w w:val="105"/>
        </w:rPr>
        <w:t>psychiatrists</w:t>
      </w:r>
      <w:r>
        <w:rPr>
          <w:spacing w:val="-11"/>
          <w:w w:val="105"/>
        </w:rPr>
        <w:t> </w:t>
      </w:r>
      <w:r>
        <w:rPr>
          <w:w w:val="105"/>
        </w:rPr>
        <w:t>(0.15</w:t>
      </w:r>
      <w:r>
        <w:rPr>
          <w:spacing w:val="-1"/>
          <w:w w:val="105"/>
        </w:rPr>
        <w:t> </w:t>
      </w:r>
      <w:r>
        <w:rPr>
          <w:w w:val="105"/>
        </w:rPr>
        <w:t>per</w:t>
      </w:r>
      <w:r>
        <w:rPr>
          <w:spacing w:val="2"/>
          <w:w w:val="105"/>
        </w:rPr>
        <w:t> </w:t>
      </w:r>
      <w:r>
        <w:rPr>
          <w:w w:val="105"/>
        </w:rPr>
        <w:t>100,000)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20</w:t>
      </w:r>
      <w:r>
        <w:rPr>
          <w:spacing w:val="-1"/>
          <w:w w:val="105"/>
        </w:rPr>
        <w:t> </w:t>
      </w:r>
      <w:r>
        <w:rPr>
          <w:w w:val="105"/>
        </w:rPr>
        <w:t>psychologists</w:t>
      </w:r>
      <w:r>
        <w:rPr>
          <w:spacing w:val="-10"/>
          <w:w w:val="105"/>
        </w:rPr>
        <w:t> </w:t>
      </w:r>
      <w:r>
        <w:rPr>
          <w:w w:val="105"/>
        </w:rPr>
        <w:t>(0.07</w:t>
      </w:r>
      <w:r>
        <w:rPr>
          <w:spacing w:val="5"/>
          <w:w w:val="105"/>
        </w:rPr>
        <w:t> </w:t>
      </w:r>
      <w:r>
        <w:rPr>
          <w:w w:val="105"/>
        </w:rPr>
        <w:t>per</w:t>
      </w:r>
      <w:r>
        <w:rPr>
          <w:spacing w:val="-4"/>
          <w:w w:val="105"/>
        </w:rPr>
        <w:t> </w:t>
      </w:r>
      <w:r>
        <w:rPr>
          <w:w w:val="105"/>
        </w:rPr>
        <w:t>100,000).</w:t>
      </w:r>
    </w:p>
    <w:p>
      <w:pPr>
        <w:pStyle w:val="BodyText"/>
        <w:spacing w:before="2"/>
        <w:rPr>
          <w:sz w:val="35"/>
        </w:rPr>
      </w:pPr>
    </w:p>
    <w:p>
      <w:pPr>
        <w:pStyle w:val="BodyText"/>
        <w:spacing w:line="501" w:lineRule="auto"/>
        <w:ind w:left="368" w:right="1012"/>
        <w:jc w:val="both"/>
      </w:pPr>
      <w:r>
        <w:rPr>
          <w:w w:val="105"/>
        </w:rPr>
        <w:t>This means there is lack of specialized personnel for mental health care in Nigeria.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report observed further that there is no extant legislation or policy on mental health in</w:t>
      </w:r>
      <w:r>
        <w:rPr>
          <w:spacing w:val="1"/>
          <w:w w:val="105"/>
        </w:rPr>
        <w:t> </w:t>
      </w:r>
      <w:r>
        <w:rPr>
          <w:w w:val="105"/>
        </w:rPr>
        <w:t>Nigeria. The existing Mental Health Policy document in Nigeria was formulated in</w:t>
      </w:r>
      <w:r>
        <w:rPr>
          <w:spacing w:val="1"/>
          <w:w w:val="105"/>
        </w:rPr>
        <w:t> </w:t>
      </w:r>
      <w:r>
        <w:rPr>
          <w:w w:val="105"/>
        </w:rPr>
        <w:t>1991, and has not been revised.</w:t>
      </w:r>
      <w:r>
        <w:rPr>
          <w:spacing w:val="1"/>
          <w:w w:val="105"/>
        </w:rPr>
        <w:t> </w:t>
      </w:r>
      <w:r>
        <w:rPr>
          <w:w w:val="105"/>
        </w:rPr>
        <w:t>Moreover, Nigeria is still governed by the Lunacy Act,</w:t>
      </w:r>
      <w:r>
        <w:rPr>
          <w:spacing w:val="-58"/>
          <w:w w:val="105"/>
        </w:rPr>
        <w:t> </w:t>
      </w:r>
      <w:r>
        <w:rPr>
          <w:w w:val="105"/>
        </w:rPr>
        <w:t>passed in 1958.</w:t>
      </w:r>
      <w:r>
        <w:rPr>
          <w:spacing w:val="1"/>
          <w:w w:val="105"/>
        </w:rPr>
        <w:t> </w:t>
      </w:r>
      <w:r>
        <w:rPr>
          <w:w w:val="105"/>
        </w:rPr>
        <w:t>The law is antiquated and</w:t>
      </w:r>
      <w:r>
        <w:rPr>
          <w:spacing w:val="1"/>
          <w:w w:val="105"/>
        </w:rPr>
        <w:t> </w:t>
      </w:r>
      <w:r>
        <w:rPr>
          <w:w w:val="105"/>
        </w:rPr>
        <w:t>manifestly not</w:t>
      </w:r>
      <w:r>
        <w:rPr>
          <w:spacing w:val="1"/>
          <w:w w:val="105"/>
        </w:rPr>
        <w:t> </w:t>
      </w:r>
      <w:r>
        <w:rPr>
          <w:w w:val="105"/>
        </w:rPr>
        <w:t>in tune  with prevailing</w:t>
      </w:r>
      <w:r>
        <w:rPr>
          <w:spacing w:val="1"/>
          <w:w w:val="105"/>
        </w:rPr>
        <w:t> </w:t>
      </w:r>
      <w:r>
        <w:rPr>
          <w:w w:val="105"/>
        </w:rPr>
        <w:t>realities and best practices in mental health treatment. Thus, there is no direct legal</w:t>
      </w:r>
      <w:r>
        <w:rPr>
          <w:spacing w:val="1"/>
          <w:w w:val="105"/>
        </w:rPr>
        <w:t> </w:t>
      </w:r>
      <w:r>
        <w:rPr>
          <w:w w:val="105"/>
        </w:rPr>
        <w:t>framework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protect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rights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people</w:t>
      </w:r>
      <w:r>
        <w:rPr>
          <w:spacing w:val="-8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mental</w:t>
      </w:r>
      <w:r>
        <w:rPr>
          <w:spacing w:val="4"/>
          <w:w w:val="105"/>
        </w:rPr>
        <w:t> </w:t>
      </w:r>
      <w:r>
        <w:rPr>
          <w:w w:val="105"/>
        </w:rPr>
        <w:t>illness</w:t>
      </w:r>
      <w:r>
        <w:rPr>
          <w:spacing w:val="-9"/>
          <w:w w:val="105"/>
        </w:rPr>
        <w:t> </w:t>
      </w:r>
      <w:r>
        <w:rPr>
          <w:w w:val="105"/>
        </w:rPr>
        <w:t>against</w:t>
      </w:r>
      <w:r>
        <w:rPr>
          <w:spacing w:val="-3"/>
          <w:w w:val="105"/>
        </w:rPr>
        <w:t> </w:t>
      </w:r>
      <w:r>
        <w:rPr>
          <w:w w:val="105"/>
        </w:rPr>
        <w:t>unhealthy</w:t>
      </w:r>
      <w:r>
        <w:rPr>
          <w:spacing w:val="1"/>
          <w:w w:val="105"/>
        </w:rPr>
        <w:t> </w:t>
      </w:r>
      <w:r>
        <w:rPr>
          <w:w w:val="105"/>
        </w:rPr>
        <w:t>practices</w:t>
      </w:r>
      <w:r>
        <w:rPr>
          <w:spacing w:val="-58"/>
          <w:w w:val="105"/>
        </w:rPr>
        <w:t> </w:t>
      </w:r>
      <w:r>
        <w:rPr>
          <w:w w:val="105"/>
        </w:rPr>
        <w:t>like</w:t>
      </w:r>
      <w:r>
        <w:rPr>
          <w:spacing w:val="1"/>
          <w:w w:val="105"/>
        </w:rPr>
        <w:t> </w:t>
      </w:r>
      <w:r>
        <w:rPr>
          <w:w w:val="105"/>
        </w:rPr>
        <w:t>involuntary</w:t>
      </w:r>
      <w:r>
        <w:rPr>
          <w:spacing w:val="1"/>
          <w:w w:val="105"/>
        </w:rPr>
        <w:t> </w:t>
      </w:r>
      <w:r>
        <w:rPr>
          <w:w w:val="105"/>
        </w:rPr>
        <w:t>admissions,</w:t>
      </w:r>
      <w:r>
        <w:rPr>
          <w:spacing w:val="1"/>
          <w:w w:val="105"/>
        </w:rPr>
        <w:t> </w:t>
      </w:r>
      <w:r>
        <w:rPr>
          <w:w w:val="105"/>
        </w:rPr>
        <w:t>discrimination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entails</w:t>
      </w:r>
      <w:r>
        <w:rPr>
          <w:spacing w:val="1"/>
          <w:w w:val="105"/>
        </w:rPr>
        <w:t> </w:t>
      </w:r>
      <w:r>
        <w:rPr>
          <w:w w:val="105"/>
        </w:rPr>
        <w:t>denial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employment,</w:t>
      </w:r>
      <w:r>
        <w:rPr>
          <w:spacing w:val="1"/>
          <w:w w:val="105"/>
        </w:rPr>
        <w:t> </w:t>
      </w:r>
      <w:r>
        <w:rPr>
          <w:w w:val="105"/>
        </w:rPr>
        <w:t>housing, etc and the lack of government social safety network to take care of mentally</w:t>
      </w:r>
      <w:r>
        <w:rPr>
          <w:spacing w:val="1"/>
          <w:w w:val="105"/>
        </w:rPr>
        <w:t> </w:t>
      </w:r>
      <w:r>
        <w:rPr>
          <w:w w:val="105"/>
        </w:rPr>
        <w:t>ill persons (Onyemelukwe, 2016). Family and patient associations, non-governmental</w:t>
      </w:r>
      <w:r>
        <w:rPr>
          <w:spacing w:val="1"/>
          <w:w w:val="105"/>
        </w:rPr>
        <w:t> </w:t>
      </w:r>
      <w:r>
        <w:rPr>
          <w:w w:val="105"/>
        </w:rPr>
        <w:t>organizations which focused</w:t>
      </w:r>
      <w:r>
        <w:rPr>
          <w:spacing w:val="1"/>
          <w:w w:val="105"/>
        </w:rPr>
        <w:t> </w:t>
      </w:r>
      <w:r>
        <w:rPr>
          <w:w w:val="105"/>
        </w:rPr>
        <w:t>on counseling, offering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support to people with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9"/>
          <w:w w:val="105"/>
        </w:rPr>
        <w:t> </w:t>
      </w:r>
      <w:r>
        <w:rPr>
          <w:w w:val="105"/>
        </w:rPr>
        <w:t>health</w:t>
      </w:r>
      <w:r>
        <w:rPr>
          <w:spacing w:val="59"/>
          <w:w w:val="105"/>
        </w:rPr>
        <w:t> </w:t>
      </w:r>
      <w:r>
        <w:rPr>
          <w:w w:val="105"/>
        </w:rPr>
        <w:t>issues</w:t>
      </w:r>
      <w:r>
        <w:rPr>
          <w:spacing w:val="8"/>
          <w:w w:val="105"/>
        </w:rPr>
        <w:t> </w:t>
      </w:r>
      <w:r>
        <w:rPr>
          <w:w w:val="105"/>
        </w:rPr>
        <w:t>do</w:t>
      </w:r>
      <w:r>
        <w:rPr>
          <w:spacing w:val="13"/>
          <w:w w:val="105"/>
        </w:rPr>
        <w:t> </w:t>
      </w:r>
      <w:r>
        <w:rPr>
          <w:w w:val="105"/>
        </w:rPr>
        <w:t>not</w:t>
      </w:r>
      <w:r>
        <w:rPr>
          <w:spacing w:val="16"/>
          <w:w w:val="105"/>
        </w:rPr>
        <w:t> </w:t>
      </w:r>
      <w:r>
        <w:rPr>
          <w:w w:val="105"/>
        </w:rPr>
        <w:t>exist</w:t>
      </w:r>
      <w:r>
        <w:rPr>
          <w:spacing w:val="9"/>
          <w:w w:val="105"/>
        </w:rPr>
        <w:t> </w:t>
      </w:r>
      <w:r>
        <w:rPr>
          <w:w w:val="105"/>
        </w:rPr>
        <w:t>in</w:t>
      </w:r>
      <w:r>
        <w:rPr>
          <w:spacing w:val="6"/>
          <w:w w:val="105"/>
        </w:rPr>
        <w:t> </w:t>
      </w:r>
      <w:r>
        <w:rPr>
          <w:w w:val="105"/>
        </w:rPr>
        <w:t>Nigeria.</w:t>
      </w:r>
      <w:r>
        <w:rPr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5"/>
          <w:w w:val="105"/>
        </w:rPr>
        <w:t> </w:t>
      </w:r>
      <w:r>
        <w:rPr>
          <w:w w:val="105"/>
        </w:rPr>
        <w:t>is</w:t>
      </w:r>
      <w:r>
        <w:rPr>
          <w:spacing w:val="57"/>
          <w:w w:val="105"/>
        </w:rPr>
        <w:t> </w:t>
      </w:r>
      <w:r>
        <w:rPr>
          <w:w w:val="105"/>
        </w:rPr>
        <w:t>absence</w:t>
      </w:r>
      <w:r>
        <w:rPr>
          <w:spacing w:val="5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3"/>
          <w:w w:val="105"/>
        </w:rPr>
        <w:t> </w:t>
      </w:r>
      <w:r>
        <w:rPr>
          <w:w w:val="105"/>
        </w:rPr>
        <w:t>coordinating</w:t>
      </w:r>
    </w:p>
    <w:p>
      <w:pPr>
        <w:spacing w:after="0" w:line="501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501" w:lineRule="auto" w:before="79"/>
        <w:ind w:left="368" w:right="1017"/>
        <w:jc w:val="both"/>
      </w:pPr>
      <w:r>
        <w:rPr>
          <w:w w:val="105"/>
        </w:rPr>
        <w:t>mechanism to take care of public education and awareness campaigns on mental health</w:t>
      </w:r>
      <w:r>
        <w:rPr>
          <w:spacing w:val="1"/>
          <w:w w:val="105"/>
        </w:rPr>
        <w:t> </w:t>
      </w:r>
      <w:r>
        <w:rPr>
          <w:w w:val="105"/>
        </w:rPr>
        <w:t>and mental disorders in Nigeria (WHO AIMS report, 2012). This means that People</w:t>
      </w:r>
      <w:r>
        <w:rPr>
          <w:spacing w:val="1"/>
          <w:w w:val="105"/>
        </w:rPr>
        <w:t> </w:t>
      </w:r>
      <w:r>
        <w:rPr>
          <w:w w:val="105"/>
        </w:rPr>
        <w:t>with mental illness and their relatives are left to bear the burden of the disease alone.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stark</w:t>
      </w:r>
      <w:r>
        <w:rPr>
          <w:spacing w:val="-3"/>
          <w:w w:val="105"/>
        </w:rPr>
        <w:t> </w:t>
      </w:r>
      <w:r>
        <w:rPr>
          <w:w w:val="105"/>
        </w:rPr>
        <w:t>reality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problems</w:t>
      </w:r>
      <w:r>
        <w:rPr>
          <w:spacing w:val="-5"/>
          <w:w w:val="105"/>
        </w:rPr>
        <w:t> </w:t>
      </w:r>
      <w:r>
        <w:rPr>
          <w:w w:val="105"/>
        </w:rPr>
        <w:t>people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-3"/>
          <w:w w:val="105"/>
        </w:rPr>
        <w:t> </w:t>
      </w:r>
      <w:r>
        <w:rPr>
          <w:w w:val="105"/>
        </w:rPr>
        <w:t>mental</w:t>
      </w:r>
      <w:r>
        <w:rPr>
          <w:spacing w:val="-8"/>
          <w:w w:val="105"/>
        </w:rPr>
        <w:t> </w:t>
      </w:r>
      <w:r>
        <w:rPr>
          <w:w w:val="105"/>
        </w:rPr>
        <w:t>illness</w:t>
      </w:r>
      <w:r>
        <w:rPr>
          <w:spacing w:val="2"/>
          <w:w w:val="105"/>
        </w:rPr>
        <w:t> </w:t>
      </w:r>
      <w:r>
        <w:rPr>
          <w:w w:val="105"/>
        </w:rPr>
        <w:t>face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spacing w:before="1"/>
        <w:rPr>
          <w:sz w:val="35"/>
        </w:rPr>
      </w:pPr>
    </w:p>
    <w:p>
      <w:pPr>
        <w:pStyle w:val="BodyText"/>
        <w:spacing w:line="501" w:lineRule="auto" w:before="1"/>
        <w:ind w:left="368" w:right="1001" w:firstLine="58"/>
        <w:jc w:val="both"/>
      </w:pPr>
      <w:r>
        <w:rPr>
          <w:w w:val="105"/>
        </w:rPr>
        <w:t>Apart from the problems highlighted above, people with mental illness also suffer a</w:t>
      </w:r>
      <w:r>
        <w:rPr>
          <w:spacing w:val="1"/>
          <w:w w:val="105"/>
        </w:rPr>
        <w:t> </w:t>
      </w:r>
      <w:r>
        <w:rPr>
          <w:w w:val="105"/>
        </w:rPr>
        <w:t>double challenge as a result of their mental illness. First they suffer from symptoms of</w:t>
      </w:r>
      <w:r>
        <w:rPr>
          <w:spacing w:val="1"/>
          <w:w w:val="105"/>
        </w:rPr>
        <w:t> </w:t>
      </w:r>
      <w:r>
        <w:rPr>
          <w:w w:val="105"/>
        </w:rPr>
        <w:t>the disability like hallucinations, delusions, anxiety and mood swings; the symptoms of</w:t>
      </w:r>
      <w:r>
        <w:rPr>
          <w:spacing w:val="1"/>
          <w:w w:val="105"/>
        </w:rPr>
        <w:t> </w:t>
      </w:r>
      <w:r>
        <w:rPr>
          <w:w w:val="105"/>
        </w:rPr>
        <w:t>the disease affect him in engaging in a paid jobs and other aspect of social life. Second,</w:t>
      </w:r>
      <w:r>
        <w:rPr>
          <w:spacing w:val="1"/>
          <w:w w:val="105"/>
        </w:rPr>
        <w:t> </w:t>
      </w:r>
      <w:r>
        <w:rPr>
          <w:w w:val="105"/>
        </w:rPr>
        <w:t>people with mental illness are challenged by the stereotype and prejudice from the</w:t>
      </w:r>
      <w:r>
        <w:rPr>
          <w:spacing w:val="1"/>
          <w:w w:val="105"/>
        </w:rPr>
        <w:t> </w:t>
      </w:r>
      <w:r>
        <w:rPr>
          <w:w w:val="105"/>
        </w:rPr>
        <w:t>public misconceptions about mental illness (Michaels, et al., 2012). Members of the</w:t>
      </w:r>
      <w:r>
        <w:rPr>
          <w:spacing w:val="1"/>
          <w:w w:val="105"/>
        </w:rPr>
        <w:t> </w:t>
      </w:r>
      <w:r>
        <w:rPr>
          <w:w w:val="105"/>
        </w:rPr>
        <w:t>public generally have negative attitude towards people living with mental illness, these</w:t>
      </w:r>
      <w:r>
        <w:rPr>
          <w:spacing w:val="1"/>
          <w:w w:val="105"/>
        </w:rPr>
        <w:t> </w:t>
      </w:r>
      <w:r>
        <w:rPr>
          <w:w w:val="105"/>
        </w:rPr>
        <w:t>negative attitudes are fuelled by public misconception and beliefs about mental illness.</w:t>
      </w:r>
      <w:r>
        <w:rPr>
          <w:spacing w:val="1"/>
          <w:w w:val="105"/>
        </w:rPr>
        <w:t> </w:t>
      </w:r>
      <w:r>
        <w:rPr>
          <w:w w:val="105"/>
        </w:rPr>
        <w:t>These misconceptions include the belief that people with mental illness are dangerous,</w:t>
      </w:r>
      <w:r>
        <w:rPr>
          <w:spacing w:val="1"/>
          <w:w w:val="105"/>
        </w:rPr>
        <w:t> </w:t>
      </w:r>
      <w:r>
        <w:rPr>
          <w:w w:val="105"/>
        </w:rPr>
        <w:t>unpredictable,</w:t>
      </w:r>
      <w:r>
        <w:rPr>
          <w:spacing w:val="-3"/>
          <w:w w:val="105"/>
        </w:rPr>
        <w:t> </w:t>
      </w:r>
      <w:r>
        <w:rPr>
          <w:w w:val="105"/>
        </w:rPr>
        <w:t>worthless,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disease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incurable</w:t>
      </w:r>
      <w:r>
        <w:rPr>
          <w:spacing w:val="-5"/>
          <w:w w:val="105"/>
        </w:rPr>
        <w:t> </w:t>
      </w:r>
      <w:r>
        <w:rPr>
          <w:w w:val="105"/>
        </w:rPr>
        <w:t>(Abasiubong,</w:t>
      </w:r>
      <w:r>
        <w:rPr>
          <w:spacing w:val="-1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al</w:t>
      </w:r>
      <w:r>
        <w:rPr>
          <w:w w:val="105"/>
        </w:rPr>
        <w:t>.,</w:t>
      </w:r>
      <w:r>
        <w:rPr>
          <w:spacing w:val="-3"/>
          <w:w w:val="105"/>
        </w:rPr>
        <w:t> </w:t>
      </w:r>
      <w:r>
        <w:rPr>
          <w:w w:val="105"/>
        </w:rPr>
        <w:t>2007).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58"/>
          <w:w w:val="105"/>
        </w:rPr>
        <w:t> </w:t>
      </w:r>
      <w:r>
        <w:rPr>
          <w:w w:val="105"/>
        </w:rPr>
        <w:t>compound the problem of people with mental illness, members of the public view them</w:t>
      </w:r>
      <w:r>
        <w:rPr>
          <w:spacing w:val="1"/>
          <w:w w:val="105"/>
        </w:rPr>
        <w:t> </w:t>
      </w:r>
      <w:r>
        <w:rPr>
          <w:w w:val="105"/>
        </w:rPr>
        <w:t>as evil and responsible for their mental disorders. People with mental illness that have</w:t>
      </w:r>
      <w:r>
        <w:rPr>
          <w:spacing w:val="1"/>
          <w:w w:val="105"/>
        </w:rPr>
        <w:t> </w:t>
      </w:r>
      <w:r>
        <w:rPr>
          <w:w w:val="105"/>
        </w:rPr>
        <w:t>been</w:t>
      </w:r>
      <w:r>
        <w:rPr>
          <w:spacing w:val="1"/>
          <w:w w:val="105"/>
        </w:rPr>
        <w:t> </w:t>
      </w:r>
      <w:r>
        <w:rPr>
          <w:w w:val="105"/>
        </w:rPr>
        <w:t>treated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hospitals and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recovered</w:t>
      </w:r>
      <w:r>
        <w:rPr>
          <w:spacing w:val="1"/>
          <w:w w:val="105"/>
        </w:rPr>
        <w:t> </w:t>
      </w:r>
      <w:r>
        <w:rPr>
          <w:w w:val="105"/>
        </w:rPr>
        <w:t>still</w:t>
      </w:r>
      <w:r>
        <w:rPr>
          <w:spacing w:val="1"/>
          <w:w w:val="105"/>
        </w:rPr>
        <w:t> </w:t>
      </w:r>
      <w:r>
        <w:rPr>
          <w:w w:val="105"/>
        </w:rPr>
        <w:t>face tremendous</w:t>
      </w:r>
      <w:r>
        <w:rPr>
          <w:spacing w:val="1"/>
          <w:w w:val="105"/>
        </w:rPr>
        <w:t> </w:t>
      </w:r>
      <w:r>
        <w:rPr>
          <w:w w:val="105"/>
        </w:rPr>
        <w:t>difficulties</w:t>
      </w:r>
      <w:r>
        <w:rPr>
          <w:spacing w:val="1"/>
          <w:w w:val="105"/>
        </w:rPr>
        <w:t> </w:t>
      </w:r>
      <w:r>
        <w:rPr>
          <w:w w:val="105"/>
        </w:rPr>
        <w:t>accessing</w:t>
      </w:r>
      <w:r>
        <w:rPr>
          <w:spacing w:val="1"/>
          <w:w w:val="105"/>
        </w:rPr>
        <w:t> </w:t>
      </w:r>
      <w:r>
        <w:rPr>
          <w:w w:val="105"/>
        </w:rPr>
        <w:t>jobs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employers,</w:t>
      </w:r>
      <w:r>
        <w:rPr>
          <w:spacing w:val="1"/>
          <w:w w:val="105"/>
        </w:rPr>
        <w:t> </w:t>
      </w:r>
      <w:r>
        <w:rPr>
          <w:w w:val="105"/>
        </w:rPr>
        <w:t>housing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landlords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meaningful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interaction from members of the public, because of stigma and discrimination (Jack-Ide</w:t>
      </w:r>
      <w:r>
        <w:rPr>
          <w:spacing w:val="-58"/>
          <w:w w:val="105"/>
        </w:rPr>
        <w:t> </w:t>
      </w:r>
      <w:r>
        <w:rPr>
          <w:w w:val="105"/>
        </w:rPr>
        <w:t>and Middleton,</w:t>
      </w:r>
      <w:r>
        <w:rPr>
          <w:spacing w:val="-3"/>
          <w:w w:val="105"/>
        </w:rPr>
        <w:t> </w:t>
      </w:r>
      <w:r>
        <w:rPr>
          <w:w w:val="105"/>
        </w:rPr>
        <w:t>2012).</w:t>
      </w:r>
    </w:p>
    <w:p>
      <w:pPr>
        <w:pStyle w:val="BodyText"/>
        <w:spacing w:before="10"/>
        <w:rPr>
          <w:sz w:val="33"/>
        </w:rPr>
      </w:pPr>
    </w:p>
    <w:p>
      <w:pPr>
        <w:pStyle w:val="BodyText"/>
        <w:spacing w:line="499" w:lineRule="auto"/>
        <w:ind w:left="368" w:right="1013" w:firstLine="122"/>
        <w:jc w:val="both"/>
      </w:pP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study by</w:t>
      </w:r>
      <w:r>
        <w:rPr>
          <w:spacing w:val="-6"/>
          <w:w w:val="105"/>
        </w:rPr>
        <w:t> </w:t>
      </w:r>
      <w:r>
        <w:rPr>
          <w:w w:val="105"/>
        </w:rPr>
        <w:t>Tormusa</w:t>
      </w:r>
      <w:r>
        <w:rPr>
          <w:spacing w:val="-1"/>
          <w:w w:val="105"/>
        </w:rPr>
        <w:t> </w:t>
      </w:r>
      <w:r>
        <w:rPr>
          <w:w w:val="105"/>
        </w:rPr>
        <w:t>(2015)</w:t>
      </w:r>
      <w:r>
        <w:rPr>
          <w:spacing w:val="-9"/>
          <w:w w:val="105"/>
        </w:rPr>
        <w:t> </w:t>
      </w:r>
      <w:r>
        <w:rPr>
          <w:w w:val="105"/>
        </w:rPr>
        <w:t>among</w:t>
      </w:r>
      <w:r>
        <w:rPr>
          <w:spacing w:val="-6"/>
          <w:w w:val="105"/>
        </w:rPr>
        <w:t> </w:t>
      </w:r>
      <w:r>
        <w:rPr>
          <w:w w:val="105"/>
        </w:rPr>
        <w:t>some</w:t>
      </w:r>
      <w:r>
        <w:rPr>
          <w:spacing w:val="-7"/>
          <w:w w:val="105"/>
        </w:rPr>
        <w:t> </w:t>
      </w:r>
      <w:r>
        <w:rPr>
          <w:w w:val="105"/>
        </w:rPr>
        <w:t>ethnic</w:t>
      </w:r>
      <w:r>
        <w:rPr>
          <w:spacing w:val="-6"/>
          <w:w w:val="105"/>
        </w:rPr>
        <w:t> </w:t>
      </w:r>
      <w:r>
        <w:rPr>
          <w:w w:val="105"/>
        </w:rPr>
        <w:t>groups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Benue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Nassarawa</w:t>
      </w:r>
      <w:r>
        <w:rPr>
          <w:spacing w:val="-1"/>
          <w:w w:val="105"/>
        </w:rPr>
        <w:t> </w:t>
      </w:r>
      <w:r>
        <w:rPr>
          <w:w w:val="105"/>
        </w:rPr>
        <w:t>States</w:t>
      </w:r>
      <w:r>
        <w:rPr>
          <w:spacing w:val="-58"/>
          <w:w w:val="105"/>
        </w:rPr>
        <w:t> </w:t>
      </w:r>
      <w:r>
        <w:rPr>
          <w:w w:val="105"/>
        </w:rPr>
        <w:t>revealed that stigma and discrimination is prevalent among the Tiv people of Benue</w:t>
      </w:r>
      <w:r>
        <w:rPr>
          <w:spacing w:val="1"/>
          <w:w w:val="105"/>
        </w:rPr>
        <w:t> </w:t>
      </w:r>
      <w:r>
        <w:rPr>
          <w:w w:val="105"/>
        </w:rPr>
        <w:t>State. According to the study, it is believed among the Tiv people that people who have</w:t>
      </w:r>
      <w:r>
        <w:rPr>
          <w:spacing w:val="-58"/>
          <w:w w:val="105"/>
        </w:rPr>
        <w:t> </w:t>
      </w:r>
      <w:r>
        <w:rPr>
          <w:w w:val="105"/>
        </w:rPr>
        <w:t>suffered</w:t>
      </w:r>
      <w:r>
        <w:rPr>
          <w:spacing w:val="36"/>
          <w:w w:val="105"/>
        </w:rPr>
        <w:t> </w:t>
      </w:r>
      <w:r>
        <w:rPr>
          <w:w w:val="105"/>
        </w:rPr>
        <w:t>from</w:t>
      </w:r>
      <w:r>
        <w:rPr>
          <w:spacing w:val="36"/>
          <w:w w:val="105"/>
        </w:rPr>
        <w:t> </w:t>
      </w:r>
      <w:r>
        <w:rPr>
          <w:w w:val="105"/>
        </w:rPr>
        <w:t>mental</w:t>
      </w:r>
      <w:r>
        <w:rPr>
          <w:spacing w:val="32"/>
          <w:w w:val="105"/>
        </w:rPr>
        <w:t> </w:t>
      </w:r>
      <w:r>
        <w:rPr>
          <w:w w:val="105"/>
        </w:rPr>
        <w:t>illness</w:t>
      </w:r>
      <w:r>
        <w:rPr>
          <w:spacing w:val="34"/>
          <w:w w:val="105"/>
        </w:rPr>
        <w:t> </w:t>
      </w:r>
      <w:r>
        <w:rPr>
          <w:w w:val="105"/>
        </w:rPr>
        <w:t>cannot</w:t>
      </w:r>
      <w:r>
        <w:rPr>
          <w:spacing w:val="32"/>
          <w:w w:val="105"/>
        </w:rPr>
        <w:t> </w:t>
      </w:r>
      <w:r>
        <w:rPr>
          <w:w w:val="105"/>
        </w:rPr>
        <w:t>get</w:t>
      </w:r>
      <w:r>
        <w:rPr>
          <w:spacing w:val="38"/>
          <w:w w:val="105"/>
        </w:rPr>
        <w:t> </w:t>
      </w:r>
      <w:r>
        <w:rPr>
          <w:w w:val="105"/>
        </w:rPr>
        <w:t>well</w:t>
      </w:r>
      <w:r>
        <w:rPr>
          <w:spacing w:val="32"/>
          <w:w w:val="105"/>
        </w:rPr>
        <w:t> </w:t>
      </w:r>
      <w:r>
        <w:rPr>
          <w:w w:val="105"/>
        </w:rPr>
        <w:t>again,</w:t>
      </w:r>
      <w:r>
        <w:rPr>
          <w:spacing w:val="31"/>
          <w:w w:val="105"/>
        </w:rPr>
        <w:t> </w:t>
      </w:r>
      <w:r>
        <w:rPr>
          <w:w w:val="105"/>
        </w:rPr>
        <w:t>that</w:t>
      </w:r>
      <w:r>
        <w:rPr>
          <w:spacing w:val="32"/>
          <w:w w:val="105"/>
        </w:rPr>
        <w:t> </w:t>
      </w:r>
      <w:r>
        <w:rPr>
          <w:w w:val="105"/>
        </w:rPr>
        <w:t>they</w:t>
      </w:r>
      <w:r>
        <w:rPr>
          <w:spacing w:val="29"/>
          <w:w w:val="105"/>
        </w:rPr>
        <w:t> </w:t>
      </w:r>
      <w:r>
        <w:rPr>
          <w:w w:val="105"/>
        </w:rPr>
        <w:t>have</w:t>
      </w:r>
      <w:r>
        <w:rPr>
          <w:spacing w:val="28"/>
          <w:w w:val="105"/>
        </w:rPr>
        <w:t> </w:t>
      </w:r>
      <w:r>
        <w:rPr>
          <w:w w:val="105"/>
        </w:rPr>
        <w:t>lost</w:t>
      </w:r>
      <w:r>
        <w:rPr>
          <w:spacing w:val="32"/>
          <w:w w:val="105"/>
        </w:rPr>
        <w:t> </w:t>
      </w:r>
      <w:r>
        <w:rPr>
          <w:w w:val="105"/>
        </w:rPr>
        <w:t>the</w:t>
      </w:r>
      <w:r>
        <w:rPr>
          <w:spacing w:val="29"/>
          <w:w w:val="105"/>
        </w:rPr>
        <w:t> </w:t>
      </w:r>
      <w:r>
        <w:rPr>
          <w:w w:val="105"/>
        </w:rPr>
        <w:t>ability</w:t>
      </w:r>
      <w:r>
        <w:rPr>
          <w:spacing w:val="36"/>
          <w:w w:val="105"/>
        </w:rPr>
        <w:t> </w:t>
      </w:r>
      <w:r>
        <w:rPr>
          <w:w w:val="105"/>
        </w:rPr>
        <w:t>to</w:t>
      </w:r>
    </w:p>
    <w:p>
      <w:pPr>
        <w:spacing w:after="0" w:line="499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501" w:lineRule="auto" w:before="79"/>
        <w:ind w:left="368" w:right="1013"/>
        <w:jc w:val="both"/>
      </w:pPr>
      <w:r>
        <w:rPr>
          <w:w w:val="105"/>
        </w:rPr>
        <w:t>think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act</w:t>
      </w:r>
      <w:r>
        <w:rPr>
          <w:spacing w:val="2"/>
          <w:w w:val="105"/>
        </w:rPr>
        <w:t> </w:t>
      </w:r>
      <w:r>
        <w:rPr>
          <w:w w:val="105"/>
        </w:rPr>
        <w:t>well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cannot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-8"/>
          <w:w w:val="105"/>
        </w:rPr>
        <w:t> </w:t>
      </w:r>
      <w:r>
        <w:rPr>
          <w:w w:val="105"/>
        </w:rPr>
        <w:t>assigned</w:t>
      </w:r>
      <w:r>
        <w:rPr>
          <w:spacing w:val="-7"/>
          <w:w w:val="105"/>
        </w:rPr>
        <w:t> </w:t>
      </w:r>
      <w:r>
        <w:rPr>
          <w:w w:val="105"/>
        </w:rPr>
        <w:t>leadership</w:t>
      </w:r>
      <w:r>
        <w:rPr>
          <w:spacing w:val="-8"/>
          <w:w w:val="105"/>
        </w:rPr>
        <w:t> </w:t>
      </w:r>
      <w:r>
        <w:rPr>
          <w:w w:val="105"/>
        </w:rPr>
        <w:t>tasks.</w:t>
      </w:r>
      <w:r>
        <w:rPr>
          <w:spacing w:val="1"/>
          <w:w w:val="105"/>
        </w:rPr>
        <w:t> </w:t>
      </w:r>
      <w:r>
        <w:rPr>
          <w:w w:val="105"/>
        </w:rPr>
        <w:t>Another</w:t>
      </w:r>
      <w:r>
        <w:rPr>
          <w:spacing w:val="2"/>
          <w:w w:val="105"/>
        </w:rPr>
        <w:t> </w:t>
      </w:r>
      <w:r>
        <w:rPr>
          <w:w w:val="105"/>
        </w:rPr>
        <w:t>study</w:t>
      </w:r>
      <w:r>
        <w:rPr>
          <w:spacing w:val="-7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Ihaji</w:t>
      </w:r>
      <w:r>
        <w:rPr>
          <w:spacing w:val="7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al.,</w:t>
      </w:r>
      <w:r>
        <w:rPr>
          <w:i/>
          <w:spacing w:val="-58"/>
          <w:w w:val="105"/>
        </w:rPr>
        <w:t> </w:t>
      </w:r>
      <w:r>
        <w:rPr>
          <w:w w:val="105"/>
        </w:rPr>
        <w:t>(2013) among the Tiv people of Benue State shows that mental illness is hereditary in</w:t>
      </w:r>
      <w:r>
        <w:rPr>
          <w:spacing w:val="1"/>
          <w:w w:val="105"/>
        </w:rPr>
        <w:t> </w:t>
      </w:r>
      <w:r>
        <w:rPr>
          <w:w w:val="105"/>
        </w:rPr>
        <w:t>families. However these studies did not consider the views of the people in other ethnic</w:t>
      </w:r>
      <w:r>
        <w:rPr>
          <w:spacing w:val="1"/>
          <w:w w:val="105"/>
        </w:rPr>
        <w:t> </w:t>
      </w:r>
      <w:r>
        <w:rPr>
          <w:w w:val="105"/>
        </w:rPr>
        <w:t>groups in Benue State. There is therefore the need to obtain a broader knowledge about</w:t>
      </w:r>
      <w:r>
        <w:rPr>
          <w:spacing w:val="1"/>
          <w:w w:val="105"/>
        </w:rPr>
        <w:t> </w:t>
      </w:r>
      <w:r>
        <w:rPr>
          <w:w w:val="105"/>
        </w:rPr>
        <w:t>stigma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discrimination</w:t>
      </w:r>
      <w:r>
        <w:rPr>
          <w:spacing w:val="1"/>
          <w:w w:val="105"/>
        </w:rPr>
        <w:t> </w:t>
      </w:r>
      <w:r>
        <w:rPr>
          <w:w w:val="105"/>
        </w:rPr>
        <w:t>among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ethnic</w:t>
      </w:r>
      <w:r>
        <w:rPr>
          <w:spacing w:val="1"/>
          <w:w w:val="105"/>
        </w:rPr>
        <w:t> </w:t>
      </w:r>
      <w:r>
        <w:rPr>
          <w:w w:val="105"/>
        </w:rPr>
        <w:t>groups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State.</w:t>
      </w:r>
      <w:r>
        <w:rPr>
          <w:spacing w:val="1"/>
          <w:w w:val="105"/>
        </w:rPr>
        <w:t> </w:t>
      </w:r>
      <w:r>
        <w:rPr>
          <w:w w:val="105"/>
        </w:rPr>
        <w:t>Knowledge about attitude of members of the public will help in developing programs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reducing</w:t>
      </w:r>
      <w:r>
        <w:rPr>
          <w:spacing w:val="-1"/>
          <w:w w:val="105"/>
        </w:rPr>
        <w:t> </w:t>
      </w:r>
      <w:r>
        <w:rPr>
          <w:w w:val="105"/>
        </w:rPr>
        <w:t>stigma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discrimination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illness.</w:t>
      </w:r>
    </w:p>
    <w:p>
      <w:pPr>
        <w:pStyle w:val="BodyText"/>
        <w:rPr>
          <w:sz w:val="35"/>
        </w:rPr>
      </w:pPr>
    </w:p>
    <w:p>
      <w:pPr>
        <w:pStyle w:val="BodyText"/>
        <w:spacing w:line="501" w:lineRule="auto"/>
        <w:ind w:left="368" w:right="1018"/>
        <w:jc w:val="both"/>
      </w:pPr>
      <w:r>
        <w:rPr>
          <w:w w:val="105"/>
        </w:rPr>
        <w:t>The major consequence of society‟s stigma is that people with mental illness gradually</w:t>
      </w:r>
      <w:r>
        <w:rPr>
          <w:spacing w:val="1"/>
          <w:w w:val="105"/>
        </w:rPr>
        <w:t> </w:t>
      </w:r>
      <w:r>
        <w:rPr>
          <w:w w:val="105"/>
        </w:rPr>
        <w:t>begin to internalize the stigmatizing attitudes, which tend to erode previously held</w:t>
      </w:r>
      <w:r>
        <w:rPr>
          <w:spacing w:val="1"/>
          <w:w w:val="105"/>
        </w:rPr>
        <w:t> </w:t>
      </w:r>
      <w:r>
        <w:rPr>
          <w:w w:val="105"/>
        </w:rPr>
        <w:t>opinions</w:t>
      </w:r>
      <w:r>
        <w:rPr>
          <w:spacing w:val="1"/>
          <w:w w:val="105"/>
        </w:rPr>
        <w:t> </w:t>
      </w:r>
      <w:r>
        <w:rPr>
          <w:w w:val="105"/>
        </w:rPr>
        <w:t>about</w:t>
      </w:r>
      <w:r>
        <w:rPr>
          <w:spacing w:val="1"/>
          <w:w w:val="105"/>
        </w:rPr>
        <w:t> </w:t>
      </w:r>
      <w:r>
        <w:rPr>
          <w:w w:val="105"/>
        </w:rPr>
        <w:t>themselves.</w:t>
      </w:r>
      <w:r>
        <w:rPr>
          <w:spacing w:val="1"/>
          <w:w w:val="105"/>
        </w:rPr>
        <w:t> </w:t>
      </w:r>
      <w:r>
        <w:rPr>
          <w:w w:val="105"/>
        </w:rPr>
        <w:t>During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process,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stigmatized</w:t>
      </w:r>
      <w:r>
        <w:rPr>
          <w:spacing w:val="1"/>
          <w:w w:val="105"/>
        </w:rPr>
        <w:t> </w:t>
      </w:r>
      <w:r>
        <w:rPr>
          <w:w w:val="105"/>
        </w:rPr>
        <w:t>persons</w:t>
      </w:r>
      <w:r>
        <w:rPr>
          <w:spacing w:val="1"/>
          <w:w w:val="105"/>
        </w:rPr>
        <w:t> </w:t>
      </w:r>
      <w:r>
        <w:rPr>
          <w:w w:val="105"/>
        </w:rPr>
        <w:t>acquire</w:t>
      </w:r>
      <w:r>
        <w:rPr>
          <w:spacing w:val="1"/>
          <w:w w:val="105"/>
        </w:rPr>
        <w:t> </w:t>
      </w:r>
      <w:r>
        <w:rPr>
          <w:w w:val="105"/>
        </w:rPr>
        <w:t>dominant</w:t>
      </w:r>
      <w:r>
        <w:rPr>
          <w:spacing w:val="-3"/>
          <w:w w:val="105"/>
        </w:rPr>
        <w:t> </w:t>
      </w:r>
      <w:r>
        <w:rPr>
          <w:w w:val="105"/>
        </w:rPr>
        <w:t>illness</w:t>
      </w:r>
      <w:r>
        <w:rPr>
          <w:spacing w:val="-13"/>
          <w:w w:val="105"/>
        </w:rPr>
        <w:t> </w:t>
      </w:r>
      <w:r>
        <w:rPr>
          <w:w w:val="105"/>
        </w:rPr>
        <w:t>identity,</w:t>
      </w:r>
      <w:r>
        <w:rPr>
          <w:spacing w:val="-2"/>
          <w:w w:val="105"/>
        </w:rPr>
        <w:t> </w:t>
      </w:r>
      <w:r>
        <w:rPr>
          <w:w w:val="105"/>
        </w:rPr>
        <w:t>this</w:t>
      </w:r>
      <w:r>
        <w:rPr>
          <w:spacing w:val="-13"/>
          <w:w w:val="105"/>
        </w:rPr>
        <w:t> </w:t>
      </w:r>
      <w:r>
        <w:rPr>
          <w:w w:val="105"/>
        </w:rPr>
        <w:t>affects</w:t>
      </w:r>
      <w:r>
        <w:rPr>
          <w:spacing w:val="-7"/>
          <w:w w:val="105"/>
        </w:rPr>
        <w:t> </w:t>
      </w:r>
      <w:r>
        <w:rPr>
          <w:w w:val="105"/>
        </w:rPr>
        <w:t>their self</w:t>
      </w:r>
      <w:r>
        <w:rPr>
          <w:spacing w:val="-7"/>
          <w:w w:val="105"/>
        </w:rPr>
        <w:t> </w:t>
      </w:r>
      <w:r>
        <w:rPr>
          <w:w w:val="105"/>
        </w:rPr>
        <w:t>concept;</w:t>
      </w:r>
      <w:r>
        <w:rPr>
          <w:spacing w:val="-9"/>
          <w:w w:val="105"/>
        </w:rPr>
        <w:t> </w:t>
      </w:r>
      <w:r>
        <w:rPr>
          <w:w w:val="105"/>
        </w:rPr>
        <w:t>they</w:t>
      </w:r>
      <w:r>
        <w:rPr>
          <w:spacing w:val="-5"/>
          <w:w w:val="105"/>
        </w:rPr>
        <w:t> </w:t>
      </w:r>
      <w:r>
        <w:rPr>
          <w:w w:val="105"/>
        </w:rPr>
        <w:t>adopt</w:t>
      </w:r>
      <w:r>
        <w:rPr>
          <w:spacing w:val="-2"/>
          <w:w w:val="105"/>
        </w:rPr>
        <w:t> </w:t>
      </w:r>
      <w:r>
        <w:rPr>
          <w:w w:val="105"/>
        </w:rPr>
        <w:t>coping</w:t>
      </w:r>
      <w:r>
        <w:rPr>
          <w:spacing w:val="2"/>
          <w:w w:val="105"/>
        </w:rPr>
        <w:t> </w:t>
      </w:r>
      <w:r>
        <w:rPr>
          <w:w w:val="105"/>
        </w:rPr>
        <w:t>strategies</w:t>
      </w:r>
      <w:r>
        <w:rPr>
          <w:spacing w:val="-12"/>
          <w:w w:val="105"/>
        </w:rPr>
        <w:t> </w:t>
      </w:r>
      <w:r>
        <w:rPr>
          <w:w w:val="105"/>
        </w:rPr>
        <w:t>as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58"/>
          <w:w w:val="105"/>
        </w:rPr>
        <w:t> </w:t>
      </w:r>
      <w:r>
        <w:rPr>
          <w:w w:val="105"/>
        </w:rPr>
        <w:t>result of the public stigma by concealing their illness and not seeking treatment. As a</w:t>
      </w:r>
      <w:r>
        <w:rPr>
          <w:spacing w:val="1"/>
          <w:w w:val="105"/>
        </w:rPr>
        <w:t> </w:t>
      </w:r>
      <w:r>
        <w:rPr>
          <w:w w:val="105"/>
        </w:rPr>
        <w:t>result of this concealment, a vicious circle of isolation and abandonment is formed,</w:t>
      </w:r>
      <w:r>
        <w:rPr>
          <w:spacing w:val="1"/>
          <w:w w:val="105"/>
        </w:rPr>
        <w:t> </w:t>
      </w:r>
      <w:r>
        <w:rPr>
          <w:w w:val="105"/>
        </w:rPr>
        <w:t>impacting negatively on the domains of life and affecting chances of recovery and</w:t>
      </w:r>
      <w:r>
        <w:rPr>
          <w:spacing w:val="1"/>
          <w:w w:val="105"/>
        </w:rPr>
        <w:t> </w:t>
      </w:r>
      <w:r>
        <w:rPr>
          <w:w w:val="105"/>
        </w:rPr>
        <w:t>integration into normal life (Link, </w:t>
      </w:r>
      <w:r>
        <w:rPr>
          <w:i/>
          <w:w w:val="105"/>
        </w:rPr>
        <w:t>et al</w:t>
      </w:r>
      <w:r>
        <w:rPr>
          <w:w w:val="105"/>
        </w:rPr>
        <w:t>,. 1997). However, much attention has been</w:t>
      </w:r>
      <w:r>
        <w:rPr>
          <w:spacing w:val="1"/>
          <w:w w:val="105"/>
        </w:rPr>
        <w:t> </w:t>
      </w:r>
      <w:r>
        <w:rPr>
          <w:w w:val="105"/>
        </w:rPr>
        <w:t>placed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researchers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public</w:t>
      </w:r>
      <w:r>
        <w:rPr>
          <w:spacing w:val="1"/>
          <w:w w:val="105"/>
        </w:rPr>
        <w:t> </w:t>
      </w:r>
      <w:r>
        <w:rPr>
          <w:w w:val="105"/>
        </w:rPr>
        <w:t>attitude</w:t>
      </w:r>
      <w:r>
        <w:rPr>
          <w:spacing w:val="1"/>
          <w:w w:val="105"/>
        </w:rPr>
        <w:t> </w:t>
      </w:r>
      <w:r>
        <w:rPr>
          <w:w w:val="105"/>
        </w:rPr>
        <w:t>towards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illness</w:t>
      </w:r>
      <w:r>
        <w:rPr>
          <w:spacing w:val="1"/>
          <w:w w:val="105"/>
        </w:rPr>
        <w:t> </w:t>
      </w:r>
      <w:r>
        <w:rPr>
          <w:w w:val="105"/>
        </w:rPr>
        <w:t>while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real</w:t>
      </w:r>
      <w:r>
        <w:rPr>
          <w:spacing w:val="1"/>
          <w:w w:val="105"/>
        </w:rPr>
        <w:t> </w:t>
      </w:r>
      <w:r>
        <w:rPr>
          <w:w w:val="105"/>
        </w:rPr>
        <w:t>experiences of people who suffer from public stigma are not given the desired attention.</w:t>
      </w:r>
      <w:r>
        <w:rPr>
          <w:spacing w:val="-59"/>
          <w:w w:val="105"/>
        </w:rPr>
        <w:t> </w:t>
      </w:r>
      <w:r>
        <w:rPr>
          <w:w w:val="105"/>
        </w:rPr>
        <w:t>Knowledge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experiences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internalized stigma</w:t>
      </w:r>
      <w:r>
        <w:rPr>
          <w:spacing w:val="5"/>
          <w:w w:val="105"/>
        </w:rPr>
        <w:t> </w:t>
      </w:r>
      <w:r>
        <w:rPr>
          <w:w w:val="105"/>
        </w:rPr>
        <w:t>can</w:t>
      </w:r>
      <w:r>
        <w:rPr>
          <w:spacing w:val="-1"/>
          <w:w w:val="105"/>
        </w:rPr>
        <w:t> </w:t>
      </w:r>
      <w:r>
        <w:rPr>
          <w:w w:val="105"/>
        </w:rPr>
        <w:t>help</w:t>
      </w:r>
      <w:r>
        <w:rPr>
          <w:spacing w:val="-6"/>
          <w:w w:val="105"/>
        </w:rPr>
        <w:t> </w:t>
      </w:r>
      <w:r>
        <w:rPr>
          <w:w w:val="105"/>
        </w:rPr>
        <w:t>to develop</w:t>
      </w:r>
      <w:r>
        <w:rPr>
          <w:spacing w:val="-7"/>
          <w:w w:val="105"/>
        </w:rPr>
        <w:t> </w:t>
      </w:r>
      <w:r>
        <w:rPr>
          <w:w w:val="105"/>
        </w:rPr>
        <w:t>intervention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57"/>
          <w:w w:val="105"/>
        </w:rPr>
        <w:t> </w:t>
      </w:r>
      <w:r>
        <w:rPr>
          <w:w w:val="105"/>
        </w:rPr>
        <w:t>help</w:t>
      </w:r>
      <w:r>
        <w:rPr>
          <w:spacing w:val="-2"/>
          <w:w w:val="105"/>
        </w:rPr>
        <w:t> </w:t>
      </w:r>
      <w:r>
        <w:rPr>
          <w:w w:val="105"/>
        </w:rPr>
        <w:t>people</w:t>
      </w:r>
      <w:r>
        <w:rPr>
          <w:spacing w:val="-8"/>
          <w:w w:val="105"/>
        </w:rPr>
        <w:t> </w:t>
      </w:r>
      <w:r>
        <w:rPr>
          <w:w w:val="105"/>
        </w:rPr>
        <w:t>with</w:t>
      </w:r>
      <w:r>
        <w:rPr>
          <w:spacing w:val="-2"/>
          <w:w w:val="105"/>
        </w:rPr>
        <w:t> </w:t>
      </w:r>
      <w:r>
        <w:rPr>
          <w:w w:val="105"/>
        </w:rPr>
        <w:t>mental</w:t>
      </w:r>
      <w:r>
        <w:rPr>
          <w:spacing w:val="-11"/>
          <w:w w:val="105"/>
        </w:rPr>
        <w:t> </w:t>
      </w:r>
      <w:r>
        <w:rPr>
          <w:w w:val="105"/>
        </w:rPr>
        <w:t>illnesses</w:t>
      </w:r>
      <w:r>
        <w:rPr>
          <w:spacing w:val="-11"/>
          <w:w w:val="105"/>
        </w:rPr>
        <w:t> </w:t>
      </w:r>
      <w:r>
        <w:rPr>
          <w:w w:val="105"/>
        </w:rPr>
        <w:t>overcome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psychological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social</w:t>
      </w:r>
      <w:r>
        <w:rPr>
          <w:spacing w:val="-6"/>
          <w:w w:val="105"/>
        </w:rPr>
        <w:t> </w:t>
      </w:r>
      <w:r>
        <w:rPr>
          <w:w w:val="105"/>
        </w:rPr>
        <w:t>effect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public</w:t>
      </w:r>
      <w:r>
        <w:rPr>
          <w:spacing w:val="-58"/>
          <w:w w:val="105"/>
        </w:rPr>
        <w:t> </w:t>
      </w:r>
      <w:r>
        <w:rPr>
          <w:w w:val="105"/>
        </w:rPr>
        <w:t>stigma.</w:t>
      </w:r>
    </w:p>
    <w:p>
      <w:pPr>
        <w:pStyle w:val="BodyText"/>
        <w:spacing w:before="1"/>
        <w:rPr>
          <w:sz w:val="34"/>
        </w:rPr>
      </w:pPr>
    </w:p>
    <w:p>
      <w:pPr>
        <w:pStyle w:val="BodyText"/>
        <w:spacing w:line="499" w:lineRule="auto"/>
        <w:ind w:left="368" w:right="1014" w:firstLine="58"/>
        <w:jc w:val="both"/>
      </w:pPr>
      <w:r>
        <w:rPr>
          <w:w w:val="105"/>
        </w:rPr>
        <w:t>Mental health care professionals, both orthodox and traditional, are in constant contact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-2"/>
          <w:w w:val="105"/>
        </w:rPr>
        <w:t> </w:t>
      </w:r>
      <w:r>
        <w:rPr>
          <w:w w:val="105"/>
        </w:rPr>
        <w:t>people</w:t>
      </w:r>
      <w:r>
        <w:rPr>
          <w:spacing w:val="-2"/>
          <w:w w:val="105"/>
        </w:rPr>
        <w:t> </w:t>
      </w:r>
      <w:r>
        <w:rPr>
          <w:w w:val="105"/>
        </w:rPr>
        <w:t>with</w:t>
      </w:r>
      <w:r>
        <w:rPr>
          <w:spacing w:val="-5"/>
          <w:w w:val="105"/>
        </w:rPr>
        <w:t> </w:t>
      </w:r>
      <w:r>
        <w:rPr>
          <w:w w:val="105"/>
        </w:rPr>
        <w:t>mental</w:t>
      </w:r>
      <w:r>
        <w:rPr>
          <w:spacing w:val="-6"/>
          <w:w w:val="105"/>
        </w:rPr>
        <w:t> </w:t>
      </w:r>
      <w:r>
        <w:rPr>
          <w:w w:val="105"/>
        </w:rPr>
        <w:t>illness, because</w:t>
      </w:r>
      <w:r>
        <w:rPr>
          <w:spacing w:val="-8"/>
          <w:w w:val="105"/>
        </w:rPr>
        <w:t> </w:t>
      </w:r>
      <w:r>
        <w:rPr>
          <w:w w:val="105"/>
        </w:rPr>
        <w:t>they</w:t>
      </w:r>
      <w:r>
        <w:rPr>
          <w:spacing w:val="-8"/>
          <w:w w:val="105"/>
        </w:rPr>
        <w:t> </w:t>
      </w:r>
      <w:r>
        <w:rPr>
          <w:w w:val="105"/>
        </w:rPr>
        <w:t>provide</w:t>
      </w:r>
      <w:r>
        <w:rPr>
          <w:spacing w:val="-8"/>
          <w:w w:val="105"/>
        </w:rPr>
        <w:t> </w:t>
      </w:r>
      <w:r>
        <w:rPr>
          <w:w w:val="105"/>
        </w:rPr>
        <w:t>health</w:t>
      </w:r>
      <w:r>
        <w:rPr>
          <w:spacing w:val="3"/>
          <w:w w:val="105"/>
        </w:rPr>
        <w:t> </w:t>
      </w:r>
      <w:r>
        <w:rPr>
          <w:w w:val="105"/>
        </w:rPr>
        <w:t>care</w:t>
      </w:r>
      <w:r>
        <w:rPr>
          <w:spacing w:val="-2"/>
          <w:w w:val="105"/>
        </w:rPr>
        <w:t> </w:t>
      </w:r>
      <w:r>
        <w:rPr>
          <w:w w:val="105"/>
        </w:rPr>
        <w:t>services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them.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58"/>
          <w:w w:val="105"/>
        </w:rPr>
        <w:t> </w:t>
      </w:r>
      <w:r>
        <w:rPr>
          <w:w w:val="105"/>
        </w:rPr>
        <w:t>the constant contact they have with people having mental illness, it is expected that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43"/>
          <w:w w:val="105"/>
        </w:rPr>
        <w:t> </w:t>
      </w:r>
      <w:r>
        <w:rPr>
          <w:w w:val="105"/>
        </w:rPr>
        <w:t>healthcare</w:t>
      </w:r>
      <w:r>
        <w:rPr>
          <w:spacing w:val="40"/>
          <w:w w:val="105"/>
        </w:rPr>
        <w:t> </w:t>
      </w:r>
      <w:r>
        <w:rPr>
          <w:w w:val="105"/>
        </w:rPr>
        <w:t>professionals</w:t>
      </w:r>
      <w:r>
        <w:rPr>
          <w:spacing w:val="40"/>
          <w:w w:val="105"/>
        </w:rPr>
        <w:t> </w:t>
      </w:r>
      <w:r>
        <w:rPr>
          <w:w w:val="105"/>
        </w:rPr>
        <w:t>should</w:t>
      </w:r>
      <w:r>
        <w:rPr>
          <w:spacing w:val="48"/>
          <w:w w:val="105"/>
        </w:rPr>
        <w:t> </w:t>
      </w:r>
      <w:r>
        <w:rPr>
          <w:w w:val="105"/>
        </w:rPr>
        <w:t>exhibit</w:t>
      </w:r>
      <w:r>
        <w:rPr>
          <w:spacing w:val="38"/>
          <w:w w:val="105"/>
        </w:rPr>
        <w:t> </w:t>
      </w:r>
      <w:r>
        <w:rPr>
          <w:w w:val="105"/>
        </w:rPr>
        <w:t>a</w:t>
      </w:r>
      <w:r>
        <w:rPr>
          <w:spacing w:val="41"/>
          <w:w w:val="105"/>
        </w:rPr>
        <w:t> </w:t>
      </w:r>
      <w:r>
        <w:rPr>
          <w:w w:val="105"/>
        </w:rPr>
        <w:t>better</w:t>
      </w:r>
      <w:r>
        <w:rPr>
          <w:spacing w:val="38"/>
          <w:w w:val="105"/>
        </w:rPr>
        <w:t> </w:t>
      </w:r>
      <w:r>
        <w:rPr>
          <w:w w:val="105"/>
        </w:rPr>
        <w:t>attitude</w:t>
      </w:r>
      <w:r>
        <w:rPr>
          <w:spacing w:val="34"/>
          <w:w w:val="105"/>
        </w:rPr>
        <w:t> </w:t>
      </w:r>
      <w:r>
        <w:rPr>
          <w:w w:val="105"/>
        </w:rPr>
        <w:t>towards</w:t>
      </w:r>
      <w:r>
        <w:rPr>
          <w:spacing w:val="45"/>
          <w:w w:val="105"/>
        </w:rPr>
        <w:t> </w:t>
      </w:r>
      <w:r>
        <w:rPr>
          <w:w w:val="105"/>
        </w:rPr>
        <w:t>people</w:t>
      </w:r>
      <w:r>
        <w:rPr>
          <w:spacing w:val="41"/>
          <w:w w:val="105"/>
        </w:rPr>
        <w:t> </w:t>
      </w:r>
      <w:r>
        <w:rPr>
          <w:w w:val="105"/>
        </w:rPr>
        <w:t>with</w:t>
      </w:r>
    </w:p>
    <w:p>
      <w:pPr>
        <w:spacing w:after="0" w:line="499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501" w:lineRule="auto" w:before="79"/>
        <w:ind w:left="368" w:right="1012"/>
        <w:jc w:val="both"/>
      </w:pPr>
      <w:r>
        <w:rPr>
          <w:w w:val="105"/>
        </w:rPr>
        <w:t>mental</w:t>
      </w:r>
      <w:r>
        <w:rPr>
          <w:spacing w:val="-8"/>
          <w:w w:val="105"/>
        </w:rPr>
        <w:t> </w:t>
      </w:r>
      <w:r>
        <w:rPr>
          <w:w w:val="105"/>
        </w:rPr>
        <w:t>illness</w:t>
      </w:r>
      <w:r>
        <w:rPr>
          <w:spacing w:val="-4"/>
          <w:w w:val="105"/>
        </w:rPr>
        <w:t> </w:t>
      </w:r>
      <w:r>
        <w:rPr>
          <w:w w:val="105"/>
        </w:rPr>
        <w:t>seeking</w:t>
      </w:r>
      <w:r>
        <w:rPr>
          <w:spacing w:val="-9"/>
          <w:w w:val="105"/>
        </w:rPr>
        <w:t> </w:t>
      </w:r>
      <w:r>
        <w:rPr>
          <w:w w:val="105"/>
        </w:rPr>
        <w:t>healthcare.</w:t>
      </w:r>
      <w:r>
        <w:rPr>
          <w:spacing w:val="-7"/>
          <w:w w:val="105"/>
        </w:rPr>
        <w:t> </w:t>
      </w:r>
      <w:r>
        <w:rPr>
          <w:w w:val="105"/>
        </w:rPr>
        <w:t>However,</w:t>
      </w:r>
      <w:r>
        <w:rPr>
          <w:spacing w:val="-8"/>
          <w:w w:val="105"/>
        </w:rPr>
        <w:t> </w:t>
      </w:r>
      <w:r>
        <w:rPr>
          <w:w w:val="105"/>
        </w:rPr>
        <w:t>people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9"/>
          <w:w w:val="105"/>
        </w:rPr>
        <w:t> </w:t>
      </w:r>
      <w:r>
        <w:rPr>
          <w:w w:val="105"/>
        </w:rPr>
        <w:t>mental</w:t>
      </w:r>
      <w:r>
        <w:rPr>
          <w:spacing w:val="-7"/>
          <w:w w:val="105"/>
        </w:rPr>
        <w:t> </w:t>
      </w:r>
      <w:r>
        <w:rPr>
          <w:w w:val="105"/>
        </w:rPr>
        <w:t>illness</w:t>
      </w:r>
      <w:r>
        <w:rPr>
          <w:spacing w:val="-5"/>
          <w:w w:val="105"/>
        </w:rPr>
        <w:t> </w:t>
      </w:r>
      <w:r>
        <w:rPr>
          <w:w w:val="105"/>
        </w:rPr>
        <w:t>who</w:t>
      </w:r>
      <w:r>
        <w:rPr>
          <w:spacing w:val="-3"/>
          <w:w w:val="105"/>
        </w:rPr>
        <w:t> </w:t>
      </w:r>
      <w:r>
        <w:rPr>
          <w:w w:val="105"/>
        </w:rPr>
        <w:t>have</w:t>
      </w:r>
      <w:r>
        <w:rPr>
          <w:spacing w:val="-10"/>
          <w:w w:val="105"/>
        </w:rPr>
        <w:t> </w:t>
      </w:r>
      <w:r>
        <w:rPr>
          <w:w w:val="105"/>
        </w:rPr>
        <w:t>visited</w:t>
      </w:r>
      <w:r>
        <w:rPr>
          <w:spacing w:val="-58"/>
          <w:w w:val="105"/>
        </w:rPr>
        <w:t> </w:t>
      </w:r>
      <w:r>
        <w:rPr>
          <w:w w:val="105"/>
        </w:rPr>
        <w:t>health care for treatment complained of prejudice and negative treatment against them</w:t>
      </w:r>
      <w:r>
        <w:rPr>
          <w:spacing w:val="1"/>
          <w:w w:val="105"/>
        </w:rPr>
        <w:t> </w:t>
      </w:r>
      <w:r>
        <w:rPr>
          <w:w w:val="105"/>
        </w:rPr>
        <w:t>by mental healthcare professionals. They have also</w:t>
      </w:r>
      <w:r>
        <w:rPr>
          <w:spacing w:val="1"/>
          <w:w w:val="105"/>
        </w:rPr>
        <w:t> </w:t>
      </w:r>
      <w:r>
        <w:rPr>
          <w:w w:val="105"/>
        </w:rPr>
        <w:t>complained that the attitude of</w:t>
      </w:r>
      <w:r>
        <w:rPr>
          <w:spacing w:val="1"/>
          <w:w w:val="105"/>
        </w:rPr>
        <w:t> </w:t>
      </w:r>
      <w:r>
        <w:rPr>
          <w:w w:val="105"/>
        </w:rPr>
        <w:t>mental health care professionals towards them</w:t>
      </w:r>
      <w:r>
        <w:rPr>
          <w:spacing w:val="1"/>
          <w:w w:val="105"/>
        </w:rPr>
        <w:t> </w:t>
      </w:r>
      <w:r>
        <w:rPr>
          <w:w w:val="105"/>
        </w:rPr>
        <w:t>have exacerbated the stigma that they</w:t>
      </w:r>
      <w:r>
        <w:rPr>
          <w:spacing w:val="1"/>
          <w:w w:val="105"/>
        </w:rPr>
        <w:t> </w:t>
      </w:r>
      <w:r>
        <w:rPr>
          <w:w w:val="105"/>
        </w:rPr>
        <w:t>experienced, through practices such as forceful treatment, chaining, restricting them,</w:t>
      </w:r>
      <w:r>
        <w:rPr>
          <w:spacing w:val="1"/>
          <w:w w:val="105"/>
        </w:rPr>
        <w:t> </w:t>
      </w:r>
      <w:r>
        <w:rPr>
          <w:w w:val="105"/>
        </w:rPr>
        <w:t>avoiding contact with them, and adopting a paternalistic stance towards them (Stuart</w:t>
      </w:r>
      <w:r>
        <w:rPr>
          <w:i/>
          <w:w w:val="105"/>
        </w:rPr>
        <w:t>, et</w:t>
      </w:r>
      <w:r>
        <w:rPr>
          <w:i/>
          <w:spacing w:val="-58"/>
          <w:w w:val="105"/>
        </w:rPr>
        <w:t> </w:t>
      </w:r>
      <w:r>
        <w:rPr>
          <w:i/>
          <w:w w:val="105"/>
        </w:rPr>
        <w:t>al., </w:t>
      </w:r>
      <w:r>
        <w:rPr>
          <w:w w:val="105"/>
        </w:rPr>
        <w:t>2012).</w:t>
      </w:r>
      <w:r>
        <w:rPr>
          <w:spacing w:val="1"/>
          <w:w w:val="105"/>
        </w:rPr>
        <w:t> </w:t>
      </w:r>
      <w:r>
        <w:rPr>
          <w:w w:val="105"/>
        </w:rPr>
        <w:t>A study on the attitudes of doctors towards people with mental illness in</w:t>
      </w:r>
      <w:r>
        <w:rPr>
          <w:spacing w:val="1"/>
          <w:w w:val="105"/>
        </w:rPr>
        <w:t> </w:t>
      </w:r>
      <w:r>
        <w:rPr>
          <w:w w:val="105"/>
        </w:rPr>
        <w:t>Western Nigeria by</w:t>
      </w:r>
      <w:r>
        <w:rPr>
          <w:spacing w:val="1"/>
          <w:w w:val="105"/>
        </w:rPr>
        <w:t> </w:t>
      </w:r>
      <w:r>
        <w:rPr>
          <w:w w:val="105"/>
        </w:rPr>
        <w:t>Adewuya and Oguntade, (2007), shows that Doctors too have</w:t>
      </w:r>
      <w:r>
        <w:rPr>
          <w:spacing w:val="1"/>
          <w:w w:val="105"/>
        </w:rPr>
        <w:t> </w:t>
      </w:r>
      <w:r>
        <w:rPr>
          <w:w w:val="105"/>
        </w:rPr>
        <w:t>negative attitude towards people with mental illness. The study further reveals that the</w:t>
      </w:r>
      <w:r>
        <w:rPr>
          <w:spacing w:val="1"/>
          <w:w w:val="105"/>
        </w:rPr>
        <w:t> </w:t>
      </w:r>
      <w:r>
        <w:rPr>
          <w:w w:val="105"/>
        </w:rPr>
        <w:t>medical Doctors considered people with mental illness to be unpredictable, dangerous,</w:t>
      </w:r>
      <w:r>
        <w:rPr>
          <w:spacing w:val="1"/>
          <w:w w:val="105"/>
        </w:rPr>
        <w:t> </w:t>
      </w:r>
      <w:r>
        <w:rPr>
          <w:w w:val="105"/>
        </w:rPr>
        <w:t>without self-control and aggressive, similar to the perceived public views in very many</w:t>
      </w:r>
      <w:r>
        <w:rPr>
          <w:spacing w:val="1"/>
          <w:w w:val="105"/>
        </w:rPr>
        <w:t> </w:t>
      </w:r>
      <w:r>
        <w:rPr>
          <w:w w:val="105"/>
        </w:rPr>
        <w:t>countries.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attitude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health</w:t>
      </w:r>
      <w:r>
        <w:rPr>
          <w:spacing w:val="-1"/>
          <w:w w:val="105"/>
        </w:rPr>
        <w:t> </w:t>
      </w:r>
      <w:r>
        <w:rPr>
          <w:w w:val="105"/>
        </w:rPr>
        <w:t>care</w:t>
      </w:r>
      <w:r>
        <w:rPr>
          <w:spacing w:val="-1"/>
          <w:w w:val="105"/>
        </w:rPr>
        <w:t> </w:t>
      </w:r>
      <w:r>
        <w:rPr>
          <w:w w:val="105"/>
        </w:rPr>
        <w:t>professionals</w:t>
      </w:r>
      <w:r>
        <w:rPr>
          <w:spacing w:val="-9"/>
          <w:w w:val="105"/>
        </w:rPr>
        <w:t> </w:t>
      </w:r>
      <w:r>
        <w:rPr>
          <w:w w:val="105"/>
        </w:rPr>
        <w:t>towards</w:t>
      </w:r>
      <w:r>
        <w:rPr>
          <w:spacing w:val="-2"/>
          <w:w w:val="105"/>
        </w:rPr>
        <w:t> </w:t>
      </w:r>
      <w:r>
        <w:rPr>
          <w:w w:val="105"/>
        </w:rPr>
        <w:t>people</w:t>
      </w:r>
      <w:r>
        <w:rPr>
          <w:spacing w:val="-2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mental</w:t>
      </w:r>
      <w:r>
        <w:rPr>
          <w:spacing w:val="-5"/>
          <w:w w:val="105"/>
        </w:rPr>
        <w:t> </w:t>
      </w:r>
      <w:r>
        <w:rPr>
          <w:w w:val="105"/>
        </w:rPr>
        <w:t>illness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58"/>
          <w:w w:val="105"/>
        </w:rPr>
        <w:t> </w:t>
      </w:r>
      <w:r>
        <w:rPr>
          <w:w w:val="105"/>
        </w:rPr>
        <w:t>vital, remains a barrier to quality care, treatment and recovery and could affect the</w:t>
      </w:r>
      <w:r>
        <w:rPr>
          <w:spacing w:val="1"/>
          <w:w w:val="105"/>
        </w:rPr>
        <w:t> </w:t>
      </w:r>
      <w:r>
        <w:rPr>
          <w:w w:val="105"/>
        </w:rPr>
        <w:t>quality of mental health services and readiness to provide wholesome interventions for</w:t>
      </w:r>
      <w:r>
        <w:rPr>
          <w:spacing w:val="1"/>
          <w:w w:val="105"/>
        </w:rPr>
        <w:t> </w:t>
      </w:r>
      <w:r>
        <w:rPr>
          <w:w w:val="105"/>
        </w:rPr>
        <w:t>individuals with mental illness.</w:t>
      </w:r>
      <w:r>
        <w:rPr>
          <w:spacing w:val="1"/>
          <w:w w:val="105"/>
        </w:rPr>
        <w:t> </w:t>
      </w:r>
      <w:r>
        <w:rPr>
          <w:w w:val="105"/>
        </w:rPr>
        <w:t>While there is evidence in literature that there is stigma</w:t>
      </w:r>
      <w:r>
        <w:rPr>
          <w:spacing w:val="-58"/>
          <w:w w:val="105"/>
        </w:rPr>
        <w:t> </w:t>
      </w:r>
      <w:r>
        <w:rPr>
          <w:w w:val="105"/>
        </w:rPr>
        <w:t>of healthcare professionals, the reasons for their negative attitude towards people with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-8"/>
          <w:w w:val="105"/>
        </w:rPr>
        <w:t> </w:t>
      </w:r>
      <w:r>
        <w:rPr>
          <w:w w:val="105"/>
        </w:rPr>
        <w:t>illness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Nigeria</w:t>
      </w:r>
      <w:r>
        <w:rPr>
          <w:spacing w:val="6"/>
          <w:w w:val="105"/>
        </w:rPr>
        <w:t> </w:t>
      </w:r>
      <w:r>
        <w:rPr>
          <w:w w:val="105"/>
        </w:rPr>
        <w:t>have</w:t>
      </w:r>
      <w:r>
        <w:rPr>
          <w:spacing w:val="-3"/>
          <w:w w:val="105"/>
        </w:rPr>
        <w:t> </w:t>
      </w:r>
      <w:r>
        <w:rPr>
          <w:w w:val="105"/>
        </w:rPr>
        <w:t>not</w:t>
      </w:r>
      <w:r>
        <w:rPr>
          <w:spacing w:val="-7"/>
          <w:w w:val="105"/>
        </w:rPr>
        <w:t> </w:t>
      </w:r>
      <w:r>
        <w:rPr>
          <w:w w:val="105"/>
        </w:rPr>
        <w:t>adequately been</w:t>
      </w:r>
      <w:r>
        <w:rPr>
          <w:spacing w:val="-1"/>
          <w:w w:val="105"/>
        </w:rPr>
        <w:t> </w:t>
      </w:r>
      <w:r>
        <w:rPr>
          <w:w w:val="105"/>
        </w:rPr>
        <w:t>examined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-2"/>
          <w:w w:val="105"/>
        </w:rPr>
        <w:t> </w:t>
      </w:r>
      <w:r>
        <w:rPr>
          <w:w w:val="105"/>
        </w:rPr>
        <w:t>literature.</w:t>
      </w:r>
    </w:p>
    <w:p>
      <w:pPr>
        <w:pStyle w:val="BodyText"/>
        <w:spacing w:before="1"/>
        <w:rPr>
          <w:sz w:val="34"/>
        </w:rPr>
      </w:pPr>
    </w:p>
    <w:p>
      <w:pPr>
        <w:pStyle w:val="BodyText"/>
        <w:spacing w:line="501" w:lineRule="auto"/>
        <w:ind w:left="368" w:right="1015" w:firstLine="58"/>
        <w:jc w:val="both"/>
      </w:pPr>
      <w:r>
        <w:rPr>
          <w:w w:val="105"/>
        </w:rPr>
        <w:t>In Nigeria, specialist mental health care hospitals are few and located in State capitals,</w:t>
      </w:r>
      <w:r>
        <w:rPr>
          <w:spacing w:val="1"/>
          <w:w w:val="105"/>
        </w:rPr>
        <w:t> </w:t>
      </w:r>
      <w:r>
        <w:rPr>
          <w:w w:val="105"/>
        </w:rPr>
        <w:t>isolated from rural areas and therefore inaccessible to the rural people. Apart from the</w:t>
      </w:r>
      <w:r>
        <w:rPr>
          <w:spacing w:val="1"/>
          <w:w w:val="105"/>
        </w:rPr>
        <w:t> </w:t>
      </w:r>
      <w:r>
        <w:rPr>
          <w:w w:val="105"/>
        </w:rPr>
        <w:t>problem</w:t>
      </w:r>
      <w:r>
        <w:rPr>
          <w:spacing w:val="1"/>
          <w:w w:val="105"/>
        </w:rPr>
        <w:t> </w:t>
      </w:r>
      <w:r>
        <w:rPr>
          <w:w w:val="105"/>
        </w:rPr>
        <w:t>of accessibility,</w:t>
      </w:r>
      <w:r>
        <w:rPr>
          <w:spacing w:val="1"/>
          <w:w w:val="105"/>
        </w:rPr>
        <w:t> </w:t>
      </w:r>
      <w:r>
        <w:rPr>
          <w:w w:val="105"/>
        </w:rPr>
        <w:t>cost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treatment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care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major</w:t>
      </w:r>
      <w:r>
        <w:rPr>
          <w:spacing w:val="1"/>
          <w:w w:val="105"/>
        </w:rPr>
        <w:t> </w:t>
      </w:r>
      <w:r>
        <w:rPr>
          <w:w w:val="105"/>
        </w:rPr>
        <w:t>constraint for accessing professional mental health care. Because of theses constraints,</w:t>
      </w:r>
      <w:r>
        <w:rPr>
          <w:spacing w:val="1"/>
          <w:w w:val="105"/>
        </w:rPr>
        <w:t> </w:t>
      </w:r>
      <w:r>
        <w:rPr>
          <w:w w:val="105"/>
        </w:rPr>
        <w:t>most of the people with mental health challenges in the rural areas patronize traditional</w:t>
      </w:r>
      <w:r>
        <w:rPr>
          <w:spacing w:val="1"/>
          <w:w w:val="105"/>
        </w:rPr>
        <w:t> </w:t>
      </w:r>
      <w:r>
        <w:rPr>
          <w:w w:val="105"/>
        </w:rPr>
        <w:t>and mental health care services that are accessible and affordable to them (Coker</w:t>
      </w:r>
      <w:r>
        <w:rPr>
          <w:i/>
          <w:w w:val="105"/>
        </w:rPr>
        <w:t>, et al.,</w:t>
      </w:r>
      <w:r>
        <w:rPr>
          <w:i/>
          <w:spacing w:val="-58"/>
          <w:w w:val="105"/>
        </w:rPr>
        <w:t> </w:t>
      </w:r>
      <w:r>
        <w:rPr>
          <w:w w:val="105"/>
        </w:rPr>
        <w:t>2015).</w:t>
      </w:r>
      <w:r>
        <w:rPr>
          <w:spacing w:val="8"/>
          <w:w w:val="105"/>
        </w:rPr>
        <w:t> </w:t>
      </w:r>
      <w:r>
        <w:rPr>
          <w:w w:val="105"/>
        </w:rPr>
        <w:t>For</w:t>
      </w:r>
      <w:r>
        <w:rPr>
          <w:spacing w:val="17"/>
          <w:w w:val="105"/>
        </w:rPr>
        <w:t> </w:t>
      </w:r>
      <w:r>
        <w:rPr>
          <w:w w:val="105"/>
        </w:rPr>
        <w:t>example</w:t>
      </w:r>
      <w:r>
        <w:rPr>
          <w:spacing w:val="16"/>
          <w:w w:val="105"/>
        </w:rPr>
        <w:t> </w:t>
      </w:r>
      <w:r>
        <w:rPr>
          <w:w w:val="105"/>
        </w:rPr>
        <w:t>in</w:t>
      </w:r>
      <w:r>
        <w:rPr>
          <w:spacing w:val="14"/>
          <w:w w:val="105"/>
        </w:rPr>
        <w:t> </w:t>
      </w:r>
      <w:r>
        <w:rPr>
          <w:w w:val="105"/>
        </w:rPr>
        <w:t>Benue</w:t>
      </w:r>
      <w:r>
        <w:rPr>
          <w:spacing w:val="13"/>
          <w:w w:val="105"/>
        </w:rPr>
        <w:t> </w:t>
      </w:r>
      <w:r>
        <w:rPr>
          <w:w w:val="105"/>
        </w:rPr>
        <w:t>State,</w:t>
      </w:r>
      <w:r>
        <w:rPr>
          <w:spacing w:val="15"/>
          <w:w w:val="105"/>
        </w:rPr>
        <w:t> </w:t>
      </w:r>
      <w:r>
        <w:rPr>
          <w:w w:val="105"/>
        </w:rPr>
        <w:t>Federal</w:t>
      </w:r>
      <w:r>
        <w:rPr>
          <w:spacing w:val="17"/>
          <w:w w:val="105"/>
        </w:rPr>
        <w:t> </w:t>
      </w:r>
      <w:r>
        <w:rPr>
          <w:w w:val="105"/>
        </w:rPr>
        <w:t>Medical</w:t>
      </w:r>
      <w:r>
        <w:rPr>
          <w:spacing w:val="16"/>
          <w:w w:val="105"/>
        </w:rPr>
        <w:t> </w:t>
      </w:r>
      <w:r>
        <w:rPr>
          <w:w w:val="105"/>
        </w:rPr>
        <w:t>Center</w:t>
      </w:r>
      <w:r>
        <w:rPr>
          <w:spacing w:val="17"/>
          <w:w w:val="105"/>
        </w:rPr>
        <w:t> </w:t>
      </w:r>
      <w:r>
        <w:rPr>
          <w:w w:val="105"/>
        </w:rPr>
        <w:t>Makurdi</w:t>
      </w:r>
      <w:r>
        <w:rPr>
          <w:spacing w:val="9"/>
          <w:w w:val="105"/>
        </w:rPr>
        <w:t> </w:t>
      </w:r>
      <w:r>
        <w:rPr>
          <w:w w:val="105"/>
        </w:rPr>
        <w:t>and</w:t>
      </w:r>
      <w:r>
        <w:rPr>
          <w:spacing w:val="21"/>
          <w:w w:val="105"/>
        </w:rPr>
        <w:t> </w:t>
      </w:r>
      <w:r>
        <w:rPr>
          <w:w w:val="105"/>
        </w:rPr>
        <w:t>Benue</w:t>
      </w:r>
      <w:r>
        <w:rPr>
          <w:spacing w:val="12"/>
          <w:w w:val="105"/>
        </w:rPr>
        <w:t> </w:t>
      </w:r>
      <w:r>
        <w:rPr>
          <w:w w:val="105"/>
        </w:rPr>
        <w:t>State</w:t>
      </w:r>
    </w:p>
    <w:p>
      <w:pPr>
        <w:pStyle w:val="BodyText"/>
        <w:spacing w:line="256" w:lineRule="exact"/>
        <w:ind w:left="368"/>
        <w:jc w:val="both"/>
      </w:pPr>
      <w:r>
        <w:rPr>
          <w:w w:val="105"/>
        </w:rPr>
        <w:t>University</w:t>
      </w:r>
      <w:r>
        <w:rPr>
          <w:spacing w:val="-1"/>
          <w:w w:val="105"/>
        </w:rPr>
        <w:t> </w:t>
      </w:r>
      <w:r>
        <w:rPr>
          <w:w w:val="105"/>
        </w:rPr>
        <w:t>Teaching</w:t>
      </w:r>
      <w:r>
        <w:rPr>
          <w:spacing w:val="-1"/>
          <w:w w:val="105"/>
        </w:rPr>
        <w:t> </w:t>
      </w:r>
      <w:r>
        <w:rPr>
          <w:w w:val="105"/>
        </w:rPr>
        <w:t>Hospital</w:t>
      </w:r>
      <w:r>
        <w:rPr>
          <w:spacing w:val="2"/>
          <w:w w:val="105"/>
        </w:rPr>
        <w:t> </w:t>
      </w:r>
      <w:r>
        <w:rPr>
          <w:w w:val="105"/>
        </w:rPr>
        <w:t>Makurdi</w:t>
      </w:r>
      <w:r>
        <w:rPr>
          <w:spacing w:val="7"/>
          <w:w w:val="105"/>
        </w:rPr>
        <w:t> </w:t>
      </w:r>
      <w:r>
        <w:rPr>
          <w:w w:val="105"/>
        </w:rPr>
        <w:t>are</w:t>
      </w:r>
      <w:r>
        <w:rPr>
          <w:spacing w:val="-2"/>
          <w:w w:val="105"/>
        </w:rPr>
        <w:t> </w:t>
      </w:r>
      <w:r>
        <w:rPr>
          <w:w w:val="105"/>
        </w:rPr>
        <w:t>all</w:t>
      </w:r>
      <w:r>
        <w:rPr>
          <w:spacing w:val="9"/>
          <w:w w:val="105"/>
        </w:rPr>
        <w:t> </w:t>
      </w:r>
      <w:r>
        <w:rPr>
          <w:w w:val="105"/>
        </w:rPr>
        <w:t>situated</w:t>
      </w:r>
      <w:r>
        <w:rPr>
          <w:spacing w:val="5"/>
          <w:w w:val="105"/>
        </w:rPr>
        <w:t> </w:t>
      </w:r>
      <w:r>
        <w:rPr>
          <w:w w:val="105"/>
        </w:rPr>
        <w:t>in</w:t>
      </w:r>
      <w:r>
        <w:rPr>
          <w:spacing w:val="5"/>
          <w:w w:val="105"/>
        </w:rPr>
        <w:t> </w:t>
      </w:r>
      <w:r>
        <w:rPr>
          <w:w w:val="105"/>
        </w:rPr>
        <w:t>Makurdi,</w:t>
      </w:r>
      <w:r>
        <w:rPr>
          <w:spacing w:val="8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State</w:t>
      </w:r>
      <w:r>
        <w:rPr>
          <w:spacing w:val="4"/>
          <w:w w:val="105"/>
        </w:rPr>
        <w:t> </w:t>
      </w:r>
      <w:r>
        <w:rPr>
          <w:w w:val="105"/>
        </w:rPr>
        <w:t>capital,</w:t>
      </w:r>
      <w:r>
        <w:rPr>
          <w:spacing w:val="8"/>
          <w:w w:val="105"/>
        </w:rPr>
        <w:t> </w:t>
      </w:r>
      <w:r>
        <w:rPr>
          <w:w w:val="105"/>
        </w:rPr>
        <w:t>far</w:t>
      </w:r>
    </w:p>
    <w:p>
      <w:pPr>
        <w:spacing w:after="0" w:line="256" w:lineRule="exact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501" w:lineRule="auto" w:before="79"/>
        <w:ind w:left="368" w:right="1011"/>
        <w:jc w:val="both"/>
      </w:pPr>
      <w:r>
        <w:rPr>
          <w:w w:val="105"/>
        </w:rPr>
        <w:t>away from people in the rural communities. It was observed that most people accessed</w:t>
      </w:r>
      <w:r>
        <w:rPr>
          <w:spacing w:val="1"/>
          <w:w w:val="105"/>
        </w:rPr>
        <w:t> </w:t>
      </w:r>
      <w:r>
        <w:rPr>
          <w:w w:val="105"/>
        </w:rPr>
        <w:t>traditional heath care for treatment because of the distance to Makurdi. Even at the</w:t>
      </w:r>
      <w:r>
        <w:rPr>
          <w:spacing w:val="1"/>
          <w:w w:val="105"/>
        </w:rPr>
        <w:t> </w:t>
      </w:r>
      <w:r>
        <w:rPr>
          <w:w w:val="105"/>
        </w:rPr>
        <w:t>traditional</w:t>
      </w:r>
      <w:r>
        <w:rPr>
          <w:spacing w:val="1"/>
          <w:w w:val="105"/>
        </w:rPr>
        <w:t> </w:t>
      </w:r>
      <w:r>
        <w:rPr>
          <w:w w:val="105"/>
        </w:rPr>
        <w:t>psychiatric</w:t>
      </w:r>
      <w:r>
        <w:rPr>
          <w:spacing w:val="1"/>
          <w:w w:val="105"/>
        </w:rPr>
        <w:t> </w:t>
      </w:r>
      <w:r>
        <w:rPr>
          <w:w w:val="105"/>
        </w:rPr>
        <w:t>care,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illness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subjected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most</w:t>
      </w:r>
      <w:r>
        <w:rPr>
          <w:spacing w:val="1"/>
          <w:w w:val="105"/>
        </w:rPr>
        <w:t> </w:t>
      </w:r>
      <w:r>
        <w:rPr>
          <w:w w:val="105"/>
        </w:rPr>
        <w:t>dehumanizing treatment at these treatment centers. An evidence of the bad treatment</w:t>
      </w:r>
      <w:r>
        <w:rPr>
          <w:spacing w:val="1"/>
          <w:w w:val="105"/>
        </w:rPr>
        <w:t> </w:t>
      </w:r>
      <w:r>
        <w:rPr>
          <w:w w:val="105"/>
        </w:rPr>
        <w:t>meted to people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mental illness</w:t>
      </w:r>
      <w:r>
        <w:rPr>
          <w:spacing w:val="1"/>
          <w:w w:val="105"/>
        </w:rPr>
        <w:t> </w:t>
      </w:r>
      <w:r>
        <w:rPr>
          <w:w w:val="105"/>
        </w:rPr>
        <w:t>was presented by Attoh (2013), based on his</w:t>
      </w:r>
      <w:r>
        <w:rPr>
          <w:spacing w:val="1"/>
          <w:w w:val="105"/>
        </w:rPr>
        <w:t> </w:t>
      </w:r>
      <w:r>
        <w:rPr>
          <w:w w:val="105"/>
        </w:rPr>
        <w:t>observation at a mental health healing center at Ogbunike in Anambra state, Nigeria.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2"/>
          <w:w w:val="105"/>
        </w:rPr>
        <w:t> </w:t>
      </w:r>
      <w:r>
        <w:rPr>
          <w:w w:val="105"/>
        </w:rPr>
        <w:t>patients</w:t>
      </w:r>
      <w:r>
        <w:rPr>
          <w:spacing w:val="-8"/>
          <w:w w:val="105"/>
        </w:rPr>
        <w:t> </w:t>
      </w:r>
      <w:r>
        <w:rPr>
          <w:w w:val="105"/>
        </w:rPr>
        <w:t>were chained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ground,</w:t>
      </w:r>
      <w:r>
        <w:rPr>
          <w:spacing w:val="-5"/>
          <w:w w:val="105"/>
        </w:rPr>
        <w:t> </w:t>
      </w:r>
      <w:r>
        <w:rPr>
          <w:w w:val="105"/>
        </w:rPr>
        <w:t>under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trees</w:t>
      </w:r>
      <w:r>
        <w:rPr>
          <w:spacing w:val="-2"/>
          <w:w w:val="105"/>
        </w:rPr>
        <w:t> </w:t>
      </w:r>
      <w:r>
        <w:rPr>
          <w:w w:val="105"/>
        </w:rPr>
        <w:t>or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some</w:t>
      </w:r>
      <w:r>
        <w:rPr>
          <w:spacing w:val="-8"/>
          <w:w w:val="105"/>
        </w:rPr>
        <w:t> </w:t>
      </w:r>
      <w:r>
        <w:rPr>
          <w:w w:val="105"/>
        </w:rPr>
        <w:t>uncompleted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8"/>
          <w:w w:val="105"/>
        </w:rPr>
        <w:t> </w:t>
      </w:r>
      <w:r>
        <w:rPr>
          <w:w w:val="105"/>
        </w:rPr>
        <w:t>unroofed</w:t>
      </w:r>
      <w:r>
        <w:rPr>
          <w:spacing w:val="1"/>
          <w:w w:val="105"/>
        </w:rPr>
        <w:t> </w:t>
      </w:r>
      <w:r>
        <w:rPr>
          <w:w w:val="105"/>
        </w:rPr>
        <w:t>structures and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released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chains no</w:t>
      </w:r>
      <w:r>
        <w:rPr>
          <w:spacing w:val="1"/>
          <w:w w:val="105"/>
        </w:rPr>
        <w:t> </w:t>
      </w:r>
      <w:r>
        <w:rPr>
          <w:w w:val="105"/>
        </w:rPr>
        <w:t>matter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weather</w:t>
      </w:r>
      <w:r>
        <w:rPr>
          <w:spacing w:val="1"/>
          <w:w w:val="105"/>
        </w:rPr>
        <w:t> </w:t>
      </w:r>
      <w:r>
        <w:rPr>
          <w:w w:val="105"/>
        </w:rPr>
        <w:t>conditions. They were subjected to inhuman treatment like beating with palm-fronds,</w:t>
      </w:r>
      <w:r>
        <w:rPr>
          <w:spacing w:val="1"/>
          <w:w w:val="105"/>
        </w:rPr>
        <w:t> </w:t>
      </w:r>
      <w:r>
        <w:rPr>
          <w:w w:val="105"/>
        </w:rPr>
        <w:t>which are believed to have the power to drive away the demons that cause mental</w:t>
      </w:r>
      <w:r>
        <w:rPr>
          <w:spacing w:val="1"/>
          <w:w w:val="105"/>
        </w:rPr>
        <w:t> </w:t>
      </w:r>
      <w:r>
        <w:rPr>
          <w:w w:val="105"/>
        </w:rPr>
        <w:t>problems. After the beating, “holy” pungent liquids are poured into their eyes and nose,</w:t>
      </w:r>
      <w:r>
        <w:rPr>
          <w:spacing w:val="-58"/>
          <w:w w:val="105"/>
        </w:rPr>
        <w:t> </w:t>
      </w:r>
      <w:r>
        <w:rPr>
          <w:w w:val="105"/>
        </w:rPr>
        <w:t>commanding</w:t>
      </w:r>
      <w:r>
        <w:rPr>
          <w:spacing w:val="-2"/>
          <w:w w:val="105"/>
        </w:rPr>
        <w:t> </w:t>
      </w:r>
      <w:r>
        <w:rPr>
          <w:w w:val="105"/>
        </w:rPr>
        <w:t>them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6"/>
          <w:w w:val="105"/>
        </w:rPr>
        <w:t> </w:t>
      </w:r>
      <w:r>
        <w:rPr>
          <w:w w:val="105"/>
        </w:rPr>
        <w:t>sniff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or</w:t>
      </w:r>
      <w:r>
        <w:rPr>
          <w:spacing w:val="3"/>
          <w:w w:val="105"/>
        </w:rPr>
        <w:t> </w:t>
      </w:r>
      <w:r>
        <w:rPr>
          <w:w w:val="105"/>
        </w:rPr>
        <w:t>else</w:t>
      </w:r>
      <w:r>
        <w:rPr>
          <w:spacing w:val="-2"/>
          <w:w w:val="105"/>
        </w:rPr>
        <w:t> </w:t>
      </w:r>
      <w:r>
        <w:rPr>
          <w:w w:val="105"/>
        </w:rPr>
        <w:t>face</w:t>
      </w:r>
      <w:r>
        <w:rPr>
          <w:spacing w:val="-2"/>
          <w:w w:val="105"/>
        </w:rPr>
        <w:t> </w:t>
      </w:r>
      <w:r>
        <w:rPr>
          <w:w w:val="105"/>
        </w:rPr>
        <w:t>more</w:t>
      </w:r>
      <w:r>
        <w:rPr>
          <w:spacing w:val="6"/>
          <w:w w:val="105"/>
        </w:rPr>
        <w:t> </w:t>
      </w:r>
      <w:r>
        <w:rPr>
          <w:w w:val="105"/>
        </w:rPr>
        <w:t>beating.</w:t>
      </w:r>
    </w:p>
    <w:p>
      <w:pPr>
        <w:pStyle w:val="BodyText"/>
        <w:spacing w:before="6"/>
        <w:rPr>
          <w:sz w:val="34"/>
        </w:rPr>
      </w:pPr>
    </w:p>
    <w:p>
      <w:pPr>
        <w:pStyle w:val="BodyText"/>
        <w:spacing w:line="499" w:lineRule="auto" w:before="1"/>
        <w:ind w:left="368" w:right="1014"/>
        <w:jc w:val="both"/>
      </w:pPr>
      <w:r>
        <w:rPr>
          <w:w w:val="105"/>
        </w:rPr>
        <w:t>While literature on stigma is available, literature on stigma of traditional mental health</w:t>
      </w:r>
      <w:r>
        <w:rPr>
          <w:spacing w:val="1"/>
          <w:w w:val="105"/>
        </w:rPr>
        <w:t> </w:t>
      </w:r>
      <w:r>
        <w:rPr>
          <w:w w:val="105"/>
        </w:rPr>
        <w:t>care</w:t>
      </w:r>
      <w:r>
        <w:rPr>
          <w:spacing w:val="1"/>
          <w:w w:val="105"/>
        </w:rPr>
        <w:t> </w:t>
      </w:r>
      <w:r>
        <w:rPr>
          <w:w w:val="105"/>
        </w:rPr>
        <w:t>professionals</w:t>
      </w:r>
      <w:r>
        <w:rPr>
          <w:spacing w:val="1"/>
          <w:w w:val="105"/>
        </w:rPr>
        <w:t> </w:t>
      </w:r>
      <w:r>
        <w:rPr>
          <w:w w:val="105"/>
        </w:rPr>
        <w:t>towards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attend</w:t>
      </w:r>
      <w:r>
        <w:rPr>
          <w:spacing w:val="1"/>
          <w:w w:val="105"/>
        </w:rPr>
        <w:t> </w:t>
      </w:r>
      <w:r>
        <w:rPr>
          <w:w w:val="105"/>
        </w:rPr>
        <w:t>treatment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traditional</w:t>
      </w:r>
      <w:r>
        <w:rPr>
          <w:spacing w:val="1"/>
          <w:w w:val="105"/>
        </w:rPr>
        <w:t> </w:t>
      </w:r>
      <w:r>
        <w:rPr>
          <w:w w:val="105"/>
        </w:rPr>
        <w:t>psychiatric</w:t>
      </w:r>
      <w:r>
        <w:rPr>
          <w:spacing w:val="1"/>
          <w:w w:val="105"/>
        </w:rPr>
        <w:t> </w:t>
      </w:r>
      <w:r>
        <w:rPr>
          <w:w w:val="105"/>
        </w:rPr>
        <w:t>treatment is scanty. In order to effectively provide care for people with mental illness,</w:t>
      </w:r>
      <w:r>
        <w:rPr>
          <w:spacing w:val="1"/>
          <w:w w:val="105"/>
        </w:rPr>
        <w:t> </w:t>
      </w:r>
      <w:r>
        <w:rPr>
          <w:w w:val="105"/>
        </w:rPr>
        <w:t>the attitudes of health</w:t>
      </w:r>
      <w:r>
        <w:rPr>
          <w:spacing w:val="1"/>
          <w:w w:val="105"/>
        </w:rPr>
        <w:t> </w:t>
      </w:r>
      <w:r>
        <w:rPr>
          <w:w w:val="105"/>
        </w:rPr>
        <w:t>professionals towards</w:t>
      </w:r>
      <w:r>
        <w:rPr>
          <w:spacing w:val="1"/>
          <w:w w:val="105"/>
        </w:rPr>
        <w:t> </w:t>
      </w:r>
      <w:r>
        <w:rPr>
          <w:w w:val="105"/>
        </w:rPr>
        <w:t>psychiatric patients are important and</w:t>
      </w:r>
      <w:r>
        <w:rPr>
          <w:spacing w:val="1"/>
          <w:w w:val="105"/>
        </w:rPr>
        <w:t> </w:t>
      </w:r>
      <w:r>
        <w:rPr>
          <w:w w:val="105"/>
        </w:rPr>
        <w:t>needed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2"/>
          <w:w w:val="105"/>
        </w:rPr>
        <w:t> </w:t>
      </w:r>
      <w:r>
        <w:rPr>
          <w:w w:val="105"/>
        </w:rPr>
        <w:t>be</w:t>
      </w:r>
      <w:r>
        <w:rPr>
          <w:spacing w:val="6"/>
          <w:w w:val="105"/>
        </w:rPr>
        <w:t> </w:t>
      </w:r>
      <w:r>
        <w:rPr>
          <w:w w:val="105"/>
        </w:rPr>
        <w:t>evaluated.</w:t>
      </w:r>
    </w:p>
    <w:p>
      <w:pPr>
        <w:pStyle w:val="BodyText"/>
        <w:spacing w:before="8"/>
        <w:rPr>
          <w:sz w:val="35"/>
        </w:rPr>
      </w:pPr>
    </w:p>
    <w:p>
      <w:pPr>
        <w:pStyle w:val="BodyText"/>
        <w:spacing w:line="501" w:lineRule="auto" w:before="1"/>
        <w:ind w:left="368" w:right="1015"/>
        <w:jc w:val="both"/>
      </w:pPr>
      <w:r>
        <w:rPr>
          <w:w w:val="105"/>
        </w:rPr>
        <w:t>Social stigma does not only affect people with mental illness. It also impact negatively</w:t>
      </w:r>
      <w:r>
        <w:rPr>
          <w:spacing w:val="1"/>
          <w:w w:val="105"/>
        </w:rPr>
        <w:t> </w:t>
      </w:r>
      <w:r>
        <w:rPr>
          <w:w w:val="105"/>
        </w:rPr>
        <w:t>on their family members' social relationships as well, through what Goffman (1963)</w:t>
      </w:r>
      <w:r>
        <w:rPr>
          <w:spacing w:val="1"/>
          <w:w w:val="105"/>
        </w:rPr>
        <w:t> </w:t>
      </w:r>
      <w:r>
        <w:rPr>
          <w:w w:val="105"/>
        </w:rPr>
        <w:t>refers to as courtesy or associative stigma. Family members associate closely with their</w:t>
      </w:r>
      <w:r>
        <w:rPr>
          <w:spacing w:val="1"/>
          <w:w w:val="105"/>
        </w:rPr>
        <w:t> </w:t>
      </w:r>
      <w:r>
        <w:rPr>
          <w:w w:val="105"/>
        </w:rPr>
        <w:t>relatives who suffer</w:t>
      </w:r>
      <w:r>
        <w:rPr>
          <w:spacing w:val="1"/>
          <w:w w:val="105"/>
        </w:rPr>
        <w:t> </w:t>
      </w:r>
      <w:r>
        <w:rPr>
          <w:w w:val="105"/>
        </w:rPr>
        <w:t>mental illness and</w:t>
      </w:r>
      <w:r>
        <w:rPr>
          <w:spacing w:val="1"/>
          <w:w w:val="105"/>
        </w:rPr>
        <w:t> </w:t>
      </w:r>
      <w:r>
        <w:rPr>
          <w:w w:val="105"/>
        </w:rPr>
        <w:t>are involved in help-seeking and treatment</w:t>
      </w:r>
      <w:r>
        <w:rPr>
          <w:spacing w:val="1"/>
          <w:w w:val="105"/>
        </w:rPr>
        <w:t> </w:t>
      </w:r>
      <w:r>
        <w:rPr>
          <w:w w:val="105"/>
        </w:rPr>
        <w:t>decisions concerning their sick relatives. Family members of people with mental illness</w:t>
      </w:r>
      <w:r>
        <w:rPr>
          <w:spacing w:val="-58"/>
          <w:w w:val="105"/>
        </w:rPr>
        <w:t> </w:t>
      </w:r>
      <w:r>
        <w:rPr>
          <w:w w:val="105"/>
        </w:rPr>
        <w:t>stay</w:t>
      </w:r>
      <w:r>
        <w:rPr>
          <w:spacing w:val="18"/>
          <w:w w:val="105"/>
        </w:rPr>
        <w:t> </w:t>
      </w:r>
      <w:r>
        <w:rPr>
          <w:w w:val="105"/>
        </w:rPr>
        <w:t>with</w:t>
      </w:r>
      <w:r>
        <w:rPr>
          <w:spacing w:val="10"/>
          <w:w w:val="105"/>
        </w:rPr>
        <w:t> </w:t>
      </w:r>
      <w:r>
        <w:rPr>
          <w:w w:val="105"/>
        </w:rPr>
        <w:t>them</w:t>
      </w:r>
      <w:r>
        <w:rPr>
          <w:spacing w:val="10"/>
          <w:w w:val="105"/>
        </w:rPr>
        <w:t> </w:t>
      </w:r>
      <w:r>
        <w:rPr>
          <w:w w:val="105"/>
        </w:rPr>
        <w:t>in</w:t>
      </w:r>
      <w:r>
        <w:rPr>
          <w:spacing w:val="10"/>
          <w:w w:val="105"/>
        </w:rPr>
        <w:t> </w:t>
      </w:r>
      <w:r>
        <w:rPr>
          <w:w w:val="105"/>
        </w:rPr>
        <w:t>the</w:t>
      </w:r>
      <w:r>
        <w:rPr>
          <w:spacing w:val="18"/>
          <w:w w:val="105"/>
        </w:rPr>
        <w:t> </w:t>
      </w:r>
      <w:r>
        <w:rPr>
          <w:w w:val="105"/>
        </w:rPr>
        <w:t>same</w:t>
      </w:r>
      <w:r>
        <w:rPr>
          <w:spacing w:val="21"/>
          <w:w w:val="105"/>
        </w:rPr>
        <w:t> </w:t>
      </w:r>
      <w:r>
        <w:rPr>
          <w:w w:val="105"/>
        </w:rPr>
        <w:t>compound</w:t>
      </w:r>
      <w:r>
        <w:rPr>
          <w:spacing w:val="12"/>
          <w:w w:val="105"/>
        </w:rPr>
        <w:t> </w:t>
      </w:r>
      <w:r>
        <w:rPr>
          <w:w w:val="105"/>
        </w:rPr>
        <w:t>take</w:t>
      </w:r>
      <w:r>
        <w:rPr>
          <w:spacing w:val="10"/>
          <w:w w:val="105"/>
        </w:rPr>
        <w:t> </w:t>
      </w:r>
      <w:r>
        <w:rPr>
          <w:w w:val="105"/>
        </w:rPr>
        <w:t>them</w:t>
      </w:r>
      <w:r>
        <w:rPr>
          <w:spacing w:val="16"/>
          <w:w w:val="105"/>
        </w:rPr>
        <w:t> </w:t>
      </w:r>
      <w:r>
        <w:rPr>
          <w:w w:val="105"/>
        </w:rPr>
        <w:t>to</w:t>
      </w:r>
      <w:r>
        <w:rPr>
          <w:spacing w:val="18"/>
          <w:w w:val="105"/>
        </w:rPr>
        <w:t> </w:t>
      </w:r>
      <w:r>
        <w:rPr>
          <w:w w:val="105"/>
        </w:rPr>
        <w:t>the</w:t>
      </w:r>
      <w:r>
        <w:rPr>
          <w:spacing w:val="17"/>
          <w:w w:val="105"/>
        </w:rPr>
        <w:t> </w:t>
      </w:r>
      <w:r>
        <w:rPr>
          <w:w w:val="105"/>
        </w:rPr>
        <w:t>hospital</w:t>
      </w:r>
      <w:r>
        <w:rPr>
          <w:spacing w:val="13"/>
          <w:w w:val="105"/>
        </w:rPr>
        <w:t> </w:t>
      </w:r>
      <w:r>
        <w:rPr>
          <w:w w:val="105"/>
        </w:rPr>
        <w:t>and</w:t>
      </w:r>
      <w:r>
        <w:rPr>
          <w:spacing w:val="11"/>
          <w:w w:val="105"/>
        </w:rPr>
        <w:t> </w:t>
      </w:r>
      <w:r>
        <w:rPr>
          <w:w w:val="105"/>
        </w:rPr>
        <w:t>take</w:t>
      </w:r>
      <w:r>
        <w:rPr>
          <w:spacing w:val="17"/>
          <w:w w:val="105"/>
        </w:rPr>
        <w:t> </w:t>
      </w:r>
      <w:r>
        <w:rPr>
          <w:w w:val="105"/>
        </w:rPr>
        <w:t>care</w:t>
      </w:r>
      <w:r>
        <w:rPr>
          <w:spacing w:val="16"/>
          <w:w w:val="105"/>
        </w:rPr>
        <w:t> </w:t>
      </w:r>
      <w:r>
        <w:rPr>
          <w:w w:val="105"/>
        </w:rPr>
        <w:t>of</w:t>
      </w:r>
      <w:r>
        <w:rPr>
          <w:spacing w:val="14"/>
          <w:w w:val="105"/>
        </w:rPr>
        <w:t> </w:t>
      </w:r>
      <w:r>
        <w:rPr>
          <w:w w:val="105"/>
        </w:rPr>
        <w:t>them</w:t>
      </w:r>
    </w:p>
    <w:p>
      <w:pPr>
        <w:spacing w:after="0" w:line="501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504" w:lineRule="auto" w:before="79"/>
        <w:ind w:left="368" w:right="1023"/>
        <w:jc w:val="both"/>
      </w:pPr>
      <w:r>
        <w:rPr>
          <w:w w:val="105"/>
        </w:rPr>
        <w:t>when they are sick. Because of their closeness to their sick relative, members of the</w:t>
      </w:r>
      <w:r>
        <w:rPr>
          <w:spacing w:val="1"/>
          <w:w w:val="105"/>
        </w:rPr>
        <w:t> </w:t>
      </w:r>
      <w:r>
        <w:rPr>
          <w:w w:val="105"/>
        </w:rPr>
        <w:t>public</w:t>
      </w:r>
      <w:r>
        <w:rPr>
          <w:spacing w:val="-2"/>
          <w:w w:val="105"/>
        </w:rPr>
        <w:t> </w:t>
      </w:r>
      <w:r>
        <w:rPr>
          <w:w w:val="105"/>
        </w:rPr>
        <w:t>direct</w:t>
      </w:r>
      <w:r>
        <w:rPr>
          <w:spacing w:val="-5"/>
          <w:w w:val="105"/>
        </w:rPr>
        <w:t> </w:t>
      </w:r>
      <w:r>
        <w:rPr>
          <w:w w:val="105"/>
        </w:rPr>
        <w:t>prejudice</w:t>
      </w:r>
      <w:r>
        <w:rPr>
          <w:spacing w:val="-8"/>
          <w:w w:val="105"/>
        </w:rPr>
        <w:t> </w:t>
      </w:r>
      <w:r>
        <w:rPr>
          <w:w w:val="105"/>
        </w:rPr>
        <w:t>against</w:t>
      </w:r>
      <w:r>
        <w:rPr>
          <w:spacing w:val="-5"/>
          <w:w w:val="105"/>
        </w:rPr>
        <w:t> </w:t>
      </w:r>
      <w:r>
        <w:rPr>
          <w:w w:val="105"/>
        </w:rPr>
        <w:t>them</w:t>
      </w:r>
      <w:r>
        <w:rPr>
          <w:spacing w:val="-8"/>
          <w:w w:val="105"/>
        </w:rPr>
        <w:t> </w:t>
      </w:r>
      <w:r>
        <w:rPr>
          <w:w w:val="105"/>
        </w:rPr>
        <w:t>too.</w:t>
      </w:r>
    </w:p>
    <w:p>
      <w:pPr>
        <w:pStyle w:val="BodyText"/>
        <w:spacing w:before="4"/>
        <w:rPr>
          <w:sz w:val="34"/>
        </w:rPr>
      </w:pPr>
    </w:p>
    <w:p>
      <w:pPr>
        <w:pStyle w:val="BodyText"/>
        <w:spacing w:line="501" w:lineRule="auto"/>
        <w:ind w:left="368" w:right="1010"/>
        <w:jc w:val="both"/>
      </w:pP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prejudice</w:t>
      </w:r>
      <w:r>
        <w:rPr>
          <w:spacing w:val="-7"/>
          <w:w w:val="105"/>
        </w:rPr>
        <w:t> </w:t>
      </w:r>
      <w:r>
        <w:rPr>
          <w:w w:val="105"/>
        </w:rPr>
        <w:t>directed</w:t>
      </w:r>
      <w:r>
        <w:rPr>
          <w:spacing w:val="-13"/>
          <w:w w:val="105"/>
        </w:rPr>
        <w:t> </w:t>
      </w:r>
      <w:r>
        <w:rPr>
          <w:w w:val="105"/>
        </w:rPr>
        <w:t>against</w:t>
      </w:r>
      <w:r>
        <w:rPr>
          <w:spacing w:val="-5"/>
          <w:w w:val="105"/>
        </w:rPr>
        <w:t> </w:t>
      </w:r>
      <w:r>
        <w:rPr>
          <w:w w:val="105"/>
        </w:rPr>
        <w:t>family</w:t>
      </w:r>
      <w:r>
        <w:rPr>
          <w:spacing w:val="-6"/>
          <w:w w:val="105"/>
        </w:rPr>
        <w:t> </w:t>
      </w:r>
      <w:r>
        <w:rPr>
          <w:w w:val="105"/>
        </w:rPr>
        <w:t>members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people</w:t>
      </w:r>
      <w:r>
        <w:rPr>
          <w:spacing w:val="-7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mental</w:t>
      </w:r>
      <w:r>
        <w:rPr>
          <w:spacing w:val="-4"/>
          <w:w w:val="105"/>
        </w:rPr>
        <w:t> </w:t>
      </w:r>
      <w:r>
        <w:rPr>
          <w:w w:val="105"/>
        </w:rPr>
        <w:t>illness</w:t>
      </w:r>
      <w:r>
        <w:rPr>
          <w:spacing w:val="-10"/>
          <w:w w:val="105"/>
        </w:rPr>
        <w:t> </w:t>
      </w:r>
      <w:r>
        <w:rPr>
          <w:w w:val="105"/>
        </w:rPr>
        <w:t>can</w:t>
      </w:r>
      <w:r>
        <w:rPr>
          <w:spacing w:val="-7"/>
          <w:w w:val="105"/>
        </w:rPr>
        <w:t> </w:t>
      </w:r>
      <w:r>
        <w:rPr>
          <w:w w:val="105"/>
        </w:rPr>
        <w:t>impose</w:t>
      </w:r>
      <w:r>
        <w:rPr>
          <w:spacing w:val="-58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discrediting</w:t>
      </w:r>
      <w:r>
        <w:rPr>
          <w:spacing w:val="-7"/>
          <w:w w:val="105"/>
        </w:rPr>
        <w:t> </w:t>
      </w:r>
      <w:r>
        <w:rPr>
          <w:w w:val="105"/>
        </w:rPr>
        <w:t>negative</w:t>
      </w:r>
      <w:r>
        <w:rPr>
          <w:spacing w:val="-2"/>
          <w:w w:val="105"/>
        </w:rPr>
        <w:t> </w:t>
      </w:r>
      <w:r>
        <w:rPr>
          <w:w w:val="105"/>
        </w:rPr>
        <w:t>effect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them,</w:t>
      </w:r>
      <w:r>
        <w:rPr>
          <w:spacing w:val="4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consequences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social</w:t>
      </w:r>
      <w:r>
        <w:rPr>
          <w:spacing w:val="-6"/>
          <w:w w:val="105"/>
        </w:rPr>
        <w:t> </w:t>
      </w:r>
      <w:r>
        <w:rPr>
          <w:w w:val="105"/>
        </w:rPr>
        <w:t>isolation,</w:t>
      </w:r>
      <w:r>
        <w:rPr>
          <w:spacing w:val="-5"/>
          <w:w w:val="105"/>
        </w:rPr>
        <w:t> </w:t>
      </w:r>
      <w:r>
        <w:rPr>
          <w:w w:val="105"/>
        </w:rPr>
        <w:t>status</w:t>
      </w:r>
      <w:r>
        <w:rPr>
          <w:spacing w:val="-8"/>
          <w:w w:val="105"/>
        </w:rPr>
        <w:t> </w:t>
      </w:r>
      <w:r>
        <w:rPr>
          <w:w w:val="105"/>
        </w:rPr>
        <w:t>loss,</w:t>
      </w:r>
      <w:r>
        <w:rPr>
          <w:spacing w:val="-58"/>
          <w:w w:val="105"/>
        </w:rPr>
        <w:t> </w:t>
      </w:r>
      <w:r>
        <w:rPr>
          <w:w w:val="105"/>
        </w:rPr>
        <w:t>discrimination and hiding of their sick relative, which in turn may result to delay in</w:t>
      </w:r>
      <w:r>
        <w:rPr>
          <w:spacing w:val="1"/>
          <w:w w:val="105"/>
        </w:rPr>
        <w:t> </w:t>
      </w:r>
      <w:r>
        <w:rPr>
          <w:w w:val="105"/>
        </w:rPr>
        <w:t>seeking treatment.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of these</w:t>
      </w:r>
      <w:r>
        <w:rPr>
          <w:spacing w:val="1"/>
          <w:w w:val="105"/>
        </w:rPr>
        <w:t> </w:t>
      </w:r>
      <w:r>
        <w:rPr>
          <w:w w:val="105"/>
        </w:rPr>
        <w:t>may</w:t>
      </w:r>
      <w:r>
        <w:rPr>
          <w:spacing w:val="1"/>
          <w:w w:val="105"/>
        </w:rPr>
        <w:t> </w:t>
      </w:r>
      <w:r>
        <w:rPr>
          <w:w w:val="105"/>
        </w:rPr>
        <w:t>result in</w:t>
      </w:r>
      <w:r>
        <w:rPr>
          <w:spacing w:val="1"/>
          <w:w w:val="105"/>
        </w:rPr>
        <w:t> </w:t>
      </w:r>
      <w:r>
        <w:rPr>
          <w:w w:val="105"/>
        </w:rPr>
        <w:t>poor</w:t>
      </w:r>
      <w:r>
        <w:rPr>
          <w:spacing w:val="1"/>
          <w:w w:val="105"/>
        </w:rPr>
        <w:t> </w:t>
      </w:r>
      <w:r>
        <w:rPr>
          <w:w w:val="105"/>
        </w:rPr>
        <w:t>quality</w:t>
      </w:r>
      <w:r>
        <w:rPr>
          <w:spacing w:val="1"/>
          <w:w w:val="105"/>
        </w:rPr>
        <w:t> </w:t>
      </w:r>
      <w:r>
        <w:rPr>
          <w:w w:val="105"/>
        </w:rPr>
        <w:t>of life,</w:t>
      </w:r>
      <w:r>
        <w:rPr>
          <w:spacing w:val="1"/>
          <w:w w:val="105"/>
        </w:rPr>
        <w:t> </w:t>
      </w:r>
      <w:r>
        <w:rPr>
          <w:w w:val="105"/>
        </w:rPr>
        <w:t>depression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increased emotional burden on family members (Ohaeri and Fido, 2001).</w:t>
      </w:r>
      <w:r>
        <w:rPr>
          <w:spacing w:val="1"/>
          <w:w w:val="105"/>
        </w:rPr>
        <w:t> </w:t>
      </w:r>
      <w:r>
        <w:rPr>
          <w:w w:val="105"/>
        </w:rPr>
        <w:t>A study by</w:t>
      </w:r>
      <w:r>
        <w:rPr>
          <w:spacing w:val="1"/>
          <w:w w:val="105"/>
        </w:rPr>
        <w:t> </w:t>
      </w:r>
      <w:r>
        <w:rPr>
          <w:w w:val="105"/>
        </w:rPr>
        <w:t>Catthoor </w:t>
      </w:r>
      <w:r>
        <w:rPr>
          <w:i/>
          <w:w w:val="105"/>
        </w:rPr>
        <w:t>et al., </w:t>
      </w:r>
      <w:r>
        <w:rPr>
          <w:w w:val="105"/>
        </w:rPr>
        <w:t>(2015) reveals that</w:t>
      </w:r>
      <w:r>
        <w:rPr>
          <w:spacing w:val="1"/>
          <w:w w:val="105"/>
        </w:rPr>
        <w:t> </w:t>
      </w:r>
      <w:r>
        <w:rPr>
          <w:w w:val="105"/>
        </w:rPr>
        <w:t>family</w:t>
      </w:r>
      <w:r>
        <w:rPr>
          <w:spacing w:val="1"/>
          <w:w w:val="105"/>
        </w:rPr>
        <w:t> </w:t>
      </w:r>
      <w:r>
        <w:rPr>
          <w:w w:val="105"/>
        </w:rPr>
        <w:t>members of</w:t>
      </w:r>
      <w:r>
        <w:rPr>
          <w:spacing w:val="1"/>
          <w:w w:val="105"/>
        </w:rPr>
        <w:t> </w:t>
      </w:r>
      <w:r>
        <w:rPr>
          <w:w w:val="105"/>
        </w:rPr>
        <w:t>people with</w:t>
      </w:r>
      <w:r>
        <w:rPr>
          <w:spacing w:val="1"/>
          <w:w w:val="105"/>
        </w:rPr>
        <w:t> </w:t>
      </w:r>
      <w:r>
        <w:rPr>
          <w:w w:val="105"/>
        </w:rPr>
        <w:t>mental illness</w:t>
      </w:r>
      <w:r>
        <w:rPr>
          <w:spacing w:val="1"/>
          <w:w w:val="105"/>
        </w:rPr>
        <w:t> </w:t>
      </w:r>
      <w:r>
        <w:rPr>
          <w:w w:val="105"/>
        </w:rPr>
        <w:t>reported that they tried to hide the mental illness of their relative always. The family</w:t>
      </w:r>
      <w:r>
        <w:rPr>
          <w:spacing w:val="1"/>
          <w:w w:val="105"/>
        </w:rPr>
        <w:t> </w:t>
      </w:r>
      <w:r>
        <w:rPr>
          <w:w w:val="105"/>
        </w:rPr>
        <w:t>members also reported being excluded from decision making process, being blamed for</w:t>
      </w:r>
      <w:r>
        <w:rPr>
          <w:spacing w:val="-58"/>
          <w:w w:val="105"/>
        </w:rPr>
        <w:t> </w:t>
      </w:r>
      <w:r>
        <w:rPr>
          <w:w w:val="105"/>
        </w:rPr>
        <w:t>the affected person's illness, and being avoided by members of the community. While it</w:t>
      </w:r>
      <w:r>
        <w:rPr>
          <w:spacing w:val="-58"/>
          <w:w w:val="105"/>
        </w:rPr>
        <w:t> </w:t>
      </w:r>
      <w:r>
        <w:rPr>
          <w:w w:val="105"/>
        </w:rPr>
        <w:t>is known that family members suffer from prejudice as a result of associative stigma,</w:t>
      </w:r>
      <w:r>
        <w:rPr>
          <w:spacing w:val="1"/>
          <w:w w:val="105"/>
        </w:rPr>
        <w:t> </w:t>
      </w:r>
      <w:r>
        <w:rPr>
          <w:w w:val="105"/>
        </w:rPr>
        <w:t>not much is known about the facilitators and barriers to courtesy stigma and coping</w:t>
      </w:r>
      <w:r>
        <w:rPr>
          <w:spacing w:val="1"/>
          <w:w w:val="105"/>
        </w:rPr>
        <w:t> </w:t>
      </w:r>
      <w:r>
        <w:rPr>
          <w:w w:val="105"/>
        </w:rPr>
        <w:t>strategies among family members. Furthermore, much research have been done on</w:t>
      </w:r>
      <w:r>
        <w:rPr>
          <w:spacing w:val="1"/>
          <w:w w:val="105"/>
        </w:rPr>
        <w:t> </w:t>
      </w:r>
      <w:r>
        <w:rPr>
          <w:w w:val="105"/>
        </w:rPr>
        <w:t>stigma of mental illness, but most of the studies have mainly focused on the individuals</w:t>
      </w:r>
      <w:r>
        <w:rPr>
          <w:spacing w:val="-58"/>
          <w:w w:val="105"/>
        </w:rPr>
        <w:t> </w:t>
      </w:r>
      <w:r>
        <w:rPr>
          <w:w w:val="105"/>
        </w:rPr>
        <w:t>with mental illness thus, neglecting the family members who are</w:t>
      </w:r>
      <w:r>
        <w:rPr>
          <w:spacing w:val="1"/>
          <w:w w:val="105"/>
        </w:rPr>
        <w:t> </w:t>
      </w:r>
      <w:r>
        <w:rPr>
          <w:w w:val="105"/>
        </w:rPr>
        <w:t>also affected by this</w:t>
      </w:r>
      <w:r>
        <w:rPr>
          <w:spacing w:val="1"/>
          <w:w w:val="105"/>
        </w:rPr>
        <w:t> </w:t>
      </w:r>
      <w:r>
        <w:rPr>
          <w:w w:val="105"/>
        </w:rPr>
        <w:t>stigma.  It can therefore be stated that literature has not focused adequately on the</w:t>
      </w:r>
      <w:r>
        <w:rPr>
          <w:spacing w:val="1"/>
          <w:w w:val="105"/>
        </w:rPr>
        <w:t> </w:t>
      </w:r>
      <w:r>
        <w:rPr>
          <w:w w:val="105"/>
        </w:rPr>
        <w:t>stigma faced by family members of people with mental illness, especially in Benue</w:t>
      </w:r>
      <w:r>
        <w:rPr>
          <w:spacing w:val="1"/>
          <w:w w:val="105"/>
        </w:rPr>
        <w:t> </w:t>
      </w:r>
      <w:r>
        <w:rPr>
          <w:w w:val="105"/>
        </w:rPr>
        <w:t>State. Better understanding of experienced and self-courtesy stigma will reduce and</w:t>
      </w:r>
      <w:r>
        <w:rPr>
          <w:spacing w:val="1"/>
          <w:w w:val="105"/>
        </w:rPr>
        <w:t> </w:t>
      </w:r>
      <w:r>
        <w:rPr>
          <w:w w:val="105"/>
        </w:rPr>
        <w:t>alleviate the psychological distress and isolation that family members often experience,</w:t>
      </w:r>
      <w:r>
        <w:rPr>
          <w:spacing w:val="1"/>
          <w:w w:val="105"/>
        </w:rPr>
        <w:t> </w:t>
      </w:r>
      <w:r>
        <w:rPr>
          <w:w w:val="105"/>
        </w:rPr>
        <w:t>assist members of the public to show more empathy to family members of people with</w:t>
      </w:r>
      <w:r>
        <w:rPr>
          <w:spacing w:val="1"/>
          <w:w w:val="105"/>
        </w:rPr>
        <w:t> </w:t>
      </w:r>
      <w:r>
        <w:rPr>
          <w:w w:val="105"/>
        </w:rPr>
        <w:t>mental illness and help shape public policy in the prevention of stigma in patients and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3"/>
          <w:w w:val="105"/>
        </w:rPr>
        <w:t> </w:t>
      </w:r>
      <w:r>
        <w:rPr>
          <w:w w:val="105"/>
        </w:rPr>
        <w:t>family</w:t>
      </w:r>
      <w:r>
        <w:rPr>
          <w:spacing w:val="7"/>
          <w:w w:val="105"/>
        </w:rPr>
        <w:t> </w:t>
      </w:r>
      <w:r>
        <w:rPr>
          <w:w w:val="105"/>
        </w:rPr>
        <w:t>members.</w:t>
      </w:r>
    </w:p>
    <w:p>
      <w:pPr>
        <w:spacing w:after="0" w:line="501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499" w:lineRule="auto" w:before="79"/>
        <w:ind w:left="368" w:right="1019" w:firstLine="58"/>
        <w:jc w:val="both"/>
      </w:pPr>
      <w:r>
        <w:rPr>
          <w:w w:val="105"/>
        </w:rPr>
        <w:t>There is therefore a need to carry out a study in the study area to fill the identified gaps</w:t>
      </w:r>
      <w:r>
        <w:rPr>
          <w:spacing w:val="-58"/>
          <w:w w:val="105"/>
        </w:rPr>
        <w:t> </w:t>
      </w:r>
      <w:r>
        <w:rPr>
          <w:w w:val="105"/>
        </w:rPr>
        <w:t>in knowledge on the social stigma and discrimination against people living with mental</w:t>
      </w:r>
      <w:r>
        <w:rPr>
          <w:spacing w:val="1"/>
          <w:w w:val="105"/>
        </w:rPr>
        <w:t> </w:t>
      </w:r>
      <w:r>
        <w:rPr>
          <w:w w:val="105"/>
        </w:rPr>
        <w:t>illness.</w:t>
      </w:r>
    </w:p>
    <w:p>
      <w:pPr>
        <w:pStyle w:val="BodyText"/>
        <w:spacing w:before="3"/>
        <w:rPr>
          <w:sz w:val="36"/>
        </w:rPr>
      </w:pPr>
    </w:p>
    <w:p>
      <w:pPr>
        <w:pStyle w:val="Heading1"/>
        <w:numPr>
          <w:ilvl w:val="1"/>
          <w:numId w:val="6"/>
        </w:numPr>
        <w:tabs>
          <w:tab w:pos="3970" w:val="left" w:leader="none"/>
          <w:tab w:pos="3971" w:val="left" w:leader="none"/>
        </w:tabs>
        <w:spacing w:line="240" w:lineRule="auto" w:before="0" w:after="0"/>
        <w:ind w:left="3970" w:right="0" w:hanging="721"/>
        <w:jc w:val="left"/>
      </w:pPr>
      <w:bookmarkStart w:name="_TOC_250048" w:id="9"/>
      <w:r>
        <w:rPr>
          <w:w w:val="105"/>
        </w:rPr>
        <w:t>Research</w:t>
      </w:r>
      <w:r>
        <w:rPr>
          <w:spacing w:val="-12"/>
          <w:w w:val="105"/>
        </w:rPr>
        <w:t> </w:t>
      </w:r>
      <w:bookmarkEnd w:id="9"/>
      <w:r>
        <w:rPr>
          <w:w w:val="105"/>
        </w:rPr>
        <w:t>Questions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3"/>
        </w:rPr>
      </w:pPr>
    </w:p>
    <w:p>
      <w:pPr>
        <w:pStyle w:val="BodyText"/>
        <w:spacing w:line="496" w:lineRule="auto"/>
        <w:ind w:left="368" w:right="1020"/>
        <w:jc w:val="both"/>
      </w:pPr>
      <w:r>
        <w:rPr>
          <w:w w:val="105"/>
        </w:rPr>
        <w:t>Derived</w:t>
      </w:r>
      <w:r>
        <w:rPr>
          <w:spacing w:val="-3"/>
          <w:w w:val="105"/>
        </w:rPr>
        <w:t> </w:t>
      </w:r>
      <w:r>
        <w:rPr>
          <w:w w:val="105"/>
        </w:rPr>
        <w:t>from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statement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problem,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following</w:t>
      </w:r>
      <w:r>
        <w:rPr>
          <w:spacing w:val="-8"/>
          <w:w w:val="105"/>
        </w:rPr>
        <w:t> </w:t>
      </w:r>
      <w:r>
        <w:rPr>
          <w:w w:val="105"/>
        </w:rPr>
        <w:t>research</w:t>
      </w:r>
      <w:r>
        <w:rPr>
          <w:spacing w:val="-8"/>
          <w:w w:val="105"/>
        </w:rPr>
        <w:t> </w:t>
      </w:r>
      <w:r>
        <w:rPr>
          <w:w w:val="105"/>
        </w:rPr>
        <w:t>questions</w:t>
      </w:r>
      <w:r>
        <w:rPr>
          <w:spacing w:val="-4"/>
          <w:w w:val="105"/>
        </w:rPr>
        <w:t> </w:t>
      </w:r>
      <w:r>
        <w:rPr>
          <w:w w:val="105"/>
        </w:rPr>
        <w:t>were</w:t>
      </w:r>
      <w:r>
        <w:rPr>
          <w:spacing w:val="-3"/>
          <w:w w:val="105"/>
        </w:rPr>
        <w:t> </w:t>
      </w:r>
      <w:r>
        <w:rPr>
          <w:w w:val="105"/>
        </w:rPr>
        <w:t>stated</w:t>
      </w:r>
      <w:r>
        <w:rPr>
          <w:spacing w:val="-58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aid the</w:t>
      </w:r>
      <w:r>
        <w:rPr>
          <w:spacing w:val="-2"/>
          <w:w w:val="105"/>
        </w:rPr>
        <w:t> </w:t>
      </w:r>
      <w:r>
        <w:rPr>
          <w:w w:val="105"/>
        </w:rPr>
        <w:t>study:</w:t>
      </w:r>
    </w:p>
    <w:p>
      <w:pPr>
        <w:pStyle w:val="BodyText"/>
        <w:spacing w:before="8"/>
        <w:rPr>
          <w:sz w:val="35"/>
        </w:rPr>
      </w:pPr>
    </w:p>
    <w:p>
      <w:pPr>
        <w:pStyle w:val="ListParagraph"/>
        <w:numPr>
          <w:ilvl w:val="2"/>
          <w:numId w:val="5"/>
        </w:numPr>
        <w:tabs>
          <w:tab w:pos="1088" w:val="left" w:leader="none"/>
          <w:tab w:pos="1089" w:val="left" w:leader="none"/>
        </w:tabs>
        <w:spacing w:line="496" w:lineRule="auto" w:before="0" w:after="0"/>
        <w:ind w:left="1088" w:right="1025" w:hanging="490"/>
        <w:jc w:val="left"/>
        <w:rPr>
          <w:sz w:val="23"/>
        </w:rPr>
      </w:pPr>
      <w:r>
        <w:rPr>
          <w:w w:val="105"/>
          <w:sz w:val="23"/>
        </w:rPr>
        <w:t>What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attitude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members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public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towards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people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living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mental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illness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in Benue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State?</w:t>
      </w:r>
    </w:p>
    <w:p>
      <w:pPr>
        <w:pStyle w:val="ListParagraph"/>
        <w:numPr>
          <w:ilvl w:val="2"/>
          <w:numId w:val="5"/>
        </w:numPr>
        <w:tabs>
          <w:tab w:pos="1088" w:val="left" w:leader="none"/>
          <w:tab w:pos="1089" w:val="left" w:leader="none"/>
        </w:tabs>
        <w:spacing w:line="504" w:lineRule="auto" w:before="7" w:after="0"/>
        <w:ind w:left="1088" w:right="1025" w:hanging="555"/>
        <w:jc w:val="left"/>
        <w:rPr>
          <w:sz w:val="23"/>
        </w:rPr>
      </w:pPr>
      <w:r>
        <w:rPr>
          <w:w w:val="105"/>
          <w:sz w:val="23"/>
        </w:rPr>
        <w:t>What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level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internalized stigma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among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people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living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with mental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illness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Benue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State?</w:t>
      </w:r>
    </w:p>
    <w:p>
      <w:pPr>
        <w:pStyle w:val="ListParagraph"/>
        <w:numPr>
          <w:ilvl w:val="2"/>
          <w:numId w:val="5"/>
        </w:numPr>
        <w:tabs>
          <w:tab w:pos="1088" w:val="left" w:leader="none"/>
          <w:tab w:pos="1089" w:val="left" w:leader="none"/>
        </w:tabs>
        <w:spacing w:line="504" w:lineRule="auto" w:before="0" w:after="0"/>
        <w:ind w:left="1088" w:right="1024" w:hanging="620"/>
        <w:jc w:val="left"/>
        <w:rPr>
          <w:sz w:val="23"/>
        </w:rPr>
      </w:pPr>
      <w:r>
        <w:rPr>
          <w:w w:val="105"/>
          <w:sz w:val="23"/>
        </w:rPr>
        <w:t>Do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mental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health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care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professionals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also discriminate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against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people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living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mental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illness?</w:t>
      </w:r>
    </w:p>
    <w:p>
      <w:pPr>
        <w:pStyle w:val="ListParagraph"/>
        <w:numPr>
          <w:ilvl w:val="2"/>
          <w:numId w:val="5"/>
        </w:numPr>
        <w:tabs>
          <w:tab w:pos="1088" w:val="left" w:leader="none"/>
          <w:tab w:pos="1089" w:val="left" w:leader="none"/>
        </w:tabs>
        <w:spacing w:line="496" w:lineRule="auto" w:before="0" w:after="0"/>
        <w:ind w:left="1088" w:right="1023" w:hanging="605"/>
        <w:jc w:val="left"/>
        <w:rPr>
          <w:sz w:val="23"/>
        </w:rPr>
      </w:pPr>
      <w:r>
        <w:rPr>
          <w:w w:val="105"/>
          <w:sz w:val="23"/>
        </w:rPr>
        <w:t>How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do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stigma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discrimination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affect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family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members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relatives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people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living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mental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illness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Benue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State?</w:t>
      </w:r>
    </w:p>
    <w:p>
      <w:pPr>
        <w:pStyle w:val="ListParagraph"/>
        <w:numPr>
          <w:ilvl w:val="2"/>
          <w:numId w:val="5"/>
        </w:numPr>
        <w:tabs>
          <w:tab w:pos="1088" w:val="left" w:leader="none"/>
          <w:tab w:pos="1089" w:val="left" w:leader="none"/>
        </w:tabs>
        <w:spacing w:line="504" w:lineRule="auto" w:before="0" w:after="0"/>
        <w:ind w:left="1088" w:right="1028" w:hanging="540"/>
        <w:jc w:val="left"/>
        <w:rPr>
          <w:sz w:val="23"/>
        </w:rPr>
      </w:pPr>
      <w:r>
        <w:rPr>
          <w:w w:val="105"/>
          <w:sz w:val="23"/>
        </w:rPr>
        <w:t>What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are the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coping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strategies employed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people living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mental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illness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managing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stigma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discrimination?</w:t>
      </w:r>
    </w:p>
    <w:p>
      <w:pPr>
        <w:pStyle w:val="ListParagraph"/>
        <w:numPr>
          <w:ilvl w:val="2"/>
          <w:numId w:val="5"/>
        </w:numPr>
        <w:tabs>
          <w:tab w:pos="1088" w:val="left" w:leader="none"/>
          <w:tab w:pos="1089" w:val="left" w:leader="none"/>
        </w:tabs>
        <w:spacing w:line="504" w:lineRule="auto" w:before="0" w:after="0"/>
        <w:ind w:left="1088" w:right="1025" w:hanging="605"/>
        <w:jc w:val="left"/>
        <w:rPr>
          <w:sz w:val="23"/>
        </w:rPr>
      </w:pPr>
      <w:r>
        <w:rPr>
          <w:w w:val="105"/>
          <w:sz w:val="23"/>
        </w:rPr>
        <w:t>How can the stigma and discrimination against people living with mental illness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reduced in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Benue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State?</w:t>
      </w:r>
    </w:p>
    <w:p>
      <w:pPr>
        <w:pStyle w:val="BodyText"/>
        <w:spacing w:before="11"/>
        <w:rPr>
          <w:sz w:val="33"/>
        </w:rPr>
      </w:pPr>
    </w:p>
    <w:p>
      <w:pPr>
        <w:pStyle w:val="Heading1"/>
        <w:numPr>
          <w:ilvl w:val="1"/>
          <w:numId w:val="6"/>
        </w:numPr>
        <w:tabs>
          <w:tab w:pos="3790" w:val="left" w:leader="none"/>
          <w:tab w:pos="3791" w:val="left" w:leader="none"/>
        </w:tabs>
        <w:spacing w:line="240" w:lineRule="auto" w:before="0" w:after="0"/>
        <w:ind w:left="3790" w:right="0" w:hanging="721"/>
        <w:jc w:val="left"/>
      </w:pPr>
      <w:bookmarkStart w:name="_TOC_250047" w:id="10"/>
      <w:r>
        <w:rPr>
          <w:w w:val="105"/>
        </w:rPr>
        <w:t>Objectives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bookmarkEnd w:id="10"/>
      <w:r>
        <w:rPr>
          <w:w w:val="105"/>
        </w:rPr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33"/>
        </w:rPr>
      </w:pPr>
    </w:p>
    <w:p>
      <w:pPr>
        <w:pStyle w:val="BodyText"/>
        <w:spacing w:line="496" w:lineRule="auto" w:before="1"/>
        <w:ind w:left="368" w:right="1028"/>
        <w:jc w:val="both"/>
      </w:pPr>
      <w:r>
        <w:rPr>
          <w:w w:val="105"/>
        </w:rPr>
        <w:t>The main objective of this study was to examine the social stigma and discrimination</w:t>
      </w:r>
      <w:r>
        <w:rPr>
          <w:spacing w:val="1"/>
          <w:w w:val="105"/>
        </w:rPr>
        <w:t> </w:t>
      </w:r>
      <w:r>
        <w:rPr>
          <w:w w:val="105"/>
        </w:rPr>
        <w:t>against people</w:t>
      </w:r>
      <w:r>
        <w:rPr>
          <w:spacing w:val="-10"/>
          <w:w w:val="105"/>
        </w:rPr>
        <w:t> </w:t>
      </w:r>
      <w:r>
        <w:rPr>
          <w:w w:val="105"/>
        </w:rPr>
        <w:t>living</w:t>
      </w:r>
      <w:r>
        <w:rPr>
          <w:spacing w:val="-1"/>
          <w:w w:val="105"/>
        </w:rPr>
        <w:t> </w:t>
      </w:r>
      <w:r>
        <w:rPr>
          <w:w w:val="105"/>
        </w:rPr>
        <w:t>with</w:t>
      </w:r>
      <w:r>
        <w:rPr>
          <w:spacing w:val="5"/>
          <w:w w:val="105"/>
        </w:rPr>
        <w:t> </w:t>
      </w:r>
      <w:r>
        <w:rPr>
          <w:w w:val="105"/>
        </w:rPr>
        <w:t>mental illness.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specific</w:t>
      </w:r>
      <w:r>
        <w:rPr>
          <w:spacing w:val="-2"/>
          <w:w w:val="105"/>
        </w:rPr>
        <w:t> </w:t>
      </w:r>
      <w:r>
        <w:rPr>
          <w:w w:val="105"/>
        </w:rPr>
        <w:t>objectives</w:t>
      </w:r>
      <w:r>
        <w:rPr>
          <w:spacing w:val="-11"/>
          <w:w w:val="105"/>
        </w:rPr>
        <w:t> </w:t>
      </w:r>
      <w:r>
        <w:rPr>
          <w:w w:val="105"/>
        </w:rPr>
        <w:t>are:</w:t>
      </w:r>
    </w:p>
    <w:p>
      <w:pPr>
        <w:spacing w:after="0" w:line="496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ListParagraph"/>
        <w:numPr>
          <w:ilvl w:val="0"/>
          <w:numId w:val="7"/>
        </w:numPr>
        <w:tabs>
          <w:tab w:pos="1088" w:val="left" w:leader="none"/>
          <w:tab w:pos="1089" w:val="left" w:leader="none"/>
        </w:tabs>
        <w:spacing w:line="504" w:lineRule="auto" w:before="79" w:after="0"/>
        <w:ind w:left="1088" w:right="1029" w:hanging="490"/>
        <w:jc w:val="left"/>
        <w:rPr>
          <w:sz w:val="23"/>
        </w:rPr>
      </w:pPr>
      <w:r>
        <w:rPr>
          <w:w w:val="105"/>
          <w:sz w:val="23"/>
        </w:rPr>
        <w:t>To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determine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attitude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members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public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towards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people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living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mental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illness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in Benue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State.</w:t>
      </w:r>
    </w:p>
    <w:p>
      <w:pPr>
        <w:pStyle w:val="ListParagraph"/>
        <w:numPr>
          <w:ilvl w:val="0"/>
          <w:numId w:val="7"/>
        </w:numPr>
        <w:tabs>
          <w:tab w:pos="1088" w:val="left" w:leader="none"/>
          <w:tab w:pos="1089" w:val="left" w:leader="none"/>
        </w:tabs>
        <w:spacing w:line="504" w:lineRule="auto" w:before="0" w:after="0"/>
        <w:ind w:left="1088" w:right="1030" w:hanging="555"/>
        <w:jc w:val="left"/>
        <w:rPr>
          <w:sz w:val="23"/>
        </w:rPr>
      </w:pPr>
      <w:r>
        <w:rPr>
          <w:w w:val="105"/>
          <w:sz w:val="23"/>
        </w:rPr>
        <w:t>To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investigate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prevalence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internalized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stigma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among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people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mental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illness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in Benue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State.</w:t>
      </w:r>
    </w:p>
    <w:p>
      <w:pPr>
        <w:pStyle w:val="ListParagraph"/>
        <w:numPr>
          <w:ilvl w:val="0"/>
          <w:numId w:val="7"/>
        </w:numPr>
        <w:tabs>
          <w:tab w:pos="1088" w:val="left" w:leader="none"/>
          <w:tab w:pos="1089" w:val="left" w:leader="none"/>
        </w:tabs>
        <w:spacing w:line="496" w:lineRule="auto" w:before="0" w:after="0"/>
        <w:ind w:left="1088" w:right="1016" w:hanging="620"/>
        <w:jc w:val="left"/>
        <w:rPr>
          <w:sz w:val="23"/>
        </w:rPr>
      </w:pPr>
      <w:r>
        <w:rPr>
          <w:w w:val="105"/>
          <w:sz w:val="23"/>
        </w:rPr>
        <w:t>To examine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level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discrimination against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people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living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mental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illness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mental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health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care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professionals.</w:t>
      </w:r>
    </w:p>
    <w:p>
      <w:pPr>
        <w:pStyle w:val="ListParagraph"/>
        <w:numPr>
          <w:ilvl w:val="0"/>
          <w:numId w:val="7"/>
        </w:numPr>
        <w:tabs>
          <w:tab w:pos="1088" w:val="left" w:leader="none"/>
          <w:tab w:pos="1089" w:val="left" w:leader="none"/>
        </w:tabs>
        <w:spacing w:line="504" w:lineRule="auto" w:before="0" w:after="0"/>
        <w:ind w:left="1088" w:right="1023" w:hanging="605"/>
        <w:jc w:val="left"/>
        <w:rPr>
          <w:sz w:val="23"/>
        </w:rPr>
      </w:pPr>
      <w:r>
        <w:rPr>
          <w:w w:val="105"/>
          <w:sz w:val="23"/>
        </w:rPr>
        <w:t>To investigate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how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stigma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discrimination affect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family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members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people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living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with mental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illness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Benue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State.</w:t>
      </w:r>
    </w:p>
    <w:p>
      <w:pPr>
        <w:pStyle w:val="ListParagraph"/>
        <w:numPr>
          <w:ilvl w:val="0"/>
          <w:numId w:val="7"/>
        </w:numPr>
        <w:tabs>
          <w:tab w:pos="1088" w:val="left" w:leader="none"/>
          <w:tab w:pos="1089" w:val="left" w:leader="none"/>
        </w:tabs>
        <w:spacing w:line="504" w:lineRule="auto" w:before="0" w:after="0"/>
        <w:ind w:left="1088" w:right="1025" w:hanging="540"/>
        <w:jc w:val="left"/>
        <w:rPr>
          <w:sz w:val="23"/>
        </w:rPr>
      </w:pPr>
      <w:r>
        <w:rPr>
          <w:w w:val="105"/>
          <w:sz w:val="23"/>
        </w:rPr>
        <w:t>To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identify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strategies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used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people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living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mental</w:t>
      </w:r>
      <w:r>
        <w:rPr>
          <w:spacing w:val="32"/>
          <w:w w:val="105"/>
          <w:sz w:val="23"/>
        </w:rPr>
        <w:t> </w:t>
      </w:r>
      <w:r>
        <w:rPr>
          <w:w w:val="105"/>
          <w:sz w:val="23"/>
        </w:rPr>
        <w:t>illness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coping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stigma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discrimination.</w:t>
      </w:r>
    </w:p>
    <w:p>
      <w:pPr>
        <w:pStyle w:val="ListParagraph"/>
        <w:numPr>
          <w:ilvl w:val="0"/>
          <w:numId w:val="7"/>
        </w:numPr>
        <w:tabs>
          <w:tab w:pos="1088" w:val="left" w:leader="none"/>
          <w:tab w:pos="1089" w:val="left" w:leader="none"/>
        </w:tabs>
        <w:spacing w:line="496" w:lineRule="auto" w:before="0" w:after="0"/>
        <w:ind w:left="1088" w:right="1035" w:hanging="605"/>
        <w:jc w:val="left"/>
        <w:rPr>
          <w:sz w:val="23"/>
        </w:rPr>
      </w:pPr>
      <w:r>
        <w:rPr>
          <w:w w:val="105"/>
          <w:sz w:val="23"/>
        </w:rPr>
        <w:t>To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ascertain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possible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areas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intervention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reducing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social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stigma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attached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people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living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mental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illness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their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families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Benue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state.</w:t>
      </w:r>
    </w:p>
    <w:p>
      <w:pPr>
        <w:pStyle w:val="BodyText"/>
        <w:spacing w:before="2"/>
        <w:rPr>
          <w:sz w:val="35"/>
        </w:rPr>
      </w:pPr>
    </w:p>
    <w:p>
      <w:pPr>
        <w:pStyle w:val="Heading1"/>
        <w:numPr>
          <w:ilvl w:val="1"/>
          <w:numId w:val="6"/>
        </w:numPr>
        <w:tabs>
          <w:tab w:pos="3711" w:val="left" w:leader="none"/>
          <w:tab w:pos="3712" w:val="left" w:leader="none"/>
        </w:tabs>
        <w:spacing w:line="240" w:lineRule="auto" w:before="0" w:after="0"/>
        <w:ind w:left="3711" w:right="0" w:hanging="722"/>
        <w:jc w:val="left"/>
      </w:pPr>
      <w:bookmarkStart w:name="_TOC_250046" w:id="11"/>
      <w:r>
        <w:rPr>
          <w:w w:val="105"/>
        </w:rPr>
        <w:t>Significance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bookmarkEnd w:id="11"/>
      <w:r>
        <w:rPr>
          <w:w w:val="105"/>
        </w:rPr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3"/>
        </w:rPr>
      </w:pPr>
    </w:p>
    <w:p>
      <w:pPr>
        <w:pStyle w:val="BodyText"/>
        <w:spacing w:line="501" w:lineRule="auto"/>
        <w:ind w:left="368" w:right="1011"/>
        <w:jc w:val="both"/>
      </w:pPr>
      <w:r>
        <w:rPr>
          <w:w w:val="105"/>
        </w:rPr>
        <w:t>The problem of social stigma and discrimination against people with mental illness and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family</w:t>
      </w:r>
      <w:r>
        <w:rPr>
          <w:spacing w:val="1"/>
          <w:w w:val="105"/>
        </w:rPr>
        <w:t> </w:t>
      </w:r>
      <w:r>
        <w:rPr>
          <w:w w:val="105"/>
        </w:rPr>
        <w:t>members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been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concern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governments,</w:t>
      </w:r>
      <w:r>
        <w:rPr>
          <w:spacing w:val="1"/>
          <w:w w:val="105"/>
        </w:rPr>
        <w:t> </w:t>
      </w:r>
      <w:r>
        <w:rPr>
          <w:w w:val="105"/>
        </w:rPr>
        <w:t>individuals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nongovernmental</w:t>
      </w:r>
      <w:r>
        <w:rPr>
          <w:spacing w:val="1"/>
          <w:w w:val="105"/>
        </w:rPr>
        <w:t> </w:t>
      </w:r>
      <w:r>
        <w:rPr>
          <w:w w:val="105"/>
        </w:rPr>
        <w:t>organizations.</w:t>
      </w:r>
      <w:r>
        <w:rPr>
          <w:spacing w:val="1"/>
          <w:w w:val="105"/>
        </w:rPr>
        <w:t> </w:t>
      </w:r>
      <w:r>
        <w:rPr>
          <w:w w:val="105"/>
        </w:rPr>
        <w:t>However,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goal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reducing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stigma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discrimination has not been achieved because of the attitude of members of the public</w:t>
      </w:r>
      <w:r>
        <w:rPr>
          <w:spacing w:val="1"/>
          <w:w w:val="105"/>
        </w:rPr>
        <w:t> </w:t>
      </w:r>
      <w:r>
        <w:rPr>
          <w:w w:val="105"/>
        </w:rPr>
        <w:t>against people with mental illness. Studies have been conducted on stigma of mental</w:t>
      </w:r>
      <w:r>
        <w:rPr>
          <w:spacing w:val="1"/>
          <w:w w:val="105"/>
        </w:rPr>
        <w:t> </w:t>
      </w:r>
      <w:r>
        <w:rPr>
          <w:w w:val="105"/>
        </w:rPr>
        <w:t>illness among the Tiv people, but studies on social stigma among the ethnic groups in</w:t>
      </w:r>
      <w:r>
        <w:rPr>
          <w:spacing w:val="1"/>
          <w:w w:val="105"/>
        </w:rPr>
        <w:t> </w:t>
      </w:r>
      <w:r>
        <w:rPr>
          <w:w w:val="105"/>
        </w:rPr>
        <w:t>Benue State have not been given attention. Moreover, the experiences of people who</w:t>
      </w:r>
      <w:r>
        <w:rPr>
          <w:spacing w:val="1"/>
          <w:w w:val="105"/>
        </w:rPr>
        <w:t> </w:t>
      </w:r>
      <w:r>
        <w:rPr>
          <w:w w:val="105"/>
        </w:rPr>
        <w:t>suffer from mental illness and their family members have not been given attention. This</w:t>
      </w:r>
      <w:r>
        <w:rPr>
          <w:spacing w:val="-58"/>
          <w:w w:val="105"/>
        </w:rPr>
        <w:t> </w:t>
      </w:r>
      <w:r>
        <w:rPr>
          <w:w w:val="105"/>
        </w:rPr>
        <w:t>study therefore examined the attitude of the ethnic groups in Benue State towards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-7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mental</w:t>
      </w:r>
      <w:r>
        <w:rPr>
          <w:spacing w:val="-10"/>
          <w:w w:val="105"/>
        </w:rPr>
        <w:t> </w:t>
      </w:r>
      <w:r>
        <w:rPr>
          <w:w w:val="105"/>
        </w:rPr>
        <w:t>illness,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experiences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people who suffer</w:t>
      </w:r>
      <w:r>
        <w:rPr>
          <w:spacing w:val="4"/>
          <w:w w:val="105"/>
        </w:rPr>
        <w:t> </w:t>
      </w:r>
      <w:r>
        <w:rPr>
          <w:w w:val="105"/>
        </w:rPr>
        <w:t>from</w:t>
      </w:r>
      <w:r>
        <w:rPr>
          <w:spacing w:val="-7"/>
          <w:w w:val="105"/>
        </w:rPr>
        <w:t> </w:t>
      </w:r>
      <w:r>
        <w:rPr>
          <w:w w:val="105"/>
        </w:rPr>
        <w:t>mental</w:t>
      </w:r>
      <w:r>
        <w:rPr>
          <w:spacing w:val="-10"/>
          <w:w w:val="105"/>
        </w:rPr>
        <w:t> </w:t>
      </w:r>
      <w:r>
        <w:rPr>
          <w:w w:val="105"/>
        </w:rPr>
        <w:t>illness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58"/>
          <w:w w:val="105"/>
        </w:rPr>
        <w:t> </w:t>
      </w:r>
      <w:r>
        <w:rPr>
          <w:w w:val="105"/>
        </w:rPr>
        <w:t>their</w:t>
      </w:r>
      <w:r>
        <w:rPr>
          <w:spacing w:val="46"/>
          <w:w w:val="105"/>
        </w:rPr>
        <w:t> </w:t>
      </w:r>
      <w:r>
        <w:rPr>
          <w:w w:val="105"/>
        </w:rPr>
        <w:t>family</w:t>
      </w:r>
      <w:r>
        <w:rPr>
          <w:spacing w:val="43"/>
          <w:w w:val="105"/>
        </w:rPr>
        <w:t> </w:t>
      </w:r>
      <w:r>
        <w:rPr>
          <w:w w:val="105"/>
        </w:rPr>
        <w:t>members.</w:t>
      </w:r>
      <w:r>
        <w:rPr>
          <w:spacing w:val="37"/>
          <w:w w:val="105"/>
        </w:rPr>
        <w:t> </w:t>
      </w:r>
      <w:r>
        <w:rPr>
          <w:w w:val="105"/>
        </w:rPr>
        <w:t>The</w:t>
      </w:r>
      <w:r>
        <w:rPr>
          <w:spacing w:val="35"/>
          <w:w w:val="105"/>
        </w:rPr>
        <w:t> </w:t>
      </w:r>
      <w:r>
        <w:rPr>
          <w:w w:val="105"/>
        </w:rPr>
        <w:t>result</w:t>
      </w:r>
      <w:r>
        <w:rPr>
          <w:spacing w:val="44"/>
          <w:w w:val="105"/>
        </w:rPr>
        <w:t> </w:t>
      </w:r>
      <w:r>
        <w:rPr>
          <w:w w:val="105"/>
        </w:rPr>
        <w:t>of</w:t>
      </w:r>
      <w:r>
        <w:rPr>
          <w:spacing w:val="33"/>
          <w:w w:val="105"/>
        </w:rPr>
        <w:t> </w:t>
      </w:r>
      <w:r>
        <w:rPr>
          <w:w w:val="105"/>
        </w:rPr>
        <w:t>this</w:t>
      </w:r>
      <w:r>
        <w:rPr>
          <w:spacing w:val="41"/>
          <w:w w:val="105"/>
        </w:rPr>
        <w:t> </w:t>
      </w:r>
      <w:r>
        <w:rPr>
          <w:w w:val="105"/>
        </w:rPr>
        <w:t>study</w:t>
      </w:r>
      <w:r>
        <w:rPr>
          <w:spacing w:val="42"/>
          <w:w w:val="105"/>
        </w:rPr>
        <w:t> </w:t>
      </w:r>
      <w:r>
        <w:rPr>
          <w:w w:val="105"/>
        </w:rPr>
        <w:t>served</w:t>
      </w:r>
      <w:r>
        <w:rPr>
          <w:spacing w:val="36"/>
          <w:w w:val="105"/>
        </w:rPr>
        <w:t> </w:t>
      </w:r>
      <w:r>
        <w:rPr>
          <w:w w:val="105"/>
        </w:rPr>
        <w:t>both</w:t>
      </w:r>
      <w:r>
        <w:rPr>
          <w:spacing w:val="37"/>
          <w:w w:val="105"/>
        </w:rPr>
        <w:t> </w:t>
      </w:r>
      <w:r>
        <w:rPr>
          <w:w w:val="105"/>
        </w:rPr>
        <w:t>theoretical</w:t>
      </w:r>
      <w:r>
        <w:rPr>
          <w:spacing w:val="38"/>
          <w:w w:val="105"/>
        </w:rPr>
        <w:t> </w:t>
      </w:r>
      <w:r>
        <w:rPr>
          <w:w w:val="105"/>
        </w:rPr>
        <w:t>and</w:t>
      </w:r>
      <w:r>
        <w:rPr>
          <w:spacing w:val="42"/>
          <w:w w:val="105"/>
        </w:rPr>
        <w:t> </w:t>
      </w:r>
      <w:r>
        <w:rPr>
          <w:w w:val="105"/>
        </w:rPr>
        <w:t>practical</w:t>
      </w:r>
    </w:p>
    <w:p>
      <w:pPr>
        <w:spacing w:after="0" w:line="501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501" w:lineRule="auto" w:before="79"/>
        <w:ind w:left="368" w:right="1025"/>
        <w:jc w:val="both"/>
      </w:pPr>
      <w:r>
        <w:rPr>
          <w:w w:val="105"/>
        </w:rPr>
        <w:t>purposes.</w:t>
      </w:r>
      <w:r>
        <w:rPr>
          <w:spacing w:val="1"/>
          <w:w w:val="105"/>
        </w:rPr>
        <w:t> </w:t>
      </w:r>
      <w:r>
        <w:rPr>
          <w:w w:val="105"/>
        </w:rPr>
        <w:t>Theoretically,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gave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insight</w:t>
      </w:r>
      <w:r>
        <w:rPr>
          <w:spacing w:val="1"/>
          <w:w w:val="105"/>
        </w:rPr>
        <w:t> </w:t>
      </w:r>
      <w:r>
        <w:rPr>
          <w:w w:val="105"/>
        </w:rPr>
        <w:t>into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stigma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discrimination</w:t>
      </w:r>
      <w:r>
        <w:rPr>
          <w:spacing w:val="1"/>
          <w:w w:val="105"/>
        </w:rPr>
        <w:t> </w:t>
      </w:r>
      <w:r>
        <w:rPr>
          <w:w w:val="105"/>
        </w:rPr>
        <w:t>prevalent</w:t>
      </w:r>
      <w:r>
        <w:rPr>
          <w:spacing w:val="1"/>
          <w:w w:val="105"/>
        </w:rPr>
        <w:t> </w:t>
      </w:r>
      <w:r>
        <w:rPr>
          <w:w w:val="105"/>
        </w:rPr>
        <w:t>among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ethnic</w:t>
      </w:r>
      <w:r>
        <w:rPr>
          <w:spacing w:val="1"/>
          <w:w w:val="105"/>
        </w:rPr>
        <w:t> </w:t>
      </w:r>
      <w:r>
        <w:rPr>
          <w:w w:val="105"/>
        </w:rPr>
        <w:t>groups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Benue</w:t>
      </w:r>
      <w:r>
        <w:rPr>
          <w:spacing w:val="1"/>
          <w:w w:val="105"/>
        </w:rPr>
        <w:t> </w:t>
      </w:r>
      <w:r>
        <w:rPr>
          <w:w w:val="105"/>
        </w:rPr>
        <w:t>State.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-58"/>
          <w:w w:val="105"/>
        </w:rPr>
        <w:t> </w:t>
      </w:r>
      <w:r>
        <w:rPr>
          <w:w w:val="105"/>
        </w:rPr>
        <w:t>brought to fore the experiences of people suffering from mental illness as a result of</w:t>
      </w:r>
      <w:r>
        <w:rPr>
          <w:spacing w:val="1"/>
          <w:w w:val="105"/>
        </w:rPr>
        <w:t> </w:t>
      </w:r>
      <w:r>
        <w:rPr>
          <w:w w:val="105"/>
        </w:rPr>
        <w:t>public stigma, especially those treated at the traditional psychiatric centers. This has no</w:t>
      </w:r>
      <w:r>
        <w:rPr>
          <w:spacing w:val="1"/>
          <w:w w:val="105"/>
        </w:rPr>
        <w:t> </w:t>
      </w:r>
      <w:r>
        <w:rPr>
          <w:w w:val="105"/>
        </w:rPr>
        <w:t>doubt added to literally knowledge on social stigma and discrimination against mental</w:t>
      </w:r>
      <w:r>
        <w:rPr>
          <w:spacing w:val="1"/>
          <w:w w:val="105"/>
        </w:rPr>
        <w:t> </w:t>
      </w:r>
      <w:r>
        <w:rPr>
          <w:w w:val="105"/>
        </w:rPr>
        <w:t>illness.</w:t>
      </w:r>
    </w:p>
    <w:p>
      <w:pPr>
        <w:pStyle w:val="BodyText"/>
        <w:spacing w:before="9"/>
        <w:rPr>
          <w:sz w:val="34"/>
        </w:rPr>
      </w:pPr>
    </w:p>
    <w:p>
      <w:pPr>
        <w:pStyle w:val="BodyText"/>
        <w:spacing w:line="499" w:lineRule="auto" w:before="1"/>
        <w:ind w:left="368" w:right="1016" w:firstLine="58"/>
        <w:jc w:val="both"/>
      </w:pPr>
      <w:r>
        <w:rPr>
          <w:w w:val="105"/>
        </w:rPr>
        <w:t>This study is important to policy formulation because it revealed that the prevalence of</w:t>
      </w:r>
      <w:r>
        <w:rPr>
          <w:spacing w:val="-58"/>
          <w:w w:val="105"/>
        </w:rPr>
        <w:t> </w:t>
      </w:r>
      <w:r>
        <w:rPr>
          <w:w w:val="105"/>
        </w:rPr>
        <w:t>elevated internalized stigma among the people living with mental illness who attended</w:t>
      </w:r>
      <w:r>
        <w:rPr>
          <w:spacing w:val="1"/>
          <w:w w:val="105"/>
        </w:rPr>
        <w:t> </w:t>
      </w:r>
      <w:r>
        <w:rPr>
          <w:w w:val="105"/>
        </w:rPr>
        <w:t>traditional health care is more than those who attended orthodox care. This finding is</w:t>
      </w:r>
      <w:r>
        <w:rPr>
          <w:spacing w:val="1"/>
          <w:w w:val="105"/>
        </w:rPr>
        <w:t> </w:t>
      </w:r>
      <w:r>
        <w:rPr>
          <w:w w:val="105"/>
        </w:rPr>
        <w:t>important to policy formulation because further interventions to reduce social stigma</w:t>
      </w:r>
      <w:r>
        <w:rPr>
          <w:spacing w:val="1"/>
          <w:w w:val="105"/>
        </w:rPr>
        <w:t> </w:t>
      </w:r>
      <w:r>
        <w:rPr>
          <w:w w:val="105"/>
        </w:rPr>
        <w:t>should</w:t>
      </w:r>
      <w:r>
        <w:rPr>
          <w:spacing w:val="-8"/>
          <w:w w:val="105"/>
        </w:rPr>
        <w:t> </w:t>
      </w:r>
      <w:r>
        <w:rPr>
          <w:w w:val="105"/>
        </w:rPr>
        <w:t>include</w:t>
      </w:r>
      <w:r>
        <w:rPr>
          <w:spacing w:val="-2"/>
          <w:w w:val="105"/>
        </w:rPr>
        <w:t> </w:t>
      </w:r>
      <w:r>
        <w:rPr>
          <w:w w:val="105"/>
        </w:rPr>
        <w:t>people</w:t>
      </w:r>
      <w:r>
        <w:rPr>
          <w:spacing w:val="-2"/>
          <w:w w:val="105"/>
        </w:rPr>
        <w:t> </w:t>
      </w:r>
      <w:r>
        <w:rPr>
          <w:w w:val="105"/>
        </w:rPr>
        <w:t>receiving</w:t>
      </w:r>
      <w:r>
        <w:rPr>
          <w:spacing w:val="-2"/>
          <w:w w:val="105"/>
        </w:rPr>
        <w:t> </w:t>
      </w:r>
      <w:r>
        <w:rPr>
          <w:w w:val="105"/>
        </w:rPr>
        <w:t>traditional</w:t>
      </w:r>
      <w:r>
        <w:rPr>
          <w:spacing w:val="1"/>
          <w:w w:val="105"/>
        </w:rPr>
        <w:t> </w:t>
      </w:r>
      <w:r>
        <w:rPr>
          <w:w w:val="105"/>
        </w:rPr>
        <w:t>psychiatric</w:t>
      </w:r>
      <w:r>
        <w:rPr>
          <w:spacing w:val="-2"/>
          <w:w w:val="105"/>
        </w:rPr>
        <w:t> </w:t>
      </w:r>
      <w:r>
        <w:rPr>
          <w:w w:val="105"/>
        </w:rPr>
        <w:t>care.</w:t>
      </w:r>
    </w:p>
    <w:p>
      <w:pPr>
        <w:pStyle w:val="BodyText"/>
        <w:spacing w:before="9"/>
        <w:rPr>
          <w:sz w:val="35"/>
        </w:rPr>
      </w:pPr>
    </w:p>
    <w:p>
      <w:pPr>
        <w:pStyle w:val="BodyText"/>
        <w:spacing w:line="501" w:lineRule="auto"/>
        <w:ind w:left="368" w:right="1021"/>
        <w:jc w:val="both"/>
      </w:pPr>
      <w:r>
        <w:rPr>
          <w:w w:val="105"/>
        </w:rPr>
        <w:t>Furthermore, social advocates, campaigners and activists for the rights of the mentally</w:t>
      </w:r>
      <w:r>
        <w:rPr>
          <w:spacing w:val="1"/>
          <w:w w:val="105"/>
        </w:rPr>
        <w:t> </w:t>
      </w:r>
      <w:r>
        <w:rPr>
          <w:w w:val="105"/>
        </w:rPr>
        <w:t>sick may find the work helpful as the recommendations of the study</w:t>
      </w:r>
      <w:r>
        <w:rPr>
          <w:spacing w:val="1"/>
          <w:w w:val="105"/>
        </w:rPr>
        <w:t> </w:t>
      </w:r>
      <w:r>
        <w:rPr>
          <w:w w:val="105"/>
        </w:rPr>
        <w:t>help them</w:t>
      </w:r>
      <w:r>
        <w:rPr>
          <w:spacing w:val="1"/>
          <w:w w:val="105"/>
        </w:rPr>
        <w:t> </w:t>
      </w:r>
      <w:r>
        <w:rPr>
          <w:w w:val="105"/>
        </w:rPr>
        <w:t>focus</w:t>
      </w:r>
      <w:r>
        <w:rPr>
          <w:spacing w:val="1"/>
          <w:w w:val="105"/>
        </w:rPr>
        <w:t> </w:t>
      </w:r>
      <w:r>
        <w:rPr>
          <w:w w:val="105"/>
        </w:rPr>
        <w:t>their anti stigma campaigns on not just members of the general public but on family</w:t>
      </w:r>
      <w:r>
        <w:rPr>
          <w:spacing w:val="1"/>
          <w:w w:val="105"/>
        </w:rPr>
        <w:t> </w:t>
      </w:r>
      <w:r>
        <w:rPr>
          <w:w w:val="105"/>
        </w:rPr>
        <w:t>members of people living with mental illness as well. Members of the public may be</w:t>
      </w:r>
      <w:r>
        <w:rPr>
          <w:spacing w:val="1"/>
          <w:w w:val="105"/>
        </w:rPr>
        <w:t> </w:t>
      </w:r>
      <w:r>
        <w:rPr>
          <w:w w:val="105"/>
        </w:rPr>
        <w:t>interested in the work because it may help them have a better understanding of stigma</w:t>
      </w:r>
      <w:r>
        <w:rPr>
          <w:spacing w:val="1"/>
          <w:w w:val="105"/>
        </w:rPr>
        <w:t> </w:t>
      </w:r>
      <w:r>
        <w:rPr>
          <w:w w:val="105"/>
        </w:rPr>
        <w:t>against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-9"/>
          <w:w w:val="105"/>
        </w:rPr>
        <w:t> </w:t>
      </w:r>
      <w:r>
        <w:rPr>
          <w:w w:val="105"/>
        </w:rPr>
        <w:t>living with</w:t>
      </w:r>
      <w:r>
        <w:rPr>
          <w:spacing w:val="6"/>
          <w:w w:val="105"/>
        </w:rPr>
        <w:t> </w:t>
      </w:r>
      <w:r>
        <w:rPr>
          <w:w w:val="105"/>
        </w:rPr>
        <w:t>mental</w:t>
      </w:r>
      <w:r>
        <w:rPr>
          <w:spacing w:val="2"/>
          <w:w w:val="105"/>
        </w:rPr>
        <w:t> </w:t>
      </w:r>
      <w:r>
        <w:rPr>
          <w:w w:val="105"/>
        </w:rPr>
        <w:t>illness.</w:t>
      </w:r>
    </w:p>
    <w:p>
      <w:pPr>
        <w:pStyle w:val="BodyText"/>
        <w:spacing w:before="9"/>
        <w:rPr>
          <w:sz w:val="34"/>
        </w:rPr>
      </w:pPr>
    </w:p>
    <w:p>
      <w:pPr>
        <w:pStyle w:val="Heading1"/>
        <w:numPr>
          <w:ilvl w:val="1"/>
          <w:numId w:val="6"/>
        </w:numPr>
        <w:tabs>
          <w:tab w:pos="3134" w:val="left" w:leader="none"/>
          <w:tab w:pos="3135" w:val="left" w:leader="none"/>
        </w:tabs>
        <w:spacing w:line="240" w:lineRule="auto" w:before="0" w:after="0"/>
        <w:ind w:left="3134" w:right="0" w:hanging="721"/>
        <w:jc w:val="left"/>
      </w:pPr>
      <w:bookmarkStart w:name="_TOC_250045" w:id="12"/>
      <w:r>
        <w:rPr>
          <w:w w:val="105"/>
        </w:rPr>
        <w:t>Scope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Delimitation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bookmarkEnd w:id="12"/>
      <w:r>
        <w:rPr>
          <w:w w:val="105"/>
        </w:rPr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3"/>
        </w:rPr>
      </w:pPr>
    </w:p>
    <w:p>
      <w:pPr>
        <w:pStyle w:val="BodyText"/>
        <w:spacing w:line="501" w:lineRule="auto"/>
        <w:ind w:left="368" w:right="1027"/>
        <w:jc w:val="both"/>
      </w:pP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study</w:t>
      </w:r>
      <w:r>
        <w:rPr>
          <w:spacing w:val="-3"/>
          <w:w w:val="105"/>
        </w:rPr>
        <w:t> </w:t>
      </w:r>
      <w:r>
        <w:rPr>
          <w:w w:val="105"/>
        </w:rPr>
        <w:t>examined</w:t>
      </w:r>
      <w:r>
        <w:rPr>
          <w:spacing w:val="-3"/>
          <w:w w:val="105"/>
        </w:rPr>
        <w:t> </w:t>
      </w:r>
      <w:r>
        <w:rPr>
          <w:w w:val="105"/>
        </w:rPr>
        <w:t>social stigma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discrimination</w:t>
      </w:r>
      <w:r>
        <w:rPr>
          <w:spacing w:val="-9"/>
          <w:w w:val="105"/>
        </w:rPr>
        <w:t> </w:t>
      </w:r>
      <w:r>
        <w:rPr>
          <w:w w:val="105"/>
        </w:rPr>
        <w:t>towards</w:t>
      </w:r>
      <w:r>
        <w:rPr>
          <w:spacing w:val="-10"/>
          <w:w w:val="105"/>
        </w:rPr>
        <w:t> </w:t>
      </w:r>
      <w:r>
        <w:rPr>
          <w:w w:val="105"/>
        </w:rPr>
        <w:t>people</w:t>
      </w:r>
      <w:r>
        <w:rPr>
          <w:spacing w:val="-4"/>
          <w:w w:val="105"/>
        </w:rPr>
        <w:t> </w:t>
      </w:r>
      <w:r>
        <w:rPr>
          <w:w w:val="105"/>
        </w:rPr>
        <w:t>living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3"/>
          <w:w w:val="105"/>
        </w:rPr>
        <w:t> </w:t>
      </w:r>
      <w:r>
        <w:rPr>
          <w:w w:val="105"/>
        </w:rPr>
        <w:t>mental</w:t>
      </w:r>
      <w:r>
        <w:rPr>
          <w:spacing w:val="-58"/>
          <w:w w:val="105"/>
        </w:rPr>
        <w:t> </w:t>
      </w:r>
      <w:r>
        <w:rPr>
          <w:w w:val="105"/>
        </w:rPr>
        <w:t>illness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family</w:t>
      </w:r>
      <w:r>
        <w:rPr>
          <w:spacing w:val="1"/>
          <w:w w:val="105"/>
        </w:rPr>
        <w:t> </w:t>
      </w:r>
      <w:r>
        <w:rPr>
          <w:w w:val="105"/>
        </w:rPr>
        <w:t>members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Benue</w:t>
      </w:r>
      <w:r>
        <w:rPr>
          <w:spacing w:val="1"/>
          <w:w w:val="105"/>
        </w:rPr>
        <w:t> </w:t>
      </w:r>
      <w:r>
        <w:rPr>
          <w:w w:val="105"/>
        </w:rPr>
        <w:t>State,</w:t>
      </w:r>
      <w:r>
        <w:rPr>
          <w:spacing w:val="1"/>
          <w:w w:val="105"/>
        </w:rPr>
        <w:t> </w:t>
      </w:r>
      <w:r>
        <w:rPr>
          <w:w w:val="105"/>
        </w:rPr>
        <w:t>Nigeria.</w:t>
      </w:r>
      <w:r>
        <w:rPr>
          <w:spacing w:val="1"/>
          <w:w w:val="105"/>
        </w:rPr>
        <w:t> </w:t>
      </w:r>
      <w:r>
        <w:rPr>
          <w:w w:val="105"/>
        </w:rPr>
        <w:t>Specifically,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examined the attitudes of members of the public in Benue State towards people with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11"/>
          <w:w w:val="105"/>
        </w:rPr>
        <w:t> </w:t>
      </w:r>
      <w:r>
        <w:rPr>
          <w:w w:val="105"/>
        </w:rPr>
        <w:t>illness</w:t>
      </w:r>
      <w:r>
        <w:rPr>
          <w:spacing w:val="13"/>
          <w:w w:val="105"/>
        </w:rPr>
        <w:t> </w:t>
      </w:r>
      <w:r>
        <w:rPr>
          <w:w w:val="105"/>
        </w:rPr>
        <w:t>and</w:t>
      </w:r>
      <w:r>
        <w:rPr>
          <w:spacing w:val="16"/>
          <w:w w:val="105"/>
        </w:rPr>
        <w:t> </w:t>
      </w:r>
      <w:r>
        <w:rPr>
          <w:w w:val="105"/>
        </w:rPr>
        <w:t>their</w:t>
      </w:r>
      <w:r>
        <w:rPr>
          <w:spacing w:val="19"/>
          <w:w w:val="105"/>
        </w:rPr>
        <w:t> </w:t>
      </w:r>
      <w:r>
        <w:rPr>
          <w:w w:val="105"/>
        </w:rPr>
        <w:t>family</w:t>
      </w:r>
      <w:r>
        <w:rPr>
          <w:spacing w:val="15"/>
          <w:w w:val="105"/>
        </w:rPr>
        <w:t> </w:t>
      </w:r>
      <w:r>
        <w:rPr>
          <w:w w:val="105"/>
        </w:rPr>
        <w:t>members.</w:t>
      </w:r>
      <w:r>
        <w:rPr>
          <w:spacing w:val="16"/>
          <w:w w:val="105"/>
        </w:rPr>
        <w:t> </w:t>
      </w:r>
      <w:r>
        <w:rPr>
          <w:w w:val="105"/>
        </w:rPr>
        <w:t>The</w:t>
      </w:r>
      <w:r>
        <w:rPr>
          <w:spacing w:val="21"/>
          <w:w w:val="105"/>
        </w:rPr>
        <w:t> </w:t>
      </w:r>
      <w:r>
        <w:rPr>
          <w:w w:val="105"/>
        </w:rPr>
        <w:t>study</w:t>
      </w:r>
      <w:r>
        <w:rPr>
          <w:spacing w:val="15"/>
          <w:w w:val="105"/>
        </w:rPr>
        <w:t> </w:t>
      </w:r>
      <w:r>
        <w:rPr>
          <w:w w:val="105"/>
        </w:rPr>
        <w:t>also</w:t>
      </w:r>
      <w:r>
        <w:rPr>
          <w:spacing w:val="15"/>
          <w:w w:val="105"/>
        </w:rPr>
        <w:t> </w:t>
      </w:r>
      <w:r>
        <w:rPr>
          <w:w w:val="105"/>
        </w:rPr>
        <w:t>determined</w:t>
      </w:r>
      <w:r>
        <w:rPr>
          <w:spacing w:val="9"/>
          <w:w w:val="105"/>
        </w:rPr>
        <w:t> </w:t>
      </w:r>
      <w:r>
        <w:rPr>
          <w:w w:val="105"/>
        </w:rPr>
        <w:t>the</w:t>
      </w:r>
      <w:r>
        <w:rPr>
          <w:spacing w:val="15"/>
          <w:w w:val="105"/>
        </w:rPr>
        <w:t> </w:t>
      </w:r>
      <w:r>
        <w:rPr>
          <w:w w:val="105"/>
        </w:rPr>
        <w:t>prevalence</w:t>
      </w:r>
      <w:r>
        <w:rPr>
          <w:spacing w:val="15"/>
          <w:w w:val="105"/>
        </w:rPr>
        <w:t> </w:t>
      </w:r>
      <w:r>
        <w:rPr>
          <w:w w:val="105"/>
        </w:rPr>
        <w:t>of</w:t>
      </w:r>
    </w:p>
    <w:p>
      <w:pPr>
        <w:spacing w:after="0" w:line="501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501" w:lineRule="auto" w:before="79"/>
        <w:ind w:left="368" w:right="1014"/>
        <w:jc w:val="both"/>
      </w:pPr>
      <w:r>
        <w:rPr>
          <w:w w:val="105"/>
        </w:rPr>
        <w:t>internalized stigma among people living with mental illness accessing treatment at both</w:t>
      </w:r>
      <w:r>
        <w:rPr>
          <w:spacing w:val="-58"/>
          <w:w w:val="105"/>
        </w:rPr>
        <w:t> </w:t>
      </w:r>
      <w:r>
        <w:rPr>
          <w:w w:val="105"/>
        </w:rPr>
        <w:t>orthodox and traditional psychiatric health care centres. The study also determined</w:t>
      </w:r>
      <w:r>
        <w:rPr>
          <w:spacing w:val="1"/>
          <w:w w:val="105"/>
        </w:rPr>
        <w:t> </w:t>
      </w:r>
      <w:r>
        <w:rPr>
          <w:w w:val="105"/>
        </w:rPr>
        <w:t>attitude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healthcare</w:t>
      </w:r>
      <w:r>
        <w:rPr>
          <w:spacing w:val="-2"/>
          <w:w w:val="105"/>
        </w:rPr>
        <w:t> </w:t>
      </w:r>
      <w:r>
        <w:rPr>
          <w:w w:val="105"/>
        </w:rPr>
        <w:t>professionals</w:t>
      </w:r>
      <w:r>
        <w:rPr>
          <w:spacing w:val="-9"/>
          <w:w w:val="105"/>
        </w:rPr>
        <w:t> </w:t>
      </w:r>
      <w:r>
        <w:rPr>
          <w:w w:val="105"/>
        </w:rPr>
        <w:t>towards</w:t>
      </w:r>
      <w:r>
        <w:rPr>
          <w:spacing w:val="-3"/>
          <w:w w:val="105"/>
        </w:rPr>
        <w:t> </w:t>
      </w:r>
      <w:r>
        <w:rPr>
          <w:w w:val="105"/>
        </w:rPr>
        <w:t>people</w:t>
      </w:r>
      <w:r>
        <w:rPr>
          <w:spacing w:val="-9"/>
          <w:w w:val="105"/>
        </w:rPr>
        <w:t> </w:t>
      </w:r>
      <w:r>
        <w:rPr>
          <w:w w:val="105"/>
        </w:rPr>
        <w:t>living</w:t>
      </w:r>
      <w:r>
        <w:rPr>
          <w:spacing w:val="-1"/>
          <w:w w:val="105"/>
        </w:rPr>
        <w:t> </w:t>
      </w:r>
      <w:r>
        <w:rPr>
          <w:w w:val="105"/>
        </w:rPr>
        <w:t>with</w:t>
      </w:r>
      <w:r>
        <w:rPr>
          <w:spacing w:val="-8"/>
          <w:w w:val="105"/>
        </w:rPr>
        <w:t> </w:t>
      </w:r>
      <w:r>
        <w:rPr>
          <w:w w:val="105"/>
        </w:rPr>
        <w:t>mental</w:t>
      </w:r>
      <w:r>
        <w:rPr>
          <w:spacing w:val="-5"/>
          <w:w w:val="105"/>
        </w:rPr>
        <w:t> </w:t>
      </w:r>
      <w:r>
        <w:rPr>
          <w:w w:val="105"/>
        </w:rPr>
        <w:t>illness.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scope</w:t>
      </w:r>
      <w:r>
        <w:rPr>
          <w:spacing w:val="-58"/>
          <w:w w:val="105"/>
        </w:rPr>
        <w:t> </w:t>
      </w:r>
      <w:r>
        <w:rPr>
          <w:w w:val="105"/>
        </w:rPr>
        <w:t>also</w:t>
      </w:r>
      <w:r>
        <w:rPr>
          <w:spacing w:val="-7"/>
          <w:w w:val="105"/>
        </w:rPr>
        <w:t> </w:t>
      </w:r>
      <w:r>
        <w:rPr>
          <w:w w:val="105"/>
        </w:rPr>
        <w:t>included</w:t>
      </w:r>
      <w:r>
        <w:rPr>
          <w:spacing w:val="-7"/>
          <w:w w:val="105"/>
        </w:rPr>
        <w:t> </w:t>
      </w:r>
      <w:r>
        <w:rPr>
          <w:w w:val="105"/>
        </w:rPr>
        <w:t>identifying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strategies</w:t>
      </w:r>
      <w:r>
        <w:rPr>
          <w:spacing w:val="-9"/>
          <w:w w:val="105"/>
        </w:rPr>
        <w:t> </w:t>
      </w:r>
      <w:r>
        <w:rPr>
          <w:w w:val="105"/>
        </w:rPr>
        <w:t>used by</w:t>
      </w:r>
      <w:r>
        <w:rPr>
          <w:spacing w:val="-7"/>
          <w:w w:val="105"/>
        </w:rPr>
        <w:t> </w:t>
      </w:r>
      <w:r>
        <w:rPr>
          <w:w w:val="105"/>
        </w:rPr>
        <w:t>people</w:t>
      </w:r>
      <w:r>
        <w:rPr>
          <w:spacing w:val="-8"/>
          <w:w w:val="105"/>
        </w:rPr>
        <w:t> </w:t>
      </w:r>
      <w:r>
        <w:rPr>
          <w:w w:val="105"/>
        </w:rPr>
        <w:t>living with</w:t>
      </w:r>
      <w:r>
        <w:rPr>
          <w:spacing w:val="-1"/>
          <w:w w:val="105"/>
        </w:rPr>
        <w:t> </w:t>
      </w:r>
      <w:r>
        <w:rPr>
          <w:w w:val="105"/>
        </w:rPr>
        <w:t>mental</w:t>
      </w:r>
      <w:r>
        <w:rPr>
          <w:spacing w:val="3"/>
          <w:w w:val="105"/>
        </w:rPr>
        <w:t> </w:t>
      </w:r>
      <w:r>
        <w:rPr>
          <w:w w:val="105"/>
        </w:rPr>
        <w:t>illness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cope</w:t>
      </w:r>
      <w:r>
        <w:rPr>
          <w:spacing w:val="-58"/>
          <w:w w:val="105"/>
        </w:rPr>
        <w:t> </w:t>
      </w:r>
      <w:r>
        <w:rPr>
          <w:w w:val="105"/>
        </w:rPr>
        <w:t>with stigma and discrimination, and suggesting possible areas of intervention to reduce</w:t>
      </w:r>
      <w:r>
        <w:rPr>
          <w:spacing w:val="1"/>
          <w:w w:val="105"/>
        </w:rPr>
        <w:t> </w:t>
      </w:r>
      <w:r>
        <w:rPr>
          <w:w w:val="105"/>
        </w:rPr>
        <w:t>stigma.</w:t>
      </w:r>
    </w:p>
    <w:p>
      <w:pPr>
        <w:pStyle w:val="BodyText"/>
        <w:spacing w:before="5"/>
        <w:rPr>
          <w:sz w:val="35"/>
        </w:rPr>
      </w:pPr>
    </w:p>
    <w:p>
      <w:pPr>
        <w:pStyle w:val="Heading1"/>
        <w:numPr>
          <w:ilvl w:val="1"/>
          <w:numId w:val="6"/>
        </w:numPr>
        <w:tabs>
          <w:tab w:pos="3696" w:val="left" w:leader="none"/>
          <w:tab w:pos="3697" w:val="left" w:leader="none"/>
        </w:tabs>
        <w:spacing w:line="240" w:lineRule="auto" w:before="0" w:after="0"/>
        <w:ind w:left="3697" w:right="0" w:hanging="721"/>
        <w:jc w:val="left"/>
      </w:pPr>
      <w:bookmarkStart w:name="_TOC_250044" w:id="13"/>
      <w:r>
        <w:rPr>
          <w:w w:val="105"/>
        </w:rPr>
        <w:t>Justification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bookmarkEnd w:id="13"/>
      <w:r>
        <w:rPr>
          <w:w w:val="105"/>
        </w:rPr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3"/>
        </w:rPr>
      </w:pPr>
    </w:p>
    <w:p>
      <w:pPr>
        <w:pStyle w:val="BodyText"/>
        <w:spacing w:line="501" w:lineRule="auto"/>
        <w:ind w:left="368" w:right="1021"/>
        <w:jc w:val="both"/>
      </w:pPr>
      <w:r>
        <w:rPr>
          <w:w w:val="105"/>
        </w:rPr>
        <w:t>The study was carried out to examine social stigma and discrimination against people</w:t>
      </w:r>
      <w:r>
        <w:rPr>
          <w:spacing w:val="1"/>
          <w:w w:val="105"/>
        </w:rPr>
        <w:t> </w:t>
      </w:r>
      <w:r>
        <w:rPr>
          <w:w w:val="105"/>
        </w:rPr>
        <w:t>living with mental illness in Benue State. This study was carried out to provide an</w:t>
      </w:r>
      <w:r>
        <w:rPr>
          <w:spacing w:val="1"/>
          <w:w w:val="105"/>
        </w:rPr>
        <w:t> </w:t>
      </w:r>
      <w:r>
        <w:rPr>
          <w:w w:val="105"/>
        </w:rPr>
        <w:t>understanding of the attitude towards mental illness among the different tribes in Benue</w:t>
      </w:r>
      <w:r>
        <w:rPr>
          <w:spacing w:val="-58"/>
          <w:w w:val="105"/>
        </w:rPr>
        <w:t> </w:t>
      </w:r>
      <w:r>
        <w:rPr>
          <w:w w:val="105"/>
        </w:rPr>
        <w:t>State. The study was essential because it served as a baseline for the developing of</w:t>
      </w:r>
      <w:r>
        <w:rPr>
          <w:spacing w:val="1"/>
          <w:w w:val="105"/>
        </w:rPr>
        <w:t> </w:t>
      </w:r>
      <w:r>
        <w:rPr>
          <w:w w:val="105"/>
        </w:rPr>
        <w:t>awareness among members of public and healthcare professionals about stigma and</w:t>
      </w:r>
      <w:r>
        <w:rPr>
          <w:spacing w:val="1"/>
          <w:w w:val="105"/>
        </w:rPr>
        <w:t> </w:t>
      </w:r>
      <w:r>
        <w:rPr>
          <w:w w:val="105"/>
        </w:rPr>
        <w:t>discrimination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mental</w:t>
      </w:r>
      <w:r>
        <w:rPr>
          <w:spacing w:val="-5"/>
          <w:w w:val="105"/>
        </w:rPr>
        <w:t> </w:t>
      </w:r>
      <w:r>
        <w:rPr>
          <w:w w:val="105"/>
        </w:rPr>
        <w:t>illness.</w:t>
      </w:r>
    </w:p>
    <w:p>
      <w:pPr>
        <w:pStyle w:val="BodyText"/>
        <w:spacing w:before="5"/>
        <w:rPr>
          <w:sz w:val="35"/>
        </w:rPr>
      </w:pPr>
    </w:p>
    <w:p>
      <w:pPr>
        <w:pStyle w:val="Heading1"/>
        <w:numPr>
          <w:ilvl w:val="1"/>
          <w:numId w:val="6"/>
        </w:numPr>
        <w:tabs>
          <w:tab w:pos="3740" w:val="left" w:leader="none"/>
          <w:tab w:pos="3741" w:val="left" w:leader="none"/>
        </w:tabs>
        <w:spacing w:line="240" w:lineRule="auto" w:before="0" w:after="0"/>
        <w:ind w:left="3740" w:right="0" w:hanging="722"/>
        <w:jc w:val="left"/>
      </w:pPr>
      <w:bookmarkStart w:name="_TOC_250043" w:id="14"/>
      <w:r>
        <w:rPr>
          <w:w w:val="105"/>
        </w:rPr>
        <w:t>Limitations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bookmarkEnd w:id="14"/>
      <w:r>
        <w:rPr>
          <w:w w:val="105"/>
        </w:rPr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3"/>
        </w:rPr>
      </w:pPr>
    </w:p>
    <w:p>
      <w:pPr>
        <w:pStyle w:val="BodyText"/>
        <w:spacing w:line="501" w:lineRule="auto"/>
        <w:ind w:left="368" w:right="1016"/>
        <w:jc w:val="both"/>
      </w:pPr>
      <w:r>
        <w:rPr>
          <w:w w:val="105"/>
        </w:rPr>
        <w:t>The study had the following limitations. First, the study was carried out in only two</w:t>
      </w:r>
      <w:r>
        <w:rPr>
          <w:spacing w:val="1"/>
          <w:w w:val="105"/>
        </w:rPr>
        <w:t> </w:t>
      </w:r>
      <w:r>
        <w:rPr>
          <w:w w:val="105"/>
        </w:rPr>
        <w:t>orthodox hospitals in Benue State: Benue State University Teaching Hospital Makurdi</w:t>
      </w:r>
      <w:r>
        <w:rPr>
          <w:spacing w:val="1"/>
          <w:w w:val="105"/>
        </w:rPr>
        <w:t> </w:t>
      </w:r>
      <w:r>
        <w:rPr>
          <w:w w:val="105"/>
        </w:rPr>
        <w:t>and Federal Medical Centre Makurdi, and in six traditional psychiatric hospitals in</w:t>
      </w:r>
      <w:r>
        <w:rPr>
          <w:spacing w:val="1"/>
          <w:w w:val="105"/>
        </w:rPr>
        <w:t> </w:t>
      </w:r>
      <w:r>
        <w:rPr>
          <w:w w:val="105"/>
        </w:rPr>
        <w:t>Benue</w:t>
      </w:r>
      <w:r>
        <w:rPr>
          <w:spacing w:val="1"/>
          <w:w w:val="105"/>
        </w:rPr>
        <w:t> </w:t>
      </w:r>
      <w:r>
        <w:rPr>
          <w:w w:val="105"/>
        </w:rPr>
        <w:t>State. Hence, the</w:t>
      </w:r>
      <w:r>
        <w:rPr>
          <w:spacing w:val="1"/>
          <w:w w:val="105"/>
        </w:rPr>
        <w:t> </w:t>
      </w:r>
      <w:r>
        <w:rPr>
          <w:w w:val="105"/>
        </w:rPr>
        <w:t>findings</w:t>
      </w:r>
      <w:r>
        <w:rPr>
          <w:spacing w:val="1"/>
          <w:w w:val="105"/>
        </w:rPr>
        <w:t> </w:t>
      </w:r>
      <w:r>
        <w:rPr>
          <w:w w:val="105"/>
        </w:rPr>
        <w:t>cannot</w:t>
      </w:r>
      <w:r>
        <w:rPr>
          <w:spacing w:val="1"/>
          <w:w w:val="105"/>
        </w:rPr>
        <w:t> </w:t>
      </w:r>
      <w:r>
        <w:rPr>
          <w:w w:val="105"/>
        </w:rPr>
        <w:t>be generalized; this is</w:t>
      </w:r>
      <w:r>
        <w:rPr>
          <w:spacing w:val="1"/>
          <w:w w:val="105"/>
        </w:rPr>
        <w:t> </w:t>
      </w:r>
      <w:r>
        <w:rPr>
          <w:w w:val="105"/>
        </w:rPr>
        <w:t>because the  study</w:t>
      </w:r>
      <w:r>
        <w:rPr>
          <w:spacing w:val="1"/>
          <w:w w:val="105"/>
        </w:rPr>
        <w:t> </w:t>
      </w:r>
      <w:r>
        <w:rPr>
          <w:w w:val="105"/>
        </w:rPr>
        <w:t>setting, sample size and particulars of people with mental illness receiving care in the</w:t>
      </w:r>
      <w:r>
        <w:rPr>
          <w:spacing w:val="1"/>
          <w:w w:val="105"/>
        </w:rPr>
        <w:t> </w:t>
      </w:r>
      <w:r>
        <w:rPr>
          <w:w w:val="105"/>
        </w:rPr>
        <w:t>hospital, especially their social class, were not representative of the entire population.</w:t>
      </w:r>
      <w:r>
        <w:rPr>
          <w:spacing w:val="1"/>
          <w:w w:val="105"/>
        </w:rPr>
        <w:t> </w:t>
      </w:r>
      <w:r>
        <w:rPr>
          <w:w w:val="105"/>
        </w:rPr>
        <w:t>This also means that only people with mental illness receiving care at these health</w:t>
      </w:r>
      <w:r>
        <w:rPr>
          <w:spacing w:val="1"/>
          <w:w w:val="105"/>
        </w:rPr>
        <w:t> </w:t>
      </w:r>
      <w:r>
        <w:rPr>
          <w:w w:val="105"/>
        </w:rPr>
        <w:t>centers</w:t>
      </w:r>
      <w:r>
        <w:rPr>
          <w:spacing w:val="6"/>
          <w:w w:val="105"/>
        </w:rPr>
        <w:t> </w:t>
      </w:r>
      <w:r>
        <w:rPr>
          <w:w w:val="105"/>
        </w:rPr>
        <w:t>were</w:t>
      </w:r>
      <w:r>
        <w:rPr>
          <w:spacing w:val="8"/>
          <w:w w:val="105"/>
        </w:rPr>
        <w:t> </w:t>
      </w:r>
      <w:r>
        <w:rPr>
          <w:w w:val="105"/>
        </w:rPr>
        <w:t>included</w:t>
      </w:r>
      <w:r>
        <w:rPr>
          <w:spacing w:val="3"/>
          <w:w w:val="105"/>
        </w:rPr>
        <w:t> </w:t>
      </w:r>
      <w:r>
        <w:rPr>
          <w:w w:val="105"/>
        </w:rPr>
        <w:t>in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study,</w:t>
      </w:r>
      <w:r>
        <w:rPr>
          <w:spacing w:val="11"/>
          <w:w w:val="105"/>
        </w:rPr>
        <w:t> </w:t>
      </w:r>
      <w:r>
        <w:rPr>
          <w:w w:val="105"/>
        </w:rPr>
        <w:t>if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15"/>
          <w:w w:val="105"/>
        </w:rPr>
        <w:t> </w:t>
      </w:r>
      <w:r>
        <w:rPr>
          <w:w w:val="105"/>
        </w:rPr>
        <w:t>survey</w:t>
      </w:r>
      <w:r>
        <w:rPr>
          <w:spacing w:val="8"/>
          <w:w w:val="105"/>
        </w:rPr>
        <w:t> </w:t>
      </w:r>
      <w:r>
        <w:rPr>
          <w:w w:val="105"/>
        </w:rPr>
        <w:t>were</w:t>
      </w:r>
      <w:r>
        <w:rPr>
          <w:spacing w:val="8"/>
          <w:w w:val="105"/>
        </w:rPr>
        <w:t> </w:t>
      </w:r>
      <w:r>
        <w:rPr>
          <w:w w:val="105"/>
        </w:rPr>
        <w:t>made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6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affected</w:t>
      </w:r>
      <w:r>
        <w:rPr>
          <w:spacing w:val="3"/>
          <w:w w:val="105"/>
        </w:rPr>
        <w:t> </w:t>
      </w:r>
      <w:r>
        <w:rPr>
          <w:w w:val="105"/>
        </w:rPr>
        <w:t>by</w:t>
      </w:r>
      <w:r>
        <w:rPr>
          <w:spacing w:val="8"/>
          <w:w w:val="105"/>
        </w:rPr>
        <w:t> </w:t>
      </w:r>
      <w:r>
        <w:rPr>
          <w:w w:val="105"/>
        </w:rPr>
        <w:t>mental</w:t>
      </w:r>
    </w:p>
    <w:p>
      <w:pPr>
        <w:spacing w:after="0" w:line="501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499" w:lineRule="auto" w:before="79"/>
        <w:ind w:left="368" w:right="1014"/>
        <w:jc w:val="both"/>
      </w:pPr>
      <w:r>
        <w:rPr>
          <w:w w:val="105"/>
        </w:rPr>
        <w:t>illness not receiving care in hospital, different results could be obtained. Secondly, the</w:t>
      </w:r>
      <w:r>
        <w:rPr>
          <w:spacing w:val="1"/>
          <w:w w:val="105"/>
        </w:rPr>
        <w:t> </w:t>
      </w:r>
      <w:r>
        <w:rPr>
          <w:w w:val="105"/>
        </w:rPr>
        <w:t>study is a cross-sectional study, which is just a snapshot of what took place within the</w:t>
      </w:r>
      <w:r>
        <w:rPr>
          <w:spacing w:val="1"/>
          <w:w w:val="105"/>
        </w:rPr>
        <w:t> </w:t>
      </w:r>
      <w:r>
        <w:rPr>
          <w:w w:val="105"/>
        </w:rPr>
        <w:t>time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study.</w:t>
      </w:r>
      <w:r>
        <w:rPr>
          <w:spacing w:val="7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different</w:t>
      </w:r>
      <w:r>
        <w:rPr>
          <w:spacing w:val="-9"/>
          <w:w w:val="105"/>
        </w:rPr>
        <w:t> </w:t>
      </w:r>
      <w:r>
        <w:rPr>
          <w:w w:val="105"/>
        </w:rPr>
        <w:t>result</w:t>
      </w:r>
      <w:r>
        <w:rPr>
          <w:spacing w:val="-2"/>
          <w:w w:val="105"/>
        </w:rPr>
        <w:t> </w:t>
      </w:r>
      <w:r>
        <w:rPr>
          <w:w w:val="105"/>
        </w:rPr>
        <w:t>could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5"/>
          <w:w w:val="105"/>
        </w:rPr>
        <w:t> </w:t>
      </w:r>
      <w:r>
        <w:rPr>
          <w:w w:val="105"/>
        </w:rPr>
        <w:t>obtained</w:t>
      </w:r>
      <w:r>
        <w:rPr>
          <w:spacing w:val="-5"/>
          <w:w w:val="105"/>
        </w:rPr>
        <w:t> </w:t>
      </w:r>
      <w:r>
        <w:rPr>
          <w:w w:val="105"/>
        </w:rPr>
        <w:t>if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study</w:t>
      </w:r>
      <w:r>
        <w:rPr>
          <w:spacing w:val="-5"/>
          <w:w w:val="105"/>
        </w:rPr>
        <w:t> </w:t>
      </w:r>
      <w:r>
        <w:rPr>
          <w:w w:val="105"/>
        </w:rPr>
        <w:t>were</w:t>
      </w:r>
      <w:r>
        <w:rPr>
          <w:spacing w:val="-12"/>
          <w:w w:val="105"/>
        </w:rPr>
        <w:t> </w:t>
      </w:r>
      <w:r>
        <w:rPr>
          <w:w w:val="105"/>
        </w:rPr>
        <w:t>longitudinal.</w:t>
      </w:r>
    </w:p>
    <w:p>
      <w:pPr>
        <w:pStyle w:val="BodyText"/>
        <w:spacing w:line="501" w:lineRule="auto" w:before="7"/>
        <w:ind w:left="368" w:right="1019"/>
        <w:jc w:val="both"/>
      </w:pPr>
      <w:r>
        <w:rPr>
          <w:w w:val="105"/>
        </w:rPr>
        <w:t>Notwithstanding these limitations, the strength of this present study lies in its large</w:t>
      </w:r>
      <w:r>
        <w:rPr>
          <w:spacing w:val="1"/>
          <w:w w:val="105"/>
        </w:rPr>
        <w:t> </w:t>
      </w:r>
      <w:r>
        <w:rPr>
          <w:w w:val="105"/>
        </w:rPr>
        <w:t>sample size and its ability to study different ethnic groups in Benue State which have</w:t>
      </w:r>
      <w:r>
        <w:rPr>
          <w:spacing w:val="1"/>
          <w:w w:val="105"/>
        </w:rPr>
        <w:t> </w:t>
      </w:r>
      <w:r>
        <w:rPr>
          <w:w w:val="105"/>
        </w:rPr>
        <w:t>brought</w:t>
      </w:r>
      <w:r>
        <w:rPr>
          <w:spacing w:val="1"/>
          <w:w w:val="105"/>
        </w:rPr>
        <w:t> </w:t>
      </w:r>
      <w:r>
        <w:rPr>
          <w:w w:val="105"/>
        </w:rPr>
        <w:t>out</w:t>
      </w:r>
      <w:r>
        <w:rPr>
          <w:spacing w:val="1"/>
          <w:w w:val="105"/>
        </w:rPr>
        <w:t> </w:t>
      </w:r>
      <w:r>
        <w:rPr>
          <w:w w:val="105"/>
        </w:rPr>
        <w:t>varied</w:t>
      </w:r>
      <w:r>
        <w:rPr>
          <w:spacing w:val="1"/>
          <w:w w:val="105"/>
        </w:rPr>
        <w:t> </w:t>
      </w:r>
      <w:r>
        <w:rPr>
          <w:w w:val="105"/>
        </w:rPr>
        <w:t>perspectives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stigmatization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illness.</w:t>
      </w:r>
      <w:r>
        <w:rPr>
          <w:spacing w:val="1"/>
          <w:w w:val="105"/>
        </w:rPr>
        <w:t> </w:t>
      </w:r>
      <w:r>
        <w:rPr>
          <w:w w:val="105"/>
        </w:rPr>
        <w:t>Moreover,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study</w:t>
      </w:r>
      <w:r>
        <w:rPr>
          <w:spacing w:val="-4"/>
          <w:w w:val="105"/>
        </w:rPr>
        <w:t> </w:t>
      </w:r>
      <w:r>
        <w:rPr>
          <w:w w:val="105"/>
        </w:rPr>
        <w:t>used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mixed</w:t>
      </w:r>
      <w:r>
        <w:rPr>
          <w:spacing w:val="-4"/>
          <w:w w:val="105"/>
        </w:rPr>
        <w:t> </w:t>
      </w:r>
      <w:r>
        <w:rPr>
          <w:w w:val="105"/>
        </w:rPr>
        <w:t>method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this</w:t>
      </w:r>
      <w:r>
        <w:rPr>
          <w:spacing w:val="-13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expected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produce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2"/>
          <w:w w:val="105"/>
        </w:rPr>
        <w:t> </w:t>
      </w:r>
      <w:r>
        <w:rPr>
          <w:w w:val="105"/>
        </w:rPr>
        <w:t>better</w:t>
      </w:r>
      <w:r>
        <w:rPr>
          <w:spacing w:val="-7"/>
          <w:w w:val="105"/>
        </w:rPr>
        <w:t> </w:t>
      </w:r>
      <w:r>
        <w:rPr>
          <w:w w:val="105"/>
        </w:rPr>
        <w:t>result.</w:t>
      </w:r>
    </w:p>
    <w:p>
      <w:pPr>
        <w:pStyle w:val="BodyText"/>
        <w:spacing w:before="7"/>
        <w:rPr>
          <w:sz w:val="20"/>
        </w:rPr>
      </w:pPr>
    </w:p>
    <w:p>
      <w:pPr>
        <w:pStyle w:val="Heading1"/>
        <w:numPr>
          <w:ilvl w:val="1"/>
          <w:numId w:val="6"/>
        </w:numPr>
        <w:tabs>
          <w:tab w:pos="3142" w:val="left" w:leader="none"/>
        </w:tabs>
        <w:spacing w:line="240" w:lineRule="auto" w:before="1" w:after="0"/>
        <w:ind w:left="3142" w:right="0" w:hanging="361"/>
        <w:jc w:val="left"/>
      </w:pPr>
      <w:bookmarkStart w:name="_TOC_250042" w:id="15"/>
      <w:r>
        <w:rPr>
          <w:spacing w:val="-1"/>
          <w:w w:val="105"/>
        </w:rPr>
        <w:t>Operational</w:t>
      </w:r>
      <w:r>
        <w:rPr>
          <w:spacing w:val="-4"/>
          <w:w w:val="105"/>
        </w:rPr>
        <w:t> </w:t>
      </w:r>
      <w:r>
        <w:rPr>
          <w:w w:val="105"/>
        </w:rPr>
        <w:t>Definition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bookmarkEnd w:id="15"/>
      <w:r>
        <w:rPr>
          <w:w w:val="105"/>
        </w:rPr>
        <w:t>Terms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2"/>
          <w:numId w:val="8"/>
        </w:numPr>
        <w:tabs>
          <w:tab w:pos="1089" w:val="left" w:leader="none"/>
        </w:tabs>
        <w:spacing w:line="501" w:lineRule="auto" w:before="207" w:after="0"/>
        <w:ind w:left="1088" w:right="1017" w:hanging="721"/>
        <w:jc w:val="both"/>
        <w:rPr>
          <w:sz w:val="23"/>
        </w:rPr>
      </w:pPr>
      <w:r>
        <w:rPr>
          <w:b/>
          <w:w w:val="105"/>
          <w:sz w:val="23"/>
        </w:rPr>
        <w:t>Social stigma</w:t>
      </w:r>
      <w:r>
        <w:rPr>
          <w:w w:val="105"/>
          <w:sz w:val="23"/>
        </w:rPr>
        <w:t>. For the purpose of this study, social stigma is used to refer 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negative behavior of members of the public towards a person with an attribute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that violates the norms of the society for example, a person who has mental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illness.</w:t>
      </w: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2"/>
          <w:numId w:val="8"/>
        </w:numPr>
        <w:tabs>
          <w:tab w:pos="1089" w:val="left" w:leader="none"/>
        </w:tabs>
        <w:spacing w:line="501" w:lineRule="auto" w:before="1" w:after="0"/>
        <w:ind w:left="1088" w:right="1014" w:hanging="721"/>
        <w:jc w:val="both"/>
        <w:rPr>
          <w:sz w:val="23"/>
        </w:rPr>
      </w:pPr>
      <w:r>
        <w:rPr>
          <w:b/>
          <w:w w:val="105"/>
          <w:sz w:val="23"/>
        </w:rPr>
        <w:t>Social stigma of mental illness</w:t>
      </w:r>
      <w:r>
        <w:rPr>
          <w:w w:val="105"/>
          <w:sz w:val="23"/>
        </w:rPr>
        <w:t>. For the purpose of this study, the social stigma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 mental illness refers to a negative perception and reaction against a person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who has lost social status as a result of having suffered from mental illness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is thus devalued, and considered inferior by members of the public. Such 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person carries the label wherever he or she goes. Such a person is referred to as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“mad” “crazy” “lunatic”. The social stigma is manifested when members of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public refuse to associate with them, refuse to give them responsibilities, use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denigrating words against such persons, refusing to marry from families with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members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who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suffering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mental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illness,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refusing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share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accommodation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with those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affected.</w:t>
      </w:r>
    </w:p>
    <w:p>
      <w:pPr>
        <w:spacing w:after="0" w:line="501" w:lineRule="auto"/>
        <w:jc w:val="both"/>
        <w:rPr>
          <w:sz w:val="23"/>
        </w:rPr>
        <w:sectPr>
          <w:pgSz w:w="11910" w:h="16850"/>
          <w:pgMar w:header="0" w:footer="1027" w:top="1340" w:bottom="1300" w:left="1620" w:right="400"/>
        </w:sectPr>
      </w:pPr>
    </w:p>
    <w:p>
      <w:pPr>
        <w:pStyle w:val="ListParagraph"/>
        <w:numPr>
          <w:ilvl w:val="2"/>
          <w:numId w:val="8"/>
        </w:numPr>
        <w:tabs>
          <w:tab w:pos="1089" w:val="left" w:leader="none"/>
        </w:tabs>
        <w:spacing w:line="499" w:lineRule="auto" w:before="79" w:after="0"/>
        <w:ind w:left="1088" w:right="1019" w:hanging="721"/>
        <w:jc w:val="both"/>
        <w:rPr>
          <w:sz w:val="23"/>
        </w:rPr>
      </w:pPr>
      <w:r>
        <w:rPr>
          <w:b/>
          <w:w w:val="105"/>
          <w:sz w:val="23"/>
        </w:rPr>
        <w:t>Discrimination of mental illness</w:t>
      </w:r>
      <w:r>
        <w:rPr>
          <w:w w:val="105"/>
          <w:sz w:val="23"/>
        </w:rPr>
        <w:t>. For the purpose of this study, discrimination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refers to how people are scorned or treated unfairly in the society because they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have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mental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illness.</w:t>
      </w:r>
    </w:p>
    <w:p>
      <w:pPr>
        <w:pStyle w:val="ListParagraph"/>
        <w:numPr>
          <w:ilvl w:val="2"/>
          <w:numId w:val="8"/>
        </w:numPr>
        <w:tabs>
          <w:tab w:pos="1089" w:val="left" w:leader="none"/>
        </w:tabs>
        <w:spacing w:line="501" w:lineRule="auto" w:before="7" w:after="0"/>
        <w:ind w:left="1088" w:right="1014" w:hanging="721"/>
        <w:jc w:val="both"/>
        <w:rPr>
          <w:sz w:val="23"/>
        </w:rPr>
      </w:pPr>
      <w:r>
        <w:rPr>
          <w:b/>
          <w:w w:val="105"/>
          <w:sz w:val="23"/>
        </w:rPr>
        <w:t>Mental illness</w:t>
      </w:r>
      <w:r>
        <w:rPr>
          <w:w w:val="105"/>
          <w:sz w:val="23"/>
        </w:rPr>
        <w:t>. Mental illness is here referred to as “ihundugh” in Tiv language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 is synonymous to mental disorder and psychiatric disorders. These concepts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will be used interchangeably except where otherwise stated. For the purpose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this study, mental illness refers to a disease that affects the mind, mood, brain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 behavior of the affected person and involves a change in emotion, thinking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 is characterized by awkward and bizarre behavior such as talking to oneself,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mood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swing,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untidy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appearance,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inappropriate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effect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often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disruptive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behavior which makes the person less acceptable by members of the public.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Mental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illness is derogatively known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different names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such as craziness,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lunacy, madness, abnormality etc. As used in this study,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mental illnesses refer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to: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mood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disorders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(such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depression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bipolar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disorder),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personality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disorders, psychotic disorders (such as schizophrenia), trauma-related disorders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(such as post-traumatic stress disorder) substance abuse disorders. These groups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of mental illness are chosen because they are perceived to be aggressive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dangerous and are therefore stigmatized and discriminated more by members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public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more.</w:t>
      </w:r>
    </w:p>
    <w:p>
      <w:pPr>
        <w:pStyle w:val="BodyText"/>
        <w:spacing w:before="5"/>
        <w:rPr>
          <w:sz w:val="30"/>
        </w:rPr>
      </w:pPr>
    </w:p>
    <w:p>
      <w:pPr>
        <w:pStyle w:val="ListParagraph"/>
        <w:numPr>
          <w:ilvl w:val="2"/>
          <w:numId w:val="8"/>
        </w:numPr>
        <w:tabs>
          <w:tab w:pos="1088" w:val="left" w:leader="none"/>
          <w:tab w:pos="1089" w:val="left" w:leader="none"/>
        </w:tabs>
        <w:spacing w:line="240" w:lineRule="auto" w:before="0" w:after="0"/>
        <w:ind w:left="1088" w:right="0" w:hanging="721"/>
        <w:jc w:val="left"/>
        <w:rPr>
          <w:sz w:val="23"/>
        </w:rPr>
      </w:pPr>
      <w:r>
        <w:rPr>
          <w:b/>
          <w:w w:val="105"/>
          <w:sz w:val="23"/>
        </w:rPr>
        <w:t>Family</w:t>
      </w:r>
      <w:r>
        <w:rPr>
          <w:b/>
          <w:spacing w:val="8"/>
          <w:w w:val="105"/>
          <w:sz w:val="23"/>
        </w:rPr>
        <w:t> </w:t>
      </w:r>
      <w:r>
        <w:rPr>
          <w:b/>
          <w:w w:val="105"/>
          <w:sz w:val="23"/>
        </w:rPr>
        <w:t>members</w:t>
      </w:r>
      <w:r>
        <w:rPr>
          <w:w w:val="105"/>
          <w:sz w:val="28"/>
        </w:rPr>
        <w:t>.</w:t>
      </w:r>
      <w:r>
        <w:rPr>
          <w:spacing w:val="1"/>
          <w:w w:val="105"/>
          <w:sz w:val="28"/>
        </w:rPr>
        <w:t> </w:t>
      </w:r>
      <w:r>
        <w:rPr>
          <w:w w:val="105"/>
          <w:sz w:val="23"/>
        </w:rPr>
        <w:t>These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also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referred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caregivers or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significant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others.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501" w:lineRule="auto"/>
        <w:ind w:left="1088" w:right="1024"/>
        <w:jc w:val="both"/>
      </w:pPr>
      <w:r>
        <w:rPr>
          <w:w w:val="105"/>
        </w:rPr>
        <w:t>These are individuals who are biologically or socially related</w:t>
      </w:r>
      <w:r>
        <w:rPr>
          <w:spacing w:val="61"/>
          <w:w w:val="105"/>
        </w:rPr>
        <w:t> </w:t>
      </w:r>
      <w:r>
        <w:rPr>
          <w:w w:val="105"/>
        </w:rPr>
        <w:t>and who have</w:t>
      </w:r>
      <w:r>
        <w:rPr>
          <w:spacing w:val="1"/>
          <w:w w:val="105"/>
        </w:rPr>
        <w:t> </w:t>
      </w:r>
      <w:r>
        <w:rPr>
          <w:w w:val="105"/>
        </w:rPr>
        <w:t>been living with the person having mental illness for a period of six months or</w:t>
      </w:r>
      <w:r>
        <w:rPr>
          <w:spacing w:val="1"/>
          <w:w w:val="105"/>
        </w:rPr>
        <w:t> </w:t>
      </w:r>
      <w:r>
        <w:rPr>
          <w:w w:val="105"/>
        </w:rPr>
        <w:t>more.</w:t>
      </w:r>
      <w:r>
        <w:rPr>
          <w:spacing w:val="1"/>
          <w:w w:val="105"/>
        </w:rPr>
        <w:t> </w:t>
      </w:r>
      <w:r>
        <w:rPr>
          <w:w w:val="105"/>
        </w:rPr>
        <w:t>They include</w:t>
      </w:r>
      <w:r>
        <w:rPr>
          <w:spacing w:val="1"/>
          <w:w w:val="105"/>
        </w:rPr>
        <w:t> </w:t>
      </w:r>
      <w:r>
        <w:rPr>
          <w:w w:val="105"/>
        </w:rPr>
        <w:t>father,</w:t>
      </w:r>
      <w:r>
        <w:rPr>
          <w:spacing w:val="1"/>
          <w:w w:val="105"/>
        </w:rPr>
        <w:t> </w:t>
      </w:r>
      <w:r>
        <w:rPr>
          <w:w w:val="105"/>
        </w:rPr>
        <w:t>mother,</w:t>
      </w:r>
      <w:r>
        <w:rPr>
          <w:spacing w:val="1"/>
          <w:w w:val="105"/>
        </w:rPr>
        <w:t> </w:t>
      </w:r>
      <w:r>
        <w:rPr>
          <w:w w:val="105"/>
        </w:rPr>
        <w:t>sister,</w:t>
      </w:r>
      <w:r>
        <w:rPr>
          <w:spacing w:val="1"/>
          <w:w w:val="105"/>
        </w:rPr>
        <w:t> </w:t>
      </w:r>
      <w:r>
        <w:rPr>
          <w:w w:val="105"/>
        </w:rPr>
        <w:t>brother,</w:t>
      </w:r>
      <w:r>
        <w:rPr>
          <w:spacing w:val="1"/>
          <w:w w:val="105"/>
        </w:rPr>
        <w:t> </w:t>
      </w:r>
      <w:r>
        <w:rPr>
          <w:w w:val="105"/>
        </w:rPr>
        <w:t>son,</w:t>
      </w:r>
      <w:r>
        <w:rPr>
          <w:spacing w:val="1"/>
          <w:w w:val="105"/>
        </w:rPr>
        <w:t> </w:t>
      </w:r>
      <w:r>
        <w:rPr>
          <w:w w:val="105"/>
        </w:rPr>
        <w:t>daughter</w:t>
      </w:r>
      <w:r>
        <w:rPr>
          <w:spacing w:val="1"/>
          <w:w w:val="105"/>
        </w:rPr>
        <w:t> </w:t>
      </w:r>
      <w:r>
        <w:rPr>
          <w:w w:val="105"/>
        </w:rPr>
        <w:t>and other</w:t>
      </w:r>
      <w:r>
        <w:rPr>
          <w:spacing w:val="1"/>
          <w:w w:val="105"/>
        </w:rPr>
        <w:t> </w:t>
      </w:r>
      <w:r>
        <w:rPr>
          <w:w w:val="105"/>
        </w:rPr>
        <w:t>family</w:t>
      </w:r>
      <w:r>
        <w:rPr>
          <w:spacing w:val="-1"/>
          <w:w w:val="105"/>
        </w:rPr>
        <w:t> </w:t>
      </w:r>
      <w:r>
        <w:rPr>
          <w:w w:val="105"/>
        </w:rPr>
        <w:t>members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4"/>
          <w:w w:val="105"/>
        </w:rPr>
        <w:t> </w:t>
      </w:r>
      <w:r>
        <w:rPr>
          <w:w w:val="105"/>
        </w:rPr>
        <w:t>friends.</w:t>
      </w:r>
    </w:p>
    <w:p>
      <w:pPr>
        <w:spacing w:after="0" w:line="501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ListParagraph"/>
        <w:numPr>
          <w:ilvl w:val="2"/>
          <w:numId w:val="8"/>
        </w:numPr>
        <w:tabs>
          <w:tab w:pos="1089" w:val="left" w:leader="none"/>
        </w:tabs>
        <w:spacing w:line="501" w:lineRule="auto" w:before="79" w:after="0"/>
        <w:ind w:left="1088" w:right="1012" w:hanging="721"/>
        <w:jc w:val="both"/>
        <w:rPr>
          <w:sz w:val="23"/>
        </w:rPr>
      </w:pPr>
      <w:r>
        <w:rPr>
          <w:b/>
          <w:w w:val="105"/>
          <w:sz w:val="23"/>
        </w:rPr>
        <w:t>People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living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with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mental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illness</w:t>
      </w:r>
      <w:r>
        <w:rPr>
          <w:b/>
          <w:spacing w:val="1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mentally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sick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persons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refers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individual(s) who are 18 years and above and have been diagnosed with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mood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disorders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(such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depression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bipolar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disorder),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personality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disorders,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psychotic disorders (such as schizophrenia), trauma-related disorders (such as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post-traumatic stress disorder), substance abuse disorders, have been treated for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 period of one year or more and recovered and are well enough to engage in 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intelligible discussion as adjudged by an orthodox or traditional psychiatric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doctor.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These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groups of mental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illness are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chosen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because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patients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perceived to be aggressive and dangerous and are therefore stigmatized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discriminated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against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members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public.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8"/>
        </w:numPr>
        <w:tabs>
          <w:tab w:pos="1089" w:val="left" w:leader="none"/>
        </w:tabs>
        <w:spacing w:line="504" w:lineRule="auto" w:before="152" w:after="0"/>
        <w:ind w:left="1088" w:right="1016" w:hanging="721"/>
        <w:jc w:val="both"/>
        <w:rPr>
          <w:sz w:val="23"/>
        </w:rPr>
      </w:pPr>
      <w:r>
        <w:rPr>
          <w:b/>
          <w:w w:val="105"/>
          <w:sz w:val="23"/>
        </w:rPr>
        <w:t>Public attitude towards people with mental illness</w:t>
      </w:r>
      <w:r>
        <w:rPr>
          <w:w w:val="105"/>
          <w:sz w:val="23"/>
        </w:rPr>
        <w:t>. For this study, it refers 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negative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positive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behavior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members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the community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towards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people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mental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illness.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8"/>
        </w:numPr>
        <w:tabs>
          <w:tab w:pos="1089" w:val="left" w:leader="none"/>
        </w:tabs>
        <w:spacing w:line="496" w:lineRule="auto" w:before="203" w:after="0"/>
        <w:ind w:left="1088" w:right="1021" w:hanging="721"/>
        <w:jc w:val="both"/>
        <w:rPr>
          <w:sz w:val="23"/>
        </w:rPr>
      </w:pPr>
      <w:r>
        <w:rPr>
          <w:b/>
          <w:w w:val="105"/>
          <w:sz w:val="23"/>
        </w:rPr>
        <w:t>Internalized stigma of mental illness </w:t>
      </w:r>
      <w:r>
        <w:rPr>
          <w:w w:val="105"/>
          <w:sz w:val="23"/>
        </w:rPr>
        <w:t>refers to an endorsement of the negative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behavior of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members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public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towards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people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having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mental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illness.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2"/>
          <w:numId w:val="8"/>
        </w:numPr>
        <w:tabs>
          <w:tab w:pos="1089" w:val="left" w:leader="none"/>
        </w:tabs>
        <w:spacing w:line="496" w:lineRule="auto" w:before="0" w:after="0"/>
        <w:ind w:left="1088" w:right="1029" w:hanging="721"/>
        <w:jc w:val="both"/>
        <w:rPr>
          <w:sz w:val="23"/>
        </w:rPr>
      </w:pPr>
      <w:r>
        <w:rPr>
          <w:b/>
          <w:sz w:val="23"/>
        </w:rPr>
        <w:t>Stereotypes</w:t>
      </w:r>
      <w:r>
        <w:rPr>
          <w:b/>
          <w:spacing w:val="26"/>
          <w:sz w:val="23"/>
        </w:rPr>
        <w:t> </w:t>
      </w:r>
      <w:r>
        <w:rPr>
          <w:sz w:val="23"/>
        </w:rPr>
        <w:t>are</w:t>
      </w:r>
      <w:r>
        <w:rPr>
          <w:spacing w:val="26"/>
          <w:sz w:val="23"/>
        </w:rPr>
        <w:t> </w:t>
      </w:r>
      <w:r>
        <w:rPr>
          <w:sz w:val="23"/>
        </w:rPr>
        <w:t>defined</w:t>
      </w:r>
      <w:r>
        <w:rPr>
          <w:spacing w:val="27"/>
          <w:sz w:val="23"/>
        </w:rPr>
        <w:t> </w:t>
      </w:r>
      <w:r>
        <w:rPr>
          <w:sz w:val="23"/>
        </w:rPr>
        <w:t>as</w:t>
      </w:r>
      <w:r>
        <w:rPr>
          <w:spacing w:val="23"/>
          <w:sz w:val="23"/>
        </w:rPr>
        <w:t> </w:t>
      </w:r>
      <w:r>
        <w:rPr>
          <w:sz w:val="23"/>
        </w:rPr>
        <w:t>negative</w:t>
      </w:r>
      <w:r>
        <w:rPr>
          <w:spacing w:val="26"/>
          <w:sz w:val="23"/>
        </w:rPr>
        <w:t> </w:t>
      </w:r>
      <w:r>
        <w:rPr>
          <w:sz w:val="23"/>
        </w:rPr>
        <w:t>expectations</w:t>
      </w:r>
      <w:r>
        <w:rPr>
          <w:spacing w:val="25"/>
          <w:sz w:val="23"/>
        </w:rPr>
        <w:t> </w:t>
      </w:r>
      <w:r>
        <w:rPr>
          <w:sz w:val="23"/>
        </w:rPr>
        <w:t>of</w:t>
      </w:r>
      <w:r>
        <w:rPr>
          <w:spacing w:val="23"/>
          <w:sz w:val="23"/>
        </w:rPr>
        <w:t> </w:t>
      </w:r>
      <w:r>
        <w:rPr>
          <w:sz w:val="23"/>
        </w:rPr>
        <w:t>members</w:t>
      </w:r>
      <w:r>
        <w:rPr>
          <w:spacing w:val="35"/>
          <w:sz w:val="23"/>
        </w:rPr>
        <w:t> </w:t>
      </w:r>
      <w:r>
        <w:rPr>
          <w:sz w:val="23"/>
        </w:rPr>
        <w:t>of</w:t>
      </w:r>
      <w:r>
        <w:rPr>
          <w:spacing w:val="12"/>
          <w:sz w:val="23"/>
        </w:rPr>
        <w:t> </w:t>
      </w:r>
      <w:r>
        <w:rPr>
          <w:sz w:val="23"/>
        </w:rPr>
        <w:t>the</w:t>
      </w:r>
      <w:r>
        <w:rPr>
          <w:spacing w:val="26"/>
          <w:sz w:val="23"/>
        </w:rPr>
        <w:t> </w:t>
      </w:r>
      <w:r>
        <w:rPr>
          <w:sz w:val="23"/>
        </w:rPr>
        <w:t>public</w:t>
      </w:r>
      <w:r>
        <w:rPr>
          <w:spacing w:val="26"/>
          <w:sz w:val="23"/>
        </w:rPr>
        <w:t> </w:t>
      </w:r>
      <w:r>
        <w:rPr>
          <w:sz w:val="23"/>
        </w:rPr>
        <w:t>about</w:t>
      </w:r>
      <w:r>
        <w:rPr>
          <w:spacing w:val="-55"/>
          <w:sz w:val="23"/>
        </w:rPr>
        <w:t> </w:t>
      </w:r>
      <w:r>
        <w:rPr>
          <w:w w:val="105"/>
          <w:sz w:val="23"/>
        </w:rPr>
        <w:t>a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person with mental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illness.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8"/>
        </w:numPr>
        <w:tabs>
          <w:tab w:pos="1089" w:val="left" w:leader="none"/>
        </w:tabs>
        <w:spacing w:line="504" w:lineRule="auto" w:before="169" w:after="0"/>
        <w:ind w:left="1088" w:right="1025" w:hanging="721"/>
        <w:jc w:val="both"/>
        <w:rPr>
          <w:sz w:val="23"/>
        </w:rPr>
      </w:pPr>
      <w:r>
        <w:rPr>
          <w:b/>
          <w:w w:val="105"/>
          <w:sz w:val="23"/>
        </w:rPr>
        <w:t>Prejudice </w:t>
      </w:r>
      <w:r>
        <w:rPr>
          <w:w w:val="105"/>
          <w:sz w:val="23"/>
        </w:rPr>
        <w:t>refers to unpleasant emotional affective attitude towards people with</w:t>
      </w:r>
      <w:r>
        <w:rPr>
          <w:spacing w:val="1"/>
          <w:w w:val="105"/>
          <w:sz w:val="23"/>
        </w:rPr>
        <w:t> </w:t>
      </w:r>
      <w:r>
        <w:rPr>
          <w:sz w:val="23"/>
        </w:rPr>
        <w:t>mental</w:t>
      </w:r>
      <w:r>
        <w:rPr>
          <w:spacing w:val="8"/>
          <w:sz w:val="23"/>
        </w:rPr>
        <w:t> </w:t>
      </w:r>
      <w:r>
        <w:rPr>
          <w:sz w:val="23"/>
        </w:rPr>
        <w:t>illness.</w:t>
      </w:r>
      <w:r>
        <w:rPr>
          <w:spacing w:val="8"/>
          <w:sz w:val="23"/>
        </w:rPr>
        <w:t> </w:t>
      </w:r>
      <w:r>
        <w:rPr>
          <w:sz w:val="23"/>
        </w:rPr>
        <w:t>It</w:t>
      </w:r>
      <w:r>
        <w:rPr>
          <w:spacing w:val="17"/>
          <w:sz w:val="23"/>
        </w:rPr>
        <w:t> </w:t>
      </w:r>
      <w:r>
        <w:rPr>
          <w:sz w:val="23"/>
        </w:rPr>
        <w:t>implies</w:t>
      </w:r>
      <w:r>
        <w:rPr>
          <w:spacing w:val="3"/>
          <w:sz w:val="23"/>
        </w:rPr>
        <w:t> </w:t>
      </w:r>
      <w:r>
        <w:rPr>
          <w:sz w:val="23"/>
        </w:rPr>
        <w:t>association</w:t>
      </w:r>
      <w:r>
        <w:rPr>
          <w:spacing w:val="14"/>
          <w:sz w:val="23"/>
        </w:rPr>
        <w:t> </w:t>
      </w:r>
      <w:r>
        <w:rPr>
          <w:sz w:val="23"/>
        </w:rPr>
        <w:t>with</w:t>
      </w:r>
      <w:r>
        <w:rPr>
          <w:spacing w:val="15"/>
          <w:sz w:val="23"/>
        </w:rPr>
        <w:t> </w:t>
      </w:r>
      <w:r>
        <w:rPr>
          <w:sz w:val="23"/>
        </w:rPr>
        <w:t>derogatory</w:t>
      </w:r>
      <w:r>
        <w:rPr>
          <w:spacing w:val="14"/>
          <w:sz w:val="23"/>
        </w:rPr>
        <w:t> </w:t>
      </w:r>
      <w:r>
        <w:rPr>
          <w:sz w:val="23"/>
        </w:rPr>
        <w:t>or</w:t>
      </w:r>
      <w:r>
        <w:rPr>
          <w:spacing w:val="19"/>
          <w:sz w:val="23"/>
        </w:rPr>
        <w:t> </w:t>
      </w:r>
      <w:r>
        <w:rPr>
          <w:sz w:val="23"/>
        </w:rPr>
        <w:t>pejorative</w:t>
      </w:r>
      <w:r>
        <w:rPr>
          <w:spacing w:val="5"/>
          <w:sz w:val="23"/>
        </w:rPr>
        <w:t> </w:t>
      </w:r>
      <w:r>
        <w:rPr>
          <w:sz w:val="23"/>
        </w:rPr>
        <w:t>attitu</w:t>
      </w:r>
      <w:r>
        <w:rPr>
          <w:spacing w:val="-31"/>
          <w:sz w:val="23"/>
        </w:rPr>
        <w:t> </w:t>
      </w:r>
      <w:r>
        <w:rPr>
          <w:sz w:val="23"/>
        </w:rPr>
        <w:t>de</w:t>
      </w:r>
    </w:p>
    <w:p>
      <w:pPr>
        <w:spacing w:after="0" w:line="504" w:lineRule="auto"/>
        <w:jc w:val="both"/>
        <w:rPr>
          <w:sz w:val="23"/>
        </w:rPr>
        <w:sectPr>
          <w:pgSz w:w="11910" w:h="16850"/>
          <w:pgMar w:header="0" w:footer="1027" w:top="1340" w:bottom="1300" w:left="1620" w:right="400"/>
        </w:sectPr>
      </w:pPr>
    </w:p>
    <w:p>
      <w:pPr>
        <w:pStyle w:val="Heading1"/>
        <w:spacing w:before="86"/>
        <w:ind w:left="2684" w:right="3337"/>
        <w:jc w:val="center"/>
      </w:pPr>
      <w:r>
        <w:rPr>
          <w:w w:val="105"/>
        </w:rPr>
        <w:t>CHAPTER</w:t>
      </w:r>
      <w:r>
        <w:rPr>
          <w:spacing w:val="-9"/>
          <w:w w:val="105"/>
        </w:rPr>
        <w:t> </w:t>
      </w:r>
      <w:r>
        <w:rPr>
          <w:w w:val="105"/>
        </w:rPr>
        <w:t>TWO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9"/>
        </w:numPr>
        <w:tabs>
          <w:tab w:pos="2291" w:val="left" w:leader="none"/>
        </w:tabs>
        <w:spacing w:line="240" w:lineRule="auto" w:before="229" w:after="0"/>
        <w:ind w:left="2290" w:right="643" w:hanging="2291"/>
        <w:jc w:val="left"/>
        <w:rPr>
          <w:b/>
          <w:sz w:val="23"/>
        </w:rPr>
      </w:pPr>
      <w:r>
        <w:rPr>
          <w:b/>
          <w:sz w:val="23"/>
        </w:rPr>
        <w:t>:</w:t>
      </w:r>
      <w:r>
        <w:rPr>
          <w:b/>
          <w:spacing w:val="29"/>
          <w:sz w:val="23"/>
        </w:rPr>
        <w:t> </w:t>
      </w:r>
      <w:r>
        <w:rPr>
          <w:b/>
          <w:sz w:val="23"/>
        </w:rPr>
        <w:t>Literature</w:t>
      </w:r>
      <w:r>
        <w:rPr>
          <w:b/>
          <w:spacing w:val="32"/>
          <w:sz w:val="23"/>
        </w:rPr>
        <w:t> </w:t>
      </w:r>
      <w:r>
        <w:rPr>
          <w:b/>
          <w:sz w:val="23"/>
        </w:rPr>
        <w:t>Review</w:t>
      </w:r>
      <w:r>
        <w:rPr>
          <w:b/>
          <w:spacing w:val="19"/>
          <w:sz w:val="23"/>
        </w:rPr>
        <w:t> </w:t>
      </w:r>
      <w:r>
        <w:rPr>
          <w:b/>
          <w:sz w:val="23"/>
        </w:rPr>
        <w:t>and</w:t>
      </w:r>
      <w:r>
        <w:rPr>
          <w:b/>
          <w:spacing w:val="35"/>
          <w:sz w:val="23"/>
        </w:rPr>
        <w:t> </w:t>
      </w:r>
      <w:r>
        <w:rPr>
          <w:b/>
          <w:sz w:val="23"/>
        </w:rPr>
        <w:t>Theoretical</w:t>
      </w:r>
      <w:r>
        <w:rPr>
          <w:b/>
          <w:spacing w:val="36"/>
          <w:sz w:val="23"/>
        </w:rPr>
        <w:t> </w:t>
      </w:r>
      <w:r>
        <w:rPr>
          <w:b/>
          <w:sz w:val="23"/>
        </w:rPr>
        <w:t>Framework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9"/>
        </w:numPr>
        <w:tabs>
          <w:tab w:pos="3055" w:val="left" w:leader="none"/>
          <w:tab w:pos="3056" w:val="left" w:leader="none"/>
        </w:tabs>
        <w:spacing w:line="240" w:lineRule="auto" w:before="229" w:after="0"/>
        <w:ind w:left="3055" w:right="0" w:hanging="721"/>
        <w:jc w:val="left"/>
      </w:pPr>
      <w:bookmarkStart w:name="_TOC_250041" w:id="16"/>
      <w:r>
        <w:rPr>
          <w:spacing w:val="-1"/>
          <w:w w:val="105"/>
        </w:rPr>
        <w:t>Public</w:t>
      </w:r>
      <w:r>
        <w:rPr>
          <w:spacing w:val="-6"/>
          <w:w w:val="105"/>
        </w:rPr>
        <w:t> </w:t>
      </w:r>
      <w:r>
        <w:rPr>
          <w:w w:val="105"/>
        </w:rPr>
        <w:t>attitude</w:t>
      </w:r>
      <w:r>
        <w:rPr>
          <w:spacing w:val="-6"/>
          <w:w w:val="105"/>
        </w:rPr>
        <w:t> </w:t>
      </w:r>
      <w:r>
        <w:rPr>
          <w:w w:val="105"/>
        </w:rPr>
        <w:t>towards</w:t>
      </w:r>
      <w:r>
        <w:rPr>
          <w:spacing w:val="-7"/>
          <w:w w:val="105"/>
        </w:rPr>
        <w:t> </w:t>
      </w:r>
      <w:r>
        <w:rPr>
          <w:w w:val="105"/>
        </w:rPr>
        <w:t>mental</w:t>
      </w:r>
      <w:r>
        <w:rPr>
          <w:spacing w:val="-14"/>
          <w:w w:val="105"/>
        </w:rPr>
        <w:t> </w:t>
      </w:r>
      <w:bookmarkEnd w:id="16"/>
      <w:r>
        <w:rPr>
          <w:w w:val="105"/>
        </w:rPr>
        <w:t>illness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33"/>
        </w:rPr>
      </w:pPr>
    </w:p>
    <w:p>
      <w:pPr>
        <w:pStyle w:val="BodyText"/>
        <w:spacing w:line="501" w:lineRule="auto"/>
        <w:ind w:left="368" w:right="1014"/>
        <w:jc w:val="both"/>
      </w:pPr>
      <w:r>
        <w:rPr>
          <w:w w:val="105"/>
        </w:rPr>
        <w:t>Nigeria formulated a mental health policy for the first time in 1991 with the following</w:t>
      </w:r>
      <w:r>
        <w:rPr>
          <w:spacing w:val="1"/>
          <w:w w:val="105"/>
        </w:rPr>
        <w:t> </w:t>
      </w:r>
      <w:r>
        <w:rPr>
          <w:w w:val="105"/>
        </w:rPr>
        <w:t>components: advocacy, promotion, prevention, treatment, and rehabilitation. The policy</w:t>
      </w:r>
      <w:r>
        <w:rPr>
          <w:spacing w:val="-58"/>
          <w:w w:val="105"/>
        </w:rPr>
        <w:t> </w:t>
      </w:r>
      <w:r>
        <w:rPr>
          <w:w w:val="105"/>
        </w:rPr>
        <w:t>recommended</w:t>
      </w:r>
      <w:r>
        <w:rPr>
          <w:spacing w:val="1"/>
          <w:w w:val="105"/>
        </w:rPr>
        <w:t> </w:t>
      </w:r>
      <w:r>
        <w:rPr>
          <w:w w:val="105"/>
        </w:rPr>
        <w:t>among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things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persons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mental,</w:t>
      </w:r>
      <w:r>
        <w:rPr>
          <w:spacing w:val="1"/>
          <w:w w:val="105"/>
        </w:rPr>
        <w:t> </w:t>
      </w:r>
      <w:r>
        <w:rPr>
          <w:w w:val="105"/>
        </w:rPr>
        <w:t>neurological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psychosocial disorders should have the same rights to treatment as individuals with</w:t>
      </w:r>
      <w:r>
        <w:rPr>
          <w:spacing w:val="1"/>
          <w:w w:val="105"/>
        </w:rPr>
        <w:t> </w:t>
      </w:r>
      <w:r>
        <w:rPr>
          <w:w w:val="105"/>
        </w:rPr>
        <w:t>physical illnesses, elimination of stigma through the promotion of positive attitudes</w:t>
      </w:r>
      <w:r>
        <w:rPr>
          <w:spacing w:val="1"/>
          <w:w w:val="105"/>
        </w:rPr>
        <w:t> </w:t>
      </w:r>
      <w:r>
        <w:rPr>
          <w:w w:val="105"/>
        </w:rPr>
        <w:t>towards the mentally ill in the general population (WHO- AIMS Report, 2006). Long</w:t>
      </w:r>
      <w:r>
        <w:rPr>
          <w:spacing w:val="1"/>
          <w:w w:val="105"/>
        </w:rPr>
        <w:t> </w:t>
      </w:r>
      <w:r>
        <w:rPr>
          <w:w w:val="105"/>
        </w:rPr>
        <w:t>after</w:t>
      </w:r>
      <w:r>
        <w:rPr>
          <w:spacing w:val="-4"/>
          <w:w w:val="105"/>
        </w:rPr>
        <w:t> </w:t>
      </w:r>
      <w:r>
        <w:rPr>
          <w:w w:val="105"/>
        </w:rPr>
        <w:t>this</w:t>
      </w:r>
      <w:r>
        <w:rPr>
          <w:spacing w:val="-9"/>
          <w:w w:val="105"/>
        </w:rPr>
        <w:t> </w:t>
      </w:r>
      <w:r>
        <w:rPr>
          <w:w w:val="105"/>
        </w:rPr>
        <w:t>policy</w:t>
      </w:r>
      <w:r>
        <w:rPr>
          <w:spacing w:val="-1"/>
          <w:w w:val="105"/>
        </w:rPr>
        <w:t> </w:t>
      </w:r>
      <w:r>
        <w:rPr>
          <w:w w:val="105"/>
        </w:rPr>
        <w:t>was</w:t>
      </w:r>
      <w:r>
        <w:rPr>
          <w:spacing w:val="-3"/>
          <w:w w:val="105"/>
        </w:rPr>
        <w:t> </w:t>
      </w:r>
      <w:r>
        <w:rPr>
          <w:w w:val="105"/>
        </w:rPr>
        <w:t>formulated,</w:t>
      </w:r>
      <w:r>
        <w:rPr>
          <w:spacing w:val="-5"/>
          <w:w w:val="105"/>
        </w:rPr>
        <w:t> </w:t>
      </w:r>
      <w:r>
        <w:rPr>
          <w:w w:val="105"/>
        </w:rPr>
        <w:t>available</w:t>
      </w:r>
      <w:r>
        <w:rPr>
          <w:spacing w:val="-2"/>
          <w:w w:val="105"/>
        </w:rPr>
        <w:t> </w:t>
      </w:r>
      <w:r>
        <w:rPr>
          <w:w w:val="105"/>
        </w:rPr>
        <w:t>literatures</w:t>
      </w:r>
      <w:r>
        <w:rPr>
          <w:spacing w:val="-9"/>
          <w:w w:val="105"/>
        </w:rPr>
        <w:t> </w:t>
      </w:r>
      <w:r>
        <w:rPr>
          <w:w w:val="105"/>
        </w:rPr>
        <w:t>suggest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2"/>
          <w:w w:val="105"/>
        </w:rPr>
        <w:t> </w:t>
      </w:r>
      <w:r>
        <w:rPr>
          <w:w w:val="105"/>
        </w:rPr>
        <w:t>much</w:t>
      </w:r>
      <w:r>
        <w:rPr>
          <w:spacing w:val="-8"/>
          <w:w w:val="105"/>
        </w:rPr>
        <w:t> </w:t>
      </w:r>
      <w:r>
        <w:rPr>
          <w:w w:val="105"/>
        </w:rPr>
        <w:t>progress</w:t>
      </w:r>
      <w:r>
        <w:rPr>
          <w:spacing w:val="-2"/>
          <w:w w:val="105"/>
        </w:rPr>
        <w:t> </w:t>
      </w:r>
      <w:r>
        <w:rPr>
          <w:w w:val="105"/>
        </w:rPr>
        <w:t>has</w:t>
      </w:r>
      <w:r>
        <w:rPr>
          <w:spacing w:val="-9"/>
          <w:w w:val="105"/>
        </w:rPr>
        <w:t> </w:t>
      </w:r>
      <w:r>
        <w:rPr>
          <w:w w:val="105"/>
        </w:rPr>
        <w:t>not</w:t>
      </w:r>
      <w:r>
        <w:rPr>
          <w:spacing w:val="-58"/>
          <w:w w:val="105"/>
        </w:rPr>
        <w:t> </w:t>
      </w:r>
      <w:r>
        <w:rPr>
          <w:w w:val="105"/>
        </w:rPr>
        <w:t>been made to address the issue of stigma of mental health around the world. Literature</w:t>
      </w:r>
      <w:r>
        <w:rPr>
          <w:spacing w:val="1"/>
          <w:w w:val="105"/>
        </w:rPr>
        <w:t> </w:t>
      </w:r>
      <w:r>
        <w:rPr>
          <w:w w:val="105"/>
        </w:rPr>
        <w:t>on mental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shows that</w:t>
      </w:r>
      <w:r>
        <w:rPr>
          <w:spacing w:val="1"/>
          <w:w w:val="105"/>
        </w:rPr>
        <w:t> </w:t>
      </w:r>
      <w:r>
        <w:rPr>
          <w:w w:val="105"/>
        </w:rPr>
        <w:t>stigma and</w:t>
      </w:r>
      <w:r>
        <w:rPr>
          <w:spacing w:val="1"/>
          <w:w w:val="105"/>
        </w:rPr>
        <w:t> </w:t>
      </w:r>
      <w:r>
        <w:rPr>
          <w:w w:val="105"/>
        </w:rPr>
        <w:t>discrimination</w:t>
      </w:r>
      <w:r>
        <w:rPr>
          <w:spacing w:val="1"/>
          <w:w w:val="105"/>
        </w:rPr>
        <w:t> </w:t>
      </w:r>
      <w:r>
        <w:rPr>
          <w:w w:val="105"/>
        </w:rPr>
        <w:t>by members of the public</w:t>
      </w:r>
      <w:r>
        <w:rPr>
          <w:spacing w:val="1"/>
          <w:w w:val="105"/>
        </w:rPr>
        <w:t> </w:t>
      </w:r>
      <w:r>
        <w:rPr>
          <w:w w:val="105"/>
        </w:rPr>
        <w:t>remains a major challenge faced by people with mental illness among all nations of the</w:t>
      </w:r>
      <w:r>
        <w:rPr>
          <w:spacing w:val="1"/>
          <w:w w:val="105"/>
        </w:rPr>
        <w:t> </w:t>
      </w:r>
      <w:r>
        <w:rPr>
          <w:w w:val="105"/>
        </w:rPr>
        <w:t>world.</w:t>
      </w:r>
    </w:p>
    <w:p>
      <w:pPr>
        <w:pStyle w:val="BodyText"/>
        <w:spacing w:before="9"/>
        <w:rPr>
          <w:sz w:val="33"/>
        </w:rPr>
      </w:pPr>
    </w:p>
    <w:p>
      <w:pPr>
        <w:pStyle w:val="BodyText"/>
        <w:spacing w:line="501" w:lineRule="auto"/>
        <w:ind w:left="368" w:right="1014" w:firstLine="58"/>
        <w:jc w:val="both"/>
      </w:pPr>
      <w:r>
        <w:rPr>
          <w:w w:val="105"/>
        </w:rPr>
        <w:t>For example, a study by Link</w:t>
      </w:r>
      <w:r>
        <w:rPr>
          <w:i/>
          <w:w w:val="105"/>
        </w:rPr>
        <w:t>, et al., </w:t>
      </w:r>
      <w:r>
        <w:rPr>
          <w:w w:val="105"/>
        </w:rPr>
        <w:t>(1997) on stigma and its consequences with</w:t>
      </w:r>
      <w:r>
        <w:rPr>
          <w:spacing w:val="1"/>
          <w:w w:val="105"/>
        </w:rPr>
        <w:t> </w:t>
      </w:r>
      <w:r>
        <w:rPr>
          <w:w w:val="105"/>
        </w:rPr>
        <w:t>evidence from a longitudinal study of men diagnosed with mental illness and substance</w:t>
      </w:r>
      <w:r>
        <w:rPr>
          <w:spacing w:val="1"/>
          <w:w w:val="105"/>
        </w:rPr>
        <w:t> </w:t>
      </w:r>
      <w:r>
        <w:rPr>
          <w:w w:val="105"/>
        </w:rPr>
        <w:t>abuse,</w:t>
      </w:r>
      <w:r>
        <w:rPr>
          <w:spacing w:val="1"/>
          <w:w w:val="105"/>
        </w:rPr>
        <w:t> </w:t>
      </w:r>
      <w:r>
        <w:rPr>
          <w:w w:val="105"/>
        </w:rPr>
        <w:t>revealed</w:t>
      </w:r>
      <w:r>
        <w:rPr>
          <w:spacing w:val="1"/>
          <w:w w:val="105"/>
        </w:rPr>
        <w:t> </w:t>
      </w:r>
      <w:r>
        <w:rPr>
          <w:w w:val="105"/>
        </w:rPr>
        <w:t>that 72%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employers interviewed</w:t>
      </w:r>
      <w:r>
        <w:rPr>
          <w:spacing w:val="1"/>
          <w:w w:val="105"/>
        </w:rPr>
        <w:t> </w:t>
      </w:r>
      <w:r>
        <w:rPr>
          <w:w w:val="105"/>
        </w:rPr>
        <w:t>disclosed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would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employ a person with a history of mental illness, while 6% of the former employees</w:t>
      </w:r>
      <w:r>
        <w:rPr>
          <w:spacing w:val="1"/>
          <w:w w:val="105"/>
        </w:rPr>
        <w:t> </w:t>
      </w:r>
      <w:r>
        <w:rPr>
          <w:w w:val="105"/>
        </w:rPr>
        <w:t>reported</w:t>
      </w:r>
      <w:r>
        <w:rPr>
          <w:spacing w:val="-2"/>
          <w:w w:val="105"/>
        </w:rPr>
        <w:t> </w:t>
      </w:r>
      <w:r>
        <w:rPr>
          <w:w w:val="105"/>
        </w:rPr>
        <w:t>having</w:t>
      </w:r>
      <w:r>
        <w:rPr>
          <w:spacing w:val="-1"/>
          <w:w w:val="105"/>
        </w:rPr>
        <w:t> </w:t>
      </w:r>
      <w:r>
        <w:rPr>
          <w:w w:val="105"/>
        </w:rPr>
        <w:t>lost</w:t>
      </w:r>
      <w:r>
        <w:rPr>
          <w:spacing w:val="-7"/>
          <w:w w:val="105"/>
        </w:rPr>
        <w:t> </w:t>
      </w:r>
      <w:r>
        <w:rPr>
          <w:w w:val="105"/>
        </w:rPr>
        <w:t>their</w:t>
      </w:r>
      <w:r>
        <w:rPr>
          <w:spacing w:val="3"/>
          <w:w w:val="105"/>
        </w:rPr>
        <w:t> </w:t>
      </w:r>
      <w:r>
        <w:rPr>
          <w:w w:val="105"/>
        </w:rPr>
        <w:t>jobs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4"/>
          <w:w w:val="105"/>
        </w:rPr>
        <w:t> </w:t>
      </w:r>
      <w:r>
        <w:rPr>
          <w:w w:val="105"/>
        </w:rPr>
        <w:t>result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2"/>
          <w:w w:val="105"/>
        </w:rPr>
        <w:t> </w:t>
      </w:r>
      <w:r>
        <w:rPr>
          <w:w w:val="105"/>
        </w:rPr>
        <w:t>having</w:t>
      </w:r>
      <w:r>
        <w:rPr>
          <w:spacing w:val="-1"/>
          <w:w w:val="105"/>
        </w:rPr>
        <w:t> </w:t>
      </w:r>
      <w:r>
        <w:rPr>
          <w:w w:val="105"/>
        </w:rPr>
        <w:t>mental</w:t>
      </w:r>
      <w:r>
        <w:rPr>
          <w:spacing w:val="-6"/>
          <w:w w:val="105"/>
        </w:rPr>
        <w:t> </w:t>
      </w:r>
      <w:r>
        <w:rPr>
          <w:w w:val="105"/>
        </w:rPr>
        <w:t>illness.</w:t>
      </w:r>
    </w:p>
    <w:p>
      <w:pPr>
        <w:pStyle w:val="BodyText"/>
        <w:spacing w:before="7"/>
        <w:rPr>
          <w:sz w:val="34"/>
        </w:rPr>
      </w:pPr>
    </w:p>
    <w:p>
      <w:pPr>
        <w:pStyle w:val="BodyText"/>
        <w:spacing w:line="499" w:lineRule="auto"/>
        <w:ind w:left="368" w:right="1018" w:firstLine="115"/>
        <w:jc w:val="both"/>
      </w:pPr>
      <w:r>
        <w:rPr>
          <w:w w:val="105"/>
        </w:rPr>
        <w:t>In a study by Latalola, </w:t>
      </w:r>
      <w:r>
        <w:rPr>
          <w:i/>
          <w:w w:val="105"/>
        </w:rPr>
        <w:t>et al., </w:t>
      </w:r>
      <w:r>
        <w:rPr>
          <w:w w:val="105"/>
        </w:rPr>
        <w:t>(2014), respondents revealed that they would not employ</w:t>
      </w:r>
      <w:r>
        <w:rPr>
          <w:spacing w:val="-58"/>
          <w:w w:val="105"/>
        </w:rPr>
        <w:t> </w:t>
      </w:r>
      <w:r>
        <w:rPr>
          <w:w w:val="105"/>
        </w:rPr>
        <w:t>a person who had suffered from mental illness to care for their children even if the</w:t>
      </w:r>
      <w:r>
        <w:rPr>
          <w:spacing w:val="1"/>
          <w:w w:val="105"/>
        </w:rPr>
        <w:t> </w:t>
      </w:r>
      <w:r>
        <w:rPr>
          <w:w w:val="105"/>
        </w:rPr>
        <w:t>symptoms</w:t>
      </w:r>
      <w:r>
        <w:rPr>
          <w:spacing w:val="-1"/>
          <w:w w:val="105"/>
        </w:rPr>
        <w:t> </w:t>
      </w:r>
      <w:r>
        <w:rPr>
          <w:w w:val="105"/>
        </w:rPr>
        <w:t>had</w:t>
      </w:r>
      <w:r>
        <w:rPr>
          <w:spacing w:val="2"/>
          <w:w w:val="105"/>
        </w:rPr>
        <w:t> </w:t>
      </w:r>
      <w:r>
        <w:rPr>
          <w:w w:val="105"/>
        </w:rPr>
        <w:t>disappeared.</w:t>
      </w:r>
      <w:r>
        <w:rPr>
          <w:spacing w:val="-3"/>
          <w:w w:val="105"/>
        </w:rPr>
        <w:t> </w:t>
      </w:r>
      <w:r>
        <w:rPr>
          <w:w w:val="105"/>
        </w:rPr>
        <w:t>This</w:t>
      </w:r>
      <w:r>
        <w:rPr>
          <w:spacing w:val="6"/>
          <w:w w:val="105"/>
        </w:rPr>
        <w:t> </w:t>
      </w:r>
      <w:r>
        <w:rPr>
          <w:w w:val="105"/>
        </w:rPr>
        <w:t>shows lack</w:t>
      </w:r>
      <w:r>
        <w:rPr>
          <w:spacing w:val="8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public trust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2"/>
          <w:w w:val="105"/>
        </w:rPr>
        <w:t> </w:t>
      </w:r>
      <w:r>
        <w:rPr>
          <w:w w:val="105"/>
        </w:rPr>
        <w:t>the ability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people with</w:t>
      </w:r>
    </w:p>
    <w:p>
      <w:pPr>
        <w:spacing w:after="0" w:line="499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501" w:lineRule="auto" w:before="79"/>
        <w:ind w:left="368" w:right="1012"/>
        <w:jc w:val="both"/>
      </w:pPr>
      <w:r>
        <w:rPr>
          <w:w w:val="105"/>
        </w:rPr>
        <w:t>mental illness to recover well and perform social roles. This lack of public trust in the</w:t>
      </w:r>
      <w:r>
        <w:rPr>
          <w:spacing w:val="1"/>
          <w:w w:val="105"/>
        </w:rPr>
        <w:t> </w:t>
      </w:r>
      <w:r>
        <w:rPr>
          <w:w w:val="105"/>
        </w:rPr>
        <w:t>ability of people living with mental illness to recover fully is also expressed by public</w:t>
      </w:r>
      <w:r>
        <w:rPr>
          <w:spacing w:val="1"/>
          <w:w w:val="105"/>
        </w:rPr>
        <w:t> </w:t>
      </w:r>
      <w:r>
        <w:rPr>
          <w:w w:val="105"/>
        </w:rPr>
        <w:t>institutions. Employers for example expressed concern over the ability of people living</w:t>
      </w:r>
      <w:r>
        <w:rPr>
          <w:spacing w:val="1"/>
          <w:w w:val="105"/>
        </w:rPr>
        <w:t> </w:t>
      </w:r>
      <w:r>
        <w:rPr>
          <w:w w:val="105"/>
        </w:rPr>
        <w:t>with mental illness to maintain work ethics such as regularity and punctuality, the</w:t>
      </w:r>
      <w:r>
        <w:rPr>
          <w:spacing w:val="1"/>
          <w:w w:val="105"/>
        </w:rPr>
        <w:t> </w:t>
      </w:r>
      <w:r>
        <w:rPr>
          <w:w w:val="105"/>
        </w:rPr>
        <w:t>ability of the mental patients to follow work regulation, e.g. trusting the employee with</w:t>
      </w:r>
      <w:r>
        <w:rPr>
          <w:spacing w:val="1"/>
          <w:w w:val="105"/>
        </w:rPr>
        <w:t> </w:t>
      </w:r>
      <w:r>
        <w:rPr>
          <w:w w:val="105"/>
        </w:rPr>
        <w:t>information, and also clinical issues such as severity of illness and incidences of relapse</w:t>
      </w:r>
      <w:r>
        <w:rPr>
          <w:spacing w:val="-58"/>
          <w:w w:val="105"/>
        </w:rPr>
        <w:t> </w:t>
      </w:r>
      <w:r>
        <w:rPr>
          <w:w w:val="105"/>
        </w:rPr>
        <w:t>(Biggs, </w:t>
      </w:r>
      <w:r>
        <w:rPr>
          <w:i/>
          <w:w w:val="105"/>
        </w:rPr>
        <w:t>et al</w:t>
      </w:r>
      <w:r>
        <w:rPr>
          <w:w w:val="105"/>
        </w:rPr>
        <w:t>., 2010). Similarly, studies by </w:t>
      </w:r>
      <w:r>
        <w:rPr>
          <w:i/>
          <w:w w:val="105"/>
        </w:rPr>
        <w:t>Struch, et al., </w:t>
      </w:r>
      <w:r>
        <w:rPr>
          <w:w w:val="105"/>
        </w:rPr>
        <w:t>(2008) on stigma experienced</w:t>
      </w:r>
      <w:r>
        <w:rPr>
          <w:spacing w:val="1"/>
          <w:w w:val="105"/>
        </w:rPr>
        <w:t> </w:t>
      </w:r>
      <w:r>
        <w:rPr>
          <w:w w:val="105"/>
        </w:rPr>
        <w:t>by persons with mental illness showed that fewer people (20%) expected employers to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willing to employ a</w:t>
      </w:r>
      <w:r>
        <w:rPr>
          <w:spacing w:val="1"/>
          <w:w w:val="105"/>
        </w:rPr>
        <w:t> </w:t>
      </w:r>
      <w:r>
        <w:rPr>
          <w:w w:val="105"/>
        </w:rPr>
        <w:t>person who has been discharged from a  mental hospital, and</w:t>
      </w:r>
      <w:r>
        <w:rPr>
          <w:spacing w:val="1"/>
          <w:w w:val="105"/>
        </w:rPr>
        <w:t> </w:t>
      </w:r>
      <w:r>
        <w:rPr>
          <w:w w:val="105"/>
        </w:rPr>
        <w:t>only 17% of the participants disclosed that they would be willing to have a person with</w:t>
      </w:r>
      <w:r>
        <w:rPr>
          <w:spacing w:val="1"/>
          <w:w w:val="105"/>
        </w:rPr>
        <w:t> </w:t>
      </w:r>
      <w:r>
        <w:rPr>
          <w:w w:val="105"/>
        </w:rPr>
        <w:t>mental illness as their boss at work. The negative perception by members of the public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based</w:t>
      </w:r>
      <w:r>
        <w:rPr>
          <w:spacing w:val="-2"/>
          <w:w w:val="105"/>
        </w:rPr>
        <w:t> </w:t>
      </w:r>
      <w:r>
        <w:rPr>
          <w:w w:val="105"/>
        </w:rPr>
        <w:t>on</w:t>
      </w:r>
      <w:r>
        <w:rPr>
          <w:spacing w:val="-2"/>
          <w:w w:val="105"/>
        </w:rPr>
        <w:t> </w:t>
      </w:r>
      <w:r>
        <w:rPr>
          <w:w w:val="105"/>
        </w:rPr>
        <w:t>deep</w:t>
      </w:r>
      <w:r>
        <w:rPr>
          <w:spacing w:val="-2"/>
          <w:w w:val="105"/>
        </w:rPr>
        <w:t> </w:t>
      </w:r>
      <w:r>
        <w:rPr>
          <w:w w:val="105"/>
        </w:rPr>
        <w:t>rooted</w:t>
      </w:r>
      <w:r>
        <w:rPr>
          <w:spacing w:val="-2"/>
          <w:w w:val="105"/>
        </w:rPr>
        <w:t> </w:t>
      </w:r>
      <w:r>
        <w:rPr>
          <w:w w:val="105"/>
        </w:rPr>
        <w:t>beliefs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4"/>
          <w:w w:val="105"/>
        </w:rPr>
        <w:t> </w:t>
      </w:r>
      <w:r>
        <w:rPr>
          <w:w w:val="105"/>
        </w:rPr>
        <w:t>misconception</w:t>
      </w:r>
      <w:r>
        <w:rPr>
          <w:spacing w:val="-8"/>
          <w:w w:val="105"/>
        </w:rPr>
        <w:t> </w:t>
      </w:r>
      <w:r>
        <w:rPr>
          <w:w w:val="105"/>
        </w:rPr>
        <w:t>about mental</w:t>
      </w:r>
      <w:r>
        <w:rPr>
          <w:spacing w:val="-7"/>
          <w:w w:val="105"/>
        </w:rPr>
        <w:t> </w:t>
      </w:r>
      <w:r>
        <w:rPr>
          <w:w w:val="105"/>
        </w:rPr>
        <w:t>illness.</w:t>
      </w:r>
    </w:p>
    <w:p>
      <w:pPr>
        <w:pStyle w:val="BodyText"/>
        <w:spacing w:before="6"/>
        <w:rPr>
          <w:sz w:val="34"/>
        </w:rPr>
      </w:pPr>
    </w:p>
    <w:p>
      <w:pPr>
        <w:pStyle w:val="BodyText"/>
        <w:spacing w:line="501" w:lineRule="auto" w:before="1"/>
        <w:ind w:left="368" w:right="1001"/>
        <w:jc w:val="both"/>
      </w:pPr>
      <w:r>
        <w:rPr>
          <w:w w:val="105"/>
        </w:rPr>
        <w:t>A study of employers‟ attitudes towards mental illness by Corrigan, </w:t>
      </w:r>
      <w:r>
        <w:rPr>
          <w:i/>
          <w:w w:val="105"/>
        </w:rPr>
        <w:t>et al., </w:t>
      </w:r>
      <w:r>
        <w:rPr>
          <w:w w:val="105"/>
        </w:rPr>
        <w:t>(2005),</w:t>
      </w:r>
      <w:r>
        <w:rPr>
          <w:spacing w:val="1"/>
          <w:w w:val="105"/>
        </w:rPr>
        <w:t> </w:t>
      </w:r>
      <w:r>
        <w:rPr>
          <w:w w:val="105"/>
        </w:rPr>
        <w:t>shows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living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illnesses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normally</w:t>
      </w:r>
      <w:r>
        <w:rPr>
          <w:spacing w:val="1"/>
          <w:w w:val="105"/>
        </w:rPr>
        <w:t> </w:t>
      </w:r>
      <w:r>
        <w:rPr>
          <w:w w:val="105"/>
        </w:rPr>
        <w:t>considered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employment.</w:t>
      </w:r>
      <w:r>
        <w:rPr>
          <w:spacing w:val="1"/>
          <w:w w:val="105"/>
        </w:rPr>
        <w:t> </w:t>
      </w:r>
      <w:r>
        <w:rPr>
          <w:w w:val="105"/>
        </w:rPr>
        <w:t>According to Konzin and Eaton (1994), people living with mental illness</w:t>
      </w:r>
      <w:r>
        <w:rPr>
          <w:spacing w:val="1"/>
          <w:w w:val="105"/>
        </w:rPr>
        <w:t> </w:t>
      </w:r>
      <w:r>
        <w:rPr>
          <w:w w:val="105"/>
        </w:rPr>
        <w:t>are more likely to miss work than those who suffer other forms of disabilities. Given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public</w:t>
      </w:r>
      <w:r>
        <w:rPr>
          <w:spacing w:val="1"/>
          <w:w w:val="105"/>
        </w:rPr>
        <w:t> </w:t>
      </w:r>
      <w:r>
        <w:rPr>
          <w:w w:val="105"/>
        </w:rPr>
        <w:t>perception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behavior,</w:t>
      </w:r>
      <w:r>
        <w:rPr>
          <w:spacing w:val="1"/>
          <w:w w:val="105"/>
        </w:rPr>
        <w:t> </w:t>
      </w:r>
      <w:r>
        <w:rPr>
          <w:w w:val="105"/>
        </w:rPr>
        <w:t>even</w:t>
      </w:r>
      <w:r>
        <w:rPr>
          <w:spacing w:val="1"/>
          <w:w w:val="105"/>
        </w:rPr>
        <w:t> </w:t>
      </w:r>
      <w:r>
        <w:rPr>
          <w:w w:val="105"/>
        </w:rPr>
        <w:t>when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illness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employed, their mean wages are significantly less than those of people who have never</w:t>
      </w:r>
      <w:r>
        <w:rPr>
          <w:spacing w:val="1"/>
          <w:w w:val="105"/>
        </w:rPr>
        <w:t> </w:t>
      </w:r>
      <w:r>
        <w:rPr>
          <w:w w:val="105"/>
        </w:rPr>
        <w:t>had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illness</w:t>
      </w:r>
      <w:r>
        <w:rPr>
          <w:spacing w:val="1"/>
          <w:w w:val="105"/>
        </w:rPr>
        <w:t> </w:t>
      </w:r>
      <w:r>
        <w:rPr>
          <w:w w:val="105"/>
        </w:rPr>
        <w:t>doing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same</w:t>
      </w:r>
      <w:r>
        <w:rPr>
          <w:spacing w:val="1"/>
          <w:w w:val="105"/>
        </w:rPr>
        <w:t> </w:t>
      </w:r>
      <w:r>
        <w:rPr>
          <w:w w:val="105"/>
        </w:rPr>
        <w:t>jobs</w:t>
      </w:r>
      <w:r>
        <w:rPr>
          <w:spacing w:val="1"/>
          <w:w w:val="105"/>
        </w:rPr>
        <w:t> </w:t>
      </w:r>
      <w:r>
        <w:rPr>
          <w:w w:val="105"/>
        </w:rPr>
        <w:t>(Baldwin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Marcus,</w:t>
      </w:r>
      <w:r>
        <w:rPr>
          <w:spacing w:val="1"/>
          <w:w w:val="105"/>
        </w:rPr>
        <w:t> </w:t>
      </w:r>
      <w:r>
        <w:rPr>
          <w:w w:val="105"/>
        </w:rPr>
        <w:t>2006).</w:t>
      </w:r>
      <w:r>
        <w:rPr>
          <w:spacing w:val="1"/>
          <w:w w:val="105"/>
        </w:rPr>
        <w:t> </w:t>
      </w:r>
      <w:r>
        <w:rPr>
          <w:w w:val="105"/>
        </w:rPr>
        <w:t>However,</w:t>
      </w:r>
      <w:r>
        <w:rPr>
          <w:spacing w:val="1"/>
          <w:w w:val="105"/>
        </w:rPr>
        <w:t> </w:t>
      </w:r>
      <w:r>
        <w:rPr>
          <w:w w:val="105"/>
        </w:rPr>
        <w:t>Thornicroft, </w:t>
      </w:r>
      <w:r>
        <w:rPr>
          <w:i/>
          <w:w w:val="105"/>
        </w:rPr>
        <w:t>et al., </w:t>
      </w:r>
      <w:r>
        <w:rPr>
          <w:w w:val="105"/>
        </w:rPr>
        <w:t>(2013) have stated that refusing to offer employment to people with</w:t>
      </w:r>
      <w:r>
        <w:rPr>
          <w:spacing w:val="1"/>
          <w:w w:val="105"/>
        </w:rPr>
        <w:t> </w:t>
      </w:r>
      <w:r>
        <w:rPr>
          <w:w w:val="105"/>
        </w:rPr>
        <w:t>mental illness may vary from one country to another depending on the extent of the</w:t>
      </w:r>
      <w:r>
        <w:rPr>
          <w:spacing w:val="1"/>
          <w:w w:val="105"/>
        </w:rPr>
        <w:t> </w:t>
      </w:r>
      <w:r>
        <w:rPr>
          <w:w w:val="105"/>
        </w:rPr>
        <w:t>attitude towards mental illness; the rates of unemployment among people with mental</w:t>
      </w:r>
      <w:r>
        <w:rPr>
          <w:spacing w:val="1"/>
          <w:w w:val="105"/>
        </w:rPr>
        <w:t> </w:t>
      </w:r>
      <w:r>
        <w:rPr>
          <w:w w:val="105"/>
        </w:rPr>
        <w:t>illness will therefore vary considerably across cultures and countries. With the negative</w:t>
      </w:r>
      <w:r>
        <w:rPr>
          <w:spacing w:val="1"/>
          <w:w w:val="105"/>
        </w:rPr>
        <w:t> </w:t>
      </w:r>
      <w:r>
        <w:rPr>
          <w:w w:val="105"/>
        </w:rPr>
        <w:t>attitude</w:t>
      </w:r>
      <w:r>
        <w:rPr>
          <w:spacing w:val="27"/>
          <w:w w:val="105"/>
        </w:rPr>
        <w:t> </w:t>
      </w:r>
      <w:r>
        <w:rPr>
          <w:w w:val="105"/>
        </w:rPr>
        <w:t>of</w:t>
      </w:r>
      <w:r>
        <w:rPr>
          <w:spacing w:val="25"/>
          <w:w w:val="105"/>
        </w:rPr>
        <w:t> </w:t>
      </w:r>
      <w:r>
        <w:rPr>
          <w:w w:val="105"/>
        </w:rPr>
        <w:t>members</w:t>
      </w:r>
      <w:r>
        <w:rPr>
          <w:spacing w:val="27"/>
          <w:w w:val="105"/>
        </w:rPr>
        <w:t> </w:t>
      </w:r>
      <w:r>
        <w:rPr>
          <w:w w:val="105"/>
        </w:rPr>
        <w:t>of</w:t>
      </w:r>
      <w:r>
        <w:rPr>
          <w:spacing w:val="25"/>
          <w:w w:val="105"/>
        </w:rPr>
        <w:t> </w:t>
      </w:r>
      <w:r>
        <w:rPr>
          <w:w w:val="105"/>
        </w:rPr>
        <w:t>the</w:t>
      </w:r>
      <w:r>
        <w:rPr>
          <w:spacing w:val="27"/>
          <w:w w:val="105"/>
        </w:rPr>
        <w:t> </w:t>
      </w:r>
      <w:r>
        <w:rPr>
          <w:w w:val="105"/>
        </w:rPr>
        <w:t>public,</w:t>
      </w:r>
      <w:r>
        <w:rPr>
          <w:spacing w:val="31"/>
          <w:w w:val="105"/>
        </w:rPr>
        <w:t> </w:t>
      </w:r>
      <w:r>
        <w:rPr>
          <w:w w:val="105"/>
        </w:rPr>
        <w:t>People</w:t>
      </w:r>
      <w:r>
        <w:rPr>
          <w:spacing w:val="35"/>
          <w:w w:val="105"/>
        </w:rPr>
        <w:t> </w:t>
      </w:r>
      <w:r>
        <w:rPr>
          <w:w w:val="105"/>
        </w:rPr>
        <w:t>with</w:t>
      </w:r>
      <w:r>
        <w:rPr>
          <w:spacing w:val="28"/>
          <w:w w:val="105"/>
        </w:rPr>
        <w:t> </w:t>
      </w:r>
      <w:r>
        <w:rPr>
          <w:w w:val="105"/>
        </w:rPr>
        <w:t>mental</w:t>
      </w:r>
      <w:r>
        <w:rPr>
          <w:spacing w:val="25"/>
          <w:w w:val="105"/>
        </w:rPr>
        <w:t> </w:t>
      </w:r>
      <w:r>
        <w:rPr>
          <w:w w:val="105"/>
        </w:rPr>
        <w:t>illness</w:t>
      </w:r>
      <w:r>
        <w:rPr>
          <w:spacing w:val="26"/>
          <w:w w:val="105"/>
        </w:rPr>
        <w:t> </w:t>
      </w:r>
      <w:r>
        <w:rPr>
          <w:w w:val="105"/>
        </w:rPr>
        <w:t>are</w:t>
      </w:r>
      <w:r>
        <w:rPr>
          <w:spacing w:val="29"/>
          <w:w w:val="105"/>
        </w:rPr>
        <w:t> </w:t>
      </w:r>
      <w:r>
        <w:rPr>
          <w:w w:val="105"/>
        </w:rPr>
        <w:t>likely</w:t>
      </w:r>
      <w:r>
        <w:rPr>
          <w:spacing w:val="28"/>
          <w:w w:val="105"/>
        </w:rPr>
        <w:t> </w:t>
      </w:r>
      <w:r>
        <w:rPr>
          <w:w w:val="105"/>
        </w:rPr>
        <w:t>to</w:t>
      </w:r>
      <w:r>
        <w:rPr>
          <w:spacing w:val="28"/>
          <w:w w:val="105"/>
        </w:rPr>
        <w:t> </w:t>
      </w:r>
      <w:r>
        <w:rPr>
          <w:w w:val="105"/>
        </w:rPr>
        <w:t>encounter</w:t>
      </w:r>
    </w:p>
    <w:p>
      <w:pPr>
        <w:spacing w:after="0" w:line="501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504" w:lineRule="auto" w:before="79"/>
        <w:ind w:left="368" w:right="1032"/>
        <w:jc w:val="both"/>
      </w:pPr>
      <w:r>
        <w:rPr>
          <w:w w:val="105"/>
        </w:rPr>
        <w:t>devaluation, discrimination, social exclusion and social distance from members of their</w:t>
      </w:r>
      <w:r>
        <w:rPr>
          <w:spacing w:val="-58"/>
          <w:w w:val="105"/>
        </w:rPr>
        <w:t> </w:t>
      </w:r>
      <w:r>
        <w:rPr>
          <w:w w:val="105"/>
        </w:rPr>
        <w:t>community</w:t>
      </w:r>
      <w:r>
        <w:rPr>
          <w:spacing w:val="-8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large</w:t>
      </w:r>
      <w:r>
        <w:rPr>
          <w:spacing w:val="-2"/>
          <w:w w:val="105"/>
        </w:rPr>
        <w:t> </w:t>
      </w:r>
      <w:r>
        <w:rPr>
          <w:w w:val="105"/>
        </w:rPr>
        <w:t>(Pamela,</w:t>
      </w:r>
      <w:r>
        <w:rPr>
          <w:spacing w:val="-6"/>
          <w:w w:val="105"/>
        </w:rPr>
        <w:t> </w:t>
      </w:r>
      <w:r>
        <w:rPr>
          <w:w w:val="105"/>
        </w:rPr>
        <w:t>1999;</w:t>
      </w:r>
      <w:r>
        <w:rPr>
          <w:spacing w:val="-5"/>
          <w:w w:val="105"/>
        </w:rPr>
        <w:t> </w:t>
      </w:r>
      <w:r>
        <w:rPr>
          <w:w w:val="105"/>
        </w:rPr>
        <w:t>Corrigan,</w:t>
      </w:r>
      <w:r>
        <w:rPr>
          <w:spacing w:val="1"/>
          <w:w w:val="105"/>
        </w:rPr>
        <w:t> </w:t>
      </w:r>
      <w:r>
        <w:rPr>
          <w:w w:val="105"/>
        </w:rPr>
        <w:t>2004b;</w:t>
      </w:r>
      <w:r>
        <w:rPr>
          <w:spacing w:val="-6"/>
          <w:w w:val="105"/>
        </w:rPr>
        <w:t> </w:t>
      </w:r>
      <w:r>
        <w:rPr>
          <w:w w:val="105"/>
        </w:rPr>
        <w:t>Byrne,</w:t>
      </w:r>
      <w:r>
        <w:rPr>
          <w:spacing w:val="1"/>
          <w:w w:val="105"/>
        </w:rPr>
        <w:t> </w:t>
      </w:r>
      <w:r>
        <w:rPr>
          <w:w w:val="105"/>
        </w:rPr>
        <w:t>2001).</w:t>
      </w:r>
    </w:p>
    <w:p>
      <w:pPr>
        <w:pStyle w:val="BodyText"/>
        <w:spacing w:before="4"/>
        <w:rPr>
          <w:sz w:val="34"/>
        </w:rPr>
      </w:pPr>
    </w:p>
    <w:p>
      <w:pPr>
        <w:pStyle w:val="BodyText"/>
        <w:spacing w:line="501" w:lineRule="auto"/>
        <w:ind w:left="368" w:right="1010"/>
        <w:jc w:val="both"/>
      </w:pPr>
      <w:r>
        <w:rPr>
          <w:w w:val="105"/>
        </w:rPr>
        <w:t>A study by Mostafa, </w:t>
      </w:r>
      <w:r>
        <w:rPr>
          <w:i/>
          <w:w w:val="105"/>
        </w:rPr>
        <w:t>et al., </w:t>
      </w:r>
      <w:r>
        <w:rPr>
          <w:w w:val="105"/>
        </w:rPr>
        <w:t>(2018), aimed to determine levels of knowledge, perception,</w:t>
      </w:r>
      <w:r>
        <w:rPr>
          <w:spacing w:val="-58"/>
          <w:w w:val="105"/>
        </w:rPr>
        <w:t> </w:t>
      </w:r>
      <w:r>
        <w:rPr>
          <w:w w:val="105"/>
        </w:rPr>
        <w:t>and attitudes toward mental illness among the Saudi public. The study was across-</w:t>
      </w:r>
      <w:r>
        <w:rPr>
          <w:spacing w:val="1"/>
          <w:w w:val="105"/>
        </w:rPr>
        <w:t> </w:t>
      </w:r>
      <w:r>
        <w:rPr>
          <w:w w:val="105"/>
        </w:rPr>
        <w:t>sectional survey conducted on 650 Saudi adults aged &gt;18 years who attended the Saudi</w:t>
      </w:r>
      <w:r>
        <w:rPr>
          <w:spacing w:val="1"/>
          <w:w w:val="105"/>
        </w:rPr>
        <w:t> </w:t>
      </w:r>
      <w:r>
        <w:rPr>
          <w:w w:val="105"/>
        </w:rPr>
        <w:t>Jenadriyah annual cultural and heritage festival during February 2016. The previously</w:t>
      </w:r>
      <w:r>
        <w:rPr>
          <w:spacing w:val="1"/>
          <w:w w:val="105"/>
        </w:rPr>
        <w:t> </w:t>
      </w:r>
      <w:r>
        <w:rPr>
          <w:w w:val="105"/>
        </w:rPr>
        <w:t>validated Attitudes to Mental Illness Questionnaire were used.</w:t>
      </w:r>
      <w:r>
        <w:rPr>
          <w:spacing w:val="1"/>
          <w:w w:val="105"/>
        </w:rPr>
        <w:t> </w:t>
      </w:r>
      <w:r>
        <w:rPr>
          <w:w w:val="105"/>
        </w:rPr>
        <w:t>Multiple regression</w:t>
      </w:r>
      <w:r>
        <w:rPr>
          <w:spacing w:val="1"/>
          <w:w w:val="105"/>
        </w:rPr>
        <w:t> </w:t>
      </w:r>
      <w:r>
        <w:rPr>
          <w:w w:val="105"/>
        </w:rPr>
        <w:t>analyses</w:t>
      </w:r>
      <w:r>
        <w:rPr>
          <w:spacing w:val="-5"/>
          <w:w w:val="105"/>
        </w:rPr>
        <w:t> </w:t>
      </w:r>
      <w:r>
        <w:rPr>
          <w:w w:val="105"/>
        </w:rPr>
        <w:t>were</w:t>
      </w:r>
      <w:r>
        <w:rPr>
          <w:spacing w:val="-10"/>
          <w:w w:val="105"/>
        </w:rPr>
        <w:t> </w:t>
      </w:r>
      <w:r>
        <w:rPr>
          <w:w w:val="105"/>
        </w:rPr>
        <w:t>applied,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4"/>
          <w:w w:val="105"/>
        </w:rPr>
        <w:t> </w:t>
      </w:r>
      <w:r>
        <w:rPr>
          <w:w w:val="105"/>
        </w:rPr>
        <w:t>statistical</w:t>
      </w:r>
      <w:r>
        <w:rPr>
          <w:spacing w:val="6"/>
          <w:w w:val="105"/>
        </w:rPr>
        <w:t> </w:t>
      </w:r>
      <w:r>
        <w:rPr>
          <w:w w:val="105"/>
        </w:rPr>
        <w:t>significance</w:t>
      </w:r>
      <w:r>
        <w:rPr>
          <w:spacing w:val="-3"/>
          <w:w w:val="105"/>
        </w:rPr>
        <w:t> </w:t>
      </w:r>
      <w:r>
        <w:rPr>
          <w:w w:val="105"/>
        </w:rPr>
        <w:t>considered</w:t>
      </w:r>
      <w:r>
        <w:rPr>
          <w:spacing w:val="-3"/>
          <w:w w:val="105"/>
        </w:rPr>
        <w:t> </w:t>
      </w:r>
      <w:r>
        <w:rPr>
          <w:w w:val="105"/>
        </w:rPr>
        <w:t>at</w:t>
      </w:r>
      <w:r>
        <w:rPr>
          <w:spacing w:val="11"/>
          <w:w w:val="105"/>
        </w:rPr>
        <w:t> </w:t>
      </w:r>
      <w:r>
        <w:rPr>
          <w:i/>
          <w:w w:val="105"/>
        </w:rPr>
        <w:t>P</w:t>
      </w:r>
      <w:r>
        <w:rPr>
          <w:w w:val="105"/>
        </w:rPr>
        <w:t>&lt;0.05.</w:t>
      </w:r>
    </w:p>
    <w:p>
      <w:pPr>
        <w:pStyle w:val="BodyText"/>
        <w:spacing w:before="9"/>
        <w:rPr>
          <w:sz w:val="34"/>
        </w:rPr>
      </w:pPr>
    </w:p>
    <w:p>
      <w:pPr>
        <w:pStyle w:val="BodyText"/>
        <w:spacing w:line="501" w:lineRule="auto"/>
        <w:ind w:left="368" w:right="1003"/>
        <w:jc w:val="both"/>
      </w:pPr>
      <w:r>
        <w:rPr>
          <w:w w:val="105"/>
        </w:rPr>
        <w:t>The study revealed that majority of the Saudi public reported lack of knowledge about</w:t>
      </w:r>
      <w:r>
        <w:rPr>
          <w:spacing w:val="1"/>
          <w:w w:val="105"/>
        </w:rPr>
        <w:t> </w:t>
      </w:r>
      <w:r>
        <w:rPr>
          <w:w w:val="105"/>
        </w:rPr>
        <w:t>the nature of mental illness (87.5%, percentage mean score 45.02±19.98), negative</w:t>
      </w:r>
      <w:r>
        <w:rPr>
          <w:spacing w:val="1"/>
          <w:w w:val="105"/>
        </w:rPr>
        <w:t> </w:t>
      </w:r>
      <w:r>
        <w:rPr>
          <w:w w:val="105"/>
        </w:rPr>
        <w:t>perception (59%, 59.76±9.16), negative attitudes to mental illness (66.5%, 65.86±7.77),</w:t>
      </w:r>
      <w:r>
        <w:rPr>
          <w:spacing w:val="-58"/>
          <w:w w:val="105"/>
        </w:rPr>
        <w:t> </w:t>
      </w:r>
      <w:r>
        <w:rPr>
          <w:w w:val="105"/>
        </w:rPr>
        <w:t>and negative attitudes to professional help-seeking (54.5%, 62.45±8.54). Marital status</w:t>
      </w:r>
      <w:r>
        <w:rPr>
          <w:spacing w:val="1"/>
          <w:w w:val="105"/>
        </w:rPr>
        <w:t> </w:t>
      </w:r>
      <w:r>
        <w:rPr>
          <w:w w:val="105"/>
        </w:rPr>
        <w:t>was a predictor of knowledge (</w:t>
      </w:r>
      <w:r>
        <w:rPr>
          <w:i/>
          <w:w w:val="105"/>
        </w:rPr>
        <w:t>t</w:t>
      </w:r>
      <w:r>
        <w:rPr>
          <w:w w:val="105"/>
        </w:rPr>
        <w:t>=–3.12, </w:t>
      </w:r>
      <w:r>
        <w:rPr>
          <w:i/>
          <w:w w:val="105"/>
        </w:rPr>
        <w:t>P</w:t>
      </w:r>
      <w:r>
        <w:rPr>
          <w:w w:val="105"/>
        </w:rPr>
        <w:t>=0.002), attitudes to mental illness (</w:t>
      </w:r>
      <w:r>
        <w:rPr>
          <w:i/>
          <w:w w:val="105"/>
        </w:rPr>
        <w:t>t</w:t>
      </w:r>
      <w:r>
        <w:rPr>
          <w:w w:val="105"/>
        </w:rPr>
        <w:t>=2.93,</w:t>
      </w:r>
      <w:r>
        <w:rPr>
          <w:spacing w:val="1"/>
          <w:w w:val="105"/>
        </w:rPr>
        <w:t> </w:t>
      </w:r>
      <w:r>
        <w:rPr>
          <w:i/>
        </w:rPr>
        <w:t>P</w:t>
      </w:r>
      <w:r>
        <w:rPr/>
        <w:t>=0.003), and attitudes to help-seeking (</w:t>
      </w:r>
      <w:r>
        <w:rPr>
          <w:i/>
        </w:rPr>
        <w:t>t</w:t>
      </w:r>
      <w:r>
        <w:rPr/>
        <w:t>=2.20, </w:t>
      </w:r>
      <w:r>
        <w:rPr>
          <w:i/>
        </w:rPr>
        <w:t>P</w:t>
      </w:r>
      <w:r>
        <w:rPr/>
        <w:t>=0.03). Attitudes to help-seeking were</w:t>
      </w:r>
      <w:r>
        <w:rPr>
          <w:spacing w:val="1"/>
        </w:rPr>
        <w:t> </w:t>
      </w:r>
      <w:r>
        <w:rPr>
          <w:w w:val="105"/>
        </w:rPr>
        <w:t>also predicted by sex (</w:t>
      </w:r>
      <w:r>
        <w:rPr>
          <w:i/>
          <w:w w:val="105"/>
        </w:rPr>
        <w:t>t</w:t>
      </w:r>
      <w:r>
        <w:rPr>
          <w:w w:val="105"/>
        </w:rPr>
        <w:t>=–2.72, </w:t>
      </w:r>
      <w:r>
        <w:rPr>
          <w:i/>
          <w:w w:val="105"/>
        </w:rPr>
        <w:t>P</w:t>
      </w:r>
      <w:r>
        <w:rPr>
          <w:w w:val="105"/>
        </w:rPr>
        <w:t>=0.007), employment (</w:t>
      </w:r>
      <w:r>
        <w:rPr>
          <w:i/>
          <w:w w:val="105"/>
        </w:rPr>
        <w:t>t</w:t>
      </w:r>
      <w:r>
        <w:rPr>
          <w:w w:val="105"/>
        </w:rPr>
        <w:t>=3.05, </w:t>
      </w:r>
      <w:r>
        <w:rPr>
          <w:i/>
          <w:w w:val="105"/>
        </w:rPr>
        <w:t>P</w:t>
      </w:r>
      <w:r>
        <w:rPr>
          <w:w w:val="105"/>
        </w:rPr>
        <w:t>=0.002), and monthly</w:t>
      </w:r>
      <w:r>
        <w:rPr>
          <w:spacing w:val="1"/>
          <w:w w:val="105"/>
        </w:rPr>
        <w:t> </w:t>
      </w:r>
      <w:r>
        <w:rPr>
          <w:w w:val="105"/>
        </w:rPr>
        <w:t>income (</w:t>
      </w:r>
      <w:r>
        <w:rPr>
          <w:i/>
          <w:w w:val="105"/>
        </w:rPr>
        <w:t>t</w:t>
      </w:r>
      <w:r>
        <w:rPr>
          <w:w w:val="105"/>
        </w:rPr>
        <w:t>=2.79, </w:t>
      </w:r>
      <w:r>
        <w:rPr>
          <w:i/>
          <w:w w:val="105"/>
        </w:rPr>
        <w:t>P</w:t>
      </w:r>
      <w:r>
        <w:rPr>
          <w:w w:val="105"/>
        </w:rPr>
        <w:t>=0.005). Perceptions toward the mentally ill were not predicted by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5"/>
          <w:w w:val="105"/>
        </w:rPr>
        <w:t> </w:t>
      </w:r>
      <w:r>
        <w:rPr>
          <w:w w:val="105"/>
        </w:rPr>
        <w:t>socioeconomic</w:t>
      </w:r>
      <w:r>
        <w:rPr>
          <w:spacing w:val="-2"/>
          <w:w w:val="105"/>
        </w:rPr>
        <w:t> </w:t>
      </w:r>
      <w:r>
        <w:rPr>
          <w:w w:val="105"/>
        </w:rPr>
        <w:t>characteristics</w:t>
      </w:r>
      <w:r>
        <w:rPr>
          <w:spacing w:val="-9"/>
          <w:w w:val="105"/>
        </w:rPr>
        <w:t> </w:t>
      </w:r>
      <w:r>
        <w:rPr>
          <w:w w:val="105"/>
        </w:rPr>
        <w:t>(P&gt;0.05).</w:t>
      </w:r>
    </w:p>
    <w:p>
      <w:pPr>
        <w:pStyle w:val="BodyText"/>
        <w:spacing w:before="1"/>
        <w:rPr>
          <w:sz w:val="34"/>
        </w:rPr>
      </w:pPr>
    </w:p>
    <w:p>
      <w:pPr>
        <w:pStyle w:val="BodyText"/>
        <w:spacing w:line="501" w:lineRule="auto"/>
        <w:ind w:left="368" w:right="1015"/>
        <w:jc w:val="both"/>
      </w:pPr>
      <w:r>
        <w:rPr>
          <w:w w:val="105"/>
        </w:rPr>
        <w:t>The study concluded that the Saudi public reported lack of knowledge of mental illness</w:t>
      </w:r>
      <w:r>
        <w:rPr>
          <w:spacing w:val="1"/>
          <w:w w:val="105"/>
        </w:rPr>
        <w:t> </w:t>
      </w:r>
      <w:r>
        <w:rPr>
          <w:w w:val="105"/>
        </w:rPr>
        <w:t>and stigmatizing attitudes toward people with mental illness in relation to treatment,</w:t>
      </w:r>
      <w:r>
        <w:rPr>
          <w:spacing w:val="1"/>
          <w:w w:val="105"/>
        </w:rPr>
        <w:t> </w:t>
      </w:r>
      <w:r>
        <w:rPr>
          <w:w w:val="105"/>
        </w:rPr>
        <w:t>work,</w:t>
      </w:r>
      <w:r>
        <w:rPr>
          <w:spacing w:val="-8"/>
          <w:w w:val="105"/>
        </w:rPr>
        <w:t> </w:t>
      </w:r>
      <w:r>
        <w:rPr>
          <w:w w:val="105"/>
        </w:rPr>
        <w:t>marriage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recovery,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toward</w:t>
      </w:r>
      <w:r>
        <w:rPr>
          <w:spacing w:val="-3"/>
          <w:w w:val="105"/>
        </w:rPr>
        <w:t> </w:t>
      </w:r>
      <w:r>
        <w:rPr>
          <w:w w:val="105"/>
        </w:rPr>
        <w:t>professional</w:t>
      </w:r>
      <w:r>
        <w:rPr>
          <w:spacing w:val="-7"/>
          <w:w w:val="105"/>
        </w:rPr>
        <w:t> </w:t>
      </w:r>
      <w:r>
        <w:rPr>
          <w:w w:val="105"/>
        </w:rPr>
        <w:t>help-seeking.</w:t>
      </w:r>
      <w:r>
        <w:rPr>
          <w:spacing w:val="-8"/>
          <w:w w:val="105"/>
        </w:rPr>
        <w:t> </w:t>
      </w:r>
      <w:r>
        <w:rPr>
          <w:w w:val="105"/>
        </w:rPr>
        <w:t>Socio-demographic</w:t>
      </w:r>
      <w:r>
        <w:rPr>
          <w:spacing w:val="-58"/>
          <w:w w:val="105"/>
        </w:rPr>
        <w:t> </w:t>
      </w:r>
      <w:r>
        <w:rPr>
          <w:w w:val="105"/>
        </w:rPr>
        <w:t>characteristics predicted correct knowledge and favorable attitudes, while Saudi culture</w:t>
      </w:r>
      <w:r>
        <w:rPr>
          <w:spacing w:val="-58"/>
          <w:w w:val="105"/>
        </w:rPr>
        <w:t> </w:t>
      </w:r>
      <w:r>
        <w:rPr>
          <w:w w:val="105"/>
        </w:rPr>
        <w:t>was the likely factor behind negative judgments about mentally ill persons. The study</w:t>
      </w:r>
      <w:r>
        <w:rPr>
          <w:spacing w:val="1"/>
          <w:w w:val="105"/>
        </w:rPr>
        <w:t> </w:t>
      </w:r>
      <w:r>
        <w:rPr>
          <w:w w:val="105"/>
        </w:rPr>
        <w:t>recommended</w:t>
      </w:r>
      <w:r>
        <w:rPr>
          <w:spacing w:val="41"/>
          <w:w w:val="105"/>
        </w:rPr>
        <w:t> </w:t>
      </w:r>
      <w:r>
        <w:rPr>
          <w:w w:val="105"/>
        </w:rPr>
        <w:t>that</w:t>
      </w:r>
      <w:r>
        <w:rPr>
          <w:spacing w:val="50"/>
          <w:w w:val="105"/>
        </w:rPr>
        <w:t> </w:t>
      </w:r>
      <w:r>
        <w:rPr>
          <w:w w:val="105"/>
        </w:rPr>
        <w:t>negative</w:t>
      </w:r>
      <w:r>
        <w:rPr>
          <w:spacing w:val="40"/>
          <w:w w:val="105"/>
        </w:rPr>
        <w:t> </w:t>
      </w:r>
      <w:r>
        <w:rPr>
          <w:w w:val="105"/>
        </w:rPr>
        <w:t>publicity</w:t>
      </w:r>
      <w:r>
        <w:rPr>
          <w:spacing w:val="42"/>
          <w:w w:val="105"/>
        </w:rPr>
        <w:t> </w:t>
      </w:r>
      <w:r>
        <w:rPr>
          <w:w w:val="105"/>
        </w:rPr>
        <w:t>and</w:t>
      </w:r>
      <w:r>
        <w:rPr>
          <w:spacing w:val="48"/>
          <w:w w:val="105"/>
        </w:rPr>
        <w:t> </w:t>
      </w:r>
      <w:r>
        <w:rPr>
          <w:w w:val="105"/>
        </w:rPr>
        <w:t>stigma</w:t>
      </w:r>
      <w:r>
        <w:rPr>
          <w:spacing w:val="47"/>
          <w:w w:val="105"/>
        </w:rPr>
        <w:t> </w:t>
      </w:r>
      <w:r>
        <w:rPr>
          <w:w w:val="105"/>
        </w:rPr>
        <w:t>should</w:t>
      </w:r>
      <w:r>
        <w:rPr>
          <w:spacing w:val="41"/>
          <w:w w:val="105"/>
        </w:rPr>
        <w:t> </w:t>
      </w:r>
      <w:r>
        <w:rPr>
          <w:w w:val="105"/>
        </w:rPr>
        <w:t>be</w:t>
      </w:r>
      <w:r>
        <w:rPr>
          <w:spacing w:val="48"/>
          <w:w w:val="105"/>
        </w:rPr>
        <w:t> </w:t>
      </w:r>
      <w:r>
        <w:rPr>
          <w:w w:val="105"/>
        </w:rPr>
        <w:t>challenged</w:t>
      </w:r>
      <w:r>
        <w:rPr>
          <w:spacing w:val="41"/>
          <w:w w:val="105"/>
        </w:rPr>
        <w:t> </w:t>
      </w:r>
      <w:r>
        <w:rPr>
          <w:w w:val="105"/>
        </w:rPr>
        <w:t>through</w:t>
      </w:r>
      <w:r>
        <w:rPr>
          <w:spacing w:val="42"/>
          <w:w w:val="105"/>
        </w:rPr>
        <w:t> </w:t>
      </w:r>
      <w:r>
        <w:rPr>
          <w:w w:val="105"/>
        </w:rPr>
        <w:t>anti</w:t>
      </w:r>
    </w:p>
    <w:p>
      <w:pPr>
        <w:spacing w:after="0" w:line="501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499" w:lineRule="auto" w:before="79"/>
        <w:ind w:left="368" w:right="1022"/>
        <w:jc w:val="both"/>
      </w:pPr>
      <w:r>
        <w:rPr>
          <w:w w:val="105"/>
        </w:rPr>
        <w:t>stigma campaigns and public education in schools and mass media were.</w:t>
      </w:r>
      <w:r>
        <w:rPr>
          <w:spacing w:val="1"/>
          <w:w w:val="105"/>
        </w:rPr>
        <w:t> </w:t>
      </w:r>
      <w:r>
        <w:rPr>
          <w:w w:val="105"/>
        </w:rPr>
        <w:t>However the</w:t>
      </w:r>
      <w:r>
        <w:rPr>
          <w:spacing w:val="1"/>
          <w:w w:val="105"/>
        </w:rPr>
        <w:t> </w:t>
      </w:r>
      <w:r>
        <w:rPr>
          <w:w w:val="105"/>
        </w:rPr>
        <w:t>cross-sectional nature of the data did not allow a strict causal interpretation of the</w:t>
      </w:r>
      <w:r>
        <w:rPr>
          <w:spacing w:val="1"/>
          <w:w w:val="105"/>
        </w:rPr>
        <w:t> </w:t>
      </w:r>
      <w:r>
        <w:rPr>
          <w:w w:val="105"/>
        </w:rPr>
        <w:t>results.</w:t>
      </w:r>
    </w:p>
    <w:p>
      <w:pPr>
        <w:pStyle w:val="BodyText"/>
        <w:spacing w:before="7"/>
        <w:rPr>
          <w:sz w:val="35"/>
        </w:rPr>
      </w:pPr>
    </w:p>
    <w:p>
      <w:pPr>
        <w:pStyle w:val="BodyText"/>
        <w:spacing w:line="501" w:lineRule="auto"/>
        <w:ind w:left="368" w:right="1022"/>
        <w:jc w:val="both"/>
      </w:pPr>
      <w:r>
        <w:rPr>
          <w:w w:val="105"/>
        </w:rPr>
        <w:t>In a similar vein, studies by Elbur, </w:t>
      </w:r>
      <w:r>
        <w:rPr>
          <w:i/>
          <w:w w:val="105"/>
        </w:rPr>
        <w:t>et al., </w:t>
      </w:r>
      <w:r>
        <w:rPr>
          <w:w w:val="105"/>
        </w:rPr>
        <w:t>(2014), on relatives‟ perception of mental</w:t>
      </w:r>
      <w:r>
        <w:rPr>
          <w:spacing w:val="1"/>
          <w:w w:val="105"/>
        </w:rPr>
        <w:t> </w:t>
      </w:r>
      <w:r>
        <w:rPr>
          <w:w w:val="105"/>
        </w:rPr>
        <w:t>illness, services and treatment in Tiaf, Saudi Arabia, revealed that over 65% of the</w:t>
      </w:r>
      <w:r>
        <w:rPr>
          <w:spacing w:val="1"/>
          <w:w w:val="105"/>
        </w:rPr>
        <w:t> </w:t>
      </w:r>
      <w:r>
        <w:rPr>
          <w:w w:val="105"/>
        </w:rPr>
        <w:t>relatives agreed that they could maintain a friendship with a mentally ill person, and</w:t>
      </w:r>
      <w:r>
        <w:rPr>
          <w:spacing w:val="1"/>
          <w:w w:val="105"/>
        </w:rPr>
        <w:t> </w:t>
      </w:r>
      <w:r>
        <w:rPr>
          <w:w w:val="105"/>
        </w:rPr>
        <w:t>only 72 (27.1%) of the relatives agreed to marry a person who has suffered from mental</w:t>
      </w:r>
      <w:r>
        <w:rPr>
          <w:spacing w:val="-58"/>
          <w:w w:val="105"/>
        </w:rPr>
        <w:t> </w:t>
      </w:r>
      <w:r>
        <w:rPr>
          <w:w w:val="105"/>
        </w:rPr>
        <w:t>illness. The different results show that the experience of people living with mental</w:t>
      </w:r>
      <w:r>
        <w:rPr>
          <w:spacing w:val="1"/>
          <w:w w:val="105"/>
        </w:rPr>
        <w:t> </w:t>
      </w:r>
      <w:r>
        <w:rPr>
          <w:w w:val="105"/>
        </w:rPr>
        <w:t>illness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7"/>
          <w:w w:val="105"/>
        </w:rPr>
        <w:t> </w:t>
      </w:r>
      <w:r>
        <w:rPr>
          <w:w w:val="105"/>
        </w:rPr>
        <w:t>social</w:t>
      </w:r>
      <w:r>
        <w:rPr>
          <w:spacing w:val="-6"/>
          <w:w w:val="105"/>
        </w:rPr>
        <w:t> </w:t>
      </w:r>
      <w:r>
        <w:rPr>
          <w:w w:val="105"/>
        </w:rPr>
        <w:t>life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not</w:t>
      </w:r>
      <w:r>
        <w:rPr>
          <w:spacing w:val="-5"/>
          <w:w w:val="105"/>
        </w:rPr>
        <w:t> </w:t>
      </w:r>
      <w:r>
        <w:rPr>
          <w:w w:val="105"/>
        </w:rPr>
        <w:t>always</w:t>
      </w:r>
      <w:r>
        <w:rPr>
          <w:spacing w:val="-3"/>
          <w:w w:val="105"/>
        </w:rPr>
        <w:t> </w:t>
      </w:r>
      <w:r>
        <w:rPr>
          <w:w w:val="105"/>
        </w:rPr>
        <w:t>negative.</w:t>
      </w:r>
    </w:p>
    <w:p>
      <w:pPr>
        <w:pStyle w:val="BodyText"/>
        <w:spacing w:before="3"/>
        <w:rPr>
          <w:sz w:val="34"/>
        </w:rPr>
      </w:pPr>
    </w:p>
    <w:p>
      <w:pPr>
        <w:pStyle w:val="BodyText"/>
        <w:spacing w:line="501" w:lineRule="auto"/>
        <w:ind w:left="368" w:right="1015"/>
        <w:jc w:val="both"/>
      </w:pPr>
      <w:r>
        <w:rPr/>
        <w:t>A</w:t>
      </w:r>
      <w:r>
        <w:rPr>
          <w:spacing w:val="17"/>
        </w:rPr>
        <w:t> </w:t>
      </w:r>
      <w:r>
        <w:rPr/>
        <w:t>study</w:t>
      </w:r>
      <w:r>
        <w:rPr>
          <w:spacing w:val="22"/>
        </w:rPr>
        <w:t> </w:t>
      </w:r>
      <w:r>
        <w:rPr/>
        <w:t>by</w:t>
      </w:r>
      <w:r>
        <w:rPr>
          <w:spacing w:val="12"/>
        </w:rPr>
        <w:t> </w:t>
      </w:r>
      <w:r>
        <w:rPr/>
        <w:t>Zolezzi,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5"/>
        </w:rPr>
        <w:t> </w:t>
      </w:r>
      <w:r>
        <w:rPr>
          <w:i/>
        </w:rPr>
        <w:t>al</w:t>
      </w:r>
      <w:r>
        <w:rPr/>
        <w:t>.,</w:t>
      </w:r>
      <w:r>
        <w:rPr>
          <w:spacing w:val="24"/>
        </w:rPr>
        <w:t> </w:t>
      </w:r>
      <w:r>
        <w:rPr/>
        <w:t>(2017),</w:t>
      </w:r>
      <w:r>
        <w:rPr>
          <w:spacing w:val="15"/>
        </w:rPr>
        <w:t> </w:t>
      </w:r>
      <w:r>
        <w:rPr/>
        <w:t>on</w:t>
      </w:r>
      <w:r>
        <w:rPr>
          <w:spacing w:val="31"/>
        </w:rPr>
        <w:t> </w:t>
      </w:r>
      <w:r>
        <w:rPr/>
        <w:t>stigma</w:t>
      </w:r>
      <w:r>
        <w:rPr>
          <w:spacing w:val="20"/>
        </w:rPr>
        <w:t> </w:t>
      </w:r>
      <w:r>
        <w:rPr/>
        <w:t>associated</w:t>
      </w:r>
      <w:r>
        <w:rPr>
          <w:spacing w:val="31"/>
        </w:rPr>
        <w:t> </w:t>
      </w:r>
      <w:r>
        <w:rPr/>
        <w:t>with</w:t>
      </w:r>
      <w:r>
        <w:rPr>
          <w:spacing w:val="21"/>
        </w:rPr>
        <w:t> </w:t>
      </w:r>
      <w:r>
        <w:rPr/>
        <w:t>mental</w:t>
      </w:r>
      <w:r>
        <w:rPr>
          <w:spacing w:val="24"/>
        </w:rPr>
        <w:t> </w:t>
      </w:r>
      <w:r>
        <w:rPr/>
        <w:t>illness</w:t>
      </w:r>
      <w:r>
        <w:rPr>
          <w:spacing w:val="10"/>
        </w:rPr>
        <w:t> </w:t>
      </w:r>
      <w:r>
        <w:rPr/>
        <w:t>in</w:t>
      </w:r>
      <w:r>
        <w:rPr>
          <w:spacing w:val="13"/>
        </w:rPr>
        <w:t> </w:t>
      </w:r>
      <w:r>
        <w:rPr/>
        <w:t>Qatar</w:t>
      </w:r>
      <w:r>
        <w:rPr>
          <w:spacing w:val="26"/>
        </w:rPr>
        <w:t> </w:t>
      </w:r>
      <w:r>
        <w:rPr/>
        <w:t>used</w:t>
      </w:r>
      <w:r>
        <w:rPr>
          <w:spacing w:val="1"/>
        </w:rPr>
        <w:t> </w:t>
      </w:r>
      <w:r>
        <w:rPr>
          <w:w w:val="105"/>
        </w:rPr>
        <w:t>a convenience sample of students. A total of 282 students completed the survey. The</w:t>
      </w:r>
      <w:r>
        <w:rPr>
          <w:spacing w:val="1"/>
          <w:w w:val="105"/>
        </w:rPr>
        <w:t> </w:t>
      </w:r>
      <w:r>
        <w:rPr>
          <w:w w:val="105"/>
        </w:rPr>
        <w:t>result of the study revealed that there is poor attitude and beliefs about mental illness.</w:t>
      </w:r>
      <w:r>
        <w:rPr>
          <w:spacing w:val="1"/>
          <w:w w:val="105"/>
        </w:rPr>
        <w:t> </w:t>
      </w:r>
      <w:r>
        <w:rPr>
          <w:w w:val="105"/>
        </w:rPr>
        <w:t>Beliefs reflecting poor mental health literacy, such as “medications to treat mental</w:t>
      </w:r>
      <w:r>
        <w:rPr>
          <w:spacing w:val="1"/>
          <w:w w:val="105"/>
        </w:rPr>
        <w:t> </w:t>
      </w:r>
      <w:r>
        <w:rPr>
          <w:w w:val="105"/>
        </w:rPr>
        <w:t>illness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cause addiction”, “mental illness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not like any other illness”,</w:t>
      </w:r>
      <w:r>
        <w:rPr>
          <w:spacing w:val="1"/>
          <w:w w:val="105"/>
        </w:rPr>
        <w:t> </w:t>
      </w:r>
      <w:r>
        <w:rPr>
          <w:w w:val="105"/>
        </w:rPr>
        <w:t>or that</w:t>
      </w:r>
      <w:r>
        <w:rPr>
          <w:spacing w:val="1"/>
          <w:w w:val="105"/>
        </w:rPr>
        <w:t> </w:t>
      </w:r>
      <w:r>
        <w:rPr>
          <w:w w:val="105"/>
        </w:rPr>
        <w:t>“mental illness is a punishment from God”, were reported by a majority of students</w:t>
      </w:r>
      <w:r>
        <w:rPr>
          <w:spacing w:val="1"/>
          <w:w w:val="105"/>
        </w:rPr>
        <w:t> </w:t>
      </w:r>
      <w:r>
        <w:rPr>
          <w:w w:val="105"/>
        </w:rPr>
        <w:t>(84.4%,</w:t>
      </w:r>
      <w:r>
        <w:rPr>
          <w:spacing w:val="6"/>
          <w:w w:val="105"/>
        </w:rPr>
        <w:t> </w:t>
      </w:r>
      <w:r>
        <w:rPr>
          <w:w w:val="105"/>
        </w:rPr>
        <w:t>56.7%,</w:t>
      </w:r>
      <w:r>
        <w:rPr>
          <w:spacing w:val="6"/>
          <w:w w:val="105"/>
        </w:rPr>
        <w:t> </w:t>
      </w:r>
      <w:r>
        <w:rPr>
          <w:w w:val="105"/>
        </w:rPr>
        <w:t>and</w:t>
      </w:r>
      <w:r>
        <w:rPr>
          <w:spacing w:val="4"/>
          <w:w w:val="105"/>
        </w:rPr>
        <w:t> </w:t>
      </w:r>
      <w:r>
        <w:rPr>
          <w:w w:val="105"/>
        </w:rPr>
        <w:t>50.2%,</w:t>
      </w:r>
      <w:r>
        <w:rPr>
          <w:spacing w:val="7"/>
          <w:w w:val="105"/>
        </w:rPr>
        <w:t> </w:t>
      </w:r>
      <w:r>
        <w:rPr>
          <w:w w:val="105"/>
        </w:rPr>
        <w:t>respectively).</w:t>
      </w:r>
      <w:r>
        <w:rPr>
          <w:spacing w:val="13"/>
          <w:w w:val="105"/>
        </w:rPr>
        <w:t> </w:t>
      </w:r>
      <w:r>
        <w:rPr>
          <w:w w:val="105"/>
        </w:rPr>
        <w:t>Stigmatizing</w:t>
      </w:r>
      <w:r>
        <w:rPr>
          <w:spacing w:val="4"/>
          <w:w w:val="105"/>
        </w:rPr>
        <w:t> </w:t>
      </w:r>
      <w:r>
        <w:rPr>
          <w:w w:val="105"/>
        </w:rPr>
        <w:t>attitudes</w:t>
      </w:r>
      <w:r>
        <w:rPr>
          <w:spacing w:val="3"/>
          <w:w w:val="105"/>
        </w:rPr>
        <w:t> </w:t>
      </w:r>
      <w:r>
        <w:rPr>
          <w:w w:val="105"/>
        </w:rPr>
        <w:t>that</w:t>
      </w:r>
      <w:r>
        <w:rPr>
          <w:spacing w:val="7"/>
          <w:w w:val="105"/>
        </w:rPr>
        <w:t> </w:t>
      </w:r>
      <w:r>
        <w:rPr>
          <w:w w:val="105"/>
        </w:rPr>
        <w:t>were</w:t>
      </w:r>
      <w:r>
        <w:rPr>
          <w:spacing w:val="11"/>
          <w:w w:val="105"/>
        </w:rPr>
        <w:t> </w:t>
      </w:r>
      <w:r>
        <w:rPr>
          <w:w w:val="105"/>
        </w:rPr>
        <w:t>endorsed</w:t>
      </w:r>
      <w:r>
        <w:rPr>
          <w:spacing w:val="11"/>
          <w:w w:val="105"/>
        </w:rPr>
        <w:t> </w:t>
      </w:r>
      <w:r>
        <w:rPr>
          <w:w w:val="105"/>
        </w:rPr>
        <w:t>by</w:t>
      </w:r>
      <w:r>
        <w:rPr>
          <w:spacing w:val="-58"/>
          <w:w w:val="105"/>
        </w:rPr>
        <w:t> </w:t>
      </w:r>
      <w:r>
        <w:rPr>
          <w:w w:val="105"/>
        </w:rPr>
        <w:t>a majority of students included believing that people with mental illness cannot have</w:t>
      </w:r>
      <w:r>
        <w:rPr>
          <w:spacing w:val="1"/>
          <w:w w:val="105"/>
        </w:rPr>
        <w:t> </w:t>
      </w:r>
      <w:r>
        <w:rPr>
          <w:w w:val="105"/>
        </w:rPr>
        <w:t>regular jobs (60.2%), that people with mental illness are dangerous (65.7%), and that</w:t>
      </w:r>
      <w:r>
        <w:rPr>
          <w:spacing w:val="1"/>
          <w:w w:val="105"/>
        </w:rPr>
        <w:t> </w:t>
      </w:r>
      <w:r>
        <w:rPr>
          <w:w w:val="105"/>
        </w:rPr>
        <w:t>they would not marry someone with a mental illness (88.9%). Additionally, 33.6% of</w:t>
      </w:r>
      <w:r>
        <w:rPr>
          <w:spacing w:val="1"/>
          <w:w w:val="105"/>
        </w:rPr>
        <w:t> </w:t>
      </w:r>
      <w:r>
        <w:rPr>
          <w:w w:val="105"/>
        </w:rPr>
        <w:t>students indicated they would be ashamed to mention if someone in their family had a</w:t>
      </w:r>
      <w:r>
        <w:rPr>
          <w:spacing w:val="1"/>
          <w:w w:val="105"/>
        </w:rPr>
        <w:t> </w:t>
      </w:r>
      <w:r>
        <w:rPr>
          <w:w w:val="105"/>
        </w:rPr>
        <w:t>mental illness. A vast</w:t>
      </w:r>
      <w:r>
        <w:rPr>
          <w:spacing w:val="1"/>
          <w:w w:val="105"/>
        </w:rPr>
        <w:t> </w:t>
      </w:r>
      <w:r>
        <w:rPr>
          <w:w w:val="105"/>
        </w:rPr>
        <w:t>majority of students (86.3%) indicated to prefer</w:t>
      </w:r>
      <w:r>
        <w:rPr>
          <w:spacing w:val="1"/>
          <w:w w:val="105"/>
        </w:rPr>
        <w:t> </w:t>
      </w:r>
      <w:r>
        <w:rPr>
          <w:w w:val="105"/>
        </w:rPr>
        <w:t>family and</w:t>
      </w:r>
      <w:r>
        <w:rPr>
          <w:spacing w:val="1"/>
          <w:w w:val="105"/>
        </w:rPr>
        <w:t> </w:t>
      </w:r>
      <w:r>
        <w:rPr>
          <w:w w:val="105"/>
        </w:rPr>
        <w:t>friend‟s support as treatment options.</w:t>
      </w:r>
      <w:r>
        <w:rPr>
          <w:spacing w:val="1"/>
          <w:w w:val="105"/>
        </w:rPr>
        <w:t> </w:t>
      </w:r>
      <w:r>
        <w:rPr>
          <w:w w:val="105"/>
        </w:rPr>
        <w:t>However, the sample of the study was small and</w:t>
      </w:r>
      <w:r>
        <w:rPr>
          <w:spacing w:val="1"/>
          <w:w w:val="105"/>
        </w:rPr>
        <w:t> </w:t>
      </w:r>
      <w:r>
        <w:rPr>
          <w:w w:val="105"/>
        </w:rPr>
        <w:t>as such, larger studies from a randomly selected population are needed to confirm these</w:t>
      </w:r>
      <w:r>
        <w:rPr>
          <w:spacing w:val="-58"/>
          <w:w w:val="105"/>
        </w:rPr>
        <w:t> </w:t>
      </w:r>
      <w:r>
        <w:rPr>
          <w:w w:val="105"/>
        </w:rPr>
        <w:t>findings.</w:t>
      </w:r>
      <w:r>
        <w:rPr>
          <w:spacing w:val="33"/>
          <w:w w:val="105"/>
        </w:rPr>
        <w:t> </w:t>
      </w:r>
      <w:r>
        <w:rPr>
          <w:w w:val="105"/>
        </w:rPr>
        <w:t>A</w:t>
      </w:r>
      <w:r>
        <w:rPr>
          <w:spacing w:val="34"/>
          <w:w w:val="105"/>
        </w:rPr>
        <w:t> </w:t>
      </w:r>
      <w:r>
        <w:rPr>
          <w:w w:val="105"/>
        </w:rPr>
        <w:t>study</w:t>
      </w:r>
      <w:r>
        <w:rPr>
          <w:spacing w:val="37"/>
          <w:w w:val="105"/>
        </w:rPr>
        <w:t> </w:t>
      </w:r>
      <w:r>
        <w:rPr>
          <w:w w:val="105"/>
        </w:rPr>
        <w:t>by</w:t>
      </w:r>
      <w:r>
        <w:rPr>
          <w:spacing w:val="29"/>
          <w:w w:val="105"/>
        </w:rPr>
        <w:t> </w:t>
      </w:r>
      <w:r>
        <w:rPr>
          <w:w w:val="105"/>
        </w:rPr>
        <w:t>Eyasu,</w:t>
      </w:r>
      <w:r>
        <w:rPr>
          <w:spacing w:val="33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32"/>
          <w:w w:val="105"/>
        </w:rPr>
        <w:t> </w:t>
      </w:r>
      <w:r>
        <w:rPr>
          <w:i/>
          <w:w w:val="105"/>
        </w:rPr>
        <w:t>al.,</w:t>
      </w:r>
      <w:r>
        <w:rPr>
          <w:i/>
          <w:spacing w:val="33"/>
          <w:w w:val="105"/>
        </w:rPr>
        <w:t> </w:t>
      </w:r>
      <w:r>
        <w:rPr>
          <w:w w:val="105"/>
        </w:rPr>
        <w:t>(2018)</w:t>
      </w:r>
      <w:r>
        <w:rPr>
          <w:spacing w:val="35"/>
          <w:w w:val="105"/>
        </w:rPr>
        <w:t> </w:t>
      </w:r>
      <w:r>
        <w:rPr>
          <w:w w:val="105"/>
        </w:rPr>
        <w:t>examined</w:t>
      </w:r>
      <w:r>
        <w:rPr>
          <w:spacing w:val="29"/>
          <w:w w:val="105"/>
        </w:rPr>
        <w:t> </w:t>
      </w:r>
      <w:r>
        <w:rPr>
          <w:w w:val="105"/>
        </w:rPr>
        <w:t>attitudes</w:t>
      </w:r>
      <w:r>
        <w:rPr>
          <w:spacing w:val="27"/>
          <w:w w:val="105"/>
        </w:rPr>
        <w:t> </w:t>
      </w:r>
      <w:r>
        <w:rPr>
          <w:w w:val="105"/>
        </w:rPr>
        <w:t>towards</w:t>
      </w:r>
      <w:r>
        <w:rPr>
          <w:spacing w:val="27"/>
          <w:w w:val="105"/>
        </w:rPr>
        <w:t> </w:t>
      </w:r>
      <w:r>
        <w:rPr>
          <w:w w:val="105"/>
        </w:rPr>
        <w:t>mental</w:t>
      </w:r>
      <w:r>
        <w:rPr>
          <w:spacing w:val="32"/>
          <w:w w:val="105"/>
        </w:rPr>
        <w:t> </w:t>
      </w:r>
      <w:r>
        <w:rPr>
          <w:w w:val="105"/>
        </w:rPr>
        <w:t>illness</w:t>
      </w:r>
    </w:p>
    <w:p>
      <w:pPr>
        <w:spacing w:after="0" w:line="501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501" w:lineRule="auto" w:before="79"/>
        <w:ind w:left="368" w:right="1010"/>
        <w:jc w:val="both"/>
      </w:pPr>
      <w:r>
        <w:rPr>
          <w:w w:val="105"/>
        </w:rPr>
        <w:t>among senior secondary school students in Asmara, Eritrea. The study used a cross-</w:t>
      </w:r>
      <w:r>
        <w:rPr>
          <w:spacing w:val="1"/>
          <w:w w:val="105"/>
        </w:rPr>
        <w:t> </w:t>
      </w:r>
      <w:r>
        <w:rPr>
          <w:w w:val="105"/>
        </w:rPr>
        <w:t>sectional study design employing stratified random sampling to select a sample of 402</w:t>
      </w:r>
      <w:r>
        <w:rPr>
          <w:spacing w:val="1"/>
          <w:w w:val="105"/>
        </w:rPr>
        <w:t> </w:t>
      </w:r>
      <w:r>
        <w:rPr>
          <w:w w:val="105"/>
        </w:rPr>
        <w:t>students. Data were obtained using a self-administered Belief towards Mental Illness</w:t>
      </w:r>
      <w:r>
        <w:rPr>
          <w:spacing w:val="1"/>
          <w:w w:val="105"/>
        </w:rPr>
        <w:t> </w:t>
      </w:r>
      <w:r>
        <w:rPr>
          <w:w w:val="105"/>
        </w:rPr>
        <w:t>questionnaire.</w:t>
      </w:r>
      <w:r>
        <w:rPr>
          <w:spacing w:val="-6"/>
          <w:w w:val="105"/>
        </w:rPr>
        <w:t> </w:t>
      </w:r>
      <w:r>
        <w:rPr>
          <w:w w:val="105"/>
        </w:rPr>
        <w:t>Independent</w:t>
      </w:r>
      <w:r>
        <w:rPr>
          <w:spacing w:val="1"/>
          <w:w w:val="105"/>
        </w:rPr>
        <w:t> </w:t>
      </w:r>
      <w:r>
        <w:rPr>
          <w:w w:val="105"/>
        </w:rPr>
        <w:t>sample</w:t>
      </w:r>
      <w:r>
        <w:rPr>
          <w:spacing w:val="-8"/>
          <w:w w:val="105"/>
        </w:rPr>
        <w:t> </w:t>
      </w:r>
      <w:r>
        <w:rPr>
          <w:w w:val="105"/>
        </w:rPr>
        <w:t>t-tests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one-way</w:t>
      </w:r>
      <w:r>
        <w:rPr>
          <w:spacing w:val="-8"/>
          <w:w w:val="105"/>
        </w:rPr>
        <w:t> </w:t>
      </w:r>
      <w:r>
        <w:rPr>
          <w:w w:val="105"/>
        </w:rPr>
        <w:t>ANOVA</w:t>
      </w:r>
      <w:r>
        <w:rPr>
          <w:spacing w:val="-3"/>
          <w:w w:val="105"/>
        </w:rPr>
        <w:t> </w:t>
      </w:r>
      <w:r>
        <w:rPr>
          <w:w w:val="105"/>
        </w:rPr>
        <w:t>were</w:t>
      </w:r>
      <w:r>
        <w:rPr>
          <w:spacing w:val="-8"/>
          <w:w w:val="105"/>
        </w:rPr>
        <w:t> </w:t>
      </w:r>
      <w:r>
        <w:rPr>
          <w:w w:val="105"/>
        </w:rPr>
        <w:t>used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determine</w:t>
      </w:r>
      <w:r>
        <w:rPr>
          <w:spacing w:val="-58"/>
          <w:w w:val="105"/>
        </w:rPr>
        <w:t> </w:t>
      </w:r>
      <w:r>
        <w:rPr>
          <w:w w:val="105"/>
        </w:rPr>
        <w:t>possible</w:t>
      </w:r>
      <w:r>
        <w:rPr>
          <w:spacing w:val="1"/>
          <w:w w:val="105"/>
        </w:rPr>
        <w:t> </w:t>
      </w:r>
      <w:r>
        <w:rPr>
          <w:w w:val="105"/>
        </w:rPr>
        <w:t>differences in</w:t>
      </w:r>
      <w:r>
        <w:rPr>
          <w:spacing w:val="1"/>
          <w:w w:val="105"/>
        </w:rPr>
        <w:t> </w:t>
      </w:r>
      <w:r>
        <w:rPr>
          <w:w w:val="105"/>
        </w:rPr>
        <w:t>scores of attitude. From a</w:t>
      </w:r>
      <w:r>
        <w:rPr>
          <w:spacing w:val="1"/>
          <w:w w:val="105"/>
        </w:rPr>
        <w:t> </w:t>
      </w:r>
      <w:r>
        <w:rPr>
          <w:w w:val="105"/>
        </w:rPr>
        <w:t>total</w:t>
      </w:r>
      <w:r>
        <w:rPr>
          <w:spacing w:val="1"/>
          <w:w w:val="105"/>
        </w:rPr>
        <w:t> </w:t>
      </w:r>
      <w:r>
        <w:rPr>
          <w:w w:val="105"/>
        </w:rPr>
        <w:t>of 21</w:t>
      </w:r>
      <w:r>
        <w:rPr>
          <w:spacing w:val="1"/>
          <w:w w:val="105"/>
        </w:rPr>
        <w:t> </w:t>
      </w:r>
      <w:r>
        <w:rPr>
          <w:w w:val="105"/>
        </w:rPr>
        <w:t>scale items,</w:t>
      </w:r>
      <w:r>
        <w:rPr>
          <w:spacing w:val="1"/>
          <w:w w:val="105"/>
        </w:rPr>
        <w:t> </w:t>
      </w:r>
      <w:r>
        <w:rPr>
          <w:w w:val="105"/>
        </w:rPr>
        <w:t>positive</w:t>
      </w:r>
      <w:r>
        <w:rPr>
          <w:spacing w:val="1"/>
          <w:w w:val="105"/>
        </w:rPr>
        <w:t> </w:t>
      </w:r>
      <w:r>
        <w:rPr>
          <w:w w:val="105"/>
        </w:rPr>
        <w:t>attitudes were found in eight items and negative attitudes were found in the remaining</w:t>
      </w:r>
      <w:r>
        <w:rPr>
          <w:spacing w:val="1"/>
          <w:w w:val="105"/>
        </w:rPr>
        <w:t> </w:t>
      </w:r>
      <w:r>
        <w:rPr>
          <w:w w:val="105"/>
        </w:rPr>
        <w:t>thirteen. The mean score of the scale</w:t>
      </w:r>
      <w:r>
        <w:rPr>
          <w:spacing w:val="1"/>
          <w:w w:val="105"/>
        </w:rPr>
        <w:t> </w:t>
      </w:r>
      <w:r>
        <w:rPr>
          <w:w w:val="105"/>
        </w:rPr>
        <w:t>was 2.47  (95% CI: 2.41, 2.54). The mean (95%</w:t>
      </w:r>
      <w:r>
        <w:rPr>
          <w:spacing w:val="1"/>
          <w:w w:val="105"/>
        </w:rPr>
        <w:t> </w:t>
      </w:r>
      <w:r>
        <w:rPr>
          <w:w w:val="105"/>
        </w:rPr>
        <w:t>CI) scores of dangerousness, poor social relations and incurability, and shame subscales</w:t>
      </w:r>
      <w:r>
        <w:rPr>
          <w:spacing w:val="-58"/>
          <w:w w:val="105"/>
        </w:rPr>
        <w:t> </w:t>
      </w:r>
      <w:r>
        <w:rPr>
          <w:w w:val="105"/>
        </w:rPr>
        <w:t>were</w:t>
      </w:r>
      <w:r>
        <w:rPr>
          <w:spacing w:val="8"/>
          <w:w w:val="105"/>
        </w:rPr>
        <w:t> </w:t>
      </w:r>
      <w:r>
        <w:rPr>
          <w:w w:val="105"/>
        </w:rPr>
        <w:t>2.68</w:t>
      </w:r>
      <w:r>
        <w:rPr>
          <w:spacing w:val="16"/>
          <w:w w:val="105"/>
        </w:rPr>
        <w:t> </w:t>
      </w:r>
      <w:r>
        <w:rPr>
          <w:w w:val="105"/>
        </w:rPr>
        <w:t>(2.60,</w:t>
      </w:r>
      <w:r>
        <w:rPr>
          <w:spacing w:val="11"/>
          <w:w w:val="105"/>
        </w:rPr>
        <w:t> </w:t>
      </w:r>
      <w:r>
        <w:rPr>
          <w:w w:val="105"/>
        </w:rPr>
        <w:t>2.76),</w:t>
      </w:r>
      <w:r>
        <w:rPr>
          <w:spacing w:val="11"/>
          <w:w w:val="105"/>
        </w:rPr>
        <w:t> </w:t>
      </w:r>
      <w:r>
        <w:rPr>
          <w:w w:val="105"/>
        </w:rPr>
        <w:t>2.55</w:t>
      </w:r>
      <w:r>
        <w:rPr>
          <w:spacing w:val="16"/>
          <w:w w:val="105"/>
        </w:rPr>
        <w:t> </w:t>
      </w:r>
      <w:r>
        <w:rPr>
          <w:w w:val="105"/>
        </w:rPr>
        <w:t>(2.48,</w:t>
      </w:r>
      <w:r>
        <w:rPr>
          <w:spacing w:val="11"/>
          <w:w w:val="105"/>
        </w:rPr>
        <w:t> </w:t>
      </w:r>
      <w:r>
        <w:rPr>
          <w:w w:val="105"/>
        </w:rPr>
        <w:t>2.62),</w:t>
      </w:r>
      <w:r>
        <w:rPr>
          <w:spacing w:val="11"/>
          <w:w w:val="105"/>
        </w:rPr>
        <w:t> </w:t>
      </w:r>
      <w:r>
        <w:rPr>
          <w:w w:val="105"/>
        </w:rPr>
        <w:t>and</w:t>
      </w:r>
      <w:r>
        <w:rPr>
          <w:spacing w:val="10"/>
          <w:w w:val="105"/>
        </w:rPr>
        <w:t> </w:t>
      </w:r>
      <w:r>
        <w:rPr>
          <w:w w:val="105"/>
        </w:rPr>
        <w:t>1.22</w:t>
      </w:r>
      <w:r>
        <w:rPr>
          <w:spacing w:val="16"/>
          <w:w w:val="105"/>
        </w:rPr>
        <w:t> </w:t>
      </w:r>
      <w:r>
        <w:rPr>
          <w:w w:val="105"/>
        </w:rPr>
        <w:t>(1.09,</w:t>
      </w:r>
      <w:r>
        <w:rPr>
          <w:spacing w:val="11"/>
          <w:w w:val="105"/>
        </w:rPr>
        <w:t> </w:t>
      </w:r>
      <w:r>
        <w:rPr>
          <w:w w:val="105"/>
        </w:rPr>
        <w:t>1.34),</w:t>
      </w:r>
      <w:r>
        <w:rPr>
          <w:spacing w:val="11"/>
          <w:w w:val="105"/>
        </w:rPr>
        <w:t> </w:t>
      </w:r>
      <w:r>
        <w:rPr>
          <w:w w:val="105"/>
        </w:rPr>
        <w:t>respectively.</w:t>
      </w:r>
      <w:r>
        <w:rPr>
          <w:spacing w:val="25"/>
          <w:w w:val="105"/>
        </w:rPr>
        <w:t> </w:t>
      </w:r>
      <w:r>
        <w:rPr>
          <w:w w:val="105"/>
        </w:rPr>
        <w:t>A</w:t>
      </w:r>
    </w:p>
    <w:p>
      <w:pPr>
        <w:pStyle w:val="BodyText"/>
        <w:spacing w:line="501" w:lineRule="auto"/>
        <w:ind w:left="368" w:right="1011"/>
        <w:jc w:val="both"/>
      </w:pPr>
      <w:r>
        <w:rPr>
          <w:w w:val="105"/>
        </w:rPr>
        <w:t>significant negative correlation was found between attitude scores and the average mark</w:t>
      </w:r>
      <w:r>
        <w:rPr>
          <w:spacing w:val="-59"/>
          <w:w w:val="105"/>
        </w:rPr>
        <w:t> </w:t>
      </w:r>
      <w:r>
        <w:rPr>
          <w:w w:val="105"/>
        </w:rPr>
        <w:t>of students (r = -0.257, </w:t>
      </w:r>
      <w:r>
        <w:rPr>
          <w:i/>
          <w:w w:val="105"/>
        </w:rPr>
        <w:t>p</w:t>
      </w:r>
      <w:r>
        <w:rPr>
          <w:w w:val="105"/>
        </w:rPr>
        <w:t>&lt;0.0001). Moreover, significant differences in attitude scores</w:t>
      </w:r>
      <w:r>
        <w:rPr>
          <w:spacing w:val="1"/>
          <w:w w:val="105"/>
        </w:rPr>
        <w:t> </w:t>
      </w:r>
      <w:r>
        <w:rPr>
          <w:w w:val="105"/>
        </w:rPr>
        <w:t>were observed between students with a relative suffering from mental illness and those</w:t>
      </w:r>
      <w:r>
        <w:rPr>
          <w:spacing w:val="1"/>
          <w:w w:val="105"/>
        </w:rPr>
        <w:t> </w:t>
      </w:r>
      <w:r>
        <w:rPr>
          <w:w w:val="105"/>
        </w:rPr>
        <w:t>without such a relative (</w:t>
      </w:r>
      <w:r>
        <w:rPr>
          <w:i/>
          <w:w w:val="105"/>
        </w:rPr>
        <w:t>p</w:t>
      </w:r>
      <w:r>
        <w:rPr>
          <w:w w:val="105"/>
        </w:rPr>
        <w:t>=0.004). There was an increasing trend of positive attitudes</w:t>
      </w:r>
      <w:r>
        <w:rPr>
          <w:spacing w:val="1"/>
          <w:w w:val="105"/>
        </w:rPr>
        <w:t> </w:t>
      </w:r>
      <w:r>
        <w:rPr>
          <w:w w:val="105"/>
        </w:rPr>
        <w:t>with increased educational level among 9th, 10th, and 11th graders (</w:t>
      </w:r>
      <w:r>
        <w:rPr>
          <w:i/>
          <w:w w:val="105"/>
        </w:rPr>
        <w:t>p</w:t>
      </w:r>
      <w:r>
        <w:rPr>
          <w:w w:val="105"/>
        </w:rPr>
        <w:t>-trend&lt;0.0001)</w:t>
      </w:r>
      <w:r>
        <w:rPr>
          <w:spacing w:val="1"/>
          <w:w w:val="105"/>
        </w:rPr>
        <w:t> </w:t>
      </w:r>
      <w:r>
        <w:rPr>
          <w:w w:val="105"/>
        </w:rPr>
        <w:t>and with an increase in the educational level of the students father (</w:t>
      </w:r>
      <w:r>
        <w:rPr>
          <w:i/>
          <w:w w:val="105"/>
        </w:rPr>
        <w:t>p-</w:t>
      </w:r>
      <w:r>
        <w:rPr>
          <w:w w:val="105"/>
        </w:rPr>
        <w:t>trend=0.028).</w:t>
      </w:r>
      <w:r>
        <w:rPr>
          <w:spacing w:val="1"/>
          <w:w w:val="105"/>
        </w:rPr>
        <w:t> </w:t>
      </w:r>
      <w:r>
        <w:rPr>
          <w:w w:val="105"/>
        </w:rPr>
        <w:t>However, no significant difference in attitude score was found across categories of sex,</w:t>
      </w:r>
      <w:r>
        <w:rPr>
          <w:spacing w:val="1"/>
          <w:w w:val="105"/>
        </w:rPr>
        <w:t> </w:t>
      </w:r>
      <w:r>
        <w:rPr>
          <w:w w:val="105"/>
        </w:rPr>
        <w:t>religion,</w:t>
      </w:r>
      <w:r>
        <w:rPr>
          <w:spacing w:val="-7"/>
          <w:w w:val="105"/>
        </w:rPr>
        <w:t> </w:t>
      </w:r>
      <w:r>
        <w:rPr>
          <w:w w:val="105"/>
        </w:rPr>
        <w:t>living</w:t>
      </w:r>
      <w:r>
        <w:rPr>
          <w:spacing w:val="-2"/>
          <w:w w:val="105"/>
        </w:rPr>
        <w:t> </w:t>
      </w:r>
      <w:r>
        <w:rPr>
          <w:w w:val="105"/>
        </w:rPr>
        <w:t>condition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father,</w:t>
      </w:r>
      <w:r>
        <w:rPr>
          <w:spacing w:val="-6"/>
          <w:w w:val="105"/>
        </w:rPr>
        <w:t> </w:t>
      </w:r>
      <w:r>
        <w:rPr>
          <w:w w:val="105"/>
        </w:rPr>
        <w:t>presence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mentally</w:t>
      </w:r>
      <w:r>
        <w:rPr>
          <w:spacing w:val="-9"/>
          <w:w w:val="105"/>
        </w:rPr>
        <w:t> </w:t>
      </w:r>
      <w:r>
        <w:rPr>
          <w:w w:val="105"/>
        </w:rPr>
        <w:t>ill</w:t>
      </w:r>
      <w:r>
        <w:rPr>
          <w:spacing w:val="-6"/>
          <w:w w:val="105"/>
        </w:rPr>
        <w:t> </w:t>
      </w:r>
      <w:r>
        <w:rPr>
          <w:w w:val="105"/>
        </w:rPr>
        <w:t>neighbor,</w:t>
      </w:r>
      <w:r>
        <w:rPr>
          <w:spacing w:val="-1"/>
          <w:w w:val="105"/>
        </w:rPr>
        <w:t> </w:t>
      </w:r>
      <w:r>
        <w:rPr>
          <w:w w:val="105"/>
        </w:rPr>
        <w:t>educational</w:t>
      </w:r>
      <w:r>
        <w:rPr>
          <w:spacing w:val="-6"/>
          <w:w w:val="105"/>
        </w:rPr>
        <w:t> </w:t>
      </w:r>
      <w:r>
        <w:rPr>
          <w:w w:val="105"/>
        </w:rPr>
        <w:t>level</w:t>
      </w:r>
      <w:r>
        <w:rPr>
          <w:spacing w:val="-58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mother,</w:t>
      </w:r>
      <w:r>
        <w:rPr>
          <w:spacing w:val="2"/>
          <w:w w:val="105"/>
        </w:rPr>
        <w:t> </w:t>
      </w:r>
      <w:r>
        <w:rPr>
          <w:w w:val="105"/>
        </w:rPr>
        <w:t>or</w:t>
      </w:r>
      <w:r>
        <w:rPr>
          <w:spacing w:val="4"/>
          <w:w w:val="105"/>
        </w:rPr>
        <w:t> </w:t>
      </w:r>
      <w:r>
        <w:rPr>
          <w:w w:val="105"/>
        </w:rPr>
        <w:t>ethnicity.</w:t>
      </w:r>
    </w:p>
    <w:p>
      <w:pPr>
        <w:pStyle w:val="BodyText"/>
        <w:spacing w:before="3"/>
        <w:rPr>
          <w:sz w:val="34"/>
        </w:rPr>
      </w:pPr>
    </w:p>
    <w:p>
      <w:pPr>
        <w:pStyle w:val="BodyText"/>
        <w:spacing w:line="499" w:lineRule="auto"/>
        <w:ind w:left="368" w:right="1017"/>
        <w:jc w:val="both"/>
      </w:pPr>
      <w:r>
        <w:rPr>
          <w:w w:val="105"/>
        </w:rPr>
        <w:t>Evidence from studies presented above shows that stigma is prevalent in all societies of</w:t>
      </w:r>
      <w:r>
        <w:rPr>
          <w:spacing w:val="-58"/>
          <w:w w:val="105"/>
        </w:rPr>
        <w:t> </w:t>
      </w:r>
      <w:r>
        <w:rPr>
          <w:w w:val="105"/>
        </w:rPr>
        <w:t>the world, but it is imperative to note that the attitude to mental illness by members 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public</w:t>
      </w:r>
      <w:r>
        <w:rPr>
          <w:spacing w:val="1"/>
          <w:w w:val="105"/>
        </w:rPr>
        <w:t> </w:t>
      </w:r>
      <w:r>
        <w:rPr>
          <w:w w:val="105"/>
        </w:rPr>
        <w:t>may</w:t>
      </w:r>
      <w:r>
        <w:rPr>
          <w:spacing w:val="1"/>
          <w:w w:val="105"/>
        </w:rPr>
        <w:t> </w:t>
      </w:r>
      <w:r>
        <w:rPr>
          <w:w w:val="105"/>
        </w:rPr>
        <w:t>vary</w:t>
      </w:r>
      <w:r>
        <w:rPr>
          <w:spacing w:val="1"/>
          <w:w w:val="105"/>
        </w:rPr>
        <w:t> </w:t>
      </w:r>
      <w:r>
        <w:rPr>
          <w:w w:val="105"/>
        </w:rPr>
        <w:t>based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context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environment</w:t>
      </w:r>
      <w:r>
        <w:rPr>
          <w:spacing w:val="1"/>
          <w:w w:val="105"/>
        </w:rPr>
        <w:t> </w:t>
      </w:r>
      <w:r>
        <w:rPr>
          <w:w w:val="105"/>
        </w:rPr>
        <w:t>where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conducted.</w:t>
      </w:r>
    </w:p>
    <w:p>
      <w:pPr>
        <w:spacing w:after="0" w:line="499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501" w:lineRule="auto" w:before="79"/>
        <w:ind w:left="368" w:right="1014" w:firstLine="58"/>
        <w:jc w:val="both"/>
      </w:pPr>
      <w:r>
        <w:rPr>
          <w:w w:val="105"/>
        </w:rPr>
        <w:t>A study by Igbinomwanhia, </w:t>
      </w:r>
      <w:r>
        <w:rPr>
          <w:i/>
          <w:w w:val="105"/>
        </w:rPr>
        <w:t>et al</w:t>
      </w:r>
      <w:r>
        <w:rPr>
          <w:w w:val="105"/>
        </w:rPr>
        <w:t>., (2013,) on the attitude of the Clergy in Benin City,</w:t>
      </w:r>
      <w:r>
        <w:rPr>
          <w:spacing w:val="1"/>
          <w:w w:val="105"/>
        </w:rPr>
        <w:t> </w:t>
      </w:r>
      <w:r>
        <w:rPr>
          <w:w w:val="105"/>
        </w:rPr>
        <w:t>Nigeria against persons with mental illness using a cross-sectional survey of 107 clergy</w:t>
      </w:r>
      <w:r>
        <w:rPr>
          <w:spacing w:val="-58"/>
          <w:w w:val="105"/>
        </w:rPr>
        <w:t> </w:t>
      </w:r>
      <w:r>
        <w:rPr>
          <w:w w:val="105"/>
        </w:rPr>
        <w:t>men revealed that stigmatizing attitude are evident among the clergy. The result of the</w:t>
      </w:r>
      <w:r>
        <w:rPr>
          <w:spacing w:val="1"/>
          <w:w w:val="105"/>
        </w:rPr>
        <w:t> </w:t>
      </w:r>
      <w:r>
        <w:rPr>
          <w:w w:val="105"/>
        </w:rPr>
        <w:t>study showed that most (71%) of the respondents believed that the mentally ill were</w:t>
      </w:r>
      <w:r>
        <w:rPr>
          <w:spacing w:val="1"/>
          <w:w w:val="105"/>
        </w:rPr>
        <w:t> </w:t>
      </w:r>
      <w:r>
        <w:rPr>
          <w:w w:val="105"/>
        </w:rPr>
        <w:t>different</w:t>
      </w:r>
      <w:r>
        <w:rPr>
          <w:spacing w:val="-3"/>
          <w:w w:val="105"/>
        </w:rPr>
        <w:t> </w:t>
      </w:r>
      <w:r>
        <w:rPr>
          <w:w w:val="105"/>
        </w:rPr>
        <w:t>from</w:t>
      </w:r>
      <w:r>
        <w:rPr>
          <w:spacing w:val="-5"/>
          <w:w w:val="105"/>
        </w:rPr>
        <w:t> </w:t>
      </w:r>
      <w:r>
        <w:rPr>
          <w:w w:val="105"/>
        </w:rPr>
        <w:t>“normal</w:t>
      </w:r>
      <w:r>
        <w:rPr>
          <w:spacing w:val="-3"/>
          <w:w w:val="105"/>
        </w:rPr>
        <w:t> </w:t>
      </w:r>
      <w:r>
        <w:rPr>
          <w:w w:val="105"/>
        </w:rPr>
        <w:t>people”,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68%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respondents were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view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every</w:t>
      </w:r>
      <w:r>
        <w:rPr>
          <w:spacing w:val="-58"/>
          <w:w w:val="105"/>
        </w:rPr>
        <w:t> </w:t>
      </w:r>
      <w:r>
        <w:rPr>
          <w:w w:val="105"/>
        </w:rPr>
        <w:t>mentally sick persons should be looked after like a child. Furthermore, 80% of the</w:t>
      </w:r>
      <w:r>
        <w:rPr>
          <w:spacing w:val="1"/>
          <w:w w:val="105"/>
        </w:rPr>
        <w:t> </w:t>
      </w:r>
      <w:r>
        <w:rPr>
          <w:w w:val="105"/>
        </w:rPr>
        <w:t>respondents</w:t>
      </w:r>
      <w:r>
        <w:rPr>
          <w:spacing w:val="1"/>
          <w:w w:val="105"/>
        </w:rPr>
        <w:t> </w:t>
      </w:r>
      <w:r>
        <w:rPr>
          <w:w w:val="105"/>
        </w:rPr>
        <w:t>were not</w:t>
      </w:r>
      <w:r>
        <w:rPr>
          <w:spacing w:val="1"/>
          <w:w w:val="105"/>
        </w:rPr>
        <w:t> </w:t>
      </w:r>
      <w:r>
        <w:rPr>
          <w:w w:val="105"/>
        </w:rPr>
        <w:t>comfortable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mentally</w:t>
      </w:r>
      <w:r>
        <w:rPr>
          <w:spacing w:val="1"/>
          <w:w w:val="105"/>
        </w:rPr>
        <w:t> </w:t>
      </w:r>
      <w:r>
        <w:rPr>
          <w:w w:val="105"/>
        </w:rPr>
        <w:t>sick</w:t>
      </w:r>
      <w:r>
        <w:rPr>
          <w:spacing w:val="1"/>
          <w:w w:val="105"/>
        </w:rPr>
        <w:t> </w:t>
      </w:r>
      <w:r>
        <w:rPr>
          <w:w w:val="105"/>
        </w:rPr>
        <w:t>living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them 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neighborhood and were against locating mental hospitals in their same neighborhood.</w:t>
      </w:r>
      <w:r>
        <w:rPr>
          <w:spacing w:val="1"/>
          <w:w w:val="105"/>
        </w:rPr>
        <w:t> </w:t>
      </w:r>
      <w:r>
        <w:rPr>
          <w:w w:val="105"/>
        </w:rPr>
        <w:t>Almost half of the respondents (43.8%) were uncomfortable with women who were</w:t>
      </w:r>
      <w:r>
        <w:rPr>
          <w:spacing w:val="1"/>
          <w:w w:val="105"/>
        </w:rPr>
        <w:t> </w:t>
      </w:r>
      <w:r>
        <w:rPr>
          <w:w w:val="105"/>
        </w:rPr>
        <w:t>once</w:t>
      </w:r>
      <w:r>
        <w:rPr>
          <w:spacing w:val="-3"/>
          <w:w w:val="105"/>
        </w:rPr>
        <w:t> </w:t>
      </w:r>
      <w:r>
        <w:rPr>
          <w:w w:val="105"/>
        </w:rPr>
        <w:t>mentally</w:t>
      </w:r>
      <w:r>
        <w:rPr>
          <w:spacing w:val="-1"/>
          <w:w w:val="105"/>
        </w:rPr>
        <w:t> </w:t>
      </w:r>
      <w:r>
        <w:rPr>
          <w:w w:val="105"/>
        </w:rPr>
        <w:t>ill</w:t>
      </w:r>
      <w:r>
        <w:rPr>
          <w:spacing w:val="2"/>
          <w:w w:val="105"/>
        </w:rPr>
        <w:t> </w:t>
      </w:r>
      <w:r>
        <w:rPr>
          <w:w w:val="105"/>
        </w:rPr>
        <w:t>babysitting. while</w:t>
      </w:r>
      <w:r>
        <w:rPr>
          <w:spacing w:val="-8"/>
          <w:w w:val="105"/>
        </w:rPr>
        <w:t> </w:t>
      </w:r>
      <w:r>
        <w:rPr>
          <w:w w:val="105"/>
        </w:rPr>
        <w:t>63%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respondents</w:t>
      </w:r>
      <w:r>
        <w:rPr>
          <w:spacing w:val="-9"/>
          <w:w w:val="105"/>
        </w:rPr>
        <w:t> </w:t>
      </w:r>
      <w:r>
        <w:rPr>
          <w:w w:val="105"/>
        </w:rPr>
        <w:t>agreed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-6"/>
          <w:w w:val="105"/>
        </w:rPr>
        <w:t> </w:t>
      </w:r>
      <w:r>
        <w:rPr>
          <w:w w:val="105"/>
        </w:rPr>
        <w:t>hospitals</w:t>
      </w:r>
      <w:r>
        <w:rPr>
          <w:spacing w:val="-58"/>
          <w:w w:val="105"/>
        </w:rPr>
        <w:t> </w:t>
      </w:r>
      <w:r>
        <w:rPr>
          <w:w w:val="105"/>
        </w:rPr>
        <w:t>in Nigeria seem more like prisons than where people are treated. This study was limited</w:t>
      </w:r>
      <w:r>
        <w:rPr>
          <w:spacing w:val="-58"/>
          <w:w w:val="105"/>
        </w:rPr>
        <w:t> </w:t>
      </w:r>
      <w:r>
        <w:rPr>
          <w:w w:val="105"/>
        </w:rPr>
        <w:t>by</w:t>
      </w:r>
      <w:r>
        <w:rPr>
          <w:spacing w:val="6"/>
          <w:w w:val="105"/>
        </w:rPr>
        <w:t> </w:t>
      </w:r>
      <w:r>
        <w:rPr>
          <w:w w:val="105"/>
        </w:rPr>
        <w:t>small</w:t>
      </w:r>
      <w:r>
        <w:rPr>
          <w:spacing w:val="1"/>
          <w:w w:val="105"/>
        </w:rPr>
        <w:t> </w:t>
      </w:r>
      <w:r>
        <w:rPr>
          <w:w w:val="105"/>
        </w:rPr>
        <w:t>sample</w:t>
      </w:r>
      <w:r>
        <w:rPr>
          <w:spacing w:val="-2"/>
          <w:w w:val="105"/>
        </w:rPr>
        <w:t> </w:t>
      </w:r>
      <w:r>
        <w:rPr>
          <w:w w:val="105"/>
        </w:rPr>
        <w:t>size</w:t>
      </w:r>
      <w:r>
        <w:rPr>
          <w:spacing w:val="-2"/>
          <w:w w:val="105"/>
        </w:rPr>
        <w:t> </w:t>
      </w:r>
      <w:r>
        <w:rPr>
          <w:w w:val="105"/>
        </w:rPr>
        <w:t>which</w:t>
      </w:r>
      <w:r>
        <w:rPr>
          <w:spacing w:val="-8"/>
          <w:w w:val="105"/>
        </w:rPr>
        <w:t> </w:t>
      </w:r>
      <w:r>
        <w:rPr>
          <w:w w:val="105"/>
        </w:rPr>
        <w:t>limited generalization.</w:t>
      </w:r>
    </w:p>
    <w:p>
      <w:pPr>
        <w:pStyle w:val="BodyText"/>
        <w:spacing w:before="6"/>
        <w:rPr>
          <w:sz w:val="34"/>
        </w:rPr>
      </w:pPr>
    </w:p>
    <w:p>
      <w:pPr>
        <w:pStyle w:val="BodyText"/>
        <w:spacing w:line="501" w:lineRule="auto" w:before="1"/>
        <w:ind w:left="368" w:right="1015"/>
        <w:jc w:val="both"/>
      </w:pP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Ugo,</w:t>
      </w:r>
      <w:r>
        <w:rPr>
          <w:spacing w:val="1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al.,</w:t>
      </w:r>
      <w:r>
        <w:rPr>
          <w:i/>
          <w:spacing w:val="1"/>
          <w:w w:val="105"/>
        </w:rPr>
        <w:t> </w:t>
      </w:r>
      <w:r>
        <w:rPr>
          <w:w w:val="105"/>
        </w:rPr>
        <w:t>(2016)</w:t>
      </w:r>
      <w:r>
        <w:rPr>
          <w:spacing w:val="1"/>
          <w:w w:val="105"/>
        </w:rPr>
        <w:t> </w:t>
      </w:r>
      <w:r>
        <w:rPr>
          <w:w w:val="105"/>
        </w:rPr>
        <w:t>investigated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attitudes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Igbo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Southeastern Nigeria toward mental illness. A Multistage sampling method was used to</w:t>
      </w:r>
      <w:r>
        <w:rPr>
          <w:spacing w:val="-58"/>
          <w:w w:val="105"/>
        </w:rPr>
        <w:t> </w:t>
      </w:r>
      <w:r>
        <w:rPr>
          <w:w w:val="105"/>
        </w:rPr>
        <w:t>select participants (n = 602) for the study. The result of the study revealed that more</w:t>
      </w:r>
      <w:r>
        <w:rPr>
          <w:spacing w:val="1"/>
          <w:w w:val="105"/>
        </w:rPr>
        <w:t> </w:t>
      </w:r>
      <w:r>
        <w:rPr>
          <w:w w:val="105"/>
        </w:rPr>
        <w:t>than half of all the demographic groups demonstrated authoritarian attitude and primary</w:t>
      </w:r>
      <w:r>
        <w:rPr>
          <w:spacing w:val="-58"/>
          <w:w w:val="105"/>
        </w:rPr>
        <w:t> </w:t>
      </w:r>
      <w:r>
        <w:rPr>
          <w:w w:val="105"/>
        </w:rPr>
        <w:t>social distance. A third of the participants equally endorsed social restrictiveness, anti</w:t>
      </w:r>
      <w:r>
        <w:rPr>
          <w:spacing w:val="1"/>
          <w:w w:val="105"/>
        </w:rPr>
        <w:t> </w:t>
      </w:r>
      <w:r>
        <w:rPr>
          <w:w w:val="105"/>
        </w:rPr>
        <w:t>community</w:t>
      </w:r>
      <w:r>
        <w:rPr>
          <w:spacing w:val="1"/>
          <w:w w:val="105"/>
        </w:rPr>
        <w:t> </w:t>
      </w:r>
      <w:r>
        <w:rPr>
          <w:w w:val="105"/>
        </w:rPr>
        <w:t>care,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secondary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distance.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revealed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low</w:t>
      </w:r>
      <w:r>
        <w:rPr>
          <w:spacing w:val="-58"/>
          <w:w w:val="105"/>
        </w:rPr>
        <w:t> </w:t>
      </w:r>
      <w:r>
        <w:rPr>
          <w:w w:val="105"/>
        </w:rPr>
        <w:t>education, male gender, older age, Protestant denomination, and not being familiar with</w:t>
      </w:r>
      <w:r>
        <w:rPr>
          <w:spacing w:val="-58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illness predicted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1"/>
          <w:w w:val="105"/>
        </w:rPr>
        <w:t> </w:t>
      </w:r>
      <w:r>
        <w:rPr>
          <w:w w:val="105"/>
        </w:rPr>
        <w:t>negative attitudes.</w:t>
      </w:r>
      <w:r>
        <w:rPr>
          <w:spacing w:val="1"/>
          <w:w w:val="105"/>
        </w:rPr>
        <w:t> </w:t>
      </w:r>
      <w:r>
        <w:rPr>
          <w:w w:val="105"/>
        </w:rPr>
        <w:t>Culture,</w:t>
      </w:r>
      <w:r>
        <w:rPr>
          <w:spacing w:val="1"/>
          <w:w w:val="105"/>
        </w:rPr>
        <w:t> </w:t>
      </w:r>
      <w:r>
        <w:rPr>
          <w:w w:val="105"/>
        </w:rPr>
        <w:t>stereotypes,</w:t>
      </w:r>
      <w:r>
        <w:rPr>
          <w:spacing w:val="1"/>
          <w:w w:val="105"/>
        </w:rPr>
        <w:t> </w:t>
      </w:r>
      <w:r>
        <w:rPr>
          <w:w w:val="105"/>
        </w:rPr>
        <w:t>causal explanations, and poor mental health knowledge were the leading causes of</w:t>
      </w:r>
      <w:r>
        <w:rPr>
          <w:spacing w:val="1"/>
          <w:w w:val="105"/>
        </w:rPr>
        <w:t> </w:t>
      </w:r>
      <w:r>
        <w:rPr>
          <w:w w:val="105"/>
        </w:rPr>
        <w:t>negative</w:t>
      </w:r>
      <w:r>
        <w:rPr>
          <w:spacing w:val="1"/>
          <w:w w:val="105"/>
        </w:rPr>
        <w:t> </w:t>
      </w:r>
      <w:r>
        <w:rPr>
          <w:w w:val="105"/>
        </w:rPr>
        <w:t>attitudes.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implies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determinant</w:t>
      </w:r>
      <w:r>
        <w:rPr>
          <w:spacing w:val="1"/>
          <w:w w:val="105"/>
        </w:rPr>
        <w:t> </w:t>
      </w:r>
      <w:r>
        <w:rPr>
          <w:w w:val="105"/>
        </w:rPr>
        <w:t>role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culture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demographic</w:t>
      </w:r>
      <w:r>
        <w:rPr>
          <w:spacing w:val="1"/>
          <w:w w:val="105"/>
        </w:rPr>
        <w:t> </w:t>
      </w:r>
      <w:r>
        <w:rPr>
          <w:w w:val="105"/>
        </w:rPr>
        <w:t>variables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stigma</w:t>
      </w:r>
      <w:r>
        <w:rPr>
          <w:spacing w:val="1"/>
          <w:w w:val="105"/>
        </w:rPr>
        <w:t> </w:t>
      </w:r>
      <w:r>
        <w:rPr>
          <w:w w:val="105"/>
        </w:rPr>
        <w:t>dynamics,</w:t>
      </w:r>
      <w:r>
        <w:rPr>
          <w:spacing w:val="1"/>
          <w:w w:val="105"/>
        </w:rPr>
        <w:t> </w:t>
      </w:r>
      <w:r>
        <w:rPr>
          <w:w w:val="105"/>
        </w:rPr>
        <w:t>contextualized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targeted</w:t>
      </w:r>
      <w:r>
        <w:rPr>
          <w:spacing w:val="1"/>
          <w:w w:val="105"/>
        </w:rPr>
        <w:t> </w:t>
      </w:r>
      <w:r>
        <w:rPr>
          <w:w w:val="105"/>
        </w:rPr>
        <w:t>interventions</w:t>
      </w:r>
      <w:r>
        <w:rPr>
          <w:spacing w:val="4"/>
          <w:w w:val="105"/>
        </w:rPr>
        <w:t> </w:t>
      </w:r>
      <w:r>
        <w:rPr>
          <w:w w:val="105"/>
        </w:rPr>
        <w:t>could</w:t>
      </w:r>
      <w:r>
        <w:rPr>
          <w:spacing w:val="5"/>
          <w:w w:val="105"/>
        </w:rPr>
        <w:t> </w:t>
      </w:r>
      <w:r>
        <w:rPr>
          <w:w w:val="105"/>
        </w:rPr>
        <w:t>be</w:t>
      </w:r>
      <w:r>
        <w:rPr>
          <w:spacing w:val="5"/>
          <w:w w:val="105"/>
        </w:rPr>
        <w:t> </w:t>
      </w:r>
      <w:r>
        <w:rPr>
          <w:w w:val="105"/>
        </w:rPr>
        <w:t>more</w:t>
      </w:r>
      <w:r>
        <w:rPr>
          <w:spacing w:val="5"/>
          <w:w w:val="105"/>
        </w:rPr>
        <w:t> </w:t>
      </w:r>
      <w:r>
        <w:rPr>
          <w:w w:val="105"/>
        </w:rPr>
        <w:t>helpful</w:t>
      </w:r>
      <w:r>
        <w:rPr>
          <w:spacing w:val="2"/>
          <w:w w:val="105"/>
        </w:rPr>
        <w:t> </w:t>
      </w:r>
      <w:r>
        <w:rPr>
          <w:w w:val="105"/>
        </w:rPr>
        <w:t>in reducing</w:t>
      </w:r>
      <w:r>
        <w:rPr>
          <w:spacing w:val="12"/>
          <w:w w:val="105"/>
        </w:rPr>
        <w:t> </w:t>
      </w:r>
      <w:r>
        <w:rPr>
          <w:w w:val="105"/>
        </w:rPr>
        <w:t>stigma</w:t>
      </w:r>
      <w:r>
        <w:rPr>
          <w:spacing w:val="5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discrimination</w:t>
      </w:r>
      <w:r>
        <w:rPr>
          <w:spacing w:val="6"/>
          <w:w w:val="105"/>
        </w:rPr>
        <w:t> </w:t>
      </w:r>
      <w:r>
        <w:rPr>
          <w:w w:val="105"/>
        </w:rPr>
        <w:t>than</w:t>
      </w:r>
      <w:r>
        <w:rPr>
          <w:spacing w:val="6"/>
          <w:w w:val="105"/>
        </w:rPr>
        <w:t> </w:t>
      </w:r>
      <w:r>
        <w:rPr>
          <w:w w:val="105"/>
        </w:rPr>
        <w:t>general</w:t>
      </w:r>
    </w:p>
    <w:p>
      <w:pPr>
        <w:pStyle w:val="BodyText"/>
        <w:spacing w:line="251" w:lineRule="exact"/>
        <w:ind w:left="368"/>
      </w:pPr>
      <w:r>
        <w:rPr>
          <w:w w:val="105"/>
        </w:rPr>
        <w:t>campaigns.</w:t>
      </w:r>
    </w:p>
    <w:p>
      <w:pPr>
        <w:spacing w:after="0" w:line="251" w:lineRule="exact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501" w:lineRule="auto" w:before="79"/>
        <w:ind w:left="368" w:right="1017" w:firstLine="58"/>
        <w:jc w:val="both"/>
      </w:pP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cross-sectional</w:t>
      </w:r>
      <w:r>
        <w:rPr>
          <w:spacing w:val="-1"/>
          <w:w w:val="105"/>
        </w:rPr>
        <w:t> </w:t>
      </w:r>
      <w:r>
        <w:rPr>
          <w:w w:val="105"/>
        </w:rPr>
        <w:t>study</w:t>
      </w:r>
      <w:r>
        <w:rPr>
          <w:spacing w:val="-9"/>
          <w:w w:val="105"/>
        </w:rPr>
        <w:t> </w:t>
      </w:r>
      <w:r>
        <w:rPr>
          <w:w w:val="105"/>
        </w:rPr>
        <w:t>by</w:t>
      </w:r>
      <w:r>
        <w:rPr>
          <w:spacing w:val="-10"/>
          <w:w w:val="105"/>
        </w:rPr>
        <w:t> </w:t>
      </w:r>
      <w:r>
        <w:rPr>
          <w:w w:val="105"/>
        </w:rPr>
        <w:t>Ibrahim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Yar</w:t>
      </w:r>
      <w:r>
        <w:rPr>
          <w:spacing w:val="-5"/>
          <w:w w:val="105"/>
        </w:rPr>
        <w:t> </w:t>
      </w:r>
      <w:r>
        <w:rPr>
          <w:w w:val="105"/>
        </w:rPr>
        <w:t>(2017)</w:t>
      </w:r>
      <w:r>
        <w:rPr>
          <w:spacing w:val="-6"/>
          <w:w w:val="105"/>
        </w:rPr>
        <w:t> </w:t>
      </w:r>
      <w:r>
        <w:rPr>
          <w:w w:val="105"/>
        </w:rPr>
        <w:t>was</w:t>
      </w:r>
      <w:r>
        <w:rPr>
          <w:spacing w:val="-11"/>
          <w:w w:val="105"/>
        </w:rPr>
        <w:t> </w:t>
      </w:r>
      <w:r>
        <w:rPr>
          <w:w w:val="105"/>
        </w:rPr>
        <w:t>conducted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evaluate</w:t>
      </w:r>
      <w:r>
        <w:rPr>
          <w:spacing w:val="-11"/>
          <w:w w:val="105"/>
        </w:rPr>
        <w:t> </w:t>
      </w:r>
      <w:r>
        <w:rPr>
          <w:w w:val="105"/>
        </w:rPr>
        <w:t>relatives‟</w:t>
      </w:r>
      <w:r>
        <w:rPr>
          <w:spacing w:val="-58"/>
          <w:w w:val="105"/>
        </w:rPr>
        <w:t> </w:t>
      </w:r>
      <w:r>
        <w:rPr>
          <w:w w:val="105"/>
        </w:rPr>
        <w:t>knowledge, beliefs and attitude on mental illness in Kano State. Data were collected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1"/>
          <w:w w:val="105"/>
        </w:rPr>
        <w:t> </w:t>
      </w:r>
      <w:r>
        <w:rPr>
          <w:w w:val="105"/>
        </w:rPr>
        <w:t>face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face interview and</w:t>
      </w:r>
      <w:r>
        <w:rPr>
          <w:spacing w:val="1"/>
          <w:w w:val="105"/>
        </w:rPr>
        <w:t> </w:t>
      </w:r>
      <w:r>
        <w:rPr>
          <w:w w:val="105"/>
        </w:rPr>
        <w:t>focused</w:t>
      </w:r>
      <w:r>
        <w:rPr>
          <w:spacing w:val="1"/>
          <w:w w:val="105"/>
        </w:rPr>
        <w:t> </w:t>
      </w:r>
      <w:r>
        <w:rPr>
          <w:w w:val="105"/>
        </w:rPr>
        <w:t>group</w:t>
      </w:r>
      <w:r>
        <w:rPr>
          <w:spacing w:val="1"/>
          <w:w w:val="105"/>
        </w:rPr>
        <w:t> </w:t>
      </w:r>
      <w:r>
        <w:rPr>
          <w:w w:val="105"/>
        </w:rPr>
        <w:t>discussion</w:t>
      </w:r>
      <w:r>
        <w:rPr>
          <w:spacing w:val="1"/>
          <w:w w:val="105"/>
        </w:rPr>
        <w:t> </w:t>
      </w:r>
      <w:r>
        <w:rPr>
          <w:w w:val="105"/>
        </w:rPr>
        <w:t>method</w:t>
      </w:r>
      <w:r>
        <w:rPr>
          <w:spacing w:val="1"/>
          <w:w w:val="105"/>
        </w:rPr>
        <w:t> </w:t>
      </w:r>
      <w:r>
        <w:rPr>
          <w:w w:val="105"/>
        </w:rPr>
        <w:t>using</w:t>
      </w:r>
      <w:r>
        <w:rPr>
          <w:spacing w:val="1"/>
          <w:w w:val="105"/>
        </w:rPr>
        <w:t> </w:t>
      </w:r>
      <w:r>
        <w:rPr>
          <w:w w:val="105"/>
        </w:rPr>
        <w:t>semi-</w:t>
      </w:r>
      <w:r>
        <w:rPr>
          <w:spacing w:val="1"/>
          <w:w w:val="105"/>
        </w:rPr>
        <w:t> </w:t>
      </w:r>
      <w:r>
        <w:rPr>
          <w:w w:val="105"/>
        </w:rPr>
        <w:t>structured questionnaire guide.</w:t>
      </w:r>
      <w:r>
        <w:rPr>
          <w:spacing w:val="1"/>
          <w:w w:val="105"/>
        </w:rPr>
        <w:t> </w:t>
      </w:r>
      <w:r>
        <w:rPr>
          <w:w w:val="105"/>
        </w:rPr>
        <w:t>In all, 266 participants participated in the study, of</w:t>
      </w:r>
      <w:r>
        <w:rPr>
          <w:spacing w:val="1"/>
          <w:w w:val="105"/>
        </w:rPr>
        <w:t> </w:t>
      </w:r>
      <w:r>
        <w:rPr>
          <w:w w:val="105"/>
        </w:rPr>
        <w:t>which 216 (81.2%) were males. The result revealed that 132 (49.6%) of the participants</w:t>
      </w:r>
      <w:r>
        <w:rPr>
          <w:spacing w:val="-58"/>
          <w:w w:val="105"/>
        </w:rPr>
        <w:t> </w:t>
      </w:r>
      <w:r>
        <w:rPr>
          <w:w w:val="105"/>
        </w:rPr>
        <w:t>thought that evil spirits were the major cause of mental illness, followed by personal</w:t>
      </w:r>
      <w:r>
        <w:rPr>
          <w:spacing w:val="1"/>
          <w:w w:val="105"/>
        </w:rPr>
        <w:t> </w:t>
      </w:r>
      <w:r>
        <w:rPr>
          <w:w w:val="105"/>
        </w:rPr>
        <w:t>weakness 126 (47.4%). While majority of the respondents 196 (73.7%) preferred home</w:t>
      </w:r>
      <w:r>
        <w:rPr>
          <w:spacing w:val="1"/>
          <w:w w:val="105"/>
        </w:rPr>
        <w:t> </w:t>
      </w:r>
      <w:r>
        <w:rPr>
          <w:w w:val="105"/>
        </w:rPr>
        <w:t>treatment, 192 (72.2%), believed in spiritual treatment for mental illnesses, of this</w:t>
      </w:r>
      <w:r>
        <w:rPr>
          <w:spacing w:val="1"/>
          <w:w w:val="105"/>
        </w:rPr>
        <w:t> </w:t>
      </w:r>
      <w:r>
        <w:rPr>
          <w:w w:val="105"/>
        </w:rPr>
        <w:t>number, 99 (51.6%) believed in Quran, and 88 (45.8%) in both Quran and herbs. The</w:t>
      </w:r>
      <w:r>
        <w:rPr>
          <w:spacing w:val="1"/>
          <w:w w:val="105"/>
        </w:rPr>
        <w:t> </w:t>
      </w:r>
      <w:r>
        <w:rPr>
          <w:w w:val="105"/>
        </w:rPr>
        <w:t>study showed that negative beliefs about the causes and signs of mental illnesses were</w:t>
      </w:r>
      <w:r>
        <w:rPr>
          <w:spacing w:val="1"/>
          <w:w w:val="105"/>
        </w:rPr>
        <w:t> </w:t>
      </w:r>
      <w:r>
        <w:rPr>
          <w:w w:val="105"/>
        </w:rPr>
        <w:t>rampant.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recommended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communities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better</w:t>
      </w:r>
      <w:r>
        <w:rPr>
          <w:spacing w:val="1"/>
          <w:w w:val="105"/>
        </w:rPr>
        <w:t> </w:t>
      </w:r>
      <w:r>
        <w:rPr>
          <w:w w:val="105"/>
        </w:rPr>
        <w:t>knowledge of mental illness and good beliefs and attitude. The study was however</w:t>
      </w:r>
      <w:r>
        <w:rPr>
          <w:spacing w:val="1"/>
          <w:w w:val="105"/>
        </w:rPr>
        <w:t> </w:t>
      </w:r>
      <w:r>
        <w:rPr>
          <w:w w:val="105"/>
        </w:rPr>
        <w:t>limited by a non randomized sample which affects generalization. It is noteworthy that</w:t>
      </w:r>
      <w:r>
        <w:rPr>
          <w:spacing w:val="1"/>
          <w:w w:val="105"/>
        </w:rPr>
        <w:t> </w:t>
      </w:r>
      <w:r>
        <w:rPr>
          <w:w w:val="105"/>
        </w:rPr>
        <w:t>these studies have documented literature on stigma associated with mental illness and</w:t>
      </w:r>
      <w:r>
        <w:rPr>
          <w:spacing w:val="1"/>
          <w:w w:val="105"/>
        </w:rPr>
        <w:t> </w:t>
      </w:r>
      <w:r>
        <w:rPr>
          <w:w w:val="105"/>
        </w:rPr>
        <w:t>it‟s far reaching consequences, but little progress has been made to systematically</w:t>
      </w:r>
      <w:r>
        <w:rPr>
          <w:spacing w:val="1"/>
          <w:w w:val="105"/>
        </w:rPr>
        <w:t> </w:t>
      </w:r>
      <w:r>
        <w:rPr>
          <w:w w:val="105"/>
        </w:rPr>
        <w:t>address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problems</w:t>
      </w:r>
      <w:r>
        <w:rPr>
          <w:spacing w:val="1"/>
          <w:w w:val="105"/>
        </w:rPr>
        <w:t> </w:t>
      </w:r>
      <w:r>
        <w:rPr>
          <w:w w:val="105"/>
        </w:rPr>
        <w:t>associated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illness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Nigeria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resultant</w:t>
      </w:r>
      <w:r>
        <w:rPr>
          <w:spacing w:val="1"/>
          <w:w w:val="105"/>
        </w:rPr>
        <w:t> </w:t>
      </w:r>
      <w:r>
        <w:rPr>
          <w:w w:val="105"/>
        </w:rPr>
        <w:t>discrimination. This means that</w:t>
      </w:r>
      <w:r>
        <w:rPr>
          <w:spacing w:val="1"/>
          <w:w w:val="105"/>
        </w:rPr>
        <w:t> </w:t>
      </w:r>
      <w:r>
        <w:rPr>
          <w:w w:val="105"/>
        </w:rPr>
        <w:t>there is still</w:t>
      </w:r>
      <w:r>
        <w:rPr>
          <w:spacing w:val="1"/>
          <w:w w:val="105"/>
        </w:rPr>
        <w:t> </w:t>
      </w:r>
      <w:r>
        <w:rPr>
          <w:w w:val="105"/>
        </w:rPr>
        <w:t>need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empirical</w:t>
      </w:r>
      <w:r>
        <w:rPr>
          <w:spacing w:val="1"/>
          <w:w w:val="105"/>
        </w:rPr>
        <w:t> </w:t>
      </w:r>
      <w:r>
        <w:rPr>
          <w:w w:val="105"/>
        </w:rPr>
        <w:t>studies to</w:t>
      </w:r>
      <w:r>
        <w:rPr>
          <w:spacing w:val="1"/>
          <w:w w:val="105"/>
        </w:rPr>
        <w:t> </w:t>
      </w:r>
      <w:r>
        <w:rPr>
          <w:w w:val="105"/>
        </w:rPr>
        <w:t>fill the</w:t>
      </w:r>
      <w:r>
        <w:rPr>
          <w:spacing w:val="1"/>
          <w:w w:val="105"/>
        </w:rPr>
        <w:t> </w:t>
      </w:r>
      <w:r>
        <w:rPr>
          <w:w w:val="105"/>
        </w:rPr>
        <w:t>available gap in existing knowledge on mental illness in Nigeria, hence the importance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this</w:t>
      </w:r>
      <w:r>
        <w:rPr>
          <w:spacing w:val="5"/>
          <w:w w:val="105"/>
        </w:rPr>
        <w:t> </w:t>
      </w:r>
      <w:r>
        <w:rPr>
          <w:w w:val="105"/>
        </w:rPr>
        <w:t>study.</w:t>
      </w:r>
    </w:p>
    <w:p>
      <w:pPr>
        <w:pStyle w:val="BodyText"/>
        <w:spacing w:before="9"/>
        <w:rPr>
          <w:sz w:val="33"/>
        </w:rPr>
      </w:pPr>
    </w:p>
    <w:p>
      <w:pPr>
        <w:pStyle w:val="BodyText"/>
        <w:spacing w:line="501" w:lineRule="auto"/>
        <w:ind w:left="368" w:right="1023"/>
        <w:jc w:val="both"/>
      </w:pPr>
      <w:r>
        <w:rPr>
          <w:w w:val="105"/>
        </w:rPr>
        <w:t>Gureje,</w:t>
      </w:r>
      <w:r>
        <w:rPr>
          <w:spacing w:val="-5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al.,</w:t>
      </w:r>
      <w:r>
        <w:rPr>
          <w:i/>
          <w:spacing w:val="-4"/>
          <w:w w:val="105"/>
        </w:rPr>
        <w:t> </w:t>
      </w:r>
      <w:r>
        <w:rPr>
          <w:w w:val="105"/>
        </w:rPr>
        <w:t>(1995)</w:t>
      </w:r>
      <w:r>
        <w:rPr>
          <w:spacing w:val="-3"/>
          <w:w w:val="105"/>
        </w:rPr>
        <w:t> </w:t>
      </w:r>
      <w:r>
        <w:rPr>
          <w:w w:val="105"/>
        </w:rPr>
        <w:t>reported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study</w:t>
      </w:r>
      <w:r>
        <w:rPr>
          <w:spacing w:val="-7"/>
          <w:w w:val="105"/>
        </w:rPr>
        <w:t> </w:t>
      </w:r>
      <w:r>
        <w:rPr>
          <w:w w:val="105"/>
        </w:rPr>
        <w:t>in south</w:t>
      </w:r>
      <w:r>
        <w:rPr>
          <w:spacing w:val="-1"/>
          <w:w w:val="105"/>
        </w:rPr>
        <w:t> </w:t>
      </w:r>
      <w:r>
        <w:rPr>
          <w:w w:val="105"/>
        </w:rPr>
        <w:t>west</w:t>
      </w:r>
      <w:r>
        <w:rPr>
          <w:spacing w:val="-5"/>
          <w:w w:val="105"/>
        </w:rPr>
        <w:t> </w:t>
      </w:r>
      <w:r>
        <w:rPr>
          <w:w w:val="105"/>
        </w:rPr>
        <w:t>Nigeria</w:t>
      </w:r>
      <w:r>
        <w:rPr>
          <w:spacing w:val="-2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participants</w:t>
      </w:r>
      <w:r>
        <w:rPr>
          <w:spacing w:val="-2"/>
          <w:w w:val="105"/>
        </w:rPr>
        <w:t> </w:t>
      </w:r>
      <w:r>
        <w:rPr>
          <w:w w:val="105"/>
        </w:rPr>
        <w:t>were</w:t>
      </w:r>
      <w:r>
        <w:rPr>
          <w:spacing w:val="-2"/>
          <w:w w:val="105"/>
        </w:rPr>
        <w:t> </w:t>
      </w:r>
      <w:r>
        <w:rPr>
          <w:w w:val="105"/>
        </w:rPr>
        <w:t>not</w:t>
      </w:r>
      <w:r>
        <w:rPr>
          <w:spacing w:val="-58"/>
          <w:w w:val="105"/>
        </w:rPr>
        <w:t> </w:t>
      </w:r>
      <w:r>
        <w:rPr>
          <w:w w:val="105"/>
        </w:rPr>
        <w:t>willing to interact with people having mental illness; 83% of the respondents reported</w:t>
      </w:r>
      <w:r>
        <w:rPr>
          <w:spacing w:val="1"/>
          <w:w w:val="105"/>
        </w:rPr>
        <w:t> </w:t>
      </w:r>
      <w:r>
        <w:rPr>
          <w:w w:val="105"/>
        </w:rPr>
        <w:t>that they would be afraid to have a conversation, 78% reported that they would not live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 same</w:t>
      </w:r>
      <w:r>
        <w:rPr>
          <w:spacing w:val="-6"/>
          <w:w w:val="105"/>
        </w:rPr>
        <w:t> </w:t>
      </w:r>
      <w:r>
        <w:rPr>
          <w:w w:val="105"/>
        </w:rPr>
        <w:t>room with</w:t>
      </w:r>
      <w:r>
        <w:rPr>
          <w:spacing w:val="-6"/>
          <w:w w:val="105"/>
        </w:rPr>
        <w:t> </w:t>
      </w:r>
      <w:r>
        <w:rPr>
          <w:w w:val="105"/>
        </w:rPr>
        <w:t>a person</w:t>
      </w:r>
      <w:r>
        <w:rPr>
          <w:spacing w:val="1"/>
          <w:w w:val="105"/>
        </w:rPr>
        <w:t> </w:t>
      </w:r>
      <w:r>
        <w:rPr>
          <w:w w:val="105"/>
        </w:rPr>
        <w:t>who</w:t>
      </w:r>
      <w:r>
        <w:rPr>
          <w:spacing w:val="-6"/>
          <w:w w:val="105"/>
        </w:rPr>
        <w:t> </w:t>
      </w:r>
      <w:r>
        <w:rPr>
          <w:w w:val="105"/>
        </w:rPr>
        <w:t>has</w:t>
      </w:r>
      <w:r>
        <w:rPr>
          <w:spacing w:val="-1"/>
          <w:w w:val="105"/>
        </w:rPr>
        <w:t> </w:t>
      </w:r>
      <w:r>
        <w:rPr>
          <w:w w:val="105"/>
        </w:rPr>
        <w:t>suffered</w:t>
      </w:r>
      <w:r>
        <w:rPr>
          <w:spacing w:val="1"/>
          <w:w w:val="105"/>
        </w:rPr>
        <w:t> </w:t>
      </w:r>
      <w:r>
        <w:rPr>
          <w:w w:val="105"/>
        </w:rPr>
        <w:t>from mental</w:t>
      </w:r>
      <w:r>
        <w:rPr>
          <w:spacing w:val="-3"/>
          <w:w w:val="105"/>
        </w:rPr>
        <w:t> </w:t>
      </w:r>
      <w:r>
        <w:rPr>
          <w:w w:val="105"/>
        </w:rPr>
        <w:t>illness,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83%</w:t>
      </w:r>
      <w:r>
        <w:rPr>
          <w:spacing w:val="-5"/>
          <w:w w:val="105"/>
        </w:rPr>
        <w:t> </w:t>
      </w:r>
      <w:r>
        <w:rPr>
          <w:w w:val="105"/>
        </w:rPr>
        <w:t>reported</w:t>
      </w:r>
      <w:r>
        <w:rPr>
          <w:spacing w:val="-58"/>
          <w:w w:val="105"/>
        </w:rPr>
        <w:t> </w:t>
      </w:r>
      <w:r>
        <w:rPr>
          <w:w w:val="105"/>
        </w:rPr>
        <w:t>being</w:t>
      </w:r>
      <w:r>
        <w:rPr>
          <w:spacing w:val="14"/>
          <w:w w:val="105"/>
        </w:rPr>
        <w:t> </w:t>
      </w:r>
      <w:r>
        <w:rPr>
          <w:w w:val="105"/>
        </w:rPr>
        <w:t>ashamed</w:t>
      </w:r>
      <w:r>
        <w:rPr>
          <w:spacing w:val="15"/>
          <w:w w:val="105"/>
        </w:rPr>
        <w:t> </w:t>
      </w:r>
      <w:r>
        <w:rPr>
          <w:w w:val="105"/>
        </w:rPr>
        <w:t>if</w:t>
      </w:r>
      <w:r>
        <w:rPr>
          <w:spacing w:val="11"/>
          <w:w w:val="105"/>
        </w:rPr>
        <w:t> </w:t>
      </w:r>
      <w:r>
        <w:rPr>
          <w:w w:val="105"/>
        </w:rPr>
        <w:t>people</w:t>
      </w:r>
      <w:r>
        <w:rPr>
          <w:spacing w:val="14"/>
          <w:w w:val="105"/>
        </w:rPr>
        <w:t> </w:t>
      </w:r>
      <w:r>
        <w:rPr>
          <w:w w:val="105"/>
        </w:rPr>
        <w:t>knew</w:t>
      </w:r>
      <w:r>
        <w:rPr>
          <w:spacing w:val="12"/>
          <w:w w:val="105"/>
        </w:rPr>
        <w:t> </w:t>
      </w:r>
      <w:r>
        <w:rPr>
          <w:w w:val="105"/>
        </w:rPr>
        <w:t>that</w:t>
      </w:r>
      <w:r>
        <w:rPr>
          <w:spacing w:val="16"/>
          <w:w w:val="105"/>
        </w:rPr>
        <w:t> </w:t>
      </w:r>
      <w:r>
        <w:rPr>
          <w:w w:val="105"/>
        </w:rPr>
        <w:t>their</w:t>
      </w:r>
      <w:r>
        <w:rPr>
          <w:spacing w:val="25"/>
          <w:w w:val="105"/>
        </w:rPr>
        <w:t> </w:t>
      </w:r>
      <w:r>
        <w:rPr>
          <w:w w:val="105"/>
        </w:rPr>
        <w:t>family</w:t>
      </w:r>
      <w:r>
        <w:rPr>
          <w:spacing w:val="15"/>
          <w:w w:val="105"/>
        </w:rPr>
        <w:t> </w:t>
      </w:r>
      <w:r>
        <w:rPr>
          <w:w w:val="105"/>
        </w:rPr>
        <w:t>member</w:t>
      </w:r>
      <w:r>
        <w:rPr>
          <w:spacing w:val="17"/>
          <w:w w:val="105"/>
        </w:rPr>
        <w:t> </w:t>
      </w:r>
      <w:r>
        <w:rPr>
          <w:w w:val="105"/>
        </w:rPr>
        <w:t>was</w:t>
      </w:r>
      <w:r>
        <w:rPr>
          <w:spacing w:val="12"/>
          <w:w w:val="105"/>
        </w:rPr>
        <w:t> </w:t>
      </w:r>
      <w:r>
        <w:rPr>
          <w:w w:val="105"/>
        </w:rPr>
        <w:t>diagnosed</w:t>
      </w:r>
      <w:r>
        <w:rPr>
          <w:spacing w:val="15"/>
          <w:w w:val="105"/>
        </w:rPr>
        <w:t> </w:t>
      </w:r>
      <w:r>
        <w:rPr>
          <w:w w:val="105"/>
        </w:rPr>
        <w:t>with</w:t>
      </w:r>
      <w:r>
        <w:rPr>
          <w:spacing w:val="14"/>
          <w:w w:val="105"/>
        </w:rPr>
        <w:t> </w:t>
      </w:r>
      <w:r>
        <w:rPr>
          <w:w w:val="105"/>
        </w:rPr>
        <w:t>a</w:t>
      </w:r>
      <w:r>
        <w:rPr>
          <w:spacing w:val="20"/>
          <w:w w:val="105"/>
        </w:rPr>
        <w:t> </w:t>
      </w:r>
      <w:r>
        <w:rPr>
          <w:w w:val="105"/>
        </w:rPr>
        <w:t>mental</w:t>
      </w:r>
    </w:p>
    <w:p>
      <w:pPr>
        <w:pStyle w:val="BodyText"/>
        <w:spacing w:line="260" w:lineRule="exact"/>
        <w:ind w:left="368"/>
        <w:jc w:val="both"/>
      </w:pPr>
      <w:r>
        <w:rPr>
          <w:w w:val="105"/>
        </w:rPr>
        <w:t>illness.</w:t>
      </w:r>
      <w:r>
        <w:rPr>
          <w:spacing w:val="32"/>
          <w:w w:val="105"/>
        </w:rPr>
        <w:t> </w:t>
      </w:r>
      <w:r>
        <w:rPr>
          <w:w w:val="105"/>
        </w:rPr>
        <w:t>A</w:t>
      </w:r>
      <w:r>
        <w:rPr>
          <w:spacing w:val="34"/>
          <w:w w:val="105"/>
        </w:rPr>
        <w:t> </w:t>
      </w:r>
      <w:r>
        <w:rPr>
          <w:w w:val="105"/>
        </w:rPr>
        <w:t>study</w:t>
      </w:r>
      <w:r>
        <w:rPr>
          <w:spacing w:val="29"/>
          <w:w w:val="105"/>
        </w:rPr>
        <w:t> </w:t>
      </w:r>
      <w:r>
        <w:rPr>
          <w:w w:val="105"/>
        </w:rPr>
        <w:t>by</w:t>
      </w:r>
      <w:r>
        <w:rPr>
          <w:spacing w:val="29"/>
          <w:w w:val="105"/>
        </w:rPr>
        <w:t> </w:t>
      </w:r>
      <w:r>
        <w:rPr>
          <w:w w:val="105"/>
        </w:rPr>
        <w:t>Ofonime</w:t>
      </w:r>
      <w:r>
        <w:rPr>
          <w:spacing w:val="32"/>
          <w:w w:val="105"/>
        </w:rPr>
        <w:t> </w:t>
      </w:r>
      <w:r>
        <w:rPr>
          <w:w w:val="105"/>
        </w:rPr>
        <w:t>and</w:t>
      </w:r>
      <w:r>
        <w:rPr>
          <w:spacing w:val="30"/>
          <w:w w:val="105"/>
        </w:rPr>
        <w:t> </w:t>
      </w:r>
      <w:r>
        <w:rPr>
          <w:w w:val="105"/>
        </w:rPr>
        <w:t>Benson,</w:t>
      </w:r>
      <w:r>
        <w:rPr>
          <w:spacing w:val="31"/>
          <w:w w:val="105"/>
        </w:rPr>
        <w:t> </w:t>
      </w:r>
      <w:r>
        <w:rPr>
          <w:w w:val="105"/>
        </w:rPr>
        <w:t>(2016)</w:t>
      </w:r>
      <w:r>
        <w:rPr>
          <w:spacing w:val="33"/>
          <w:w w:val="105"/>
        </w:rPr>
        <w:t> </w:t>
      </w:r>
      <w:r>
        <w:rPr>
          <w:w w:val="105"/>
        </w:rPr>
        <w:t>among</w:t>
      </w:r>
      <w:r>
        <w:rPr>
          <w:spacing w:val="29"/>
          <w:w w:val="105"/>
        </w:rPr>
        <w:t> </w:t>
      </w:r>
      <w:r>
        <w:rPr>
          <w:w w:val="105"/>
        </w:rPr>
        <w:t>the</w:t>
      </w:r>
      <w:r>
        <w:rPr>
          <w:spacing w:val="28"/>
          <w:w w:val="105"/>
        </w:rPr>
        <w:t> </w:t>
      </w:r>
      <w:r>
        <w:rPr>
          <w:w w:val="105"/>
        </w:rPr>
        <w:t>residents</w:t>
      </w:r>
      <w:r>
        <w:rPr>
          <w:spacing w:val="34"/>
          <w:w w:val="105"/>
        </w:rPr>
        <w:t> </w:t>
      </w:r>
      <w:r>
        <w:rPr>
          <w:w w:val="105"/>
        </w:rPr>
        <w:t>of</w:t>
      </w:r>
      <w:r>
        <w:rPr>
          <w:spacing w:val="34"/>
          <w:w w:val="105"/>
        </w:rPr>
        <w:t> </w:t>
      </w:r>
      <w:r>
        <w:rPr>
          <w:w w:val="105"/>
        </w:rPr>
        <w:t>Obio</w:t>
      </w:r>
      <w:r>
        <w:rPr>
          <w:spacing w:val="29"/>
          <w:w w:val="105"/>
        </w:rPr>
        <w:t> </w:t>
      </w:r>
      <w:r>
        <w:rPr>
          <w:w w:val="105"/>
        </w:rPr>
        <w:t>Offot</w:t>
      </w:r>
    </w:p>
    <w:p>
      <w:pPr>
        <w:spacing w:after="0" w:line="260" w:lineRule="exact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501" w:lineRule="auto" w:before="79"/>
        <w:ind w:left="368" w:right="1026"/>
        <w:jc w:val="both"/>
      </w:pPr>
      <w:r>
        <w:rPr>
          <w:w w:val="105"/>
        </w:rPr>
        <w:t>community in Southern Nigeria showed that almost half of the respondents (40 %) felt</w:t>
      </w:r>
      <w:r>
        <w:rPr>
          <w:spacing w:val="1"/>
          <w:w w:val="105"/>
        </w:rPr>
        <w:t> </w:t>
      </w:r>
      <w:r>
        <w:rPr>
          <w:w w:val="105"/>
        </w:rPr>
        <w:t>mental illness could not be cured. The attitude of the respondents to mental illness</w:t>
      </w:r>
      <w:r>
        <w:rPr>
          <w:spacing w:val="1"/>
          <w:w w:val="105"/>
        </w:rPr>
        <w:t> </w:t>
      </w:r>
      <w:r>
        <w:rPr>
          <w:w w:val="105"/>
        </w:rPr>
        <w:t>include</w:t>
      </w:r>
      <w:r>
        <w:rPr>
          <w:spacing w:val="1"/>
          <w:w w:val="105"/>
        </w:rPr>
        <w:t> </w:t>
      </w:r>
      <w:r>
        <w:rPr>
          <w:w w:val="105"/>
        </w:rPr>
        <w:t>shame (80. 3%), unwillingness to</w:t>
      </w:r>
      <w:r>
        <w:rPr>
          <w:spacing w:val="1"/>
          <w:w w:val="105"/>
        </w:rPr>
        <w:t> </w:t>
      </w:r>
      <w:r>
        <w:rPr>
          <w:w w:val="105"/>
        </w:rPr>
        <w:t>share rooms</w:t>
      </w:r>
      <w:r>
        <w:rPr>
          <w:spacing w:val="1"/>
          <w:w w:val="105"/>
        </w:rPr>
        <w:t> </w:t>
      </w:r>
      <w:r>
        <w:rPr>
          <w:w w:val="105"/>
        </w:rPr>
        <w:t>(62.2% ), avoiding</w:t>
      </w:r>
      <w:r>
        <w:rPr>
          <w:spacing w:val="1"/>
          <w:w w:val="105"/>
        </w:rPr>
        <w:t> </w:t>
      </w:r>
      <w:r>
        <w:rPr>
          <w:w w:val="105"/>
        </w:rPr>
        <w:t>contact</w:t>
      </w:r>
      <w:r>
        <w:rPr>
          <w:spacing w:val="1"/>
          <w:w w:val="105"/>
        </w:rPr>
        <w:t> </w:t>
      </w:r>
      <w:r>
        <w:rPr>
          <w:w w:val="105"/>
        </w:rPr>
        <w:t>(41.9%), and</w:t>
      </w:r>
      <w:r>
        <w:rPr>
          <w:spacing w:val="1"/>
          <w:w w:val="105"/>
        </w:rPr>
        <w:t> </w:t>
      </w:r>
      <w:r>
        <w:rPr>
          <w:w w:val="105"/>
        </w:rPr>
        <w:t>considering them as public nuisance (73.5%). The study was done in a</w:t>
      </w:r>
      <w:r>
        <w:rPr>
          <w:spacing w:val="1"/>
          <w:w w:val="105"/>
        </w:rPr>
        <w:t> </w:t>
      </w:r>
      <w:r>
        <w:rPr>
          <w:w w:val="105"/>
        </w:rPr>
        <w:t>small homogeneous community and there is a need to undertake the study in a diverse</w:t>
      </w:r>
      <w:r>
        <w:rPr>
          <w:spacing w:val="1"/>
          <w:w w:val="105"/>
        </w:rPr>
        <w:t> </w:t>
      </w:r>
      <w:r>
        <w:rPr>
          <w:w w:val="105"/>
        </w:rPr>
        <w:t>community</w:t>
      </w:r>
      <w:r>
        <w:rPr>
          <w:spacing w:val="-8"/>
          <w:w w:val="105"/>
        </w:rPr>
        <w:t> </w:t>
      </w:r>
      <w:r>
        <w:rPr>
          <w:w w:val="105"/>
        </w:rPr>
        <w:t>to bring</w:t>
      </w:r>
      <w:r>
        <w:rPr>
          <w:spacing w:val="-1"/>
          <w:w w:val="105"/>
        </w:rPr>
        <w:t> </w:t>
      </w:r>
      <w:r>
        <w:rPr>
          <w:w w:val="105"/>
        </w:rPr>
        <w:t>out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different</w:t>
      </w:r>
      <w:r>
        <w:rPr>
          <w:spacing w:val="1"/>
          <w:w w:val="105"/>
        </w:rPr>
        <w:t> </w:t>
      </w:r>
      <w:r>
        <w:rPr>
          <w:w w:val="105"/>
        </w:rPr>
        <w:t>perspectives.</w:t>
      </w:r>
    </w:p>
    <w:p>
      <w:pPr>
        <w:pStyle w:val="BodyText"/>
        <w:spacing w:before="9"/>
        <w:rPr>
          <w:sz w:val="34"/>
        </w:rPr>
      </w:pPr>
    </w:p>
    <w:p>
      <w:pPr>
        <w:pStyle w:val="BodyText"/>
        <w:spacing w:line="501" w:lineRule="auto" w:before="1"/>
        <w:ind w:left="368" w:right="1014" w:firstLine="58"/>
        <w:jc w:val="both"/>
      </w:pPr>
      <w:r>
        <w:rPr>
          <w:w w:val="105"/>
        </w:rPr>
        <w:t>A cross sectional study by Audu </w:t>
      </w:r>
      <w:r>
        <w:rPr>
          <w:i/>
          <w:w w:val="105"/>
        </w:rPr>
        <w:t>et al., </w:t>
      </w:r>
      <w:r>
        <w:rPr>
          <w:w w:val="105"/>
        </w:rPr>
        <w:t>(2011)</w:t>
      </w:r>
      <w:r>
        <w:rPr>
          <w:spacing w:val="1"/>
          <w:w w:val="105"/>
        </w:rPr>
        <w:t> </w:t>
      </w:r>
      <w:r>
        <w:rPr>
          <w:w w:val="105"/>
        </w:rPr>
        <w:t>examined the knowledge, attitude and</w:t>
      </w:r>
      <w:r>
        <w:rPr>
          <w:spacing w:val="1"/>
          <w:w w:val="105"/>
        </w:rPr>
        <w:t> </w:t>
      </w:r>
      <w:r>
        <w:rPr>
          <w:w w:val="105"/>
        </w:rPr>
        <w:t>beliefs about causes, manifestations and treatment of mental illness among adults in</w:t>
      </w:r>
      <w:r>
        <w:rPr>
          <w:spacing w:val="1"/>
          <w:w w:val="105"/>
        </w:rPr>
        <w:t> </w:t>
      </w:r>
      <w:r>
        <w:rPr>
          <w:w w:val="105"/>
        </w:rPr>
        <w:t>Karfi village, in Kaduna, northern Nigeria. A pre-tested, semi-structured questionnaire</w:t>
      </w:r>
      <w:r>
        <w:rPr>
          <w:spacing w:val="1"/>
          <w:w w:val="105"/>
        </w:rPr>
        <w:t> </w:t>
      </w:r>
      <w:r>
        <w:rPr>
          <w:w w:val="105"/>
        </w:rPr>
        <w:t>was administered to 250 adults. The most common symptoms proffered by respondents</w:t>
      </w:r>
      <w:r>
        <w:rPr>
          <w:spacing w:val="-58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manifestations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illness</w:t>
      </w:r>
      <w:r>
        <w:rPr>
          <w:spacing w:val="1"/>
          <w:w w:val="105"/>
        </w:rPr>
        <w:t> </w:t>
      </w:r>
      <w:r>
        <w:rPr>
          <w:w w:val="105"/>
        </w:rPr>
        <w:t>included</w:t>
      </w:r>
      <w:r>
        <w:rPr>
          <w:spacing w:val="1"/>
          <w:w w:val="105"/>
        </w:rPr>
        <w:t> </w:t>
      </w:r>
      <w:r>
        <w:rPr>
          <w:w w:val="105"/>
        </w:rPr>
        <w:t>aggression/destructiveness</w:t>
      </w:r>
      <w:r>
        <w:rPr>
          <w:spacing w:val="1"/>
          <w:w w:val="105"/>
        </w:rPr>
        <w:t> </w:t>
      </w:r>
      <w:r>
        <w:rPr>
          <w:w w:val="105"/>
        </w:rPr>
        <w:t>(22.0%),</w:t>
      </w:r>
      <w:r>
        <w:rPr>
          <w:spacing w:val="1"/>
          <w:w w:val="105"/>
        </w:rPr>
        <w:t> </w:t>
      </w:r>
      <w:r>
        <w:rPr>
          <w:w w:val="105"/>
        </w:rPr>
        <w:t>loquaciousness (21.2%),</w:t>
      </w:r>
      <w:r>
        <w:rPr>
          <w:spacing w:val="1"/>
          <w:w w:val="105"/>
        </w:rPr>
        <w:t> </w:t>
      </w:r>
      <w:r>
        <w:rPr>
          <w:w w:val="105"/>
        </w:rPr>
        <w:t>eccentric behavior</w:t>
      </w:r>
      <w:r>
        <w:rPr>
          <w:spacing w:val="1"/>
          <w:w w:val="105"/>
        </w:rPr>
        <w:t> </w:t>
      </w:r>
      <w:r>
        <w:rPr>
          <w:w w:val="105"/>
        </w:rPr>
        <w:t>(16.1%)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wandering (13.3%).</w:t>
      </w:r>
      <w:r>
        <w:rPr>
          <w:spacing w:val="1"/>
          <w:w w:val="105"/>
        </w:rPr>
        <w:t> </w:t>
      </w:r>
      <w:r>
        <w:rPr>
          <w:w w:val="105"/>
        </w:rPr>
        <w:t>Drug</w:t>
      </w:r>
      <w:r>
        <w:rPr>
          <w:spacing w:val="1"/>
          <w:w w:val="105"/>
        </w:rPr>
        <w:t> </w:t>
      </w:r>
      <w:r>
        <w:rPr>
          <w:w w:val="105"/>
        </w:rPr>
        <w:t>misuse including alcohol, cannabis, and other  street drugs was identified in 34.3% of</w:t>
      </w:r>
      <w:r>
        <w:rPr>
          <w:spacing w:val="1"/>
          <w:w w:val="105"/>
        </w:rPr>
        <w:t> </w:t>
      </w:r>
      <w:r>
        <w:rPr>
          <w:w w:val="105"/>
        </w:rPr>
        <w:t>the responses as a major cause of mental illness, followed by divine wrath/ God's will</w:t>
      </w:r>
      <w:r>
        <w:rPr>
          <w:spacing w:val="1"/>
          <w:w w:val="105"/>
        </w:rPr>
        <w:t> </w:t>
      </w:r>
      <w:r>
        <w:rPr>
          <w:w w:val="105"/>
        </w:rPr>
        <w:t>(19%),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magic/spirit</w:t>
      </w:r>
      <w:r>
        <w:rPr>
          <w:spacing w:val="1"/>
          <w:w w:val="105"/>
        </w:rPr>
        <w:t> </w:t>
      </w:r>
      <w:r>
        <w:rPr>
          <w:w w:val="105"/>
        </w:rPr>
        <w:t>possession</w:t>
      </w:r>
      <w:r>
        <w:rPr>
          <w:spacing w:val="1"/>
          <w:w w:val="105"/>
        </w:rPr>
        <w:t> </w:t>
      </w:r>
      <w:r>
        <w:rPr>
          <w:w w:val="105"/>
        </w:rPr>
        <w:t>(18.0%).</w:t>
      </w:r>
      <w:r>
        <w:rPr>
          <w:spacing w:val="1"/>
          <w:w w:val="105"/>
        </w:rPr>
        <w:t> </w:t>
      </w:r>
      <w:r>
        <w:rPr>
          <w:w w:val="105"/>
        </w:rPr>
        <w:t>About</w:t>
      </w:r>
      <w:r>
        <w:rPr>
          <w:spacing w:val="1"/>
          <w:w w:val="105"/>
        </w:rPr>
        <w:t> </w:t>
      </w:r>
      <w:r>
        <w:rPr>
          <w:w w:val="105"/>
        </w:rPr>
        <w:t>46%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respondents</w:t>
      </w:r>
      <w:r>
        <w:rPr>
          <w:spacing w:val="1"/>
          <w:w w:val="105"/>
        </w:rPr>
        <w:t> </w:t>
      </w:r>
      <w:r>
        <w:rPr>
          <w:w w:val="105"/>
        </w:rPr>
        <w:t>preferred</w:t>
      </w:r>
      <w:r>
        <w:rPr>
          <w:spacing w:val="1"/>
          <w:w w:val="105"/>
        </w:rPr>
        <w:t> </w:t>
      </w:r>
      <w:r>
        <w:rPr>
          <w:w w:val="105"/>
        </w:rPr>
        <w:t>orthodox medical care for the mentally sick while 34% were more inclined to spiritual</w:t>
      </w:r>
      <w:r>
        <w:rPr>
          <w:spacing w:val="1"/>
          <w:w w:val="105"/>
        </w:rPr>
        <w:t> </w:t>
      </w:r>
      <w:r>
        <w:rPr>
          <w:w w:val="105"/>
        </w:rPr>
        <w:t>healing.</w:t>
      </w:r>
      <w:r>
        <w:rPr>
          <w:spacing w:val="1"/>
          <w:w w:val="105"/>
        </w:rPr>
        <w:t> </w:t>
      </w:r>
      <w:r>
        <w:rPr>
          <w:w w:val="105"/>
        </w:rPr>
        <w:t>Almost</w:t>
      </w:r>
      <w:r>
        <w:rPr>
          <w:spacing w:val="1"/>
          <w:w w:val="105"/>
        </w:rPr>
        <w:t> </w:t>
      </w:r>
      <w:r>
        <w:rPr>
          <w:w w:val="105"/>
        </w:rPr>
        <w:t>half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respondents‟</w:t>
      </w:r>
      <w:r>
        <w:rPr>
          <w:spacing w:val="1"/>
          <w:w w:val="105"/>
        </w:rPr>
        <w:t> </w:t>
      </w:r>
      <w:r>
        <w:rPr>
          <w:w w:val="105"/>
        </w:rPr>
        <w:t>harbored</w:t>
      </w:r>
      <w:r>
        <w:rPr>
          <w:spacing w:val="1"/>
          <w:w w:val="105"/>
        </w:rPr>
        <w:t> </w:t>
      </w:r>
      <w:r>
        <w:rPr>
          <w:w w:val="105"/>
        </w:rPr>
        <w:t>negative</w:t>
      </w:r>
      <w:r>
        <w:rPr>
          <w:spacing w:val="1"/>
          <w:w w:val="105"/>
        </w:rPr>
        <w:t> </w:t>
      </w:r>
      <w:r>
        <w:rPr>
          <w:w w:val="105"/>
        </w:rPr>
        <w:t>feelings</w:t>
      </w:r>
      <w:r>
        <w:rPr>
          <w:spacing w:val="1"/>
          <w:w w:val="105"/>
        </w:rPr>
        <w:t> </w:t>
      </w:r>
      <w:r>
        <w:rPr>
          <w:w w:val="105"/>
        </w:rPr>
        <w:t>towards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mentally ill; only 9.6% expressed their willingness to have a person with mental illness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6"/>
          <w:w w:val="105"/>
        </w:rPr>
        <w:t> </w:t>
      </w:r>
      <w:r>
        <w:rPr>
          <w:w w:val="105"/>
        </w:rPr>
        <w:t>friend.</w:t>
      </w:r>
    </w:p>
    <w:p>
      <w:pPr>
        <w:pStyle w:val="BodyText"/>
        <w:rPr>
          <w:sz w:val="34"/>
        </w:rPr>
      </w:pPr>
    </w:p>
    <w:p>
      <w:pPr>
        <w:pStyle w:val="BodyText"/>
        <w:spacing w:line="499" w:lineRule="auto" w:before="1"/>
        <w:ind w:left="368" w:right="1012"/>
        <w:jc w:val="both"/>
      </w:pPr>
      <w:r>
        <w:rPr>
          <w:w w:val="105"/>
        </w:rPr>
        <w:t>The finding was also related to gender as female respondents avoided social interaction</w:t>
      </w:r>
      <w:r>
        <w:rPr>
          <w:spacing w:val="1"/>
          <w:w w:val="105"/>
        </w:rPr>
        <w:t> </w:t>
      </w:r>
      <w:r>
        <w:rPr>
          <w:w w:val="105"/>
        </w:rPr>
        <w:t>more than males; 12.3% of the respondents also reported their unwillingness to marry</w:t>
      </w:r>
      <w:r>
        <w:rPr>
          <w:spacing w:val="1"/>
          <w:w w:val="105"/>
        </w:rPr>
        <w:t> </w:t>
      </w:r>
      <w:r>
        <w:rPr>
          <w:w w:val="105"/>
        </w:rPr>
        <w:t>someone with a history of mental illness.</w:t>
      </w:r>
      <w:r>
        <w:rPr>
          <w:spacing w:val="1"/>
          <w:w w:val="105"/>
        </w:rPr>
        <w:t> </w:t>
      </w:r>
      <w:r>
        <w:rPr>
          <w:w w:val="105"/>
        </w:rPr>
        <w:t>Literate respondents were seven times more</w:t>
      </w:r>
      <w:r>
        <w:rPr>
          <w:spacing w:val="1"/>
          <w:w w:val="105"/>
        </w:rPr>
        <w:t> </w:t>
      </w:r>
      <w:r>
        <w:rPr>
          <w:w w:val="105"/>
        </w:rPr>
        <w:t>likely to exhibit positive feelings towards the mentally ill as compared to non-literate</w:t>
      </w:r>
      <w:r>
        <w:rPr>
          <w:spacing w:val="1"/>
          <w:w w:val="105"/>
        </w:rPr>
        <w:t> </w:t>
      </w:r>
      <w:r>
        <w:rPr>
          <w:w w:val="105"/>
        </w:rPr>
        <w:t>subjects</w:t>
      </w:r>
      <w:r>
        <w:rPr>
          <w:spacing w:val="14"/>
          <w:w w:val="105"/>
        </w:rPr>
        <w:t> </w:t>
      </w:r>
      <w:r>
        <w:rPr>
          <w:w w:val="105"/>
        </w:rPr>
        <w:t>(OR</w:t>
      </w:r>
      <w:r>
        <w:rPr>
          <w:spacing w:val="19"/>
          <w:w w:val="105"/>
        </w:rPr>
        <w:t> </w:t>
      </w:r>
      <w:r>
        <w:rPr>
          <w:w w:val="105"/>
        </w:rPr>
        <w:t>=</w:t>
      </w:r>
      <w:r>
        <w:rPr>
          <w:spacing w:val="22"/>
          <w:w w:val="105"/>
        </w:rPr>
        <w:t> </w:t>
      </w:r>
      <w:r>
        <w:rPr>
          <w:w w:val="105"/>
        </w:rPr>
        <w:t>7.6,</w:t>
      </w:r>
      <w:r>
        <w:rPr>
          <w:spacing w:val="18"/>
          <w:w w:val="105"/>
        </w:rPr>
        <w:t> </w:t>
      </w:r>
      <w:r>
        <w:rPr>
          <w:w w:val="105"/>
        </w:rPr>
        <w:t>95%</w:t>
      </w:r>
      <w:r>
        <w:rPr>
          <w:spacing w:val="17"/>
          <w:w w:val="105"/>
        </w:rPr>
        <w:t> </w:t>
      </w:r>
      <w:r>
        <w:rPr>
          <w:w w:val="105"/>
        </w:rPr>
        <w:t>confidence</w:t>
      </w:r>
      <w:r>
        <w:rPr>
          <w:spacing w:val="22"/>
          <w:w w:val="105"/>
        </w:rPr>
        <w:t> </w:t>
      </w:r>
      <w:r>
        <w:rPr>
          <w:w w:val="105"/>
        </w:rPr>
        <w:t>interval</w:t>
      </w:r>
      <w:r>
        <w:rPr>
          <w:spacing w:val="19"/>
          <w:w w:val="105"/>
        </w:rPr>
        <w:t> </w:t>
      </w:r>
      <w:r>
        <w:rPr>
          <w:w w:val="105"/>
        </w:rPr>
        <w:t>=</w:t>
      </w:r>
      <w:r>
        <w:rPr>
          <w:spacing w:val="22"/>
          <w:w w:val="105"/>
        </w:rPr>
        <w:t> </w:t>
      </w:r>
      <w:r>
        <w:rPr>
          <w:w w:val="105"/>
        </w:rPr>
        <w:t>3.8–15.1).</w:t>
      </w:r>
      <w:r>
        <w:rPr>
          <w:spacing w:val="19"/>
          <w:w w:val="105"/>
        </w:rPr>
        <w:t> </w:t>
      </w:r>
      <w:r>
        <w:rPr>
          <w:w w:val="105"/>
        </w:rPr>
        <w:t>The</w:t>
      </w:r>
      <w:r>
        <w:rPr>
          <w:spacing w:val="16"/>
          <w:w w:val="105"/>
        </w:rPr>
        <w:t> </w:t>
      </w:r>
      <w:r>
        <w:rPr>
          <w:w w:val="105"/>
        </w:rPr>
        <w:t>study</w:t>
      </w:r>
      <w:r>
        <w:rPr>
          <w:spacing w:val="17"/>
          <w:w w:val="105"/>
        </w:rPr>
        <w:t> </w:t>
      </w:r>
      <w:r>
        <w:rPr>
          <w:w w:val="105"/>
        </w:rPr>
        <w:t>demonstrates</w:t>
      </w:r>
      <w:r>
        <w:rPr>
          <w:spacing w:val="21"/>
          <w:w w:val="105"/>
        </w:rPr>
        <w:t> </w:t>
      </w:r>
      <w:r>
        <w:rPr>
          <w:w w:val="105"/>
        </w:rPr>
        <w:t>the</w:t>
      </w:r>
    </w:p>
    <w:p>
      <w:pPr>
        <w:spacing w:after="0" w:line="499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501" w:lineRule="auto" w:before="79"/>
        <w:ind w:left="368" w:right="1024"/>
        <w:jc w:val="both"/>
      </w:pPr>
      <w:r>
        <w:rPr>
          <w:w w:val="105"/>
        </w:rPr>
        <w:t>need for community educational programs in Nigeria aimed to demystifying mental</w:t>
      </w:r>
      <w:r>
        <w:rPr>
          <w:spacing w:val="1"/>
          <w:w w:val="105"/>
        </w:rPr>
        <w:t> </w:t>
      </w:r>
      <w:r>
        <w:rPr>
          <w:w w:val="105"/>
        </w:rPr>
        <w:t>illness. The study was however limited by the use of only qualitative method which</w:t>
      </w:r>
      <w:r>
        <w:rPr>
          <w:spacing w:val="1"/>
          <w:w w:val="105"/>
        </w:rPr>
        <w:t> </w:t>
      </w:r>
      <w:r>
        <w:rPr>
          <w:w w:val="105"/>
        </w:rPr>
        <w:t>limited triangulation of findings. A better understanding of mental disorders among the</w:t>
      </w:r>
      <w:r>
        <w:rPr>
          <w:spacing w:val="1"/>
          <w:w w:val="105"/>
        </w:rPr>
        <w:t> </w:t>
      </w:r>
      <w:r>
        <w:rPr>
          <w:w w:val="105"/>
        </w:rPr>
        <w:t>public would allay fears and mistrust about mentally ill persons in the community as</w:t>
      </w:r>
      <w:r>
        <w:rPr>
          <w:spacing w:val="1"/>
          <w:w w:val="105"/>
        </w:rPr>
        <w:t> </w:t>
      </w:r>
      <w:r>
        <w:rPr>
          <w:w w:val="105"/>
        </w:rPr>
        <w:t>well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lessen</w:t>
      </w:r>
      <w:r>
        <w:rPr>
          <w:spacing w:val="1"/>
          <w:w w:val="105"/>
        </w:rPr>
        <w:t> </w:t>
      </w:r>
      <w:r>
        <w:rPr>
          <w:w w:val="105"/>
        </w:rPr>
        <w:t>stigmatization</w:t>
      </w:r>
      <w:r>
        <w:rPr>
          <w:spacing w:val="1"/>
          <w:w w:val="105"/>
        </w:rPr>
        <w:t> </w:t>
      </w:r>
      <w:r>
        <w:rPr>
          <w:w w:val="105"/>
        </w:rPr>
        <w:t>towards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persons.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understanding</w:t>
      </w:r>
      <w:r>
        <w:rPr>
          <w:spacing w:val="1"/>
          <w:w w:val="105"/>
        </w:rPr>
        <w:t> </w:t>
      </w:r>
      <w:r>
        <w:rPr>
          <w:w w:val="105"/>
        </w:rPr>
        <w:t>could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attained</w:t>
      </w:r>
      <w:r>
        <w:rPr>
          <w:spacing w:val="-2"/>
          <w:w w:val="105"/>
        </w:rPr>
        <w:t> </w:t>
      </w:r>
      <w:r>
        <w:rPr>
          <w:w w:val="105"/>
        </w:rPr>
        <w:t>through</w:t>
      </w:r>
      <w:r>
        <w:rPr>
          <w:spacing w:val="-2"/>
          <w:w w:val="105"/>
        </w:rPr>
        <w:t> </w:t>
      </w:r>
      <w:r>
        <w:rPr>
          <w:w w:val="105"/>
        </w:rPr>
        <w:t>anti stigma</w:t>
      </w:r>
      <w:r>
        <w:rPr>
          <w:spacing w:val="4"/>
          <w:w w:val="105"/>
        </w:rPr>
        <w:t> </w:t>
      </w:r>
      <w:r>
        <w:rPr>
          <w:w w:val="105"/>
        </w:rPr>
        <w:t>campaigns</w:t>
      </w:r>
      <w:r>
        <w:rPr>
          <w:spacing w:val="-10"/>
          <w:w w:val="105"/>
        </w:rPr>
        <w:t> </w:t>
      </w:r>
      <w:r>
        <w:rPr>
          <w:w w:val="105"/>
        </w:rPr>
        <w:t>among</w:t>
      </w:r>
      <w:r>
        <w:rPr>
          <w:spacing w:val="-2"/>
          <w:w w:val="105"/>
        </w:rPr>
        <w:t> </w:t>
      </w:r>
      <w:r>
        <w:rPr>
          <w:w w:val="105"/>
        </w:rPr>
        <w:t>members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public.</w:t>
      </w:r>
    </w:p>
    <w:p>
      <w:pPr>
        <w:pStyle w:val="BodyText"/>
        <w:spacing w:before="9"/>
        <w:rPr>
          <w:sz w:val="34"/>
        </w:rPr>
      </w:pPr>
    </w:p>
    <w:p>
      <w:pPr>
        <w:pStyle w:val="BodyText"/>
        <w:spacing w:line="501" w:lineRule="auto" w:before="1"/>
        <w:ind w:left="368" w:right="1021"/>
        <w:jc w:val="both"/>
      </w:pPr>
      <w:r>
        <w:rPr>
          <w:w w:val="105"/>
        </w:rPr>
        <w:t>A study by Abasiuobong </w:t>
      </w:r>
      <w:r>
        <w:rPr>
          <w:i/>
          <w:w w:val="105"/>
        </w:rPr>
        <w:t>et al., </w:t>
      </w:r>
      <w:r>
        <w:rPr>
          <w:w w:val="105"/>
        </w:rPr>
        <w:t>(2007), in Oyo State</w:t>
      </w:r>
      <w:r>
        <w:rPr>
          <w:spacing w:val="1"/>
          <w:w w:val="105"/>
        </w:rPr>
        <w:t> </w:t>
      </w:r>
      <w:r>
        <w:rPr>
          <w:w w:val="105"/>
        </w:rPr>
        <w:t>revealed a negative attitude by</w:t>
      </w:r>
      <w:r>
        <w:rPr>
          <w:spacing w:val="1"/>
          <w:w w:val="105"/>
        </w:rPr>
        <w:t> </w:t>
      </w:r>
      <w:r>
        <w:rPr>
          <w:w w:val="105"/>
        </w:rPr>
        <w:t>journalists towards mental illness (70%) than nurses (60%). 97% of journalists</w:t>
      </w:r>
      <w:r>
        <w:rPr>
          <w:spacing w:val="6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89%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nurses</w:t>
      </w:r>
      <w:r>
        <w:rPr>
          <w:spacing w:val="-4"/>
          <w:w w:val="105"/>
        </w:rPr>
        <w:t> </w:t>
      </w:r>
      <w:r>
        <w:rPr>
          <w:w w:val="105"/>
        </w:rPr>
        <w:t>believed</w:t>
      </w:r>
      <w:r>
        <w:rPr>
          <w:spacing w:val="-8"/>
          <w:w w:val="105"/>
        </w:rPr>
        <w:t> </w:t>
      </w:r>
      <w:r>
        <w:rPr>
          <w:w w:val="105"/>
        </w:rPr>
        <w:t>people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2"/>
          <w:w w:val="105"/>
        </w:rPr>
        <w:t> </w:t>
      </w:r>
      <w:r>
        <w:rPr>
          <w:w w:val="105"/>
        </w:rPr>
        <w:t>mental</w:t>
      </w:r>
      <w:r>
        <w:rPr>
          <w:spacing w:val="-6"/>
          <w:w w:val="105"/>
        </w:rPr>
        <w:t> </w:t>
      </w:r>
      <w:r>
        <w:rPr>
          <w:w w:val="105"/>
        </w:rPr>
        <w:t>illness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3"/>
          <w:w w:val="105"/>
        </w:rPr>
        <w:t> </w:t>
      </w:r>
      <w:r>
        <w:rPr>
          <w:w w:val="105"/>
        </w:rPr>
        <w:t>dangerous, violent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should</w:t>
      </w:r>
      <w:r>
        <w:rPr>
          <w:spacing w:val="-8"/>
          <w:w w:val="105"/>
        </w:rPr>
        <w:t> </w:t>
      </w:r>
      <w:r>
        <w:rPr>
          <w:w w:val="105"/>
        </w:rPr>
        <w:t>not</w:t>
      </w:r>
      <w:r>
        <w:rPr>
          <w:spacing w:val="-58"/>
          <w:w w:val="105"/>
        </w:rPr>
        <w:t> </w:t>
      </w:r>
      <w:r>
        <w:rPr>
          <w:w w:val="105"/>
        </w:rPr>
        <w:t>be married. However, poor sample size limits generalization of the study.</w:t>
      </w:r>
      <w:r>
        <w:rPr>
          <w:spacing w:val="1"/>
          <w:w w:val="105"/>
        </w:rPr>
        <w:t> </w:t>
      </w:r>
      <w:r>
        <w:rPr>
          <w:w w:val="105"/>
        </w:rPr>
        <w:t>Similarly, a</w:t>
      </w:r>
      <w:r>
        <w:rPr>
          <w:spacing w:val="1"/>
          <w:w w:val="105"/>
        </w:rPr>
        <w:t> </w:t>
      </w:r>
      <w:r>
        <w:rPr>
          <w:w w:val="105"/>
        </w:rPr>
        <w:t>study by Reta, </w:t>
      </w:r>
      <w:r>
        <w:rPr>
          <w:i/>
          <w:w w:val="105"/>
        </w:rPr>
        <w:t>et al., </w:t>
      </w:r>
      <w:r>
        <w:rPr>
          <w:w w:val="105"/>
        </w:rPr>
        <w:t>(2016), in Ethiopia revealed that majority of the respondents had</w:t>
      </w:r>
      <w:r>
        <w:rPr>
          <w:spacing w:val="1"/>
          <w:w w:val="105"/>
        </w:rPr>
        <w:t> </w:t>
      </w:r>
      <w:r>
        <w:rPr>
          <w:w w:val="105"/>
        </w:rPr>
        <w:t>socially restrictive views about mental illness as most of them could not come close to</w:t>
      </w:r>
      <w:r>
        <w:rPr>
          <w:spacing w:val="1"/>
          <w:w w:val="105"/>
        </w:rPr>
        <w:t> </w:t>
      </w:r>
      <w:r>
        <w:rPr>
          <w:w w:val="105"/>
        </w:rPr>
        <w:t>or marry a person with mental illness. The respondents had high scores for stigmatizing</w:t>
      </w:r>
      <w:r>
        <w:rPr>
          <w:spacing w:val="-58"/>
          <w:w w:val="105"/>
        </w:rPr>
        <w:t> </w:t>
      </w:r>
      <w:r>
        <w:rPr>
          <w:w w:val="105"/>
        </w:rPr>
        <w:t>attitude on all the subscales as indicated by mean (SD): authoritarianism, 21.17 (4.92);</w:t>
      </w:r>
      <w:r>
        <w:rPr>
          <w:spacing w:val="1"/>
          <w:w w:val="105"/>
        </w:rPr>
        <w:t> </w:t>
      </w:r>
      <w:r>
        <w:rPr>
          <w:w w:val="105"/>
        </w:rPr>
        <w:t>social restrictiveness, 32.4 (14.20); benevolence, 35.34 (4.42); and community health</w:t>
      </w:r>
      <w:r>
        <w:rPr>
          <w:spacing w:val="1"/>
          <w:w w:val="105"/>
        </w:rPr>
        <w:t> </w:t>
      </w:r>
      <w:r>
        <w:rPr>
          <w:w w:val="105"/>
        </w:rPr>
        <w:t>care ideology 33, 95 (5.82). The result also revealed that single respondents had lower</w:t>
      </w:r>
      <w:r>
        <w:rPr>
          <w:spacing w:val="1"/>
          <w:w w:val="105"/>
        </w:rPr>
        <w:t> </w:t>
      </w:r>
      <w:r>
        <w:rPr>
          <w:w w:val="105"/>
        </w:rPr>
        <w:t>social restrictiveness scores than married people and participants‟ educational status</w:t>
      </w:r>
      <w:r>
        <w:rPr>
          <w:spacing w:val="1"/>
          <w:w w:val="105"/>
        </w:rPr>
        <w:t> </w:t>
      </w:r>
      <w:r>
        <w:rPr>
          <w:w w:val="105"/>
        </w:rPr>
        <w:t>correlated inversely with stigma scores. The study was limited by generalization, poor</w:t>
      </w:r>
      <w:r>
        <w:rPr>
          <w:spacing w:val="1"/>
          <w:w w:val="105"/>
        </w:rPr>
        <w:t> </w:t>
      </w:r>
      <w:r>
        <w:rPr>
          <w:w w:val="105"/>
        </w:rPr>
        <w:t>sample</w:t>
      </w:r>
      <w:r>
        <w:rPr>
          <w:spacing w:val="5"/>
          <w:w w:val="105"/>
        </w:rPr>
        <w:t> </w:t>
      </w:r>
      <w:r>
        <w:rPr>
          <w:w w:val="105"/>
        </w:rPr>
        <w:t>size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lack</w:t>
      </w:r>
      <w:r>
        <w:rPr>
          <w:spacing w:val="7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control</w:t>
      </w:r>
      <w:r>
        <w:rPr>
          <w:spacing w:val="2"/>
          <w:w w:val="105"/>
        </w:rPr>
        <w:t> </w:t>
      </w:r>
      <w:r>
        <w:rPr>
          <w:w w:val="105"/>
        </w:rPr>
        <w:t>group.</w:t>
      </w:r>
    </w:p>
    <w:p>
      <w:pPr>
        <w:pStyle w:val="BodyText"/>
        <w:rPr>
          <w:sz w:val="34"/>
        </w:rPr>
      </w:pPr>
    </w:p>
    <w:p>
      <w:pPr>
        <w:pStyle w:val="BodyText"/>
        <w:spacing w:line="501" w:lineRule="auto" w:before="1"/>
        <w:ind w:left="368" w:right="1019"/>
        <w:jc w:val="both"/>
      </w:pPr>
      <w:r>
        <w:rPr>
          <w:w w:val="105"/>
        </w:rPr>
        <w:t>Similarly, studies by Bark </w:t>
      </w:r>
      <w:r>
        <w:rPr>
          <w:i/>
          <w:w w:val="105"/>
        </w:rPr>
        <w:t>et al., </w:t>
      </w:r>
      <w:r>
        <w:rPr>
          <w:w w:val="105"/>
        </w:rPr>
        <w:t>(2011) on the stigma of mental illness in Southern</w:t>
      </w:r>
      <w:r>
        <w:rPr>
          <w:spacing w:val="1"/>
          <w:w w:val="105"/>
        </w:rPr>
        <w:t> </w:t>
      </w:r>
      <w:r>
        <w:rPr>
          <w:w w:val="105"/>
        </w:rPr>
        <w:t>Ghana, showed that about 50.7% of the respondents felt that people who suffer from</w:t>
      </w:r>
      <w:r>
        <w:rPr>
          <w:spacing w:val="1"/>
          <w:w w:val="105"/>
        </w:rPr>
        <w:t> </w:t>
      </w:r>
      <w:r>
        <w:rPr>
          <w:w w:val="105"/>
        </w:rPr>
        <w:t>mental illness should be separated from the neighborhood because staying with them in</w:t>
      </w:r>
      <w:r>
        <w:rPr>
          <w:spacing w:val="-58"/>
          <w:w w:val="105"/>
        </w:rPr>
        <w:t> </w:t>
      </w:r>
      <w:r>
        <w:rPr>
          <w:w w:val="105"/>
        </w:rPr>
        <w:t>the</w:t>
      </w:r>
      <w:r>
        <w:rPr>
          <w:spacing w:val="15"/>
          <w:w w:val="105"/>
        </w:rPr>
        <w:t> </w:t>
      </w:r>
      <w:r>
        <w:rPr>
          <w:w w:val="105"/>
        </w:rPr>
        <w:t>same</w:t>
      </w:r>
      <w:r>
        <w:rPr>
          <w:spacing w:val="16"/>
          <w:w w:val="105"/>
        </w:rPr>
        <w:t> </w:t>
      </w:r>
      <w:r>
        <w:rPr>
          <w:w w:val="105"/>
        </w:rPr>
        <w:t>compound</w:t>
      </w:r>
      <w:r>
        <w:rPr>
          <w:spacing w:val="9"/>
          <w:w w:val="105"/>
        </w:rPr>
        <w:t> </w:t>
      </w:r>
      <w:r>
        <w:rPr>
          <w:w w:val="105"/>
        </w:rPr>
        <w:t>poses</w:t>
      </w:r>
      <w:r>
        <w:rPr>
          <w:spacing w:val="8"/>
          <w:w w:val="105"/>
        </w:rPr>
        <w:t> </w:t>
      </w:r>
      <w:r>
        <w:rPr>
          <w:w w:val="105"/>
        </w:rPr>
        <w:t>a</w:t>
      </w:r>
      <w:r>
        <w:rPr>
          <w:spacing w:val="22"/>
          <w:w w:val="105"/>
        </w:rPr>
        <w:t> </w:t>
      </w:r>
      <w:r>
        <w:rPr>
          <w:w w:val="105"/>
        </w:rPr>
        <w:t>serious</w:t>
      </w:r>
      <w:r>
        <w:rPr>
          <w:spacing w:val="7"/>
          <w:w w:val="105"/>
        </w:rPr>
        <w:t> </w:t>
      </w:r>
      <w:r>
        <w:rPr>
          <w:w w:val="105"/>
        </w:rPr>
        <w:t>threat</w:t>
      </w:r>
      <w:r>
        <w:rPr>
          <w:spacing w:val="12"/>
          <w:w w:val="105"/>
        </w:rPr>
        <w:t> </w:t>
      </w:r>
      <w:r>
        <w:rPr>
          <w:w w:val="105"/>
        </w:rPr>
        <w:t>to</w:t>
      </w:r>
      <w:r>
        <w:rPr>
          <w:spacing w:val="9"/>
          <w:w w:val="105"/>
        </w:rPr>
        <w:t> </w:t>
      </w:r>
      <w:r>
        <w:rPr>
          <w:w w:val="105"/>
        </w:rPr>
        <w:t>the</w:t>
      </w:r>
      <w:r>
        <w:rPr>
          <w:spacing w:val="16"/>
          <w:w w:val="105"/>
        </w:rPr>
        <w:t> </w:t>
      </w:r>
      <w:r>
        <w:rPr>
          <w:w w:val="105"/>
        </w:rPr>
        <w:t>neighbors.</w:t>
      </w:r>
      <w:r>
        <w:rPr>
          <w:spacing w:val="26"/>
          <w:w w:val="105"/>
        </w:rPr>
        <w:t> </w:t>
      </w:r>
      <w:r>
        <w:rPr>
          <w:w w:val="105"/>
        </w:rPr>
        <w:t>39.7%</w:t>
      </w:r>
      <w:r>
        <w:rPr>
          <w:spacing w:val="10"/>
          <w:w w:val="105"/>
        </w:rPr>
        <w:t> </w:t>
      </w:r>
      <w:r>
        <w:rPr>
          <w:w w:val="105"/>
        </w:rPr>
        <w:t>of</w:t>
      </w:r>
      <w:r>
        <w:rPr>
          <w:spacing w:val="6"/>
          <w:w w:val="105"/>
        </w:rPr>
        <w:t> </w:t>
      </w:r>
      <w:r>
        <w:rPr>
          <w:w w:val="105"/>
        </w:rPr>
        <w:t>the</w:t>
      </w:r>
      <w:r>
        <w:rPr>
          <w:spacing w:val="16"/>
          <w:w w:val="105"/>
        </w:rPr>
        <w:t> </w:t>
      </w:r>
      <w:r>
        <w:rPr>
          <w:w w:val="105"/>
        </w:rPr>
        <w:t>respondents</w:t>
      </w:r>
    </w:p>
    <w:p>
      <w:pPr>
        <w:spacing w:after="0" w:line="501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504" w:lineRule="auto" w:before="79"/>
        <w:ind w:left="368" w:right="1026"/>
        <w:jc w:val="both"/>
      </w:pPr>
      <w:r>
        <w:rPr>
          <w:w w:val="105"/>
        </w:rPr>
        <w:t>indicated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they</w:t>
      </w:r>
      <w:r>
        <w:rPr>
          <w:spacing w:val="-6"/>
          <w:w w:val="105"/>
        </w:rPr>
        <w:t> </w:t>
      </w:r>
      <w:r>
        <w:rPr>
          <w:w w:val="105"/>
        </w:rPr>
        <w:t>would</w:t>
      </w:r>
      <w:r>
        <w:rPr>
          <w:spacing w:val="-6"/>
          <w:w w:val="105"/>
        </w:rPr>
        <w:t> </w:t>
      </w:r>
      <w:r>
        <w:rPr>
          <w:w w:val="105"/>
        </w:rPr>
        <w:t>not</w:t>
      </w:r>
      <w:r>
        <w:rPr>
          <w:spacing w:val="3"/>
          <w:w w:val="105"/>
        </w:rPr>
        <w:t> </w:t>
      </w:r>
      <w:r>
        <w:rPr>
          <w:w w:val="105"/>
        </w:rPr>
        <w:t>want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live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 same</w:t>
      </w:r>
      <w:r>
        <w:rPr>
          <w:spacing w:val="-7"/>
          <w:w w:val="105"/>
        </w:rPr>
        <w:t> </w:t>
      </w:r>
      <w:r>
        <w:rPr>
          <w:w w:val="105"/>
        </w:rPr>
        <w:t>compound with</w:t>
      </w:r>
      <w:r>
        <w:rPr>
          <w:spacing w:val="-6"/>
          <w:w w:val="105"/>
        </w:rPr>
        <w:t> </w:t>
      </w:r>
      <w:r>
        <w:rPr>
          <w:w w:val="105"/>
        </w:rPr>
        <w:t>someone who</w:t>
      </w:r>
      <w:r>
        <w:rPr>
          <w:spacing w:val="-6"/>
          <w:w w:val="105"/>
        </w:rPr>
        <w:t> </w:t>
      </w:r>
      <w:r>
        <w:rPr>
          <w:w w:val="105"/>
        </w:rPr>
        <w:t>has</w:t>
      </w:r>
      <w:r>
        <w:rPr>
          <w:spacing w:val="-58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history of</w:t>
      </w:r>
      <w:r>
        <w:rPr>
          <w:spacing w:val="-3"/>
          <w:w w:val="105"/>
        </w:rPr>
        <w:t> </w:t>
      </w:r>
      <w:r>
        <w:rPr>
          <w:w w:val="105"/>
        </w:rPr>
        <w:t>mental</w:t>
      </w:r>
      <w:r>
        <w:rPr>
          <w:spacing w:val="-5"/>
          <w:w w:val="105"/>
        </w:rPr>
        <w:t> </w:t>
      </w:r>
      <w:r>
        <w:rPr>
          <w:w w:val="105"/>
        </w:rPr>
        <w:t>illness.</w:t>
      </w:r>
    </w:p>
    <w:p>
      <w:pPr>
        <w:pStyle w:val="BodyText"/>
        <w:spacing w:before="4"/>
        <w:rPr>
          <w:sz w:val="34"/>
        </w:rPr>
      </w:pPr>
    </w:p>
    <w:p>
      <w:pPr>
        <w:pStyle w:val="BodyText"/>
        <w:spacing w:line="501" w:lineRule="auto"/>
        <w:ind w:left="368" w:right="1014"/>
        <w:jc w:val="both"/>
      </w:pP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following</w:t>
      </w:r>
      <w:r>
        <w:rPr>
          <w:spacing w:val="-6"/>
          <w:w w:val="105"/>
        </w:rPr>
        <w:t> </w:t>
      </w:r>
      <w:r>
        <w:rPr>
          <w:w w:val="105"/>
        </w:rPr>
        <w:t>studies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Nigeria</w:t>
      </w:r>
      <w:r>
        <w:rPr>
          <w:spacing w:val="-1"/>
          <w:w w:val="105"/>
        </w:rPr>
        <w:t> </w:t>
      </w:r>
      <w:r>
        <w:rPr>
          <w:w w:val="105"/>
        </w:rPr>
        <w:t>also show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there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negative</w:t>
      </w:r>
      <w:r>
        <w:rPr>
          <w:spacing w:val="-7"/>
          <w:w w:val="105"/>
        </w:rPr>
        <w:t> </w:t>
      </w:r>
      <w:r>
        <w:rPr>
          <w:w w:val="105"/>
        </w:rPr>
        <w:t>attitude</w:t>
      </w:r>
      <w:r>
        <w:rPr>
          <w:spacing w:val="-7"/>
          <w:w w:val="105"/>
        </w:rPr>
        <w:t> </w:t>
      </w:r>
      <w:r>
        <w:rPr>
          <w:w w:val="105"/>
        </w:rPr>
        <w:t>towards</w:t>
      </w:r>
      <w:r>
        <w:rPr>
          <w:spacing w:val="-8"/>
          <w:w w:val="105"/>
        </w:rPr>
        <w:t> </w:t>
      </w:r>
      <w:r>
        <w:rPr>
          <w:w w:val="105"/>
        </w:rPr>
        <w:t>people</w:t>
      </w:r>
      <w:r>
        <w:rPr>
          <w:spacing w:val="-58"/>
          <w:w w:val="105"/>
        </w:rPr>
        <w:t> </w:t>
      </w:r>
      <w:r>
        <w:rPr>
          <w:w w:val="105"/>
        </w:rPr>
        <w:t>with mental illness. Audu </w:t>
      </w:r>
      <w:r>
        <w:rPr>
          <w:i/>
          <w:w w:val="105"/>
        </w:rPr>
        <w:t>et al., </w:t>
      </w:r>
      <w:r>
        <w:rPr>
          <w:w w:val="105"/>
        </w:rPr>
        <w:t>(2011) conducted a study on stigmatization of people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illness</w:t>
      </w:r>
      <w:r>
        <w:rPr>
          <w:spacing w:val="1"/>
          <w:w w:val="105"/>
        </w:rPr>
        <w:t> </w:t>
      </w:r>
      <w:r>
        <w:rPr>
          <w:w w:val="105"/>
        </w:rPr>
        <w:t>among</w:t>
      </w:r>
      <w:r>
        <w:rPr>
          <w:spacing w:val="1"/>
          <w:w w:val="105"/>
        </w:rPr>
        <w:t> </w:t>
      </w:r>
      <w:r>
        <w:rPr>
          <w:w w:val="105"/>
        </w:rPr>
        <w:t>inhabitants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Malali</w:t>
      </w:r>
      <w:r>
        <w:rPr>
          <w:spacing w:val="1"/>
          <w:w w:val="105"/>
        </w:rPr>
        <w:t> </w:t>
      </w:r>
      <w:r>
        <w:rPr>
          <w:w w:val="105"/>
        </w:rPr>
        <w:t>Village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Kaduna</w:t>
      </w:r>
      <w:r>
        <w:rPr>
          <w:spacing w:val="1"/>
          <w:w w:val="105"/>
        </w:rPr>
        <w:t> </w:t>
      </w:r>
      <w:r>
        <w:rPr>
          <w:w w:val="105"/>
        </w:rPr>
        <w:t>North</w:t>
      </w:r>
      <w:r>
        <w:rPr>
          <w:spacing w:val="1"/>
          <w:w w:val="105"/>
        </w:rPr>
        <w:t> </w:t>
      </w:r>
      <w:r>
        <w:rPr>
          <w:w w:val="105"/>
        </w:rPr>
        <w:t>Local</w:t>
      </w:r>
      <w:r>
        <w:rPr>
          <w:spacing w:val="1"/>
          <w:w w:val="105"/>
        </w:rPr>
        <w:t> </w:t>
      </w:r>
      <w:r>
        <w:rPr>
          <w:w w:val="105"/>
        </w:rPr>
        <w:t>Government Area of Kaduna State. The study examined the stigmatization against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illness.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cross-sectional</w:t>
      </w:r>
      <w:r>
        <w:rPr>
          <w:spacing w:val="1"/>
          <w:w w:val="105"/>
        </w:rPr>
        <w:t> </w:t>
      </w:r>
      <w:r>
        <w:rPr>
          <w:w w:val="105"/>
        </w:rPr>
        <w:t>descriptive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using</w:t>
      </w:r>
      <w:r>
        <w:rPr>
          <w:spacing w:val="1"/>
          <w:w w:val="105"/>
        </w:rPr>
        <w:t> </w:t>
      </w:r>
      <w:r>
        <w:rPr>
          <w:w w:val="105"/>
        </w:rPr>
        <w:t>multi-staged</w:t>
      </w:r>
      <w:r>
        <w:rPr>
          <w:spacing w:val="1"/>
          <w:w w:val="105"/>
        </w:rPr>
        <w:t> </w:t>
      </w:r>
      <w:r>
        <w:rPr>
          <w:w w:val="105"/>
        </w:rPr>
        <w:t>random</w:t>
      </w:r>
      <w:r>
        <w:rPr>
          <w:spacing w:val="1"/>
          <w:w w:val="105"/>
        </w:rPr>
        <w:t> </w:t>
      </w:r>
      <w:r>
        <w:rPr>
          <w:w w:val="105"/>
        </w:rPr>
        <w:t>sampling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obtain</w:t>
      </w:r>
      <w:r>
        <w:rPr>
          <w:spacing w:val="1"/>
          <w:w w:val="105"/>
        </w:rPr>
        <w:t> </w:t>
      </w:r>
      <w:r>
        <w:rPr>
          <w:w w:val="105"/>
        </w:rPr>
        <w:t>data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1"/>
          <w:w w:val="105"/>
        </w:rPr>
        <w:t> </w:t>
      </w:r>
      <w:r>
        <w:rPr>
          <w:w w:val="105"/>
        </w:rPr>
        <w:t>interviewer</w:t>
      </w:r>
      <w:r>
        <w:rPr>
          <w:spacing w:val="1"/>
          <w:w w:val="105"/>
        </w:rPr>
        <w:t> </w:t>
      </w:r>
      <w:r>
        <w:rPr>
          <w:w w:val="105"/>
        </w:rPr>
        <w:t>administered</w:t>
      </w:r>
      <w:r>
        <w:rPr>
          <w:spacing w:val="1"/>
          <w:w w:val="105"/>
        </w:rPr>
        <w:t> </w:t>
      </w:r>
      <w:r>
        <w:rPr>
          <w:w w:val="105"/>
        </w:rPr>
        <w:t>questionnaire on 325 adult inhabitants. The major findings of the study showed that</w:t>
      </w:r>
      <w:r>
        <w:rPr>
          <w:spacing w:val="1"/>
          <w:w w:val="105"/>
        </w:rPr>
        <w:t> </w:t>
      </w:r>
      <w:r>
        <w:rPr>
          <w:w w:val="105"/>
        </w:rPr>
        <w:t>stigmatization of the mentally ill was high among the respondents</w:t>
      </w:r>
      <w:r>
        <w:rPr>
          <w:spacing w:val="1"/>
          <w:w w:val="105"/>
        </w:rPr>
        <w:t> </w:t>
      </w:r>
      <w:r>
        <w:rPr>
          <w:w w:val="105"/>
        </w:rPr>
        <w:t>as only 9.6% were</w:t>
      </w:r>
      <w:r>
        <w:rPr>
          <w:spacing w:val="1"/>
          <w:w w:val="105"/>
        </w:rPr>
        <w:t> </w:t>
      </w:r>
      <w:r>
        <w:rPr>
          <w:w w:val="105"/>
        </w:rPr>
        <w:t>willing to have a mentally sick person as a friend while only 12.3% would accept to</w:t>
      </w:r>
      <w:r>
        <w:rPr>
          <w:spacing w:val="1"/>
          <w:w w:val="105"/>
        </w:rPr>
        <w:t> </w:t>
      </w:r>
      <w:r>
        <w:rPr>
          <w:w w:val="105"/>
        </w:rPr>
        <w:t>marry them. The study was done in a small homogeneous community and used only the</w:t>
      </w:r>
      <w:r>
        <w:rPr>
          <w:spacing w:val="-58"/>
          <w:w w:val="105"/>
        </w:rPr>
        <w:t> </w:t>
      </w:r>
      <w:r>
        <w:rPr>
          <w:w w:val="105"/>
        </w:rPr>
        <w:t>quantitative</w:t>
      </w:r>
      <w:r>
        <w:rPr>
          <w:spacing w:val="5"/>
          <w:w w:val="105"/>
        </w:rPr>
        <w:t> </w:t>
      </w:r>
      <w:r>
        <w:rPr>
          <w:w w:val="105"/>
        </w:rPr>
        <w:t>method.</w:t>
      </w:r>
    </w:p>
    <w:p>
      <w:pPr>
        <w:pStyle w:val="BodyText"/>
        <w:spacing w:before="4"/>
        <w:rPr>
          <w:sz w:val="34"/>
        </w:rPr>
      </w:pPr>
    </w:p>
    <w:p>
      <w:pPr>
        <w:pStyle w:val="BodyText"/>
        <w:spacing w:line="501" w:lineRule="auto"/>
        <w:ind w:left="368" w:right="1019" w:firstLine="58"/>
        <w:jc w:val="both"/>
      </w:pPr>
      <w:r>
        <w:rPr>
          <w:w w:val="105"/>
        </w:rPr>
        <w:t>Another</w:t>
      </w:r>
      <w:r>
        <w:rPr>
          <w:spacing w:val="59"/>
          <w:w w:val="105"/>
        </w:rPr>
        <w:t> </w:t>
      </w:r>
      <w:r>
        <w:rPr>
          <w:w w:val="105"/>
        </w:rPr>
        <w:t>study</w:t>
      </w:r>
      <w:r>
        <w:rPr>
          <w:spacing w:val="2"/>
          <w:w w:val="105"/>
        </w:rPr>
        <w:t> </w:t>
      </w:r>
      <w:r>
        <w:rPr>
          <w:w w:val="105"/>
        </w:rPr>
        <w:t>by</w:t>
      </w:r>
      <w:r>
        <w:rPr>
          <w:spacing w:val="-4"/>
          <w:w w:val="105"/>
        </w:rPr>
        <w:t> </w:t>
      </w:r>
      <w:r>
        <w:rPr>
          <w:w w:val="105"/>
        </w:rPr>
        <w:t>Omoaregba,</w:t>
      </w:r>
      <w:r>
        <w:rPr>
          <w:spacing w:val="-3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-3"/>
          <w:w w:val="105"/>
        </w:rPr>
        <w:t> </w:t>
      </w:r>
      <w:r>
        <w:rPr>
          <w:i/>
          <w:w w:val="105"/>
        </w:rPr>
        <w:t>al</w:t>
      </w:r>
      <w:r>
        <w:rPr>
          <w:w w:val="105"/>
        </w:rPr>
        <w:t>.,</w:t>
      </w:r>
      <w:r>
        <w:rPr>
          <w:spacing w:val="-3"/>
          <w:w w:val="105"/>
        </w:rPr>
        <w:t> </w:t>
      </w:r>
      <w:r>
        <w:rPr>
          <w:w w:val="105"/>
        </w:rPr>
        <w:t>(2015) on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attitude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police</w:t>
      </w:r>
      <w:r>
        <w:rPr>
          <w:spacing w:val="-6"/>
          <w:w w:val="105"/>
        </w:rPr>
        <w:t> </w:t>
      </w:r>
      <w:r>
        <w:rPr>
          <w:w w:val="105"/>
        </w:rPr>
        <w:t>against</w:t>
      </w:r>
      <w:r>
        <w:rPr>
          <w:spacing w:val="-2"/>
          <w:w w:val="105"/>
        </w:rPr>
        <w:t> </w:t>
      </w:r>
      <w:r>
        <w:rPr>
          <w:w w:val="105"/>
        </w:rPr>
        <w:t>people</w:t>
      </w:r>
      <w:r>
        <w:rPr>
          <w:spacing w:val="-58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illness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Benin</w:t>
      </w:r>
      <w:r>
        <w:rPr>
          <w:spacing w:val="1"/>
          <w:w w:val="105"/>
        </w:rPr>
        <w:t> </w:t>
      </w:r>
      <w:r>
        <w:rPr>
          <w:w w:val="105"/>
        </w:rPr>
        <w:t>City,</w:t>
      </w:r>
      <w:r>
        <w:rPr>
          <w:spacing w:val="1"/>
          <w:w w:val="105"/>
        </w:rPr>
        <w:t> </w:t>
      </w:r>
      <w:r>
        <w:rPr>
          <w:w w:val="105"/>
        </w:rPr>
        <w:t>Nigeria,</w:t>
      </w:r>
      <w:r>
        <w:rPr>
          <w:spacing w:val="1"/>
          <w:w w:val="105"/>
        </w:rPr>
        <w:t> </w:t>
      </w:r>
      <w:r>
        <w:rPr>
          <w:w w:val="105"/>
        </w:rPr>
        <w:t>showed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attitudes</w:t>
      </w:r>
      <w:r>
        <w:rPr>
          <w:spacing w:val="1"/>
          <w:w w:val="105"/>
        </w:rPr>
        <w:t> </w:t>
      </w:r>
      <w:r>
        <w:rPr>
          <w:w w:val="105"/>
        </w:rPr>
        <w:t>expressed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respondents on the authoritarian scale were stigmatizing. 90% of the respondents who</w:t>
      </w:r>
      <w:r>
        <w:rPr>
          <w:spacing w:val="1"/>
          <w:w w:val="105"/>
        </w:rPr>
        <w:t> </w:t>
      </w:r>
      <w:r>
        <w:rPr>
          <w:w w:val="105"/>
        </w:rPr>
        <w:t>participated in the study agreed that there is something about the mentally ill which</w:t>
      </w:r>
      <w:r>
        <w:rPr>
          <w:spacing w:val="1"/>
          <w:w w:val="105"/>
        </w:rPr>
        <w:t> </w:t>
      </w:r>
      <w:r>
        <w:rPr>
          <w:w w:val="105"/>
        </w:rPr>
        <w:t>makes</w:t>
      </w:r>
      <w:r>
        <w:rPr>
          <w:spacing w:val="1"/>
          <w:w w:val="105"/>
        </w:rPr>
        <w:t> </w:t>
      </w:r>
      <w:r>
        <w:rPr>
          <w:w w:val="105"/>
        </w:rPr>
        <w:t>them</w:t>
      </w:r>
      <w:r>
        <w:rPr>
          <w:spacing w:val="1"/>
          <w:w w:val="105"/>
        </w:rPr>
        <w:t> </w:t>
      </w:r>
      <w:r>
        <w:rPr>
          <w:w w:val="105"/>
        </w:rPr>
        <w:t>easily</w:t>
      </w:r>
      <w:r>
        <w:rPr>
          <w:spacing w:val="1"/>
          <w:w w:val="105"/>
        </w:rPr>
        <w:t> </w:t>
      </w:r>
      <w:r>
        <w:rPr>
          <w:w w:val="105"/>
        </w:rPr>
        <w:t>distinguishable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who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normal,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90%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respondents</w:t>
      </w:r>
      <w:r>
        <w:rPr>
          <w:spacing w:val="1"/>
          <w:w w:val="105"/>
        </w:rPr>
        <w:t> </w:t>
      </w:r>
      <w:r>
        <w:rPr>
          <w:w w:val="105"/>
        </w:rPr>
        <w:t>say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would</w:t>
      </w:r>
      <w:r>
        <w:rPr>
          <w:spacing w:val="1"/>
          <w:w w:val="105"/>
        </w:rPr>
        <w:t> </w:t>
      </w:r>
      <w:r>
        <w:rPr>
          <w:w w:val="105"/>
        </w:rPr>
        <w:t>want</w:t>
      </w:r>
      <w:r>
        <w:rPr>
          <w:spacing w:val="1"/>
          <w:w w:val="105"/>
        </w:rPr>
        <w:t> </w:t>
      </w:r>
      <w:r>
        <w:rPr>
          <w:w w:val="105"/>
        </w:rPr>
        <w:t>people who</w:t>
      </w:r>
      <w:r>
        <w:rPr>
          <w:spacing w:val="1"/>
          <w:w w:val="105"/>
        </w:rPr>
        <w:t> </w:t>
      </w:r>
      <w:r>
        <w:rPr>
          <w:w w:val="105"/>
        </w:rPr>
        <w:t>show</w:t>
      </w:r>
      <w:r>
        <w:rPr>
          <w:spacing w:val="1"/>
          <w:w w:val="105"/>
        </w:rPr>
        <w:t> </w:t>
      </w:r>
      <w:r>
        <w:rPr>
          <w:w w:val="105"/>
        </w:rPr>
        <w:t>signs of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illness to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hospitalized. Almost 70% of the respondents felt that people living with mental illness</w:t>
      </w:r>
      <w:r>
        <w:rPr>
          <w:spacing w:val="1"/>
          <w:w w:val="105"/>
        </w:rPr>
        <w:t> </w:t>
      </w:r>
      <w:r>
        <w:rPr>
          <w:w w:val="105"/>
        </w:rPr>
        <w:t>should be controlled like young children while 68% also agreed that persons with</w:t>
      </w:r>
      <w:r>
        <w:rPr>
          <w:spacing w:val="1"/>
          <w:w w:val="105"/>
        </w:rPr>
        <w:t> </w:t>
      </w:r>
      <w:r>
        <w:rPr>
          <w:w w:val="105"/>
        </w:rPr>
        <w:t>mental illness should be locked behind closed doors. On the social restrictiveness scale,</w:t>
      </w:r>
      <w:r>
        <w:rPr>
          <w:spacing w:val="-58"/>
          <w:w w:val="105"/>
        </w:rPr>
        <w:t> </w:t>
      </w:r>
      <w:r>
        <w:rPr>
          <w:w w:val="105"/>
        </w:rPr>
        <w:t>the findings of the study indicated that over 50% of the participants sampled did not</w:t>
      </w:r>
      <w:r>
        <w:rPr>
          <w:spacing w:val="1"/>
          <w:w w:val="105"/>
        </w:rPr>
        <w:t> </w:t>
      </w:r>
      <w:r>
        <w:rPr>
          <w:w w:val="105"/>
        </w:rPr>
        <w:t>consider</w:t>
      </w:r>
      <w:r>
        <w:rPr>
          <w:spacing w:val="40"/>
          <w:w w:val="105"/>
        </w:rPr>
        <w:t> </w:t>
      </w:r>
      <w:r>
        <w:rPr>
          <w:w w:val="105"/>
        </w:rPr>
        <w:t>people</w:t>
      </w:r>
      <w:r>
        <w:rPr>
          <w:spacing w:val="29"/>
          <w:w w:val="105"/>
        </w:rPr>
        <w:t> </w:t>
      </w:r>
      <w:r>
        <w:rPr>
          <w:w w:val="105"/>
        </w:rPr>
        <w:t>living</w:t>
      </w:r>
      <w:r>
        <w:rPr>
          <w:spacing w:val="37"/>
          <w:w w:val="105"/>
        </w:rPr>
        <w:t> </w:t>
      </w:r>
      <w:r>
        <w:rPr>
          <w:w w:val="105"/>
        </w:rPr>
        <w:t>with</w:t>
      </w:r>
      <w:r>
        <w:rPr>
          <w:spacing w:val="36"/>
          <w:w w:val="105"/>
        </w:rPr>
        <w:t> </w:t>
      </w:r>
      <w:r>
        <w:rPr>
          <w:w w:val="105"/>
        </w:rPr>
        <w:t>mental</w:t>
      </w:r>
      <w:r>
        <w:rPr>
          <w:spacing w:val="40"/>
          <w:w w:val="105"/>
        </w:rPr>
        <w:t> </w:t>
      </w:r>
      <w:r>
        <w:rPr>
          <w:w w:val="105"/>
        </w:rPr>
        <w:t>illness</w:t>
      </w:r>
      <w:r>
        <w:rPr>
          <w:spacing w:val="34"/>
          <w:w w:val="105"/>
        </w:rPr>
        <w:t> </w:t>
      </w:r>
      <w:r>
        <w:rPr>
          <w:w w:val="105"/>
        </w:rPr>
        <w:t>capable</w:t>
      </w:r>
      <w:r>
        <w:rPr>
          <w:spacing w:val="29"/>
          <w:w w:val="105"/>
        </w:rPr>
        <w:t> </w:t>
      </w:r>
      <w:r>
        <w:rPr>
          <w:w w:val="105"/>
        </w:rPr>
        <w:t>of</w:t>
      </w:r>
      <w:r>
        <w:rPr>
          <w:spacing w:val="34"/>
          <w:w w:val="105"/>
        </w:rPr>
        <w:t> </w:t>
      </w:r>
      <w:r>
        <w:rPr>
          <w:w w:val="105"/>
        </w:rPr>
        <w:t>holding</w:t>
      </w:r>
      <w:r>
        <w:rPr>
          <w:spacing w:val="30"/>
          <w:w w:val="105"/>
        </w:rPr>
        <w:t> </w:t>
      </w:r>
      <w:r>
        <w:rPr>
          <w:w w:val="105"/>
        </w:rPr>
        <w:t>public</w:t>
      </w:r>
      <w:r>
        <w:rPr>
          <w:spacing w:val="36"/>
          <w:w w:val="105"/>
        </w:rPr>
        <w:t> </w:t>
      </w:r>
      <w:r>
        <w:rPr>
          <w:w w:val="105"/>
        </w:rPr>
        <w:t>offices</w:t>
      </w:r>
      <w:r>
        <w:rPr>
          <w:spacing w:val="28"/>
          <w:w w:val="105"/>
        </w:rPr>
        <w:t> </w:t>
      </w:r>
      <w:r>
        <w:rPr>
          <w:w w:val="105"/>
        </w:rPr>
        <w:t>or</w:t>
      </w:r>
      <w:r>
        <w:rPr>
          <w:spacing w:val="34"/>
          <w:w w:val="105"/>
        </w:rPr>
        <w:t> </w:t>
      </w:r>
      <w:r>
        <w:rPr>
          <w:w w:val="105"/>
        </w:rPr>
        <w:t>even</w:t>
      </w:r>
    </w:p>
    <w:p>
      <w:pPr>
        <w:spacing w:after="0" w:line="501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501" w:lineRule="auto" w:before="79"/>
        <w:ind w:left="368" w:right="1015"/>
        <w:jc w:val="both"/>
      </w:pPr>
      <w:r>
        <w:rPr>
          <w:w w:val="105"/>
        </w:rPr>
        <w:t>menial</w:t>
      </w:r>
      <w:r>
        <w:rPr>
          <w:spacing w:val="-10"/>
          <w:w w:val="105"/>
        </w:rPr>
        <w:t> </w:t>
      </w:r>
      <w:r>
        <w:rPr>
          <w:w w:val="105"/>
        </w:rPr>
        <w:t>jobs</w:t>
      </w:r>
      <w:r>
        <w:rPr>
          <w:spacing w:val="-7"/>
          <w:w w:val="105"/>
        </w:rPr>
        <w:t> </w:t>
      </w:r>
      <w:r>
        <w:rPr>
          <w:w w:val="105"/>
        </w:rPr>
        <w:t>such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baby</w:t>
      </w:r>
      <w:r>
        <w:rPr>
          <w:spacing w:val="2"/>
          <w:w w:val="105"/>
        </w:rPr>
        <w:t> </w:t>
      </w:r>
      <w:r>
        <w:rPr>
          <w:w w:val="105"/>
        </w:rPr>
        <w:t>sitting.</w:t>
      </w:r>
      <w:r>
        <w:rPr>
          <w:spacing w:val="3"/>
          <w:w w:val="105"/>
        </w:rPr>
        <w:t> </w:t>
      </w:r>
      <w:r>
        <w:rPr>
          <w:w w:val="105"/>
        </w:rPr>
        <w:t>Also</w:t>
      </w:r>
      <w:r>
        <w:rPr>
          <w:spacing w:val="-11"/>
          <w:w w:val="105"/>
        </w:rPr>
        <w:t> </w:t>
      </w:r>
      <w:r>
        <w:rPr>
          <w:w w:val="105"/>
        </w:rPr>
        <w:t>65%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respondents</w:t>
      </w:r>
      <w:r>
        <w:rPr>
          <w:spacing w:val="-8"/>
          <w:w w:val="105"/>
        </w:rPr>
        <w:t> </w:t>
      </w:r>
      <w:r>
        <w:rPr>
          <w:w w:val="105"/>
        </w:rPr>
        <w:t>considered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location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hospitals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residential</w:t>
      </w:r>
      <w:r>
        <w:rPr>
          <w:spacing w:val="1"/>
          <w:w w:val="105"/>
        </w:rPr>
        <w:t> </w:t>
      </w:r>
      <w:r>
        <w:rPr>
          <w:w w:val="105"/>
        </w:rPr>
        <w:t>areas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risky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frightening.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biases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profession might have influenced the responses. The police always portray people with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-6"/>
          <w:w w:val="105"/>
        </w:rPr>
        <w:t> </w:t>
      </w:r>
      <w:r>
        <w:rPr>
          <w:w w:val="105"/>
        </w:rPr>
        <w:t>illness</w:t>
      </w:r>
      <w:r>
        <w:rPr>
          <w:spacing w:val="-3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criminals.</w:t>
      </w:r>
    </w:p>
    <w:p>
      <w:pPr>
        <w:pStyle w:val="BodyText"/>
        <w:spacing w:before="1"/>
        <w:rPr>
          <w:sz w:val="35"/>
        </w:rPr>
      </w:pPr>
    </w:p>
    <w:p>
      <w:pPr>
        <w:pStyle w:val="BodyText"/>
        <w:spacing w:line="501" w:lineRule="auto" w:before="1"/>
        <w:ind w:left="368" w:right="1022" w:firstLine="58"/>
        <w:jc w:val="both"/>
      </w:pPr>
      <w:r>
        <w:rPr>
          <w:w w:val="105"/>
        </w:rPr>
        <w:t>A study by Aina, </w:t>
      </w:r>
      <w:r>
        <w:rPr>
          <w:i/>
          <w:w w:val="105"/>
        </w:rPr>
        <w:t>et al., </w:t>
      </w:r>
      <w:r>
        <w:rPr>
          <w:w w:val="105"/>
        </w:rPr>
        <w:t>(2015) in the University of Nigeria Teaching Hospital found</w:t>
      </w:r>
      <w:r>
        <w:rPr>
          <w:spacing w:val="1"/>
          <w:w w:val="105"/>
        </w:rPr>
        <w:t> </w:t>
      </w:r>
      <w:r>
        <w:rPr>
          <w:w w:val="105"/>
        </w:rPr>
        <w:t>that 51.6% of the respondents were unsure of how they would relate to mentally sick</w:t>
      </w:r>
      <w:r>
        <w:rPr>
          <w:spacing w:val="1"/>
          <w:w w:val="105"/>
        </w:rPr>
        <w:t> </w:t>
      </w:r>
      <w:r>
        <w:rPr>
          <w:w w:val="105"/>
        </w:rPr>
        <w:t>persons, 64% admitted that they would not live with or get married to a person with</w:t>
      </w:r>
      <w:r>
        <w:rPr>
          <w:spacing w:val="1"/>
          <w:w w:val="105"/>
        </w:rPr>
        <w:t> </w:t>
      </w:r>
      <w:r>
        <w:rPr>
          <w:w w:val="105"/>
        </w:rPr>
        <w:t>mental illness. However, a study by Aghukwa (2010) on secondary school teachers‟</w:t>
      </w:r>
      <w:r>
        <w:rPr>
          <w:spacing w:val="1"/>
          <w:w w:val="105"/>
        </w:rPr>
        <w:t> </w:t>
      </w:r>
      <w:r>
        <w:rPr>
          <w:w w:val="105"/>
        </w:rPr>
        <w:t>attitude to mental illness in Ogun State, Nigeria showed that members of the public</w:t>
      </w:r>
      <w:r>
        <w:rPr>
          <w:spacing w:val="1"/>
          <w:w w:val="105"/>
        </w:rPr>
        <w:t> </w:t>
      </w:r>
      <w:r>
        <w:rPr>
          <w:w w:val="105"/>
        </w:rPr>
        <w:t>show</w:t>
      </w:r>
      <w:r>
        <w:rPr>
          <w:spacing w:val="-3"/>
          <w:w w:val="105"/>
        </w:rPr>
        <w:t> </w:t>
      </w:r>
      <w:r>
        <w:rPr>
          <w:w w:val="105"/>
        </w:rPr>
        <w:t>positive</w:t>
      </w:r>
      <w:r>
        <w:rPr>
          <w:spacing w:val="-7"/>
          <w:w w:val="105"/>
        </w:rPr>
        <w:t> </w:t>
      </w:r>
      <w:r>
        <w:rPr>
          <w:w w:val="105"/>
        </w:rPr>
        <w:t>attitude</w:t>
      </w:r>
      <w:r>
        <w:rPr>
          <w:spacing w:val="-7"/>
          <w:w w:val="105"/>
        </w:rPr>
        <w:t> </w:t>
      </w:r>
      <w:r>
        <w:rPr>
          <w:w w:val="105"/>
        </w:rPr>
        <w:t>towards</w:t>
      </w:r>
      <w:r>
        <w:rPr>
          <w:spacing w:val="-9"/>
          <w:w w:val="105"/>
        </w:rPr>
        <w:t> </w:t>
      </w:r>
      <w:r>
        <w:rPr>
          <w:w w:val="105"/>
        </w:rPr>
        <w:t>people</w:t>
      </w:r>
      <w:r>
        <w:rPr>
          <w:spacing w:val="-7"/>
          <w:w w:val="105"/>
        </w:rPr>
        <w:t> </w:t>
      </w:r>
      <w:r>
        <w:rPr>
          <w:w w:val="105"/>
        </w:rPr>
        <w:t>having mental</w:t>
      </w:r>
      <w:r>
        <w:rPr>
          <w:spacing w:val="-5"/>
          <w:w w:val="105"/>
        </w:rPr>
        <w:t> </w:t>
      </w:r>
      <w:r>
        <w:rPr>
          <w:w w:val="105"/>
        </w:rPr>
        <w:t>illness.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study</w:t>
      </w:r>
      <w:r>
        <w:rPr>
          <w:spacing w:val="-7"/>
          <w:w w:val="105"/>
        </w:rPr>
        <w:t> </w:t>
      </w:r>
      <w:r>
        <w:rPr>
          <w:w w:val="105"/>
        </w:rPr>
        <w:t>revealed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2"/>
          <w:w w:val="105"/>
        </w:rPr>
        <w:t> </w:t>
      </w:r>
      <w:r>
        <w:rPr>
          <w:w w:val="105"/>
        </w:rPr>
        <w:t>out</w:t>
      </w:r>
      <w:r>
        <w:rPr>
          <w:spacing w:val="-58"/>
          <w:w w:val="105"/>
        </w:rPr>
        <w:t> </w:t>
      </w:r>
      <w:r>
        <w:rPr>
          <w:w w:val="105"/>
        </w:rPr>
        <w:t>of 325 respondents, 251(77.2%) agreed to enter into a relationship with a person treated</w:t>
      </w:r>
      <w:r>
        <w:rPr>
          <w:spacing w:val="-58"/>
          <w:w w:val="105"/>
        </w:rPr>
        <w:t> </w:t>
      </w:r>
      <w:r>
        <w:rPr>
          <w:w w:val="105"/>
        </w:rPr>
        <w:t>for</w:t>
      </w:r>
      <w:r>
        <w:rPr>
          <w:spacing w:val="3"/>
          <w:w w:val="105"/>
        </w:rPr>
        <w:t> </w:t>
      </w:r>
      <w:r>
        <w:rPr>
          <w:w w:val="105"/>
        </w:rPr>
        <w:t>mental</w:t>
      </w:r>
      <w:r>
        <w:rPr>
          <w:spacing w:val="-5"/>
          <w:w w:val="105"/>
        </w:rPr>
        <w:t> </w:t>
      </w:r>
      <w:r>
        <w:rPr>
          <w:w w:val="105"/>
        </w:rPr>
        <w:t>illness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6"/>
          <w:w w:val="105"/>
        </w:rPr>
        <w:t> </w:t>
      </w:r>
      <w:r>
        <w:rPr>
          <w:w w:val="105"/>
        </w:rPr>
        <w:t>hospital.</w:t>
      </w:r>
    </w:p>
    <w:p>
      <w:pPr>
        <w:pStyle w:val="BodyText"/>
        <w:spacing w:before="9"/>
        <w:rPr>
          <w:sz w:val="33"/>
        </w:rPr>
      </w:pPr>
    </w:p>
    <w:p>
      <w:pPr>
        <w:pStyle w:val="BodyText"/>
        <w:spacing w:line="501" w:lineRule="auto" w:before="1"/>
        <w:ind w:left="368" w:right="1016" w:firstLine="58"/>
        <w:jc w:val="both"/>
      </w:pPr>
      <w:r>
        <w:rPr>
          <w:w w:val="105"/>
        </w:rPr>
        <w:t>These studies have provided literature on public stigma of mental illness; however, it is</w:t>
      </w:r>
      <w:r>
        <w:rPr>
          <w:spacing w:val="-58"/>
          <w:w w:val="105"/>
        </w:rPr>
        <w:t> </w:t>
      </w:r>
      <w:r>
        <w:rPr>
          <w:w w:val="105"/>
        </w:rPr>
        <w:t>noteworthy that most of the reviewed studies are quantitative, only collecting</w:t>
      </w:r>
      <w:r>
        <w:rPr>
          <w:spacing w:val="1"/>
          <w:w w:val="105"/>
        </w:rPr>
        <w:t> </w:t>
      </w:r>
      <w:r>
        <w:rPr>
          <w:w w:val="105"/>
        </w:rPr>
        <w:t>data,</w:t>
      </w:r>
      <w:r>
        <w:rPr>
          <w:spacing w:val="1"/>
          <w:w w:val="105"/>
        </w:rPr>
        <w:t> </w:t>
      </w:r>
      <w:r>
        <w:rPr>
          <w:w w:val="105"/>
        </w:rPr>
        <w:t>through issuing of questionnaires, thus neglecting the quality data that could have been</w:t>
      </w:r>
      <w:r>
        <w:rPr>
          <w:spacing w:val="1"/>
          <w:w w:val="105"/>
        </w:rPr>
        <w:t> </w:t>
      </w:r>
      <w:r>
        <w:rPr>
          <w:w w:val="105"/>
        </w:rPr>
        <w:t>collected in depth to know the feelings of members of the public about mental illness</w:t>
      </w:r>
      <w:r>
        <w:rPr>
          <w:spacing w:val="1"/>
          <w:w w:val="105"/>
        </w:rPr>
        <w:t> </w:t>
      </w:r>
      <w:r>
        <w:rPr>
          <w:w w:val="105"/>
        </w:rPr>
        <w:t>and the reasons for their negative perception. The present study will address that gap in</w:t>
      </w:r>
      <w:r>
        <w:rPr>
          <w:spacing w:val="1"/>
          <w:w w:val="105"/>
        </w:rPr>
        <w:t> </w:t>
      </w:r>
      <w:r>
        <w:rPr>
          <w:w w:val="105"/>
        </w:rPr>
        <w:t>knowledge by combining quantitative and qualitative methods to bring out a robust</w:t>
      </w:r>
      <w:r>
        <w:rPr>
          <w:spacing w:val="1"/>
          <w:w w:val="105"/>
        </w:rPr>
        <w:t> </w:t>
      </w:r>
      <w:r>
        <w:rPr>
          <w:w w:val="105"/>
        </w:rPr>
        <w:t>result.</w:t>
      </w:r>
    </w:p>
    <w:p>
      <w:pPr>
        <w:pStyle w:val="BodyText"/>
        <w:spacing w:before="11"/>
        <w:rPr>
          <w:sz w:val="34"/>
        </w:rPr>
      </w:pPr>
    </w:p>
    <w:p>
      <w:pPr>
        <w:pStyle w:val="BodyText"/>
        <w:spacing w:line="499" w:lineRule="auto"/>
        <w:ind w:left="368" w:right="1012"/>
        <w:jc w:val="both"/>
      </w:pPr>
      <w:r>
        <w:rPr>
          <w:w w:val="105"/>
        </w:rPr>
        <w:t>A study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4"/>
          <w:w w:val="105"/>
        </w:rPr>
        <w:t> </w:t>
      </w:r>
      <w:r>
        <w:rPr>
          <w:w w:val="105"/>
        </w:rPr>
        <w:t>Ihaji, </w:t>
      </w:r>
      <w:r>
        <w:rPr>
          <w:i/>
          <w:w w:val="105"/>
        </w:rPr>
        <w:t>et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al</w:t>
      </w:r>
      <w:r>
        <w:rPr>
          <w:w w:val="105"/>
        </w:rPr>
        <w:t>.,</w:t>
      </w:r>
      <w:r>
        <w:rPr>
          <w:spacing w:val="-3"/>
          <w:w w:val="105"/>
        </w:rPr>
        <w:t> </w:t>
      </w:r>
      <w:r>
        <w:rPr>
          <w:w w:val="105"/>
        </w:rPr>
        <w:t>(2013)</w:t>
      </w:r>
      <w:r>
        <w:rPr>
          <w:spacing w:val="-7"/>
          <w:w w:val="105"/>
        </w:rPr>
        <w:t> </w:t>
      </w:r>
      <w:r>
        <w:rPr>
          <w:w w:val="105"/>
        </w:rPr>
        <w:t>examined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attitude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Tiv</w:t>
      </w:r>
      <w:r>
        <w:rPr>
          <w:spacing w:val="-4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Benue</w:t>
      </w:r>
      <w:r>
        <w:rPr>
          <w:spacing w:val="-5"/>
          <w:w w:val="105"/>
        </w:rPr>
        <w:t> </w:t>
      </w:r>
      <w:r>
        <w:rPr>
          <w:w w:val="105"/>
        </w:rPr>
        <w:t>State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Nigeria</w:t>
      </w:r>
      <w:r>
        <w:rPr>
          <w:spacing w:val="1"/>
          <w:w w:val="105"/>
        </w:rPr>
        <w:t> </w:t>
      </w:r>
      <w:r>
        <w:rPr>
          <w:w w:val="105"/>
        </w:rPr>
        <w:t>towards mental illness. The</w:t>
      </w:r>
      <w:r>
        <w:rPr>
          <w:spacing w:val="1"/>
          <w:w w:val="105"/>
        </w:rPr>
        <w:t> </w:t>
      </w:r>
      <w:r>
        <w:rPr>
          <w:w w:val="105"/>
        </w:rPr>
        <w:t>study used a</w:t>
      </w:r>
      <w:r>
        <w:rPr>
          <w:spacing w:val="1"/>
          <w:w w:val="105"/>
        </w:rPr>
        <w:t> </w:t>
      </w:r>
      <w:r>
        <w:rPr>
          <w:w w:val="105"/>
        </w:rPr>
        <w:t>21-Item developed</w:t>
      </w:r>
      <w:r>
        <w:rPr>
          <w:spacing w:val="1"/>
          <w:w w:val="105"/>
        </w:rPr>
        <w:t> </w:t>
      </w:r>
      <w:r>
        <w:rPr>
          <w:w w:val="105"/>
        </w:rPr>
        <w:t>questionnaire</w:t>
      </w:r>
      <w:r>
        <w:rPr>
          <w:spacing w:val="1"/>
          <w:w w:val="105"/>
        </w:rPr>
        <w:t> </w:t>
      </w:r>
      <w:r>
        <w:rPr>
          <w:w w:val="105"/>
        </w:rPr>
        <w:t>measuring demographic variables and attitude towards mental illness to collect the data.</w:t>
      </w:r>
      <w:r>
        <w:rPr>
          <w:spacing w:val="-58"/>
          <w:w w:val="105"/>
        </w:rPr>
        <w:t> </w:t>
      </w:r>
      <w:r>
        <w:rPr>
          <w:w w:val="105"/>
        </w:rPr>
        <w:t>A</w:t>
      </w:r>
      <w:r>
        <w:rPr>
          <w:spacing w:val="13"/>
          <w:w w:val="105"/>
        </w:rPr>
        <w:t> </w:t>
      </w:r>
      <w:r>
        <w:rPr>
          <w:w w:val="105"/>
        </w:rPr>
        <w:t>total</w:t>
      </w:r>
      <w:r>
        <w:rPr>
          <w:spacing w:val="19"/>
          <w:w w:val="105"/>
        </w:rPr>
        <w:t> </w:t>
      </w:r>
      <w:r>
        <w:rPr>
          <w:w w:val="105"/>
        </w:rPr>
        <w:t>of</w:t>
      </w:r>
      <w:r>
        <w:rPr>
          <w:spacing w:val="12"/>
          <w:w w:val="105"/>
        </w:rPr>
        <w:t> </w:t>
      </w:r>
      <w:r>
        <w:rPr>
          <w:w w:val="105"/>
        </w:rPr>
        <w:t>569</w:t>
      </w:r>
      <w:r>
        <w:rPr>
          <w:spacing w:val="16"/>
          <w:w w:val="105"/>
        </w:rPr>
        <w:t> </w:t>
      </w:r>
      <w:r>
        <w:rPr>
          <w:w w:val="105"/>
        </w:rPr>
        <w:t>participants</w:t>
      </w:r>
      <w:r>
        <w:rPr>
          <w:spacing w:val="7"/>
          <w:w w:val="105"/>
        </w:rPr>
        <w:t> </w:t>
      </w:r>
      <w:r>
        <w:rPr>
          <w:w w:val="105"/>
        </w:rPr>
        <w:t>took</w:t>
      </w:r>
      <w:r>
        <w:rPr>
          <w:spacing w:val="16"/>
          <w:w w:val="105"/>
        </w:rPr>
        <w:t> </w:t>
      </w:r>
      <w:r>
        <w:rPr>
          <w:w w:val="105"/>
        </w:rPr>
        <w:t>part</w:t>
      </w:r>
      <w:r>
        <w:rPr>
          <w:spacing w:val="12"/>
          <w:w w:val="105"/>
        </w:rPr>
        <w:t> </w:t>
      </w:r>
      <w:r>
        <w:rPr>
          <w:w w:val="105"/>
        </w:rPr>
        <w:t>in</w:t>
      </w:r>
      <w:r>
        <w:rPr>
          <w:spacing w:val="15"/>
          <w:w w:val="105"/>
        </w:rPr>
        <w:t> </w:t>
      </w:r>
      <w:r>
        <w:rPr>
          <w:w w:val="105"/>
        </w:rPr>
        <w:t>the</w:t>
      </w:r>
      <w:r>
        <w:rPr>
          <w:spacing w:val="22"/>
          <w:w w:val="105"/>
        </w:rPr>
        <w:t> </w:t>
      </w:r>
      <w:r>
        <w:rPr>
          <w:w w:val="105"/>
        </w:rPr>
        <w:t>study</w:t>
      </w:r>
      <w:r>
        <w:rPr>
          <w:spacing w:val="16"/>
          <w:w w:val="105"/>
        </w:rPr>
        <w:t> </w:t>
      </w:r>
      <w:r>
        <w:rPr>
          <w:w w:val="105"/>
        </w:rPr>
        <w:t>from</w:t>
      </w:r>
      <w:r>
        <w:rPr>
          <w:spacing w:val="15"/>
          <w:w w:val="105"/>
        </w:rPr>
        <w:t> </w:t>
      </w:r>
      <w:r>
        <w:rPr>
          <w:w w:val="105"/>
        </w:rPr>
        <w:t>Tiv</w:t>
      </w:r>
      <w:r>
        <w:rPr>
          <w:spacing w:val="16"/>
          <w:w w:val="105"/>
        </w:rPr>
        <w:t> </w:t>
      </w:r>
      <w:r>
        <w:rPr>
          <w:w w:val="105"/>
        </w:rPr>
        <w:t>speaking</w:t>
      </w:r>
      <w:r>
        <w:rPr>
          <w:spacing w:val="16"/>
          <w:w w:val="105"/>
        </w:rPr>
        <w:t> </w:t>
      </w:r>
      <w:r>
        <w:rPr>
          <w:w w:val="105"/>
        </w:rPr>
        <w:t>local</w:t>
      </w:r>
      <w:r>
        <w:rPr>
          <w:spacing w:val="25"/>
          <w:w w:val="105"/>
        </w:rPr>
        <w:t> </w:t>
      </w:r>
      <w:r>
        <w:rPr>
          <w:w w:val="105"/>
        </w:rPr>
        <w:t>government</w:t>
      </w:r>
    </w:p>
    <w:p>
      <w:pPr>
        <w:spacing w:after="0" w:line="499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501" w:lineRule="auto" w:before="79"/>
        <w:ind w:left="368" w:right="1017"/>
        <w:jc w:val="both"/>
      </w:pPr>
      <w:r>
        <w:rPr>
          <w:w w:val="105"/>
        </w:rPr>
        <w:t>areas of Benue state. The study tested three hypotheses using t-test for independent</w:t>
      </w:r>
      <w:r>
        <w:rPr>
          <w:spacing w:val="1"/>
          <w:w w:val="105"/>
        </w:rPr>
        <w:t> </w:t>
      </w:r>
      <w:r>
        <w:rPr>
          <w:w w:val="105"/>
        </w:rPr>
        <w:t>group. Results of the study revealed that there was a significant difference between</w:t>
      </w:r>
      <w:r>
        <w:rPr>
          <w:spacing w:val="1"/>
          <w:w w:val="105"/>
        </w:rPr>
        <w:t> </w:t>
      </w:r>
      <w:r>
        <w:rPr>
          <w:w w:val="105"/>
        </w:rPr>
        <w:t>youth and the elderly on their attitude towards mental illness (t (df = 566) = 2.05,</w:t>
      </w:r>
      <w:r>
        <w:rPr>
          <w:spacing w:val="1"/>
          <w:w w:val="105"/>
        </w:rPr>
        <w:t> </w:t>
      </w:r>
      <w:r>
        <w:rPr>
          <w:w w:val="105"/>
        </w:rPr>
        <w:t>P&lt;.01). Also, there was a significant difference between male and female Tiv people on</w:t>
      </w:r>
      <w:r>
        <w:rPr>
          <w:spacing w:val="-58"/>
          <w:w w:val="105"/>
        </w:rPr>
        <w:t> </w:t>
      </w:r>
      <w:r>
        <w:rPr>
          <w:w w:val="105"/>
        </w:rPr>
        <w:t>their</w:t>
      </w:r>
      <w:r>
        <w:rPr>
          <w:spacing w:val="-3"/>
          <w:w w:val="105"/>
        </w:rPr>
        <w:t> </w:t>
      </w:r>
      <w:r>
        <w:rPr>
          <w:w w:val="105"/>
        </w:rPr>
        <w:t>attitude</w:t>
      </w:r>
      <w:r>
        <w:rPr>
          <w:spacing w:val="-7"/>
          <w:w w:val="105"/>
        </w:rPr>
        <w:t> </w:t>
      </w:r>
      <w:r>
        <w:rPr>
          <w:w w:val="105"/>
        </w:rPr>
        <w:t>towards</w:t>
      </w:r>
      <w:r>
        <w:rPr>
          <w:spacing w:val="-8"/>
          <w:w w:val="105"/>
        </w:rPr>
        <w:t> </w:t>
      </w:r>
      <w:r>
        <w:rPr>
          <w:w w:val="105"/>
        </w:rPr>
        <w:t>mental</w:t>
      </w:r>
      <w:r>
        <w:rPr>
          <w:spacing w:val="-4"/>
          <w:w w:val="105"/>
        </w:rPr>
        <w:t> </w:t>
      </w:r>
      <w:r>
        <w:rPr>
          <w:w w:val="105"/>
        </w:rPr>
        <w:t>illness</w:t>
      </w:r>
      <w:r>
        <w:rPr>
          <w:spacing w:val="-8"/>
          <w:w w:val="105"/>
        </w:rPr>
        <w:t> </w:t>
      </w:r>
      <w:r>
        <w:rPr>
          <w:w w:val="105"/>
        </w:rPr>
        <w:t>(t</w:t>
      </w:r>
      <w:r>
        <w:rPr>
          <w:spacing w:val="-4"/>
          <w:w w:val="105"/>
        </w:rPr>
        <w:t> </w:t>
      </w:r>
      <w:r>
        <w:rPr>
          <w:w w:val="105"/>
        </w:rPr>
        <w:t>(df</w:t>
      </w:r>
      <w:r>
        <w:rPr>
          <w:spacing w:val="-9"/>
          <w:w w:val="105"/>
        </w:rPr>
        <w:t> </w:t>
      </w:r>
      <w:r>
        <w:rPr>
          <w:w w:val="105"/>
        </w:rPr>
        <w:t>= 564)</w:t>
      </w:r>
      <w:r>
        <w:rPr>
          <w:spacing w:val="-3"/>
          <w:w w:val="105"/>
        </w:rPr>
        <w:t> </w:t>
      </w:r>
      <w:r>
        <w:rPr>
          <w:w w:val="105"/>
        </w:rPr>
        <w:t>= 5.65;</w:t>
      </w:r>
      <w:r>
        <w:rPr>
          <w:spacing w:val="-4"/>
          <w:w w:val="105"/>
        </w:rPr>
        <w:t> </w:t>
      </w:r>
      <w:r>
        <w:rPr>
          <w:w w:val="105"/>
        </w:rPr>
        <w:t>P&lt;.01).</w:t>
      </w:r>
      <w:r>
        <w:rPr>
          <w:spacing w:val="-5"/>
          <w:w w:val="105"/>
        </w:rPr>
        <w:t> </w:t>
      </w:r>
      <w:r>
        <w:rPr>
          <w:w w:val="105"/>
        </w:rPr>
        <w:t>Furthermore,</w:t>
      </w:r>
      <w:r>
        <w:rPr>
          <w:spacing w:val="-4"/>
          <w:w w:val="105"/>
        </w:rPr>
        <w:t> </w:t>
      </w:r>
      <w:r>
        <w:rPr>
          <w:w w:val="105"/>
        </w:rPr>
        <w:t>there</w:t>
      </w:r>
      <w:r>
        <w:rPr>
          <w:spacing w:val="-1"/>
          <w:w w:val="105"/>
        </w:rPr>
        <w:t> </w:t>
      </w:r>
      <w:r>
        <w:rPr>
          <w:w w:val="105"/>
        </w:rPr>
        <w:t>was</w:t>
      </w:r>
      <w:r>
        <w:rPr>
          <w:spacing w:val="-58"/>
          <w:w w:val="105"/>
        </w:rPr>
        <w:t> </w:t>
      </w:r>
      <w:r>
        <w:rPr>
          <w:w w:val="105"/>
        </w:rPr>
        <w:t>a significant difference between the attitude of Tiv people in rural area and urban areas</w:t>
      </w:r>
      <w:r>
        <w:rPr>
          <w:spacing w:val="1"/>
          <w:w w:val="105"/>
        </w:rPr>
        <w:t> </w:t>
      </w:r>
      <w:r>
        <w:rPr>
          <w:w w:val="105"/>
        </w:rPr>
        <w:t>of Benue</w:t>
      </w:r>
      <w:r>
        <w:rPr>
          <w:spacing w:val="1"/>
          <w:w w:val="105"/>
        </w:rPr>
        <w:t> </w:t>
      </w:r>
      <w:r>
        <w:rPr>
          <w:w w:val="105"/>
        </w:rPr>
        <w:t>State</w:t>
      </w:r>
      <w:r>
        <w:rPr>
          <w:spacing w:val="1"/>
          <w:w w:val="105"/>
        </w:rPr>
        <w:t> </w:t>
      </w:r>
      <w:r>
        <w:rPr>
          <w:w w:val="105"/>
        </w:rPr>
        <w:t>(t</w:t>
      </w:r>
      <w:r>
        <w:rPr>
          <w:spacing w:val="1"/>
          <w:w w:val="105"/>
        </w:rPr>
        <w:t> </w:t>
      </w:r>
      <w:r>
        <w:rPr>
          <w:w w:val="105"/>
        </w:rPr>
        <w:t>(df =</w:t>
      </w:r>
      <w:r>
        <w:rPr>
          <w:spacing w:val="1"/>
          <w:w w:val="105"/>
        </w:rPr>
        <w:t> </w:t>
      </w:r>
      <w:r>
        <w:rPr>
          <w:w w:val="105"/>
        </w:rPr>
        <w:t>565)</w:t>
      </w:r>
      <w:r>
        <w:rPr>
          <w:spacing w:val="1"/>
          <w:w w:val="105"/>
        </w:rPr>
        <w:t> </w:t>
      </w:r>
      <w:r>
        <w:rPr>
          <w:w w:val="105"/>
        </w:rPr>
        <w:t>=</w:t>
      </w:r>
      <w:r>
        <w:rPr>
          <w:spacing w:val="1"/>
          <w:w w:val="105"/>
        </w:rPr>
        <w:t> </w:t>
      </w:r>
      <w:r>
        <w:rPr>
          <w:w w:val="105"/>
        </w:rPr>
        <w:t>3.70;</w:t>
      </w:r>
      <w:r>
        <w:rPr>
          <w:spacing w:val="1"/>
          <w:w w:val="105"/>
        </w:rPr>
        <w:t> </w:t>
      </w:r>
      <w:r>
        <w:rPr>
          <w:w w:val="105"/>
        </w:rPr>
        <w:t>P&lt;.01).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recommended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1"/>
          <w:w w:val="105"/>
        </w:rPr>
        <w:t> </w:t>
      </w:r>
      <w:r>
        <w:rPr>
          <w:w w:val="105"/>
        </w:rPr>
        <w:t>awareness should be created and people should be sensitized about mental illness and</w:t>
      </w:r>
      <w:r>
        <w:rPr>
          <w:spacing w:val="1"/>
          <w:w w:val="105"/>
        </w:rPr>
        <w:t> </w:t>
      </w:r>
      <w:r>
        <w:rPr>
          <w:w w:val="105"/>
        </w:rPr>
        <w:t>see</w:t>
      </w:r>
      <w:r>
        <w:rPr>
          <w:spacing w:val="-10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curable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5"/>
          <w:w w:val="105"/>
        </w:rPr>
        <w:t> </w:t>
      </w:r>
      <w:r>
        <w:rPr>
          <w:w w:val="105"/>
        </w:rPr>
        <w:t>manageable</w:t>
      </w:r>
      <w:r>
        <w:rPr>
          <w:spacing w:val="-2"/>
          <w:w w:val="105"/>
        </w:rPr>
        <w:t> </w:t>
      </w:r>
      <w:r>
        <w:rPr>
          <w:w w:val="105"/>
        </w:rPr>
        <w:t>from</w:t>
      </w:r>
      <w:r>
        <w:rPr>
          <w:spacing w:val="5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scientific</w:t>
      </w:r>
      <w:r>
        <w:rPr>
          <w:spacing w:val="-2"/>
          <w:w w:val="105"/>
        </w:rPr>
        <w:t> </w:t>
      </w:r>
      <w:r>
        <w:rPr>
          <w:w w:val="105"/>
        </w:rPr>
        <w:t>point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view.</w:t>
      </w:r>
    </w:p>
    <w:p>
      <w:pPr>
        <w:pStyle w:val="BodyText"/>
        <w:spacing w:before="8"/>
        <w:rPr>
          <w:sz w:val="34"/>
        </w:rPr>
      </w:pPr>
    </w:p>
    <w:p>
      <w:pPr>
        <w:pStyle w:val="BodyText"/>
        <w:spacing w:line="501" w:lineRule="auto"/>
        <w:ind w:left="368" w:right="1013" w:firstLine="58"/>
        <w:jc w:val="both"/>
      </w:pPr>
      <w:r>
        <w:rPr>
          <w:w w:val="105"/>
        </w:rPr>
        <w:t>Another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Tormusa</w:t>
      </w:r>
      <w:r>
        <w:rPr>
          <w:spacing w:val="1"/>
          <w:w w:val="105"/>
        </w:rPr>
        <w:t> </w:t>
      </w:r>
      <w:r>
        <w:rPr>
          <w:w w:val="105"/>
        </w:rPr>
        <w:t>(2015)</w:t>
      </w:r>
      <w:r>
        <w:rPr>
          <w:spacing w:val="1"/>
          <w:w w:val="105"/>
        </w:rPr>
        <w:t> </w:t>
      </w:r>
      <w:r>
        <w:rPr>
          <w:w w:val="105"/>
        </w:rPr>
        <w:t>using</w:t>
      </w:r>
      <w:r>
        <w:rPr>
          <w:spacing w:val="1"/>
          <w:w w:val="105"/>
        </w:rPr>
        <w:t> </w:t>
      </w:r>
      <w:r>
        <w:rPr>
          <w:w w:val="105"/>
        </w:rPr>
        <w:t>focused</w:t>
      </w:r>
      <w:r>
        <w:rPr>
          <w:spacing w:val="1"/>
          <w:w w:val="105"/>
        </w:rPr>
        <w:t> </w:t>
      </w:r>
      <w:r>
        <w:rPr>
          <w:w w:val="105"/>
        </w:rPr>
        <w:t>group</w:t>
      </w:r>
      <w:r>
        <w:rPr>
          <w:spacing w:val="1"/>
          <w:w w:val="105"/>
        </w:rPr>
        <w:t> </w:t>
      </w:r>
      <w:r>
        <w:rPr>
          <w:w w:val="105"/>
        </w:rPr>
        <w:t>discussion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Benue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Nassarawa States revealed that mental illness is highly stigmatized in the study areas.</w:t>
      </w:r>
      <w:r>
        <w:rPr>
          <w:spacing w:val="1"/>
          <w:w w:val="105"/>
        </w:rPr>
        <w:t> </w:t>
      </w:r>
      <w:r>
        <w:rPr>
          <w:w w:val="105"/>
        </w:rPr>
        <w:t>According to the study, it is believed that mental illness runs in the family and is</w:t>
      </w:r>
      <w:r>
        <w:rPr>
          <w:spacing w:val="1"/>
          <w:w w:val="105"/>
        </w:rPr>
        <w:t> </w:t>
      </w:r>
      <w:r>
        <w:rPr>
          <w:w w:val="105"/>
        </w:rPr>
        <w:t>incurable. The participants of the study stressed that once the father has mental illness,</w:t>
      </w:r>
      <w:r>
        <w:rPr>
          <w:spacing w:val="1"/>
          <w:w w:val="105"/>
        </w:rPr>
        <w:t> </w:t>
      </w:r>
      <w:r>
        <w:rPr>
          <w:w w:val="105"/>
        </w:rPr>
        <w:t>the children are also likely to be affected by the disease. The study also found that</w:t>
      </w:r>
      <w:r>
        <w:rPr>
          <w:spacing w:val="1"/>
          <w:w w:val="105"/>
        </w:rPr>
        <w:t> </w:t>
      </w:r>
      <w:r>
        <w:rPr>
          <w:w w:val="105"/>
        </w:rPr>
        <w:t>people with mental illness cannot be considered for political appointment, because their</w:t>
      </w:r>
      <w:r>
        <w:rPr>
          <w:spacing w:val="-58"/>
          <w:w w:val="105"/>
        </w:rPr>
        <w:t> </w:t>
      </w:r>
      <w:r>
        <w:rPr>
          <w:w w:val="105"/>
        </w:rPr>
        <w:t>ability for good reasoning has been impaired. However, the study failed to take the</w:t>
      </w:r>
      <w:r>
        <w:rPr>
          <w:spacing w:val="1"/>
          <w:w w:val="105"/>
        </w:rPr>
        <w:t> </w:t>
      </w:r>
      <w:r>
        <w:rPr>
          <w:w w:val="105"/>
        </w:rPr>
        <w:t>views of other ethnic groups in Benue State like Igede, Abakwa, Etulo Nyifon etc,</w:t>
      </w:r>
      <w:r>
        <w:rPr>
          <w:spacing w:val="1"/>
          <w:w w:val="105"/>
        </w:rPr>
        <w:t> </w:t>
      </w:r>
      <w:r>
        <w:rPr>
          <w:w w:val="105"/>
        </w:rPr>
        <w:t>thereby</w:t>
      </w:r>
      <w:r>
        <w:rPr>
          <w:spacing w:val="-7"/>
          <w:w w:val="105"/>
        </w:rPr>
        <w:t> </w:t>
      </w:r>
      <w:r>
        <w:rPr>
          <w:w w:val="105"/>
        </w:rPr>
        <w:t>limiting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power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generalization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study.</w:t>
      </w:r>
      <w:r>
        <w:rPr>
          <w:spacing w:val="1"/>
          <w:w w:val="105"/>
        </w:rPr>
        <w:t> </w:t>
      </w:r>
      <w:r>
        <w:rPr>
          <w:w w:val="105"/>
        </w:rPr>
        <w:t>Moreover,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study</w:t>
      </w:r>
      <w:r>
        <w:rPr>
          <w:spacing w:val="-1"/>
          <w:w w:val="105"/>
        </w:rPr>
        <w:t> </w:t>
      </w:r>
      <w:r>
        <w:rPr>
          <w:w w:val="105"/>
        </w:rPr>
        <w:t>only</w:t>
      </w:r>
      <w:r>
        <w:rPr>
          <w:spacing w:val="-7"/>
          <w:w w:val="105"/>
        </w:rPr>
        <w:t> </w:t>
      </w:r>
      <w:r>
        <w:rPr>
          <w:w w:val="105"/>
        </w:rPr>
        <w:t>used</w:t>
      </w:r>
      <w:r>
        <w:rPr>
          <w:spacing w:val="-58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focused</w:t>
      </w:r>
      <w:r>
        <w:rPr>
          <w:spacing w:val="1"/>
          <w:w w:val="105"/>
        </w:rPr>
        <w:t> </w:t>
      </w:r>
      <w:r>
        <w:rPr>
          <w:w w:val="105"/>
        </w:rPr>
        <w:t>group</w:t>
      </w:r>
      <w:r>
        <w:rPr>
          <w:spacing w:val="1"/>
          <w:w w:val="105"/>
        </w:rPr>
        <w:t> </w:t>
      </w:r>
      <w:r>
        <w:rPr>
          <w:w w:val="105"/>
        </w:rPr>
        <w:t>discussion</w:t>
      </w:r>
      <w:r>
        <w:rPr>
          <w:spacing w:val="1"/>
          <w:w w:val="105"/>
        </w:rPr>
        <w:t> </w:t>
      </w:r>
      <w:r>
        <w:rPr>
          <w:w w:val="105"/>
        </w:rPr>
        <w:t>among</w:t>
      </w:r>
      <w:r>
        <w:rPr>
          <w:spacing w:val="1"/>
          <w:w w:val="105"/>
        </w:rPr>
        <w:t> </w:t>
      </w:r>
      <w:r>
        <w:rPr>
          <w:w w:val="105"/>
        </w:rPr>
        <w:t>30</w:t>
      </w:r>
      <w:r>
        <w:rPr>
          <w:spacing w:val="1"/>
          <w:w w:val="105"/>
        </w:rPr>
        <w:t> </w:t>
      </w:r>
      <w:r>
        <w:rPr>
          <w:w w:val="105"/>
        </w:rPr>
        <w:t>participants,</w:t>
      </w:r>
      <w:r>
        <w:rPr>
          <w:spacing w:val="1"/>
          <w:w w:val="105"/>
        </w:rPr>
        <w:t> </w:t>
      </w:r>
      <w:r>
        <w:rPr>
          <w:w w:val="105"/>
        </w:rPr>
        <w:t>thus,</w:t>
      </w:r>
      <w:r>
        <w:rPr>
          <w:spacing w:val="1"/>
          <w:w w:val="105"/>
        </w:rPr>
        <w:t> </w:t>
      </w:r>
      <w:r>
        <w:rPr>
          <w:w w:val="105"/>
        </w:rPr>
        <w:t>findings</w:t>
      </w:r>
      <w:r>
        <w:rPr>
          <w:spacing w:val="1"/>
          <w:w w:val="105"/>
        </w:rPr>
        <w:t> </w:t>
      </w:r>
      <w:r>
        <w:rPr>
          <w:w w:val="105"/>
        </w:rPr>
        <w:t>could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triangulated with other methods to obtain a robust result. Furthermore, the sample size</w:t>
      </w:r>
      <w:r>
        <w:rPr>
          <w:spacing w:val="1"/>
          <w:w w:val="105"/>
        </w:rPr>
        <w:t> </w:t>
      </w:r>
      <w:r>
        <w:rPr>
          <w:w w:val="105"/>
        </w:rPr>
        <w:t>of 30 participants among the Tiv and Idoma was too small to permit a generalization of</w:t>
      </w:r>
      <w:r>
        <w:rPr>
          <w:spacing w:val="1"/>
          <w:w w:val="105"/>
        </w:rPr>
        <w:t> </w:t>
      </w:r>
      <w:r>
        <w:rPr>
          <w:w w:val="105"/>
        </w:rPr>
        <w:t>the study. While these existing studies provided a platform for scholars interested in</w:t>
      </w:r>
      <w:r>
        <w:rPr>
          <w:spacing w:val="1"/>
          <w:w w:val="105"/>
        </w:rPr>
        <w:t> </w:t>
      </w:r>
      <w:r>
        <w:rPr>
          <w:w w:val="105"/>
        </w:rPr>
        <w:t>stigma of mental illness, notwithstanding, the studies did not consider the attitude of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59"/>
          <w:w w:val="105"/>
        </w:rPr>
        <w:t> </w:t>
      </w:r>
      <w:r>
        <w:rPr>
          <w:w w:val="105"/>
        </w:rPr>
        <w:t>in</w:t>
      </w:r>
      <w:r>
        <w:rPr>
          <w:spacing w:val="60"/>
          <w:w w:val="105"/>
        </w:rPr>
        <w:t> </w:t>
      </w:r>
      <w:r>
        <w:rPr>
          <w:w w:val="105"/>
        </w:rPr>
        <w:t>other</w:t>
      </w:r>
      <w:r>
        <w:rPr>
          <w:spacing w:val="11"/>
          <w:w w:val="105"/>
        </w:rPr>
        <w:t> </w:t>
      </w:r>
      <w:r>
        <w:rPr>
          <w:w w:val="105"/>
        </w:rPr>
        <w:t>ethnic</w:t>
      </w:r>
      <w:r>
        <w:rPr>
          <w:spacing w:val="59"/>
          <w:w w:val="105"/>
        </w:rPr>
        <w:t> </w:t>
      </w:r>
      <w:r>
        <w:rPr>
          <w:w w:val="105"/>
        </w:rPr>
        <w:t>groups</w:t>
      </w:r>
      <w:r>
        <w:rPr>
          <w:spacing w:val="5"/>
          <w:w w:val="105"/>
        </w:rPr>
        <w:t> </w:t>
      </w:r>
      <w:r>
        <w:rPr>
          <w:w w:val="105"/>
        </w:rPr>
        <w:t>in</w:t>
      </w:r>
      <w:r>
        <w:rPr>
          <w:spacing w:val="8"/>
          <w:w w:val="105"/>
        </w:rPr>
        <w:t> </w:t>
      </w:r>
      <w:r>
        <w:rPr>
          <w:w w:val="105"/>
        </w:rPr>
        <w:t>Benue</w:t>
      </w:r>
      <w:r>
        <w:rPr>
          <w:spacing w:val="59"/>
          <w:w w:val="105"/>
        </w:rPr>
        <w:t> </w:t>
      </w:r>
      <w:r>
        <w:rPr>
          <w:w w:val="105"/>
        </w:rPr>
        <w:t>State</w:t>
      </w:r>
      <w:r>
        <w:rPr>
          <w:spacing w:val="59"/>
          <w:w w:val="105"/>
        </w:rPr>
        <w:t> </w:t>
      </w:r>
      <w:r>
        <w:rPr>
          <w:w w:val="105"/>
        </w:rPr>
        <w:t>to</w:t>
      </w:r>
      <w:r>
        <w:rPr>
          <w:spacing w:val="8"/>
          <w:w w:val="105"/>
        </w:rPr>
        <w:t> </w:t>
      </w:r>
      <w:r>
        <w:rPr>
          <w:w w:val="105"/>
        </w:rPr>
        <w:t>enable</w:t>
      </w:r>
      <w:r>
        <w:rPr>
          <w:spacing w:val="60"/>
          <w:w w:val="105"/>
        </w:rPr>
        <w:t> </w:t>
      </w:r>
      <w:r>
        <w:rPr>
          <w:w w:val="105"/>
        </w:rPr>
        <w:t>it</w:t>
      </w:r>
      <w:r>
        <w:rPr>
          <w:spacing w:val="3"/>
          <w:w w:val="105"/>
        </w:rPr>
        <w:t> </w:t>
      </w:r>
      <w:r>
        <w:rPr>
          <w:w w:val="105"/>
        </w:rPr>
        <w:t>get</w:t>
      </w:r>
      <w:r>
        <w:rPr>
          <w:spacing w:val="3"/>
          <w:w w:val="105"/>
        </w:rPr>
        <w:t> </w:t>
      </w:r>
      <w:r>
        <w:rPr>
          <w:w w:val="105"/>
        </w:rPr>
        <w:t>a</w:t>
      </w:r>
      <w:r>
        <w:rPr>
          <w:spacing w:val="14"/>
          <w:w w:val="105"/>
        </w:rPr>
        <w:t> </w:t>
      </w:r>
      <w:r>
        <w:rPr>
          <w:w w:val="105"/>
        </w:rPr>
        <w:t>holistic</w:t>
      </w:r>
      <w:r>
        <w:rPr>
          <w:spacing w:val="6"/>
          <w:w w:val="105"/>
        </w:rPr>
        <w:t> </w:t>
      </w:r>
      <w:r>
        <w:rPr>
          <w:w w:val="105"/>
        </w:rPr>
        <w:t>view</w:t>
      </w:r>
      <w:r>
        <w:rPr>
          <w:spacing w:val="5"/>
          <w:w w:val="105"/>
        </w:rPr>
        <w:t> </w:t>
      </w:r>
      <w:r>
        <w:rPr>
          <w:w w:val="105"/>
        </w:rPr>
        <w:t>of</w:t>
      </w:r>
    </w:p>
    <w:p>
      <w:pPr>
        <w:spacing w:after="0" w:line="501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504" w:lineRule="auto" w:before="79"/>
        <w:ind w:left="368" w:right="1014"/>
        <w:jc w:val="both"/>
      </w:pPr>
      <w:r>
        <w:rPr>
          <w:w w:val="105"/>
        </w:rPr>
        <w:t>stigmatization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discrimination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State.</w:t>
      </w:r>
      <w:r>
        <w:rPr>
          <w:spacing w:val="-4"/>
          <w:w w:val="105"/>
        </w:rPr>
        <w:t> </w:t>
      </w:r>
      <w:r>
        <w:rPr>
          <w:w w:val="105"/>
        </w:rPr>
        <w:t>This</w:t>
      </w:r>
      <w:r>
        <w:rPr>
          <w:spacing w:val="-8"/>
          <w:w w:val="105"/>
        </w:rPr>
        <w:t> </w:t>
      </w:r>
      <w:r>
        <w:rPr>
          <w:w w:val="105"/>
        </w:rPr>
        <w:t>present</w:t>
      </w:r>
      <w:r>
        <w:rPr>
          <w:spacing w:val="-4"/>
          <w:w w:val="105"/>
        </w:rPr>
        <w:t> </w:t>
      </w:r>
      <w:r>
        <w:rPr>
          <w:w w:val="105"/>
        </w:rPr>
        <w:t>study</w:t>
      </w:r>
      <w:r>
        <w:rPr>
          <w:spacing w:val="11"/>
          <w:w w:val="105"/>
        </w:rPr>
        <w:t> </w:t>
      </w:r>
      <w:r>
        <w:rPr>
          <w:w w:val="105"/>
        </w:rPr>
        <w:t>has</w:t>
      </w:r>
      <w:r>
        <w:rPr>
          <w:spacing w:val="-7"/>
          <w:w w:val="105"/>
        </w:rPr>
        <w:t> </w:t>
      </w:r>
      <w:r>
        <w:rPr>
          <w:w w:val="105"/>
        </w:rPr>
        <w:t>included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views</w:t>
      </w:r>
      <w:r>
        <w:rPr>
          <w:spacing w:val="-58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-8"/>
          <w:w w:val="105"/>
        </w:rPr>
        <w:t> </w:t>
      </w:r>
      <w:r>
        <w:rPr>
          <w:w w:val="105"/>
        </w:rPr>
        <w:t>all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ethnic</w:t>
      </w:r>
      <w:r>
        <w:rPr>
          <w:spacing w:val="3"/>
          <w:w w:val="105"/>
        </w:rPr>
        <w:t> </w:t>
      </w:r>
      <w:r>
        <w:rPr>
          <w:w w:val="105"/>
        </w:rPr>
        <w:t>groups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Benue</w:t>
      </w:r>
      <w:r>
        <w:rPr>
          <w:spacing w:val="-1"/>
          <w:w w:val="105"/>
        </w:rPr>
        <w:t> </w:t>
      </w:r>
      <w:r>
        <w:rPr>
          <w:w w:val="105"/>
        </w:rPr>
        <w:t>State.</w:t>
      </w:r>
    </w:p>
    <w:p>
      <w:pPr>
        <w:pStyle w:val="BodyText"/>
        <w:spacing w:before="4"/>
        <w:rPr>
          <w:sz w:val="34"/>
        </w:rPr>
      </w:pPr>
    </w:p>
    <w:p>
      <w:pPr>
        <w:pStyle w:val="BodyText"/>
        <w:spacing w:line="501" w:lineRule="auto"/>
        <w:ind w:left="368" w:right="1003" w:firstLine="58"/>
        <w:jc w:val="both"/>
      </w:pPr>
      <w:r>
        <w:rPr>
          <w:w w:val="105"/>
        </w:rPr>
        <w:t>Scholars like Cechnicki, </w:t>
      </w:r>
      <w:r>
        <w:rPr>
          <w:i/>
          <w:w w:val="105"/>
        </w:rPr>
        <w:t>et al., </w:t>
      </w:r>
      <w:r>
        <w:rPr>
          <w:w w:val="105"/>
        </w:rPr>
        <w:t>(2011), have argued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stigma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mental illness</w:t>
      </w:r>
      <w:r>
        <w:rPr>
          <w:spacing w:val="1"/>
          <w:w w:val="105"/>
        </w:rPr>
        <w:t> </w:t>
      </w:r>
      <w:r>
        <w:rPr>
          <w:w w:val="105"/>
        </w:rPr>
        <w:t>significantly continue to affect many life opportunities of those people suffering from</w:t>
      </w:r>
      <w:r>
        <w:rPr>
          <w:spacing w:val="1"/>
          <w:w w:val="105"/>
        </w:rPr>
        <w:t> </w:t>
      </w:r>
      <w:r>
        <w:rPr>
          <w:w w:val="105"/>
        </w:rPr>
        <w:t>mental illness. They particularly highlighted the danger of stigma emphasizing that the</w:t>
      </w:r>
      <w:r>
        <w:rPr>
          <w:spacing w:val="1"/>
          <w:w w:val="105"/>
        </w:rPr>
        <w:t> </w:t>
      </w:r>
      <w:r>
        <w:rPr>
          <w:w w:val="105"/>
        </w:rPr>
        <w:t>general public prejudicial and discriminatory practices stemming from stigma, prevents</w:t>
      </w:r>
      <w:r>
        <w:rPr>
          <w:spacing w:val="1"/>
          <w:w w:val="105"/>
        </w:rPr>
        <w:t> </w:t>
      </w:r>
      <w:r>
        <w:rPr>
          <w:w w:val="105"/>
        </w:rPr>
        <w:t>people living with mental illness from obtaining work. This is because of the general</w:t>
      </w:r>
      <w:r>
        <w:rPr>
          <w:spacing w:val="1"/>
          <w:w w:val="105"/>
        </w:rPr>
        <w:t> </w:t>
      </w:r>
      <w:r>
        <w:rPr>
          <w:w w:val="105"/>
        </w:rPr>
        <w:t>view that once people receive treatment from the mental health care hospital, their</w:t>
      </w:r>
      <w:r>
        <w:rPr>
          <w:spacing w:val="1"/>
          <w:w w:val="105"/>
        </w:rPr>
        <w:t> </w:t>
      </w:r>
      <w:r>
        <w:rPr>
          <w:w w:val="105"/>
        </w:rPr>
        <w:t>ability to make right decisions is impaired (Osei-Hwedie, 1989). Similarly, Parle (2012)</w:t>
      </w:r>
      <w:r>
        <w:rPr>
          <w:spacing w:val="-58"/>
          <w:w w:val="105"/>
        </w:rPr>
        <w:t> </w:t>
      </w:r>
      <w:r>
        <w:rPr>
          <w:w w:val="105"/>
        </w:rPr>
        <w:t>found that many people with mental illness experienced stigma and discrimination from</w:t>
      </w:r>
      <w:r>
        <w:rPr>
          <w:spacing w:val="-58"/>
          <w:w w:val="105"/>
        </w:rPr>
        <w:t> </w:t>
      </w:r>
      <w:r>
        <w:rPr>
          <w:w w:val="105"/>
        </w:rPr>
        <w:t>employers when applying for jobs. She said that they experienced this when trying to</w:t>
      </w:r>
      <w:r>
        <w:rPr>
          <w:spacing w:val="1"/>
          <w:w w:val="105"/>
        </w:rPr>
        <w:t> </w:t>
      </w:r>
      <w:r>
        <w:rPr>
          <w:w w:val="105"/>
        </w:rPr>
        <w:t>explain gaps in their curriculum vitae, due to episodes of psychiatric illness and when</w:t>
      </w:r>
      <w:r>
        <w:rPr>
          <w:spacing w:val="1"/>
          <w:w w:val="105"/>
        </w:rPr>
        <w:t> </w:t>
      </w:r>
      <w:r>
        <w:rPr>
          <w:w w:val="105"/>
        </w:rPr>
        <w:t>returning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6"/>
          <w:w w:val="105"/>
        </w:rPr>
        <w:t> </w:t>
      </w:r>
      <w:r>
        <w:rPr>
          <w:w w:val="105"/>
        </w:rPr>
        <w:t>work</w:t>
      </w:r>
      <w:r>
        <w:rPr>
          <w:spacing w:val="-1"/>
          <w:w w:val="105"/>
        </w:rPr>
        <w:t> </w:t>
      </w:r>
      <w:r>
        <w:rPr>
          <w:w w:val="105"/>
        </w:rPr>
        <w:t>after</w:t>
      </w:r>
      <w:r>
        <w:rPr>
          <w:spacing w:val="4"/>
          <w:w w:val="105"/>
        </w:rPr>
        <w:t> </w:t>
      </w:r>
      <w:r>
        <w:rPr>
          <w:w w:val="105"/>
        </w:rPr>
        <w:t>psychiatric</w:t>
      </w:r>
      <w:r>
        <w:rPr>
          <w:spacing w:val="-2"/>
          <w:w w:val="105"/>
        </w:rPr>
        <w:t> </w:t>
      </w:r>
      <w:r>
        <w:rPr>
          <w:w w:val="105"/>
        </w:rPr>
        <w:t>treatment.</w:t>
      </w:r>
    </w:p>
    <w:p>
      <w:pPr>
        <w:pStyle w:val="BodyText"/>
        <w:spacing w:before="4"/>
        <w:rPr>
          <w:sz w:val="34"/>
        </w:rPr>
      </w:pPr>
    </w:p>
    <w:p>
      <w:pPr>
        <w:pStyle w:val="BodyText"/>
        <w:spacing w:line="501" w:lineRule="auto"/>
        <w:ind w:left="368" w:right="1009"/>
        <w:jc w:val="both"/>
      </w:pPr>
      <w:r>
        <w:rPr>
          <w:w w:val="105"/>
        </w:rPr>
        <w:t>People living with mental illness have reported difficulty securing employment, and</w:t>
      </w:r>
      <w:r>
        <w:rPr>
          <w:spacing w:val="1"/>
          <w:w w:val="105"/>
        </w:rPr>
        <w:t> </w:t>
      </w:r>
      <w:r>
        <w:rPr>
          <w:w w:val="105"/>
        </w:rPr>
        <w:t>some have even lost their jobs upon disclosing their history of mental illness (Lyons, </w:t>
      </w:r>
      <w:r>
        <w:rPr>
          <w:i/>
          <w:w w:val="105"/>
        </w:rPr>
        <w:t>et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al., </w:t>
      </w:r>
      <w:r>
        <w:rPr>
          <w:w w:val="105"/>
        </w:rPr>
        <w:t>2009). The stigma of mental illness significantly affects the life chances of people</w:t>
      </w:r>
      <w:r>
        <w:rPr>
          <w:spacing w:val="1"/>
          <w:w w:val="105"/>
        </w:rPr>
        <w:t> </w:t>
      </w:r>
      <w:r>
        <w:rPr>
          <w:w w:val="105"/>
        </w:rPr>
        <w:t>who have mental illness. It results in a number of consequences. It has pernicious</w:t>
      </w:r>
      <w:r>
        <w:rPr>
          <w:spacing w:val="1"/>
          <w:w w:val="105"/>
        </w:rPr>
        <w:t> </w:t>
      </w:r>
      <w:r>
        <w:rPr>
          <w:w w:val="105"/>
        </w:rPr>
        <w:t>implications for the prevention and treatment of mental illness, including rehabilitation</w:t>
      </w:r>
      <w:r>
        <w:rPr>
          <w:spacing w:val="1"/>
          <w:w w:val="105"/>
        </w:rPr>
        <w:t> </w:t>
      </w:r>
      <w:r>
        <w:rPr>
          <w:w w:val="105"/>
        </w:rPr>
        <w:t>and quality of life of people that suffer from mental illness (Corrigan &amp; Watson, 2002;</w:t>
      </w:r>
      <w:r>
        <w:rPr>
          <w:spacing w:val="1"/>
          <w:w w:val="105"/>
        </w:rPr>
        <w:t> </w:t>
      </w:r>
      <w:r>
        <w:rPr>
          <w:w w:val="105"/>
        </w:rPr>
        <w:t>Baumann, 2007; Ferri, </w:t>
      </w:r>
      <w:r>
        <w:rPr>
          <w:i/>
          <w:w w:val="105"/>
        </w:rPr>
        <w:t>et al., </w:t>
      </w:r>
      <w:r>
        <w:rPr>
          <w:w w:val="105"/>
        </w:rPr>
        <w:t>2004). Despite the effects of stigma on people with mental</w:t>
      </w:r>
      <w:r>
        <w:rPr>
          <w:spacing w:val="-59"/>
          <w:w w:val="105"/>
        </w:rPr>
        <w:t> </w:t>
      </w:r>
      <w:r>
        <w:rPr>
          <w:w w:val="105"/>
        </w:rPr>
        <w:t>illness, considerably less attention has been paid to it worldwide (Struch </w:t>
      </w:r>
      <w:r>
        <w:rPr>
          <w:i/>
          <w:w w:val="105"/>
        </w:rPr>
        <w:t>et al., </w:t>
      </w:r>
      <w:r>
        <w:rPr>
          <w:w w:val="105"/>
        </w:rPr>
        <w:t>2008).</w:t>
      </w:r>
      <w:r>
        <w:rPr>
          <w:spacing w:val="1"/>
          <w:w w:val="105"/>
        </w:rPr>
        <w:t> </w:t>
      </w:r>
      <w:r>
        <w:rPr>
          <w:w w:val="105"/>
        </w:rPr>
        <w:t>The World Health Organization (2001) highlighted the effects of stigma on people with</w:t>
      </w:r>
      <w:r>
        <w:rPr>
          <w:spacing w:val="-58"/>
          <w:w w:val="105"/>
        </w:rPr>
        <w:t> </w:t>
      </w:r>
      <w:r>
        <w:rPr>
          <w:w w:val="105"/>
        </w:rPr>
        <w:t>mental illness</w:t>
      </w:r>
      <w:r>
        <w:rPr>
          <w:spacing w:val="1"/>
          <w:w w:val="105"/>
        </w:rPr>
        <w:t> </w:t>
      </w:r>
      <w:r>
        <w:rPr>
          <w:w w:val="105"/>
        </w:rPr>
        <w:t>pointing out that those who are being stigmatized experience rejection,</w:t>
      </w:r>
      <w:r>
        <w:rPr>
          <w:spacing w:val="1"/>
          <w:w w:val="105"/>
        </w:rPr>
        <w:t> </w:t>
      </w:r>
      <w:r>
        <w:rPr/>
        <w:t>isolation</w:t>
      </w:r>
      <w:r>
        <w:rPr>
          <w:spacing w:val="18"/>
        </w:rPr>
        <w:t> </w:t>
      </w:r>
      <w:r>
        <w:rPr/>
        <w:t>and</w:t>
      </w:r>
      <w:r>
        <w:rPr>
          <w:spacing w:val="28"/>
        </w:rPr>
        <w:t> </w:t>
      </w:r>
      <w:r>
        <w:rPr/>
        <w:t>discrimination</w:t>
      </w:r>
      <w:r>
        <w:rPr>
          <w:spacing w:val="29"/>
        </w:rPr>
        <w:t> </w:t>
      </w:r>
      <w:r>
        <w:rPr/>
        <w:t>from</w:t>
      </w:r>
      <w:r>
        <w:rPr>
          <w:spacing w:val="37"/>
        </w:rPr>
        <w:t> </w:t>
      </w:r>
      <w:r>
        <w:rPr/>
        <w:t>friends,</w:t>
      </w:r>
      <w:r>
        <w:rPr>
          <w:spacing w:val="41"/>
        </w:rPr>
        <w:t> </w:t>
      </w:r>
      <w:r>
        <w:rPr/>
        <w:t>relatives,</w:t>
      </w:r>
      <w:r>
        <w:rPr>
          <w:spacing w:val="31"/>
        </w:rPr>
        <w:t> </w:t>
      </w:r>
      <w:r>
        <w:rPr/>
        <w:t>neighbors,</w:t>
      </w:r>
      <w:r>
        <w:rPr>
          <w:spacing w:val="32"/>
        </w:rPr>
        <w:t> </w:t>
      </w:r>
      <w:r>
        <w:rPr/>
        <w:t>landlords</w:t>
      </w:r>
      <w:r>
        <w:rPr>
          <w:spacing w:val="24"/>
        </w:rPr>
        <w:t> </w:t>
      </w:r>
      <w:r>
        <w:rPr/>
        <w:t>and</w:t>
      </w:r>
      <w:r>
        <w:rPr>
          <w:spacing w:val="28"/>
        </w:rPr>
        <w:t> </w:t>
      </w:r>
      <w:r>
        <w:rPr/>
        <w:t>employers.</w:t>
      </w:r>
    </w:p>
    <w:p>
      <w:pPr>
        <w:spacing w:after="0" w:line="501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501" w:lineRule="auto" w:before="79"/>
        <w:ind w:left="368" w:right="1020"/>
        <w:jc w:val="both"/>
      </w:pPr>
      <w:r>
        <w:rPr>
          <w:w w:val="105"/>
        </w:rPr>
        <w:t>A qualitative study by Taira (2007), found out that people with mental illness who were</w:t>
      </w:r>
      <w:r>
        <w:rPr>
          <w:spacing w:val="-58"/>
          <w:w w:val="105"/>
        </w:rPr>
        <w:t> </w:t>
      </w:r>
      <w:r>
        <w:rPr>
          <w:w w:val="105"/>
        </w:rPr>
        <w:t>discharged from hospital said that disclosing that one was a user of drugs put them out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employment.</w:t>
      </w:r>
      <w:r>
        <w:rPr>
          <w:spacing w:val="1"/>
          <w:w w:val="105"/>
        </w:rPr>
        <w:t> </w:t>
      </w:r>
      <w:r>
        <w:rPr>
          <w:w w:val="105"/>
        </w:rPr>
        <w:t>Some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respondents</w:t>
      </w:r>
      <w:r>
        <w:rPr>
          <w:spacing w:val="1"/>
          <w:w w:val="105"/>
        </w:rPr>
        <w:t> </w:t>
      </w:r>
      <w:r>
        <w:rPr>
          <w:w w:val="105"/>
        </w:rPr>
        <w:t>disclosed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had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lie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curriculum vitae, that they had never experienced mental illness. According to Lyons,</w:t>
      </w:r>
      <w:r>
        <w:rPr>
          <w:spacing w:val="1"/>
          <w:w w:val="105"/>
        </w:rPr>
        <w:t> </w:t>
      </w:r>
      <w:r>
        <w:rPr>
          <w:w w:val="105"/>
        </w:rPr>
        <w:t>Hopley and Horrocks, (2009), some job seekers who disclosed that they had been in a</w:t>
      </w:r>
      <w:r>
        <w:rPr>
          <w:spacing w:val="1"/>
          <w:w w:val="105"/>
        </w:rPr>
        <w:t> </w:t>
      </w:r>
      <w:r>
        <w:rPr>
          <w:w w:val="105"/>
        </w:rPr>
        <w:t>mental hospital for care complained of being asked inappropriate questions when they</w:t>
      </w:r>
      <w:r>
        <w:rPr>
          <w:spacing w:val="1"/>
          <w:w w:val="105"/>
        </w:rPr>
        <w:t> </w:t>
      </w:r>
      <w:r>
        <w:rPr>
          <w:w w:val="105"/>
        </w:rPr>
        <w:t>attend interviews, such as how would they control their behavior if challenged by work</w:t>
      </w:r>
      <w:r>
        <w:rPr>
          <w:spacing w:val="1"/>
          <w:w w:val="105"/>
        </w:rPr>
        <w:t> </w:t>
      </w:r>
      <w:r>
        <w:rPr>
          <w:w w:val="105"/>
        </w:rPr>
        <w:t>colleagues.</w:t>
      </w:r>
    </w:p>
    <w:p>
      <w:pPr>
        <w:pStyle w:val="BodyText"/>
        <w:spacing w:before="6"/>
        <w:rPr>
          <w:sz w:val="34"/>
        </w:rPr>
      </w:pPr>
    </w:p>
    <w:p>
      <w:pPr>
        <w:pStyle w:val="BodyText"/>
        <w:spacing w:line="501" w:lineRule="auto"/>
        <w:ind w:left="368" w:right="1015"/>
        <w:jc w:val="both"/>
      </w:pPr>
      <w:r>
        <w:rPr>
          <w:w w:val="105"/>
        </w:rPr>
        <w:t>People with mental illness face challenges returning to work after discharge from the</w:t>
      </w:r>
      <w:r>
        <w:rPr>
          <w:spacing w:val="1"/>
          <w:w w:val="105"/>
        </w:rPr>
        <w:t> </w:t>
      </w:r>
      <w:r>
        <w:rPr>
          <w:w w:val="105"/>
        </w:rPr>
        <w:t>hospital. According to Redding (2012), people living with mental illness returning to</w:t>
      </w:r>
      <w:r>
        <w:rPr>
          <w:spacing w:val="1"/>
          <w:w w:val="105"/>
        </w:rPr>
        <w:t> </w:t>
      </w:r>
      <w:r>
        <w:rPr>
          <w:w w:val="105"/>
        </w:rPr>
        <w:t>work</w:t>
      </w:r>
      <w:r>
        <w:rPr>
          <w:spacing w:val="-2"/>
          <w:w w:val="105"/>
        </w:rPr>
        <w:t> </w:t>
      </w:r>
      <w:r>
        <w:rPr>
          <w:w w:val="105"/>
        </w:rPr>
        <w:t>after</w:t>
      </w:r>
      <w:r>
        <w:rPr>
          <w:spacing w:val="-4"/>
          <w:w w:val="105"/>
        </w:rPr>
        <w:t> </w:t>
      </w:r>
      <w:r>
        <w:rPr>
          <w:w w:val="105"/>
        </w:rPr>
        <w:t>treatment</w:t>
      </w:r>
      <w:r>
        <w:rPr>
          <w:spacing w:val="-5"/>
          <w:w w:val="105"/>
        </w:rPr>
        <w:t> </w:t>
      </w:r>
      <w:r>
        <w:rPr>
          <w:w w:val="105"/>
        </w:rPr>
        <w:t>reported</w:t>
      </w:r>
      <w:r>
        <w:rPr>
          <w:spacing w:val="-2"/>
          <w:w w:val="105"/>
        </w:rPr>
        <w:t> </w:t>
      </w:r>
      <w:r>
        <w:rPr>
          <w:w w:val="105"/>
        </w:rPr>
        <w:t>being</w:t>
      </w:r>
      <w:r>
        <w:rPr>
          <w:spacing w:val="-7"/>
          <w:w w:val="105"/>
        </w:rPr>
        <w:t> </w:t>
      </w:r>
      <w:r>
        <w:rPr>
          <w:w w:val="105"/>
        </w:rPr>
        <w:t>treated</w:t>
      </w:r>
      <w:r>
        <w:rPr>
          <w:spacing w:val="-2"/>
          <w:w w:val="105"/>
        </w:rPr>
        <w:t> </w:t>
      </w:r>
      <w:r>
        <w:rPr>
          <w:w w:val="105"/>
        </w:rPr>
        <w:t>differently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their</w:t>
      </w:r>
      <w:r>
        <w:rPr>
          <w:spacing w:val="-3"/>
          <w:w w:val="105"/>
        </w:rPr>
        <w:t> </w:t>
      </w:r>
      <w:r>
        <w:rPr>
          <w:w w:val="105"/>
        </w:rPr>
        <w:t>places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work,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being</w:t>
      </w:r>
      <w:r>
        <w:rPr>
          <w:spacing w:val="-58"/>
          <w:w w:val="105"/>
        </w:rPr>
        <w:t> </w:t>
      </w:r>
      <w:r>
        <w:rPr>
          <w:w w:val="105"/>
        </w:rPr>
        <w:t>looked at with disdain, isolated and avoided by co-workers. The probable reason is that</w:t>
      </w:r>
      <w:r>
        <w:rPr>
          <w:spacing w:val="1"/>
          <w:w w:val="105"/>
        </w:rPr>
        <w:t> </w:t>
      </w:r>
      <w:r>
        <w:rPr>
          <w:w w:val="105"/>
        </w:rPr>
        <w:t>once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2"/>
          <w:w w:val="105"/>
        </w:rPr>
        <w:t> </w:t>
      </w:r>
      <w:r>
        <w:rPr>
          <w:w w:val="105"/>
        </w:rPr>
        <w:t>person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labeled</w:t>
      </w:r>
      <w:r>
        <w:rPr>
          <w:spacing w:val="-4"/>
          <w:w w:val="105"/>
        </w:rPr>
        <w:t> </w:t>
      </w:r>
      <w:r>
        <w:rPr>
          <w:w w:val="105"/>
        </w:rPr>
        <w:t>mentally</w:t>
      </w:r>
      <w:r>
        <w:rPr>
          <w:spacing w:val="3"/>
          <w:w w:val="105"/>
        </w:rPr>
        <w:t> </w:t>
      </w:r>
      <w:r>
        <w:rPr>
          <w:w w:val="105"/>
        </w:rPr>
        <w:t>sick,</w:t>
      </w:r>
      <w:r>
        <w:rPr>
          <w:spacing w:val="-2"/>
          <w:w w:val="105"/>
        </w:rPr>
        <w:t> </w:t>
      </w:r>
      <w:r>
        <w:rPr>
          <w:w w:val="105"/>
        </w:rPr>
        <w:t>he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believed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2"/>
          <w:w w:val="105"/>
        </w:rPr>
        <w:t> </w:t>
      </w:r>
      <w:r>
        <w:rPr>
          <w:w w:val="105"/>
        </w:rPr>
        <w:t>danger to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society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58"/>
          <w:w w:val="105"/>
        </w:rPr>
        <w:t> </w:t>
      </w:r>
      <w:r>
        <w:rPr/>
        <w:t>himself, and therefore, incapable of performing tasks as required. Such people should be</w:t>
      </w:r>
      <w:r>
        <w:rPr>
          <w:spacing w:val="1"/>
        </w:rPr>
        <w:t> </w:t>
      </w:r>
      <w:r>
        <w:rPr>
          <w:w w:val="105"/>
        </w:rPr>
        <w:t>isolated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society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participation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societal</w:t>
      </w:r>
      <w:r>
        <w:rPr>
          <w:spacing w:val="1"/>
          <w:w w:val="105"/>
        </w:rPr>
        <w:t> </w:t>
      </w:r>
      <w:r>
        <w:rPr>
          <w:w w:val="105"/>
        </w:rPr>
        <w:t>activities,</w:t>
      </w:r>
      <w:r>
        <w:rPr>
          <w:spacing w:val="1"/>
          <w:w w:val="105"/>
        </w:rPr>
        <w:t> </w:t>
      </w:r>
      <w:r>
        <w:rPr>
          <w:w w:val="105"/>
        </w:rPr>
        <w:t>including employment. This perception creates a vicious cycle of institutionalization of</w:t>
      </w:r>
      <w:r>
        <w:rPr>
          <w:spacing w:val="1"/>
          <w:w w:val="105"/>
        </w:rPr>
        <w:t> </w:t>
      </w:r>
      <w:r>
        <w:rPr>
          <w:w w:val="105"/>
        </w:rPr>
        <w:t>those labeled mentally sick, irrespective of whether they were employed before the</w:t>
      </w:r>
      <w:r>
        <w:rPr>
          <w:spacing w:val="1"/>
          <w:w w:val="105"/>
        </w:rPr>
        <w:t> </w:t>
      </w:r>
      <w:r>
        <w:rPr>
          <w:w w:val="105"/>
        </w:rPr>
        <w:t>sickness, or</w:t>
      </w:r>
      <w:r>
        <w:rPr>
          <w:spacing w:val="1"/>
          <w:w w:val="105"/>
        </w:rPr>
        <w:t> </w:t>
      </w:r>
      <w:r>
        <w:rPr>
          <w:w w:val="105"/>
        </w:rPr>
        <w:t>whether they can still perform the job. All doors to life opportunities</w:t>
      </w:r>
      <w:r>
        <w:rPr>
          <w:spacing w:val="1"/>
          <w:w w:val="105"/>
        </w:rPr>
        <w:t> </w:t>
      </w:r>
      <w:r>
        <w:rPr>
          <w:w w:val="105"/>
        </w:rPr>
        <w:t>including</w:t>
      </w:r>
      <w:r>
        <w:rPr>
          <w:spacing w:val="-1"/>
          <w:w w:val="105"/>
        </w:rPr>
        <w:t> </w:t>
      </w:r>
      <w:r>
        <w:rPr>
          <w:w w:val="105"/>
        </w:rPr>
        <w:t>employment</w:t>
      </w:r>
      <w:r>
        <w:rPr>
          <w:spacing w:val="-6"/>
          <w:w w:val="105"/>
        </w:rPr>
        <w:t> </w:t>
      </w:r>
      <w:r>
        <w:rPr>
          <w:w w:val="105"/>
        </w:rPr>
        <w:t>are</w:t>
      </w:r>
      <w:r>
        <w:rPr>
          <w:spacing w:val="-1"/>
          <w:w w:val="105"/>
        </w:rPr>
        <w:t> </w:t>
      </w:r>
      <w:r>
        <w:rPr>
          <w:w w:val="105"/>
        </w:rPr>
        <w:t>closed</w:t>
      </w:r>
      <w:r>
        <w:rPr>
          <w:spacing w:val="-1"/>
          <w:w w:val="105"/>
        </w:rPr>
        <w:t> </w:t>
      </w:r>
      <w:r>
        <w:rPr>
          <w:w w:val="105"/>
        </w:rPr>
        <w:t>(Osei-Hwedie,</w:t>
      </w:r>
      <w:r>
        <w:rPr>
          <w:spacing w:val="-6"/>
          <w:w w:val="105"/>
        </w:rPr>
        <w:t> </w:t>
      </w:r>
      <w:r>
        <w:rPr>
          <w:w w:val="105"/>
        </w:rPr>
        <w:t>1989).</w:t>
      </w:r>
    </w:p>
    <w:p>
      <w:pPr>
        <w:pStyle w:val="BodyText"/>
        <w:rPr>
          <w:sz w:val="35"/>
        </w:rPr>
      </w:pPr>
    </w:p>
    <w:p>
      <w:pPr>
        <w:pStyle w:val="Heading1"/>
        <w:numPr>
          <w:ilvl w:val="2"/>
          <w:numId w:val="10"/>
        </w:numPr>
        <w:tabs>
          <w:tab w:pos="1088" w:val="left" w:leader="none"/>
          <w:tab w:pos="1089" w:val="left" w:leader="none"/>
        </w:tabs>
        <w:spacing w:line="240" w:lineRule="auto" w:before="0" w:after="0"/>
        <w:ind w:left="1088" w:right="0" w:hanging="721"/>
        <w:jc w:val="left"/>
      </w:pPr>
      <w:bookmarkStart w:name="_TOC_250040" w:id="17"/>
      <w:r>
        <w:rPr>
          <w:w w:val="105"/>
        </w:rPr>
        <w:t>Internalized</w:t>
      </w:r>
      <w:r>
        <w:rPr>
          <w:spacing w:val="-14"/>
          <w:w w:val="105"/>
        </w:rPr>
        <w:t> </w:t>
      </w:r>
      <w:r>
        <w:rPr>
          <w:w w:val="105"/>
        </w:rPr>
        <w:t>stigma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mental</w:t>
      </w:r>
      <w:r>
        <w:rPr>
          <w:spacing w:val="-7"/>
          <w:w w:val="105"/>
        </w:rPr>
        <w:t> </w:t>
      </w:r>
      <w:bookmarkEnd w:id="17"/>
      <w:r>
        <w:rPr>
          <w:w w:val="105"/>
        </w:rPr>
        <w:t>illness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3"/>
        </w:rPr>
      </w:pPr>
    </w:p>
    <w:p>
      <w:pPr>
        <w:pStyle w:val="BodyText"/>
        <w:spacing w:line="499" w:lineRule="auto" w:before="1"/>
        <w:ind w:left="368" w:right="1021"/>
        <w:jc w:val="both"/>
      </w:pPr>
      <w:r>
        <w:rPr>
          <w:w w:val="105"/>
        </w:rPr>
        <w:t>Internalized stigma of mental illness or self stigma refers to a situation where people</w:t>
      </w:r>
      <w:r>
        <w:rPr>
          <w:spacing w:val="1"/>
          <w:w w:val="105"/>
        </w:rPr>
        <w:t> </w:t>
      </w:r>
      <w:r>
        <w:rPr/>
        <w:t>with</w:t>
      </w:r>
      <w:r>
        <w:rPr>
          <w:spacing w:val="31"/>
        </w:rPr>
        <w:t> </w:t>
      </w:r>
      <w:r>
        <w:rPr/>
        <w:t>mental</w:t>
      </w:r>
      <w:r>
        <w:rPr>
          <w:spacing w:val="25"/>
        </w:rPr>
        <w:t> </w:t>
      </w:r>
      <w:r>
        <w:rPr/>
        <w:t>illness</w:t>
      </w:r>
      <w:r>
        <w:rPr>
          <w:spacing w:val="11"/>
        </w:rPr>
        <w:t> </w:t>
      </w:r>
      <w:r>
        <w:rPr/>
        <w:t>accept</w:t>
      </w:r>
      <w:r>
        <w:rPr>
          <w:spacing w:val="25"/>
        </w:rPr>
        <w:t> </w:t>
      </w:r>
      <w:r>
        <w:rPr/>
        <w:t>the</w:t>
      </w:r>
      <w:r>
        <w:rPr>
          <w:spacing w:val="21"/>
        </w:rPr>
        <w:t> </w:t>
      </w:r>
      <w:r>
        <w:rPr/>
        <w:t>negative</w:t>
      </w:r>
      <w:r>
        <w:rPr>
          <w:spacing w:val="21"/>
        </w:rPr>
        <w:t> </w:t>
      </w:r>
      <w:r>
        <w:rPr/>
        <w:t>way</w:t>
      </w:r>
      <w:r>
        <w:rPr>
          <w:spacing w:val="23"/>
        </w:rPr>
        <w:t> </w:t>
      </w:r>
      <w:r>
        <w:rPr/>
        <w:t>they</w:t>
      </w:r>
      <w:r>
        <w:rPr>
          <w:spacing w:val="13"/>
        </w:rPr>
        <w:t> </w:t>
      </w:r>
      <w:r>
        <w:rPr/>
        <w:t>are</w:t>
      </w:r>
      <w:r>
        <w:rPr>
          <w:spacing w:val="21"/>
        </w:rPr>
        <w:t> </w:t>
      </w:r>
      <w:r>
        <w:rPr/>
        <w:t>perceived</w:t>
      </w:r>
      <w:r>
        <w:rPr>
          <w:spacing w:val="22"/>
        </w:rPr>
        <w:t> </w:t>
      </w:r>
      <w:r>
        <w:rPr/>
        <w:t>by</w:t>
      </w:r>
      <w:r>
        <w:rPr>
          <w:spacing w:val="23"/>
        </w:rPr>
        <w:t> </w:t>
      </w:r>
      <w:r>
        <w:rPr/>
        <w:t>members</w:t>
      </w:r>
      <w:r>
        <w:rPr>
          <w:spacing w:val="37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21"/>
        </w:rPr>
        <w:t> </w:t>
      </w:r>
      <w:r>
        <w:rPr/>
        <w:t>public</w:t>
      </w:r>
      <w:r>
        <w:rPr>
          <w:spacing w:val="-55"/>
        </w:rPr>
        <w:t> </w:t>
      </w:r>
      <w:r>
        <w:rPr>
          <w:w w:val="105"/>
        </w:rPr>
        <w:t>as</w:t>
      </w:r>
      <w:r>
        <w:rPr>
          <w:spacing w:val="6"/>
          <w:w w:val="105"/>
        </w:rPr>
        <w:t> </w:t>
      </w:r>
      <w:r>
        <w:rPr>
          <w:w w:val="105"/>
        </w:rPr>
        <w:t>a</w:t>
      </w:r>
      <w:r>
        <w:rPr>
          <w:spacing w:val="14"/>
          <w:w w:val="105"/>
        </w:rPr>
        <w:t> </w:t>
      </w:r>
      <w:r>
        <w:rPr>
          <w:w w:val="105"/>
        </w:rPr>
        <w:t>result</w:t>
      </w:r>
      <w:r>
        <w:rPr>
          <w:spacing w:val="10"/>
          <w:w w:val="105"/>
        </w:rPr>
        <w:t> </w:t>
      </w:r>
      <w:r>
        <w:rPr>
          <w:w w:val="105"/>
        </w:rPr>
        <w:t>of</w:t>
      </w:r>
      <w:r>
        <w:rPr>
          <w:spacing w:val="12"/>
          <w:w w:val="105"/>
        </w:rPr>
        <w:t> </w:t>
      </w:r>
      <w:r>
        <w:rPr>
          <w:w w:val="105"/>
        </w:rPr>
        <w:t>the</w:t>
      </w:r>
      <w:r>
        <w:rPr>
          <w:spacing w:val="15"/>
          <w:w w:val="105"/>
        </w:rPr>
        <w:t> </w:t>
      </w:r>
      <w:r>
        <w:rPr>
          <w:w w:val="105"/>
        </w:rPr>
        <w:t>mental</w:t>
      </w:r>
      <w:r>
        <w:rPr>
          <w:spacing w:val="11"/>
          <w:w w:val="105"/>
        </w:rPr>
        <w:t> </w:t>
      </w:r>
      <w:r>
        <w:rPr>
          <w:w w:val="105"/>
        </w:rPr>
        <w:t>illness</w:t>
      </w:r>
      <w:r>
        <w:rPr>
          <w:spacing w:val="6"/>
          <w:w w:val="105"/>
        </w:rPr>
        <w:t> </w:t>
      </w:r>
      <w:r>
        <w:rPr>
          <w:w w:val="105"/>
        </w:rPr>
        <w:t>they</w:t>
      </w:r>
      <w:r>
        <w:rPr>
          <w:spacing w:val="8"/>
          <w:w w:val="105"/>
        </w:rPr>
        <w:t> </w:t>
      </w:r>
      <w:r>
        <w:rPr>
          <w:w w:val="105"/>
        </w:rPr>
        <w:t>have</w:t>
      </w:r>
      <w:r>
        <w:rPr>
          <w:spacing w:val="8"/>
          <w:w w:val="105"/>
        </w:rPr>
        <w:t> </w:t>
      </w:r>
      <w:r>
        <w:rPr>
          <w:w w:val="105"/>
        </w:rPr>
        <w:t>and</w:t>
      </w:r>
      <w:r>
        <w:rPr>
          <w:spacing w:val="23"/>
          <w:w w:val="105"/>
        </w:rPr>
        <w:t> </w:t>
      </w:r>
      <w:r>
        <w:rPr>
          <w:w w:val="105"/>
        </w:rPr>
        <w:t>consequently</w:t>
      </w:r>
      <w:r>
        <w:rPr>
          <w:spacing w:val="8"/>
          <w:w w:val="105"/>
        </w:rPr>
        <w:t> </w:t>
      </w:r>
      <w:r>
        <w:rPr>
          <w:w w:val="105"/>
        </w:rPr>
        <w:t>lose</w:t>
      </w:r>
      <w:r>
        <w:rPr>
          <w:spacing w:val="11"/>
          <w:w w:val="105"/>
        </w:rPr>
        <w:t> </w:t>
      </w:r>
      <w:r>
        <w:rPr>
          <w:w w:val="105"/>
        </w:rPr>
        <w:t>their</w:t>
      </w:r>
      <w:r>
        <w:rPr>
          <w:spacing w:val="18"/>
          <w:w w:val="105"/>
        </w:rPr>
        <w:t> </w:t>
      </w:r>
      <w:r>
        <w:rPr>
          <w:w w:val="105"/>
        </w:rPr>
        <w:t>self</w:t>
      </w:r>
      <w:r>
        <w:rPr>
          <w:spacing w:val="6"/>
          <w:w w:val="105"/>
        </w:rPr>
        <w:t> </w:t>
      </w:r>
      <w:r>
        <w:rPr>
          <w:w w:val="105"/>
        </w:rPr>
        <w:t>concept</w:t>
      </w:r>
      <w:r>
        <w:rPr>
          <w:spacing w:val="11"/>
          <w:w w:val="105"/>
        </w:rPr>
        <w:t> </w:t>
      </w:r>
      <w:r>
        <w:rPr>
          <w:w w:val="105"/>
        </w:rPr>
        <w:t>and</w:t>
      </w:r>
    </w:p>
    <w:p>
      <w:pPr>
        <w:spacing w:after="0" w:line="499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501" w:lineRule="auto" w:before="79"/>
        <w:ind w:left="368" w:right="1016"/>
        <w:jc w:val="both"/>
      </w:pPr>
      <w:r>
        <w:rPr>
          <w:w w:val="105"/>
        </w:rPr>
        <w:t>become devalued in the society. It is a process by which people living with mental</w:t>
      </w:r>
      <w:r>
        <w:rPr>
          <w:spacing w:val="1"/>
          <w:w w:val="105"/>
        </w:rPr>
        <w:t> </w:t>
      </w:r>
      <w:r>
        <w:rPr>
          <w:w w:val="105"/>
        </w:rPr>
        <w:t>illness internalize public</w:t>
      </w:r>
      <w:r>
        <w:rPr>
          <w:spacing w:val="1"/>
          <w:w w:val="105"/>
        </w:rPr>
        <w:t> </w:t>
      </w:r>
      <w:r>
        <w:rPr>
          <w:w w:val="105"/>
        </w:rPr>
        <w:t>stigma</w:t>
      </w:r>
      <w:r>
        <w:rPr>
          <w:spacing w:val="1"/>
          <w:w w:val="105"/>
        </w:rPr>
        <w:t> </w:t>
      </w:r>
      <w:r>
        <w:rPr>
          <w:w w:val="105"/>
        </w:rPr>
        <w:t>and accepts the</w:t>
      </w:r>
      <w:r>
        <w:rPr>
          <w:spacing w:val="1"/>
          <w:w w:val="105"/>
        </w:rPr>
        <w:t> </w:t>
      </w:r>
      <w:r>
        <w:rPr>
          <w:w w:val="105"/>
        </w:rPr>
        <w:t>negative portrayal</w:t>
      </w:r>
      <w:r>
        <w:rPr>
          <w:spacing w:val="1"/>
          <w:w w:val="105"/>
        </w:rPr>
        <w:t> </w:t>
      </w:r>
      <w:r>
        <w:rPr>
          <w:w w:val="105"/>
        </w:rPr>
        <w:t>of people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mental illness (Michaels </w:t>
      </w:r>
      <w:r>
        <w:rPr>
          <w:i/>
          <w:w w:val="105"/>
        </w:rPr>
        <w:t>et al., </w:t>
      </w:r>
      <w:r>
        <w:rPr>
          <w:w w:val="105"/>
        </w:rPr>
        <w:t>2012). It is a common phenomenon that takes place</w:t>
      </w:r>
      <w:r>
        <w:rPr>
          <w:spacing w:val="1"/>
          <w:w w:val="105"/>
        </w:rPr>
        <w:t> </w:t>
      </w:r>
      <w:r>
        <w:rPr>
          <w:w w:val="105"/>
        </w:rPr>
        <w:t>among</w:t>
      </w:r>
      <w:r>
        <w:rPr>
          <w:spacing w:val="-1"/>
          <w:w w:val="105"/>
        </w:rPr>
        <w:t> </w:t>
      </w:r>
      <w:r>
        <w:rPr>
          <w:w w:val="105"/>
        </w:rPr>
        <w:t>people</w:t>
      </w:r>
      <w:r>
        <w:rPr>
          <w:spacing w:val="-2"/>
          <w:w w:val="105"/>
        </w:rPr>
        <w:t> </w:t>
      </w:r>
      <w:r>
        <w:rPr>
          <w:w w:val="105"/>
        </w:rPr>
        <w:t>diagnosed</w:t>
      </w:r>
      <w:r>
        <w:rPr>
          <w:spacing w:val="6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mental</w:t>
      </w:r>
      <w:r>
        <w:rPr>
          <w:spacing w:val="2"/>
          <w:w w:val="105"/>
        </w:rPr>
        <w:t> </w:t>
      </w:r>
      <w:r>
        <w:rPr>
          <w:w w:val="105"/>
        </w:rPr>
        <w:t>illness.</w:t>
      </w:r>
    </w:p>
    <w:p>
      <w:pPr>
        <w:pStyle w:val="BodyText"/>
        <w:spacing w:before="1"/>
        <w:rPr>
          <w:sz w:val="35"/>
        </w:rPr>
      </w:pPr>
    </w:p>
    <w:p>
      <w:pPr>
        <w:pStyle w:val="BodyText"/>
        <w:spacing w:line="499" w:lineRule="auto" w:before="1"/>
        <w:ind w:left="368" w:right="1015"/>
        <w:jc w:val="both"/>
      </w:pPr>
      <w:r>
        <w:rPr>
          <w:w w:val="105"/>
        </w:rPr>
        <w:t>The internalization of stigma of mental illness has far reaching impact on self concept</w:t>
      </w:r>
      <w:r>
        <w:rPr>
          <w:spacing w:val="1"/>
          <w:w w:val="105"/>
        </w:rPr>
        <w:t> </w:t>
      </w:r>
      <w:r>
        <w:rPr/>
        <w:t>and ultimately on the well being of the person living with mental illness (Corrigan </w:t>
      </w:r>
      <w:r>
        <w:rPr>
          <w:i/>
        </w:rPr>
        <w:t>et al.,</w:t>
      </w:r>
      <w:r>
        <w:rPr>
          <w:i/>
          <w:spacing w:val="1"/>
        </w:rPr>
        <w:t> </w:t>
      </w:r>
      <w:r>
        <w:rPr>
          <w:w w:val="105"/>
        </w:rPr>
        <w:t>2006).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living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illness</w:t>
      </w:r>
      <w:r>
        <w:rPr>
          <w:spacing w:val="1"/>
          <w:w w:val="105"/>
        </w:rPr>
        <w:t> </w:t>
      </w:r>
      <w:r>
        <w:rPr>
          <w:w w:val="105"/>
        </w:rPr>
        <w:t>accept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internalize</w:t>
      </w:r>
      <w:r>
        <w:rPr>
          <w:spacing w:val="1"/>
          <w:w w:val="105"/>
        </w:rPr>
        <w:t> </w:t>
      </w:r>
      <w:r>
        <w:rPr>
          <w:w w:val="105"/>
        </w:rPr>
        <w:t>highly</w:t>
      </w:r>
      <w:r>
        <w:rPr>
          <w:spacing w:val="1"/>
          <w:w w:val="105"/>
        </w:rPr>
        <w:t> </w:t>
      </w:r>
      <w:r>
        <w:rPr>
          <w:w w:val="105"/>
        </w:rPr>
        <w:t>negative</w:t>
      </w:r>
      <w:r>
        <w:rPr>
          <w:spacing w:val="1"/>
          <w:w w:val="105"/>
        </w:rPr>
        <w:t> </w:t>
      </w:r>
      <w:r>
        <w:rPr>
          <w:w w:val="105"/>
        </w:rPr>
        <w:t>stereotypes about themselves, and this influences every perception about their lives.</w:t>
      </w:r>
      <w:r>
        <w:rPr>
          <w:spacing w:val="1"/>
          <w:w w:val="105"/>
        </w:rPr>
        <w:t> </w:t>
      </w:r>
      <w:r>
        <w:rPr>
          <w:w w:val="105"/>
        </w:rPr>
        <w:t>Because of this, they confine their social network in anticipation of rejection due to the</w:t>
      </w:r>
      <w:r>
        <w:rPr>
          <w:spacing w:val="1"/>
          <w:w w:val="105"/>
        </w:rPr>
        <w:t> </w:t>
      </w:r>
      <w:r>
        <w:rPr>
          <w:w w:val="105"/>
        </w:rPr>
        <w:t>public stigma. This can lead to isolation, unemployment, low income and inability to</w:t>
      </w:r>
      <w:r>
        <w:rPr>
          <w:spacing w:val="1"/>
          <w:w w:val="105"/>
        </w:rPr>
        <w:t> </w:t>
      </w:r>
      <w:r>
        <w:rPr>
          <w:w w:val="105"/>
        </w:rPr>
        <w:t>seek</w:t>
      </w:r>
      <w:r>
        <w:rPr>
          <w:spacing w:val="-1"/>
          <w:w w:val="105"/>
        </w:rPr>
        <w:t> </w:t>
      </w:r>
      <w:r>
        <w:rPr>
          <w:w w:val="105"/>
        </w:rPr>
        <w:t>treatment</w:t>
      </w:r>
      <w:r>
        <w:rPr>
          <w:spacing w:val="2"/>
          <w:w w:val="105"/>
        </w:rPr>
        <w:t> </w:t>
      </w:r>
      <w:r>
        <w:rPr>
          <w:w w:val="105"/>
        </w:rPr>
        <w:t>(Wringley,</w:t>
      </w:r>
      <w:r>
        <w:rPr>
          <w:spacing w:val="-5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2"/>
          <w:w w:val="105"/>
        </w:rPr>
        <w:t> </w:t>
      </w:r>
      <w:r>
        <w:rPr>
          <w:i/>
          <w:w w:val="105"/>
        </w:rPr>
        <w:t>al.,</w:t>
      </w:r>
      <w:r>
        <w:rPr>
          <w:i/>
          <w:spacing w:val="2"/>
          <w:w w:val="105"/>
        </w:rPr>
        <w:t> </w:t>
      </w:r>
      <w:r>
        <w:rPr>
          <w:w w:val="105"/>
        </w:rPr>
        <w:t>2005).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501" w:lineRule="auto" w:before="1"/>
        <w:ind w:left="368" w:right="1017"/>
        <w:jc w:val="both"/>
      </w:pPr>
      <w:r>
        <w:rPr>
          <w:w w:val="105"/>
        </w:rPr>
        <w:t>Goffman (1963) refers to self-stigma as an internal feeling of guilt, shame, inferiority</w:t>
      </w:r>
      <w:r>
        <w:rPr>
          <w:spacing w:val="1"/>
          <w:w w:val="105"/>
        </w:rPr>
        <w:t> </w:t>
      </w:r>
      <w:r>
        <w:rPr>
          <w:w w:val="105"/>
        </w:rPr>
        <w:t>and the wish for secrecy experienced by people with mental illness. Like the public,</w:t>
      </w:r>
      <w:r>
        <w:rPr>
          <w:spacing w:val="1"/>
          <w:w w:val="105"/>
        </w:rPr>
        <w:t> </w:t>
      </w:r>
      <w:r>
        <w:rPr>
          <w:w w:val="105"/>
        </w:rPr>
        <w:t>people having mental illness will endorse the public stereotype and apply it against</w:t>
      </w:r>
      <w:r>
        <w:rPr>
          <w:spacing w:val="1"/>
          <w:w w:val="105"/>
        </w:rPr>
        <w:t> </w:t>
      </w:r>
      <w:r>
        <w:rPr>
          <w:w w:val="105"/>
        </w:rPr>
        <w:t>themselves, and experience feelings of diminished hope, limited self esteem and self</w:t>
      </w:r>
      <w:r>
        <w:rPr>
          <w:spacing w:val="1"/>
          <w:w w:val="105"/>
        </w:rPr>
        <w:t> </w:t>
      </w:r>
      <w:r>
        <w:rPr>
          <w:w w:val="105"/>
        </w:rPr>
        <w:t>efficacy (Livingston and Boyd, 2010). People living with mental illness internalize</w:t>
      </w:r>
      <w:r>
        <w:rPr>
          <w:spacing w:val="1"/>
          <w:w w:val="105"/>
        </w:rPr>
        <w:t> </w:t>
      </w:r>
      <w:r>
        <w:rPr>
          <w:w w:val="105"/>
        </w:rPr>
        <w:t>stigmatizing ideas that are widely endorsed by members of the public and come to</w:t>
      </w:r>
      <w:r>
        <w:rPr>
          <w:spacing w:val="1"/>
          <w:w w:val="105"/>
        </w:rPr>
        <w:t> </w:t>
      </w:r>
      <w:r>
        <w:rPr>
          <w:w w:val="105"/>
        </w:rPr>
        <w:t>believe that they are less valued because of their psychiatric disorder (Link &amp; Phelan,</w:t>
      </w:r>
      <w:r>
        <w:rPr>
          <w:spacing w:val="1"/>
          <w:w w:val="105"/>
        </w:rPr>
        <w:t> </w:t>
      </w:r>
      <w:r>
        <w:rPr>
          <w:w w:val="105"/>
        </w:rPr>
        <w:t>2006). Consequently, they exhibit behavioral responses like avoiding social gatherings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declining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pursue</w:t>
      </w:r>
      <w:r>
        <w:rPr>
          <w:spacing w:val="1"/>
          <w:w w:val="105"/>
        </w:rPr>
        <w:t> </w:t>
      </w:r>
      <w:r>
        <w:rPr>
          <w:w w:val="105"/>
        </w:rPr>
        <w:t>life</w:t>
      </w:r>
      <w:r>
        <w:rPr>
          <w:spacing w:val="1"/>
          <w:w w:val="105"/>
        </w:rPr>
        <w:t> </w:t>
      </w:r>
      <w:r>
        <w:rPr>
          <w:w w:val="105"/>
        </w:rPr>
        <w:t>goals (Reddings,</w:t>
      </w:r>
      <w:r>
        <w:rPr>
          <w:spacing w:val="1"/>
          <w:w w:val="105"/>
        </w:rPr>
        <w:t> </w:t>
      </w:r>
      <w:r>
        <w:rPr>
          <w:w w:val="105"/>
        </w:rPr>
        <w:t>2012).The</w:t>
      </w:r>
      <w:r>
        <w:rPr>
          <w:spacing w:val="1"/>
          <w:w w:val="105"/>
        </w:rPr>
        <w:t> </w:t>
      </w:r>
      <w:r>
        <w:rPr>
          <w:w w:val="105"/>
        </w:rPr>
        <w:t>predictors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self  stigma</w:t>
      </w:r>
      <w:r>
        <w:rPr>
          <w:spacing w:val="1"/>
          <w:w w:val="105"/>
        </w:rPr>
        <w:t> </w:t>
      </w:r>
      <w:r>
        <w:rPr>
          <w:w w:val="105"/>
        </w:rPr>
        <w:t>include poor social support, low educational attainment, weak social support, as well as</w:t>
      </w:r>
      <w:r>
        <w:rPr>
          <w:spacing w:val="-58"/>
          <w:w w:val="105"/>
        </w:rPr>
        <w:t> </w:t>
      </w:r>
      <w:r>
        <w:rPr>
          <w:w w:val="105"/>
        </w:rPr>
        <w:t>diminished self efficacy and low self esteem (Adewuya, </w:t>
      </w:r>
      <w:r>
        <w:rPr>
          <w:i/>
          <w:w w:val="105"/>
        </w:rPr>
        <w:t>et al., </w:t>
      </w:r>
      <w:r>
        <w:rPr>
          <w:w w:val="105"/>
        </w:rPr>
        <w:t>2010; Girma, </w:t>
      </w:r>
      <w:r>
        <w:rPr>
          <w:i/>
          <w:w w:val="105"/>
        </w:rPr>
        <w:t>et al.,</w:t>
      </w:r>
      <w:r>
        <w:rPr>
          <w:i/>
          <w:spacing w:val="1"/>
          <w:w w:val="105"/>
        </w:rPr>
        <w:t> </w:t>
      </w:r>
      <w:r>
        <w:rPr>
          <w:w w:val="105"/>
        </w:rPr>
        <w:t>2013;</w:t>
      </w:r>
      <w:r>
        <w:rPr>
          <w:spacing w:val="10"/>
          <w:w w:val="105"/>
        </w:rPr>
        <w:t> </w:t>
      </w:r>
      <w:r>
        <w:rPr>
          <w:w w:val="105"/>
        </w:rPr>
        <w:t>Gerlinger,</w:t>
      </w:r>
      <w:r>
        <w:rPr>
          <w:spacing w:val="13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10"/>
          <w:w w:val="105"/>
        </w:rPr>
        <w:t> </w:t>
      </w:r>
      <w:r>
        <w:rPr>
          <w:i/>
          <w:w w:val="105"/>
        </w:rPr>
        <w:t>al.,</w:t>
      </w:r>
      <w:r>
        <w:rPr>
          <w:i/>
          <w:spacing w:val="17"/>
          <w:w w:val="105"/>
        </w:rPr>
        <w:t> </w:t>
      </w:r>
      <w:r>
        <w:rPr>
          <w:w w:val="105"/>
        </w:rPr>
        <w:t>2013).</w:t>
      </w:r>
      <w:r>
        <w:rPr>
          <w:spacing w:val="10"/>
          <w:w w:val="105"/>
        </w:rPr>
        <w:t> </w:t>
      </w:r>
      <w:r>
        <w:rPr>
          <w:w w:val="105"/>
        </w:rPr>
        <w:t>People</w:t>
      </w:r>
      <w:r>
        <w:rPr>
          <w:spacing w:val="14"/>
          <w:w w:val="105"/>
        </w:rPr>
        <w:t> </w:t>
      </w:r>
      <w:r>
        <w:rPr>
          <w:w w:val="105"/>
        </w:rPr>
        <w:t>having</w:t>
      </w:r>
      <w:r>
        <w:rPr>
          <w:spacing w:val="14"/>
          <w:w w:val="105"/>
        </w:rPr>
        <w:t> </w:t>
      </w:r>
      <w:r>
        <w:rPr>
          <w:w w:val="105"/>
        </w:rPr>
        <w:t>mental</w:t>
      </w:r>
      <w:r>
        <w:rPr>
          <w:spacing w:val="11"/>
          <w:w w:val="105"/>
        </w:rPr>
        <w:t> </w:t>
      </w:r>
      <w:r>
        <w:rPr>
          <w:w w:val="105"/>
        </w:rPr>
        <w:t>illness</w:t>
      </w:r>
      <w:r>
        <w:rPr>
          <w:spacing w:val="12"/>
          <w:w w:val="105"/>
        </w:rPr>
        <w:t> </w:t>
      </w:r>
      <w:r>
        <w:rPr>
          <w:w w:val="105"/>
        </w:rPr>
        <w:t>experience</w:t>
      </w:r>
      <w:r>
        <w:rPr>
          <w:spacing w:val="14"/>
          <w:w w:val="105"/>
        </w:rPr>
        <w:t> </w:t>
      </w:r>
      <w:r>
        <w:rPr>
          <w:w w:val="105"/>
        </w:rPr>
        <w:t>possible</w:t>
      </w:r>
      <w:r>
        <w:rPr>
          <w:spacing w:val="14"/>
          <w:w w:val="105"/>
        </w:rPr>
        <w:t> </w:t>
      </w:r>
      <w:r>
        <w:rPr>
          <w:w w:val="105"/>
        </w:rPr>
        <w:t>denial</w:t>
      </w:r>
    </w:p>
    <w:p>
      <w:pPr>
        <w:spacing w:after="0" w:line="501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504" w:lineRule="auto" w:before="79"/>
        <w:ind w:left="368" w:right="1026"/>
        <w:jc w:val="both"/>
      </w:pP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equal</w:t>
      </w:r>
      <w:r>
        <w:rPr>
          <w:spacing w:val="1"/>
          <w:w w:val="105"/>
        </w:rPr>
        <w:t> </w:t>
      </w:r>
      <w:r>
        <w:rPr>
          <w:w w:val="105"/>
        </w:rPr>
        <w:t>participations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family</w:t>
      </w:r>
      <w:r>
        <w:rPr>
          <w:spacing w:val="1"/>
          <w:w w:val="105"/>
        </w:rPr>
        <w:t> </w:t>
      </w:r>
      <w:r>
        <w:rPr>
          <w:w w:val="105"/>
        </w:rPr>
        <w:t>life,</w:t>
      </w:r>
      <w:r>
        <w:rPr>
          <w:spacing w:val="1"/>
          <w:w w:val="105"/>
        </w:rPr>
        <w:t> </w:t>
      </w:r>
      <w:r>
        <w:rPr>
          <w:w w:val="105"/>
        </w:rPr>
        <w:t>normal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networks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productive</w:t>
      </w:r>
      <w:r>
        <w:rPr>
          <w:spacing w:val="1"/>
          <w:w w:val="105"/>
        </w:rPr>
        <w:t> </w:t>
      </w:r>
      <w:r>
        <w:rPr>
          <w:w w:val="105"/>
        </w:rPr>
        <w:t>employment</w:t>
      </w:r>
      <w:r>
        <w:rPr>
          <w:spacing w:val="-9"/>
          <w:w w:val="105"/>
        </w:rPr>
        <w:t> </w:t>
      </w:r>
      <w:r>
        <w:rPr>
          <w:w w:val="105"/>
        </w:rPr>
        <w:t>leading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reduced</w:t>
      </w:r>
      <w:r>
        <w:rPr>
          <w:spacing w:val="-3"/>
          <w:w w:val="105"/>
        </w:rPr>
        <w:t> </w:t>
      </w:r>
      <w:r>
        <w:rPr>
          <w:w w:val="105"/>
        </w:rPr>
        <w:t>chances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recovery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integration</w:t>
      </w:r>
      <w:r>
        <w:rPr>
          <w:spacing w:val="-4"/>
          <w:w w:val="105"/>
        </w:rPr>
        <w:t> </w:t>
      </w:r>
      <w:r>
        <w:rPr>
          <w:w w:val="105"/>
        </w:rPr>
        <w:t>into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9"/>
          <w:w w:val="105"/>
        </w:rPr>
        <w:t> </w:t>
      </w:r>
      <w:r>
        <w:rPr>
          <w:w w:val="105"/>
        </w:rPr>
        <w:t>society.</w:t>
      </w:r>
    </w:p>
    <w:p>
      <w:pPr>
        <w:pStyle w:val="BodyText"/>
        <w:spacing w:before="4"/>
        <w:rPr>
          <w:sz w:val="34"/>
        </w:rPr>
      </w:pPr>
    </w:p>
    <w:p>
      <w:pPr>
        <w:pStyle w:val="BodyText"/>
        <w:spacing w:line="501" w:lineRule="auto"/>
        <w:ind w:left="368" w:right="1016"/>
        <w:jc w:val="both"/>
      </w:pPr>
      <w:r>
        <w:rPr>
          <w:w w:val="105"/>
        </w:rPr>
        <w:t>According to Loch (2014) people living with mental illness going home after treatment</w:t>
      </w:r>
      <w:r>
        <w:rPr>
          <w:spacing w:val="1"/>
          <w:w w:val="105"/>
        </w:rPr>
        <w:t> </w:t>
      </w:r>
      <w:r>
        <w:rPr>
          <w:w w:val="105"/>
        </w:rPr>
        <w:t>from the hospital always encounter stigma as a persistent outcome. Accordingly, once</w:t>
      </w:r>
      <w:r>
        <w:rPr>
          <w:spacing w:val="1"/>
          <w:w w:val="105"/>
        </w:rPr>
        <w:t> </w:t>
      </w:r>
      <w:r>
        <w:rPr>
          <w:w w:val="105"/>
        </w:rPr>
        <w:t>the mentally sick persons are back in the community from the hospital, they experience</w:t>
      </w:r>
      <w:r>
        <w:rPr>
          <w:spacing w:val="1"/>
          <w:w w:val="105"/>
        </w:rPr>
        <w:t> </w:t>
      </w:r>
      <w:r>
        <w:rPr>
          <w:w w:val="105"/>
        </w:rPr>
        <w:t>some forms of social rejection from friends, relatives and members of the public which</w:t>
      </w:r>
      <w:r>
        <w:rPr>
          <w:spacing w:val="1"/>
          <w:w w:val="105"/>
        </w:rPr>
        <w:t> </w:t>
      </w:r>
      <w:r>
        <w:rPr>
          <w:w w:val="105"/>
        </w:rPr>
        <w:t>perpetuate internalized stigma. According to Lyons </w:t>
      </w:r>
      <w:r>
        <w:rPr>
          <w:i/>
          <w:w w:val="105"/>
        </w:rPr>
        <w:t>et al., </w:t>
      </w:r>
      <w:r>
        <w:rPr>
          <w:w w:val="105"/>
        </w:rPr>
        <w:t>(2009) mentally sick patients</w:t>
      </w:r>
      <w:r>
        <w:rPr>
          <w:spacing w:val="1"/>
          <w:w w:val="105"/>
        </w:rPr>
        <w:t> </w:t>
      </w:r>
      <w:r>
        <w:rPr>
          <w:w w:val="105"/>
        </w:rPr>
        <w:t>coming home after psychiatric treatment in the hospital also complained of different</w:t>
      </w:r>
      <w:r>
        <w:rPr>
          <w:spacing w:val="1"/>
          <w:w w:val="105"/>
        </w:rPr>
        <w:t> </w:t>
      </w:r>
      <w:r>
        <w:rPr>
          <w:w w:val="105"/>
        </w:rPr>
        <w:t>types of unjust treatment from members of the public like physical and verbal attacks,</w:t>
      </w:r>
      <w:r>
        <w:rPr>
          <w:spacing w:val="1"/>
          <w:w w:val="105"/>
        </w:rPr>
        <w:t> </w:t>
      </w:r>
      <w:r>
        <w:rPr>
          <w:w w:val="105"/>
        </w:rPr>
        <w:t>and destruction of their properties and sometimes being barred from public places like</w:t>
      </w:r>
      <w:r>
        <w:rPr>
          <w:spacing w:val="1"/>
          <w:w w:val="105"/>
        </w:rPr>
        <w:t> </w:t>
      </w:r>
      <w:r>
        <w:rPr>
          <w:w w:val="105"/>
        </w:rPr>
        <w:t>shops</w:t>
      </w:r>
      <w:r>
        <w:rPr>
          <w:spacing w:val="-9"/>
          <w:w w:val="105"/>
        </w:rPr>
        <w:t> </w:t>
      </w:r>
      <w:r>
        <w:rPr>
          <w:w w:val="105"/>
        </w:rPr>
        <w:t>and pubs.</w:t>
      </w:r>
    </w:p>
    <w:p>
      <w:pPr>
        <w:pStyle w:val="BodyText"/>
        <w:spacing w:before="8"/>
        <w:rPr>
          <w:sz w:val="34"/>
        </w:rPr>
      </w:pPr>
    </w:p>
    <w:p>
      <w:pPr>
        <w:pStyle w:val="BodyText"/>
        <w:spacing w:line="501" w:lineRule="auto"/>
        <w:ind w:left="368" w:right="1018"/>
        <w:jc w:val="both"/>
      </w:pPr>
      <w:r>
        <w:rPr>
          <w:w w:val="105"/>
        </w:rPr>
        <w:t>They have also reported being spoken to as if they were stupid, or like children, and</w:t>
      </w:r>
      <w:r>
        <w:rPr>
          <w:spacing w:val="1"/>
          <w:w w:val="105"/>
        </w:rPr>
        <w:t> </w:t>
      </w:r>
      <w:r>
        <w:rPr>
          <w:w w:val="105"/>
        </w:rPr>
        <w:t>people directing questions to those accompanying them. People having mental illness</w:t>
      </w:r>
      <w:r>
        <w:rPr>
          <w:spacing w:val="1"/>
          <w:w w:val="105"/>
        </w:rPr>
        <w:t> </w:t>
      </w:r>
      <w:r>
        <w:rPr>
          <w:w w:val="105"/>
        </w:rPr>
        <w:t>have also reported that they are excluded in decision making process in the family</w:t>
      </w:r>
      <w:r>
        <w:rPr>
          <w:spacing w:val="1"/>
          <w:w w:val="105"/>
        </w:rPr>
        <w:t> </w:t>
      </w:r>
      <w:r>
        <w:rPr>
          <w:w w:val="105"/>
        </w:rPr>
        <w:t>because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assumed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lack</w:t>
      </w:r>
      <w:r>
        <w:rPr>
          <w:spacing w:val="1"/>
          <w:w w:val="105"/>
        </w:rPr>
        <w:t> </w:t>
      </w:r>
      <w:r>
        <w:rPr>
          <w:w w:val="105"/>
        </w:rPr>
        <w:t>capacity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responsible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own</w:t>
      </w:r>
      <w:r>
        <w:rPr>
          <w:spacing w:val="1"/>
          <w:w w:val="105"/>
        </w:rPr>
        <w:t> </w:t>
      </w:r>
      <w:r>
        <w:rPr>
          <w:w w:val="105"/>
        </w:rPr>
        <w:t>lives</w:t>
      </w:r>
      <w:r>
        <w:rPr>
          <w:spacing w:val="1"/>
          <w:w w:val="105"/>
        </w:rPr>
        <w:t> </w:t>
      </w:r>
      <w:r>
        <w:rPr>
          <w:w w:val="105"/>
        </w:rPr>
        <w:t>(Thornicroft, </w:t>
      </w:r>
      <w:r>
        <w:rPr>
          <w:i/>
          <w:w w:val="105"/>
        </w:rPr>
        <w:t>et al., </w:t>
      </w:r>
      <w:r>
        <w:rPr>
          <w:w w:val="105"/>
        </w:rPr>
        <w:t>2010).</w:t>
      </w:r>
      <w:r>
        <w:rPr>
          <w:spacing w:val="1"/>
          <w:w w:val="105"/>
        </w:rPr>
        <w:t> </w:t>
      </w:r>
      <w:r>
        <w:rPr>
          <w:w w:val="105"/>
        </w:rPr>
        <w:t>Hermen and Smith (1989) conducted a research among 139</w:t>
      </w:r>
      <w:r>
        <w:rPr>
          <w:spacing w:val="1"/>
          <w:w w:val="105"/>
        </w:rPr>
        <w:t> </w:t>
      </w:r>
      <w:r>
        <w:rPr>
          <w:w w:val="105"/>
        </w:rPr>
        <w:t>formerly institutionalized Canadian mentally sick persons, aimed at examining their life</w:t>
      </w:r>
      <w:r>
        <w:rPr>
          <w:spacing w:val="-58"/>
          <w:w w:val="105"/>
        </w:rPr>
        <w:t> </w:t>
      </w:r>
      <w:r>
        <w:rPr>
          <w:w w:val="105"/>
        </w:rPr>
        <w:t>experiences of social stigma after discharge from hospital. The main problem identified</w:t>
      </w:r>
      <w:r>
        <w:rPr>
          <w:spacing w:val="-58"/>
          <w:w w:val="105"/>
        </w:rPr>
        <w:t> </w:t>
      </w:r>
      <w:r>
        <w:rPr>
          <w:w w:val="105"/>
        </w:rPr>
        <w:t>was their perception of being stigmatized by the public because of mental illness, but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study</w:t>
      </w:r>
      <w:r>
        <w:rPr>
          <w:spacing w:val="4"/>
          <w:w w:val="105"/>
        </w:rPr>
        <w:t> </w:t>
      </w:r>
      <w:r>
        <w:rPr>
          <w:w w:val="105"/>
        </w:rPr>
        <w:t>was</w:t>
      </w:r>
      <w:r>
        <w:rPr>
          <w:spacing w:val="-5"/>
          <w:w w:val="105"/>
        </w:rPr>
        <w:t> </w:t>
      </w:r>
      <w:r>
        <w:rPr>
          <w:w w:val="105"/>
        </w:rPr>
        <w:t>limited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-2"/>
          <w:w w:val="105"/>
        </w:rPr>
        <w:t> </w:t>
      </w:r>
      <w:r>
        <w:rPr>
          <w:w w:val="105"/>
        </w:rPr>
        <w:t>poor</w:t>
      </w:r>
      <w:r>
        <w:rPr>
          <w:spacing w:val="8"/>
          <w:w w:val="105"/>
        </w:rPr>
        <w:t> </w:t>
      </w:r>
      <w:r>
        <w:rPr>
          <w:w w:val="105"/>
        </w:rPr>
        <w:t>sample</w:t>
      </w:r>
      <w:r>
        <w:rPr>
          <w:spacing w:val="-4"/>
          <w:w w:val="105"/>
        </w:rPr>
        <w:t> </w:t>
      </w:r>
      <w:r>
        <w:rPr>
          <w:w w:val="105"/>
        </w:rPr>
        <w:t>size</w:t>
      </w:r>
      <w:r>
        <w:rPr>
          <w:spacing w:val="-4"/>
          <w:w w:val="105"/>
        </w:rPr>
        <w:t> </w:t>
      </w:r>
      <w:r>
        <w:rPr>
          <w:w w:val="105"/>
        </w:rPr>
        <w:t>which</w:t>
      </w:r>
      <w:r>
        <w:rPr>
          <w:spacing w:val="-2"/>
          <w:w w:val="105"/>
        </w:rPr>
        <w:t> </w:t>
      </w:r>
      <w:r>
        <w:rPr>
          <w:w w:val="105"/>
        </w:rPr>
        <w:t>limited</w:t>
      </w:r>
      <w:r>
        <w:rPr>
          <w:spacing w:val="-3"/>
          <w:w w:val="105"/>
        </w:rPr>
        <w:t> </w:t>
      </w:r>
      <w:r>
        <w:rPr>
          <w:w w:val="105"/>
        </w:rPr>
        <w:t>generalization.</w:t>
      </w:r>
    </w:p>
    <w:p>
      <w:pPr>
        <w:pStyle w:val="BodyText"/>
        <w:rPr>
          <w:sz w:val="34"/>
        </w:rPr>
      </w:pPr>
    </w:p>
    <w:p>
      <w:pPr>
        <w:pStyle w:val="BodyText"/>
        <w:spacing w:line="499" w:lineRule="auto"/>
        <w:ind w:left="368" w:right="1017" w:firstLine="58"/>
        <w:jc w:val="both"/>
      </w:pPr>
      <w:r>
        <w:rPr>
          <w:w w:val="105"/>
        </w:rPr>
        <w:t>In a study by Struch </w:t>
      </w:r>
      <w:r>
        <w:rPr>
          <w:i/>
          <w:w w:val="105"/>
        </w:rPr>
        <w:t>et al., </w:t>
      </w:r>
      <w:r>
        <w:rPr>
          <w:w w:val="105"/>
        </w:rPr>
        <w:t>(2008) on stigma against persons undergoing psychiatric</w:t>
      </w:r>
      <w:r>
        <w:rPr>
          <w:spacing w:val="1"/>
          <w:w w:val="105"/>
        </w:rPr>
        <w:t> </w:t>
      </w:r>
      <w:r>
        <w:rPr>
          <w:w w:val="105"/>
        </w:rPr>
        <w:t>care in Jerusalem, Israel, 40% of people with mental illness who had received treatment</w:t>
      </w:r>
      <w:r>
        <w:rPr>
          <w:spacing w:val="-58"/>
          <w:w w:val="105"/>
        </w:rPr>
        <w:t> </w:t>
      </w:r>
      <w:r>
        <w:rPr>
          <w:w w:val="105"/>
        </w:rPr>
        <w:t>and</w:t>
      </w:r>
      <w:r>
        <w:rPr>
          <w:spacing w:val="14"/>
          <w:w w:val="105"/>
        </w:rPr>
        <w:t> </w:t>
      </w:r>
      <w:r>
        <w:rPr>
          <w:w w:val="105"/>
        </w:rPr>
        <w:t>35%</w:t>
      </w:r>
      <w:r>
        <w:rPr>
          <w:spacing w:val="20"/>
          <w:w w:val="105"/>
        </w:rPr>
        <w:t> </w:t>
      </w:r>
      <w:r>
        <w:rPr>
          <w:w w:val="105"/>
        </w:rPr>
        <w:t>of</w:t>
      </w:r>
      <w:r>
        <w:rPr>
          <w:spacing w:val="13"/>
          <w:w w:val="105"/>
        </w:rPr>
        <w:t> </w:t>
      </w:r>
      <w:r>
        <w:rPr>
          <w:w w:val="105"/>
        </w:rPr>
        <w:t>those</w:t>
      </w:r>
      <w:r>
        <w:rPr>
          <w:spacing w:val="19"/>
          <w:w w:val="105"/>
        </w:rPr>
        <w:t> </w:t>
      </w:r>
      <w:r>
        <w:rPr>
          <w:w w:val="105"/>
        </w:rPr>
        <w:t>who</w:t>
      </w:r>
      <w:r>
        <w:rPr>
          <w:spacing w:val="20"/>
          <w:w w:val="105"/>
        </w:rPr>
        <w:t> </w:t>
      </w:r>
      <w:r>
        <w:rPr>
          <w:w w:val="105"/>
        </w:rPr>
        <w:t>were</w:t>
      </w:r>
      <w:r>
        <w:rPr>
          <w:spacing w:val="22"/>
          <w:w w:val="105"/>
        </w:rPr>
        <w:t> </w:t>
      </w:r>
      <w:r>
        <w:rPr>
          <w:w w:val="105"/>
        </w:rPr>
        <w:t>mentally</w:t>
      </w:r>
      <w:r>
        <w:rPr>
          <w:spacing w:val="21"/>
          <w:w w:val="105"/>
        </w:rPr>
        <w:t> </w:t>
      </w:r>
      <w:r>
        <w:rPr>
          <w:w w:val="105"/>
        </w:rPr>
        <w:t>sick</w:t>
      </w:r>
      <w:r>
        <w:rPr>
          <w:spacing w:val="20"/>
          <w:w w:val="105"/>
        </w:rPr>
        <w:t> </w:t>
      </w:r>
      <w:r>
        <w:rPr>
          <w:w w:val="105"/>
        </w:rPr>
        <w:t>but</w:t>
      </w:r>
      <w:r>
        <w:rPr>
          <w:spacing w:val="26"/>
          <w:w w:val="105"/>
        </w:rPr>
        <w:t> </w:t>
      </w:r>
      <w:r>
        <w:rPr>
          <w:w w:val="105"/>
        </w:rPr>
        <w:t>had</w:t>
      </w:r>
      <w:r>
        <w:rPr>
          <w:spacing w:val="21"/>
          <w:w w:val="105"/>
        </w:rPr>
        <w:t> </w:t>
      </w:r>
      <w:r>
        <w:rPr>
          <w:w w:val="105"/>
        </w:rPr>
        <w:t>never</w:t>
      </w:r>
      <w:r>
        <w:rPr>
          <w:spacing w:val="24"/>
          <w:w w:val="105"/>
        </w:rPr>
        <w:t> </w:t>
      </w:r>
      <w:r>
        <w:rPr>
          <w:w w:val="105"/>
        </w:rPr>
        <w:t>been</w:t>
      </w:r>
      <w:r>
        <w:rPr>
          <w:spacing w:val="20"/>
          <w:w w:val="105"/>
        </w:rPr>
        <w:t> </w:t>
      </w:r>
      <w:r>
        <w:rPr>
          <w:w w:val="105"/>
        </w:rPr>
        <w:t>hospitalized</w:t>
      </w:r>
      <w:r>
        <w:rPr>
          <w:spacing w:val="14"/>
          <w:w w:val="105"/>
        </w:rPr>
        <w:t> </w:t>
      </w:r>
      <w:r>
        <w:rPr>
          <w:w w:val="105"/>
        </w:rPr>
        <w:t>responded</w:t>
      </w:r>
    </w:p>
    <w:p>
      <w:pPr>
        <w:spacing w:after="0" w:line="499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501" w:lineRule="auto" w:before="79"/>
        <w:ind w:left="368" w:right="1023"/>
        <w:jc w:val="both"/>
      </w:pPr>
      <w:r>
        <w:rPr>
          <w:w w:val="105"/>
        </w:rPr>
        <w:t>that people may cease to relate with them in the usual way if they knew that they were</w:t>
      </w:r>
      <w:r>
        <w:rPr>
          <w:spacing w:val="1"/>
          <w:w w:val="105"/>
        </w:rPr>
        <w:t> </w:t>
      </w:r>
      <w:r>
        <w:rPr>
          <w:w w:val="105"/>
        </w:rPr>
        <w:t>undergoing</w:t>
      </w:r>
      <w:r>
        <w:rPr>
          <w:spacing w:val="1"/>
          <w:w w:val="105"/>
        </w:rPr>
        <w:t> </w:t>
      </w:r>
      <w:r>
        <w:rPr>
          <w:w w:val="105"/>
        </w:rPr>
        <w:t>psychiatric treatment.</w:t>
      </w:r>
      <w:r>
        <w:rPr>
          <w:spacing w:val="1"/>
          <w:w w:val="105"/>
        </w:rPr>
        <w:t> </w:t>
      </w:r>
      <w:r>
        <w:rPr>
          <w:w w:val="105"/>
        </w:rPr>
        <w:t>Again,</w:t>
      </w:r>
      <w:r>
        <w:rPr>
          <w:spacing w:val="1"/>
          <w:w w:val="105"/>
        </w:rPr>
        <w:t> </w:t>
      </w:r>
      <w:r>
        <w:rPr>
          <w:w w:val="105"/>
        </w:rPr>
        <w:t>42%</w:t>
      </w:r>
      <w:r>
        <w:rPr>
          <w:spacing w:val="1"/>
          <w:w w:val="105"/>
        </w:rPr>
        <w:t> </w:t>
      </w:r>
      <w:r>
        <w:rPr>
          <w:w w:val="105"/>
        </w:rPr>
        <w:t>of the people having</w:t>
      </w:r>
      <w:r>
        <w:rPr>
          <w:spacing w:val="1"/>
          <w:w w:val="105"/>
        </w:rPr>
        <w:t> </w:t>
      </w:r>
      <w:r>
        <w:rPr>
          <w:w w:val="105"/>
        </w:rPr>
        <w:t>mental illness</w:t>
      </w:r>
      <w:r>
        <w:rPr>
          <w:spacing w:val="1"/>
          <w:w w:val="105"/>
        </w:rPr>
        <w:t> </w:t>
      </w:r>
      <w:r>
        <w:rPr>
          <w:w w:val="105"/>
        </w:rPr>
        <w:t>perceived that other people would be reluctant to relate with them after learning that</w:t>
      </w:r>
      <w:r>
        <w:rPr>
          <w:spacing w:val="1"/>
          <w:w w:val="105"/>
        </w:rPr>
        <w:t> </w:t>
      </w:r>
      <w:r>
        <w:rPr>
          <w:w w:val="105"/>
        </w:rPr>
        <w:t>they attended hospital for treatment of psychiatric sickness. This perception will affect</w:t>
      </w:r>
      <w:r>
        <w:rPr>
          <w:spacing w:val="1"/>
          <w:w w:val="105"/>
        </w:rPr>
        <w:t> </w:t>
      </w:r>
      <w:r>
        <w:rPr>
          <w:w w:val="105"/>
        </w:rPr>
        <w:t>people with mental illness in seeking healthcare and interacting with other members 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society.</w:t>
      </w:r>
    </w:p>
    <w:p>
      <w:pPr>
        <w:pStyle w:val="BodyText"/>
        <w:spacing w:before="9"/>
        <w:rPr>
          <w:sz w:val="34"/>
        </w:rPr>
      </w:pPr>
    </w:p>
    <w:p>
      <w:pPr>
        <w:pStyle w:val="BodyText"/>
        <w:spacing w:line="501" w:lineRule="auto" w:before="1"/>
        <w:ind w:left="368" w:right="1016"/>
        <w:jc w:val="both"/>
      </w:pPr>
      <w:r>
        <w:rPr>
          <w:w w:val="105"/>
        </w:rPr>
        <w:t>Corrigan (1998) observed that been viewed negatively by the majority of the people</w:t>
      </w:r>
      <w:r>
        <w:rPr>
          <w:spacing w:val="1"/>
          <w:w w:val="105"/>
        </w:rPr>
        <w:t> </w:t>
      </w:r>
      <w:r>
        <w:rPr>
          <w:w w:val="105"/>
        </w:rPr>
        <w:t>around may elicit a feeling of anger or self reproach. He added further that the worst</w:t>
      </w:r>
      <w:r>
        <w:rPr>
          <w:spacing w:val="1"/>
          <w:w w:val="105"/>
        </w:rPr>
        <w:t> </w:t>
      </w:r>
      <w:r>
        <w:rPr>
          <w:w w:val="105"/>
        </w:rPr>
        <w:t>form of discrimination that affected people living with mental illness include loss of</w:t>
      </w:r>
      <w:r>
        <w:rPr>
          <w:spacing w:val="1"/>
          <w:w w:val="105"/>
        </w:rPr>
        <w:t> </w:t>
      </w:r>
      <w:r>
        <w:rPr>
          <w:w w:val="105"/>
        </w:rPr>
        <w:t>jobs, denial of housing, diminished income, physical violence and verbal abuse that</w:t>
      </w:r>
      <w:r>
        <w:rPr>
          <w:spacing w:val="1"/>
          <w:w w:val="105"/>
        </w:rPr>
        <w:t> </w:t>
      </w:r>
      <w:r>
        <w:rPr>
          <w:w w:val="105"/>
        </w:rPr>
        <w:t>cause</w:t>
      </w:r>
      <w:r>
        <w:rPr>
          <w:spacing w:val="1"/>
          <w:w w:val="105"/>
        </w:rPr>
        <w:t> </w:t>
      </w:r>
      <w:r>
        <w:rPr>
          <w:w w:val="105"/>
        </w:rPr>
        <w:t>pain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person</w:t>
      </w:r>
      <w:r>
        <w:rPr>
          <w:spacing w:val="1"/>
          <w:w w:val="105"/>
        </w:rPr>
        <w:t> </w:t>
      </w:r>
      <w:r>
        <w:rPr>
          <w:w w:val="105"/>
        </w:rPr>
        <w:t>who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illness.</w:t>
      </w:r>
      <w:r>
        <w:rPr>
          <w:spacing w:val="1"/>
          <w:w w:val="105"/>
        </w:rPr>
        <w:t> </w:t>
      </w:r>
      <w:r>
        <w:rPr>
          <w:w w:val="105"/>
        </w:rPr>
        <w:t>Because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prejudice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discrimination,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illness</w:t>
      </w:r>
      <w:r>
        <w:rPr>
          <w:spacing w:val="1"/>
          <w:w w:val="105"/>
        </w:rPr>
        <w:t> </w:t>
      </w:r>
      <w:r>
        <w:rPr>
          <w:w w:val="105"/>
        </w:rPr>
        <w:t>experience</w:t>
      </w:r>
      <w:r>
        <w:rPr>
          <w:spacing w:val="1"/>
          <w:w w:val="105"/>
        </w:rPr>
        <w:t> </w:t>
      </w:r>
      <w:r>
        <w:rPr>
          <w:w w:val="105"/>
        </w:rPr>
        <w:t>negative</w:t>
      </w:r>
      <w:r>
        <w:rPr>
          <w:spacing w:val="1"/>
          <w:w w:val="105"/>
        </w:rPr>
        <w:t> </w:t>
      </w:r>
      <w:r>
        <w:rPr>
          <w:w w:val="105"/>
        </w:rPr>
        <w:t>feelings</w:t>
      </w:r>
      <w:r>
        <w:rPr>
          <w:spacing w:val="1"/>
          <w:w w:val="105"/>
        </w:rPr>
        <w:t> </w:t>
      </w:r>
      <w:r>
        <w:rPr>
          <w:w w:val="105"/>
        </w:rPr>
        <w:t>about</w:t>
      </w:r>
      <w:r>
        <w:rPr>
          <w:spacing w:val="1"/>
          <w:w w:val="105"/>
        </w:rPr>
        <w:t> </w:t>
      </w:r>
      <w:r>
        <w:rPr>
          <w:w w:val="105"/>
        </w:rPr>
        <w:t>themselves. They may begin to consider themselves as unintelligent, unworthy and</w:t>
      </w:r>
      <w:r>
        <w:rPr>
          <w:spacing w:val="1"/>
          <w:w w:val="105"/>
        </w:rPr>
        <w:t> </w:t>
      </w:r>
      <w:r>
        <w:rPr>
          <w:w w:val="105"/>
        </w:rPr>
        <w:t>begin to experience shame, low self confidence and diminished self esteem because 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stigma</w:t>
      </w:r>
      <w:r>
        <w:rPr>
          <w:spacing w:val="-2"/>
          <w:w w:val="105"/>
        </w:rPr>
        <w:t> </w:t>
      </w:r>
      <w:r>
        <w:rPr>
          <w:w w:val="105"/>
        </w:rPr>
        <w:t>and discrimination</w:t>
      </w:r>
      <w:r>
        <w:rPr>
          <w:spacing w:val="-1"/>
          <w:w w:val="105"/>
        </w:rPr>
        <w:t> </w:t>
      </w:r>
      <w:r>
        <w:rPr>
          <w:w w:val="105"/>
        </w:rPr>
        <w:t>(Corrigan</w:t>
      </w:r>
      <w:r>
        <w:rPr>
          <w:spacing w:val="-1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al.,</w:t>
      </w:r>
      <w:r>
        <w:rPr>
          <w:i/>
          <w:spacing w:val="3"/>
          <w:w w:val="105"/>
        </w:rPr>
        <w:t> </w:t>
      </w:r>
      <w:r>
        <w:rPr>
          <w:w w:val="105"/>
        </w:rPr>
        <w:t>2006).</w:t>
      </w:r>
    </w:p>
    <w:p>
      <w:pPr>
        <w:pStyle w:val="BodyText"/>
        <w:rPr>
          <w:sz w:val="34"/>
        </w:rPr>
      </w:pPr>
    </w:p>
    <w:p>
      <w:pPr>
        <w:pStyle w:val="BodyText"/>
        <w:spacing w:line="501" w:lineRule="auto"/>
        <w:ind w:left="368" w:right="1015" w:firstLine="58"/>
        <w:jc w:val="both"/>
      </w:pPr>
      <w:r>
        <w:rPr>
          <w:w w:val="105"/>
        </w:rPr>
        <w:t>The person with mental illness thus becomes devalued and demoralized because of</w:t>
      </w:r>
      <w:r>
        <w:rPr>
          <w:spacing w:val="1"/>
          <w:w w:val="105"/>
        </w:rPr>
        <w:t> </w:t>
      </w:r>
      <w:r>
        <w:rPr>
          <w:w w:val="105"/>
        </w:rPr>
        <w:t>discrimination (Link, 1987). Consequently, they withdraw from social contact with</w:t>
      </w:r>
      <w:r>
        <w:rPr>
          <w:spacing w:val="1"/>
          <w:w w:val="105"/>
        </w:rPr>
        <w:t> </w:t>
      </w:r>
      <w:r>
        <w:rPr>
          <w:w w:val="105"/>
        </w:rPr>
        <w:t>members of the community. Pamela (1999) explained that expectation of devaluation</w:t>
      </w:r>
      <w:r>
        <w:rPr>
          <w:spacing w:val="1"/>
          <w:w w:val="105"/>
        </w:rPr>
        <w:t> </w:t>
      </w:r>
      <w:r>
        <w:rPr>
          <w:w w:val="105"/>
        </w:rPr>
        <w:t>and discrimination from members of the community was inversely related to social and</w:t>
      </w:r>
      <w:r>
        <w:rPr>
          <w:spacing w:val="1"/>
          <w:w w:val="105"/>
        </w:rPr>
        <w:t> </w:t>
      </w:r>
      <w:r>
        <w:rPr>
          <w:w w:val="105"/>
        </w:rPr>
        <w:t>psychological integration of the mental patients. According to her, the more the person</w:t>
      </w:r>
      <w:r>
        <w:rPr>
          <w:spacing w:val="1"/>
          <w:w w:val="105"/>
        </w:rPr>
        <w:t> </w:t>
      </w:r>
      <w:r>
        <w:rPr>
          <w:w w:val="105"/>
        </w:rPr>
        <w:t>with mental illness perceives discrimination from the community, the fewer the social</w:t>
      </w:r>
      <w:r>
        <w:rPr>
          <w:spacing w:val="1"/>
          <w:w w:val="105"/>
        </w:rPr>
        <w:t> </w:t>
      </w:r>
      <w:r>
        <w:rPr>
          <w:w w:val="105"/>
        </w:rPr>
        <w:t>contacts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person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make. This</w:t>
      </w:r>
      <w:r>
        <w:rPr>
          <w:spacing w:val="1"/>
          <w:w w:val="105"/>
        </w:rPr>
        <w:t> </w:t>
      </w:r>
      <w:r>
        <w:rPr>
          <w:w w:val="105"/>
        </w:rPr>
        <w:t>loss</w:t>
      </w:r>
      <w:r>
        <w:rPr>
          <w:spacing w:val="1"/>
          <w:w w:val="105"/>
        </w:rPr>
        <w:t> </w:t>
      </w:r>
      <w:r>
        <w:rPr>
          <w:w w:val="105"/>
        </w:rPr>
        <w:t>of hope,</w:t>
      </w:r>
      <w:r>
        <w:rPr>
          <w:spacing w:val="1"/>
          <w:w w:val="105"/>
        </w:rPr>
        <w:t> </w:t>
      </w:r>
      <w:r>
        <w:rPr>
          <w:w w:val="105"/>
        </w:rPr>
        <w:t>confidence and</w:t>
      </w:r>
      <w:r>
        <w:rPr>
          <w:spacing w:val="1"/>
          <w:w w:val="105"/>
        </w:rPr>
        <w:t> </w:t>
      </w:r>
      <w:r>
        <w:rPr>
          <w:w w:val="105"/>
        </w:rPr>
        <w:t>self esteem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diminish an individual‟s perceived competence which may lead to withdrawal from</w:t>
      </w:r>
      <w:r>
        <w:rPr>
          <w:spacing w:val="1"/>
          <w:w w:val="105"/>
        </w:rPr>
        <w:t> </w:t>
      </w:r>
      <w:r>
        <w:rPr>
          <w:w w:val="105"/>
        </w:rPr>
        <w:t>pursuing</w:t>
      </w:r>
      <w:r>
        <w:rPr>
          <w:spacing w:val="56"/>
          <w:w w:val="105"/>
        </w:rPr>
        <w:t> </w:t>
      </w:r>
      <w:r>
        <w:rPr>
          <w:w w:val="105"/>
        </w:rPr>
        <w:t>educational,</w:t>
      </w:r>
      <w:r>
        <w:rPr>
          <w:spacing w:val="6"/>
          <w:w w:val="105"/>
        </w:rPr>
        <w:t> </w:t>
      </w:r>
      <w:r>
        <w:rPr>
          <w:w w:val="105"/>
        </w:rPr>
        <w:t>social  and</w:t>
      </w:r>
      <w:r>
        <w:rPr>
          <w:spacing w:val="5"/>
          <w:w w:val="105"/>
        </w:rPr>
        <w:t> </w:t>
      </w:r>
      <w:r>
        <w:rPr>
          <w:w w:val="105"/>
        </w:rPr>
        <w:t>career</w:t>
      </w:r>
      <w:r>
        <w:rPr>
          <w:spacing w:val="7"/>
          <w:w w:val="105"/>
        </w:rPr>
        <w:t> </w:t>
      </w:r>
      <w:r>
        <w:rPr>
          <w:w w:val="105"/>
        </w:rPr>
        <w:t>goals</w:t>
      </w:r>
      <w:r>
        <w:rPr>
          <w:spacing w:val="55"/>
          <w:w w:val="105"/>
        </w:rPr>
        <w:t> </w:t>
      </w:r>
      <w:r>
        <w:rPr>
          <w:w w:val="105"/>
        </w:rPr>
        <w:t>(Michaels</w:t>
      </w:r>
      <w:r>
        <w:rPr>
          <w:spacing w:val="5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59"/>
          <w:w w:val="105"/>
        </w:rPr>
        <w:t> </w:t>
      </w:r>
      <w:r>
        <w:rPr>
          <w:i/>
          <w:w w:val="105"/>
        </w:rPr>
        <w:t>al.,</w:t>
      </w:r>
      <w:r>
        <w:rPr>
          <w:i/>
          <w:spacing w:val="1"/>
          <w:w w:val="105"/>
        </w:rPr>
        <w:t> </w:t>
      </w:r>
      <w:r>
        <w:rPr>
          <w:w w:val="105"/>
        </w:rPr>
        <w:t>2012).</w:t>
      </w:r>
      <w:r>
        <w:rPr>
          <w:spacing w:val="59"/>
          <w:w w:val="105"/>
        </w:rPr>
        <w:t> </w:t>
      </w:r>
      <w:r>
        <w:rPr>
          <w:w w:val="105"/>
        </w:rPr>
        <w:t>Stigma</w:t>
      </w:r>
      <w:r>
        <w:rPr>
          <w:spacing w:val="3"/>
          <w:w w:val="105"/>
        </w:rPr>
        <w:t> </w:t>
      </w:r>
      <w:r>
        <w:rPr>
          <w:w w:val="105"/>
        </w:rPr>
        <w:t>and</w:t>
      </w:r>
    </w:p>
    <w:p>
      <w:pPr>
        <w:spacing w:after="0" w:line="501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501" w:lineRule="auto" w:before="79"/>
        <w:ind w:left="368" w:right="1016"/>
        <w:jc w:val="both"/>
      </w:pPr>
      <w:r>
        <w:rPr>
          <w:w w:val="105"/>
        </w:rPr>
        <w:t>discrimination also has effect on access to treatment as people that suffer from mental</w:t>
      </w:r>
      <w:r>
        <w:rPr>
          <w:spacing w:val="1"/>
          <w:w w:val="105"/>
        </w:rPr>
        <w:t> </w:t>
      </w:r>
      <w:r>
        <w:rPr>
          <w:w w:val="105"/>
        </w:rPr>
        <w:t>illness are unwilling to attend hospital and adhere to treatment regimes which lead to</w:t>
      </w:r>
      <w:r>
        <w:rPr>
          <w:spacing w:val="1"/>
          <w:w w:val="105"/>
        </w:rPr>
        <w:t> </w:t>
      </w:r>
      <w:r>
        <w:rPr>
          <w:w w:val="105"/>
        </w:rPr>
        <w:t>frequent cases of relapse (Horton, 2007). Studies by Leff and Warner (2007) Esfroff, </w:t>
      </w:r>
      <w:r>
        <w:rPr>
          <w:i/>
          <w:w w:val="105"/>
        </w:rPr>
        <w:t>et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al., </w:t>
      </w:r>
      <w:r>
        <w:rPr>
          <w:w w:val="105"/>
        </w:rPr>
        <w:t>(2004),</w:t>
      </w:r>
      <w:r>
        <w:rPr>
          <w:spacing w:val="61"/>
          <w:w w:val="105"/>
        </w:rPr>
        <w:t> </w:t>
      </w:r>
      <w:r>
        <w:rPr>
          <w:w w:val="105"/>
        </w:rPr>
        <w:t>highlighted the enormous damage that  follow untreated mental illness,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lost</w:t>
      </w:r>
      <w:r>
        <w:rPr>
          <w:spacing w:val="-6"/>
          <w:w w:val="105"/>
        </w:rPr>
        <w:t> </w:t>
      </w:r>
      <w:r>
        <w:rPr>
          <w:w w:val="105"/>
        </w:rPr>
        <w:t>jobs,</w:t>
      </w:r>
      <w:r>
        <w:rPr>
          <w:spacing w:val="-5"/>
          <w:w w:val="105"/>
        </w:rPr>
        <w:t> </w:t>
      </w:r>
      <w:r>
        <w:rPr>
          <w:w w:val="105"/>
        </w:rPr>
        <w:t>reduced</w:t>
      </w:r>
      <w:r>
        <w:rPr>
          <w:spacing w:val="-1"/>
          <w:w w:val="105"/>
        </w:rPr>
        <w:t> </w:t>
      </w:r>
      <w:r>
        <w:rPr>
          <w:w w:val="105"/>
        </w:rPr>
        <w:t>productivity</w:t>
      </w:r>
      <w:r>
        <w:rPr>
          <w:spacing w:val="-7"/>
          <w:w w:val="105"/>
        </w:rPr>
        <w:t> </w:t>
      </w:r>
      <w:r>
        <w:rPr>
          <w:w w:val="105"/>
        </w:rPr>
        <w:t>and homelessness</w:t>
      </w:r>
      <w:r>
        <w:rPr>
          <w:spacing w:val="-3"/>
          <w:w w:val="105"/>
        </w:rPr>
        <w:t> </w:t>
      </w:r>
      <w:r>
        <w:rPr>
          <w:w w:val="105"/>
        </w:rPr>
        <w:t>etc.</w:t>
      </w:r>
    </w:p>
    <w:p>
      <w:pPr>
        <w:pStyle w:val="BodyText"/>
        <w:spacing w:before="7"/>
        <w:rPr>
          <w:sz w:val="34"/>
        </w:rPr>
      </w:pPr>
    </w:p>
    <w:p>
      <w:pPr>
        <w:pStyle w:val="BodyText"/>
        <w:spacing w:line="501" w:lineRule="auto" w:before="1"/>
        <w:ind w:left="368" w:right="1010" w:firstLine="58"/>
        <w:jc w:val="both"/>
      </w:pPr>
      <w:r>
        <w:rPr>
          <w:w w:val="105"/>
        </w:rPr>
        <w:t>The prevalence of internalized stigma in sub-Saharan Africa ranged between 21.6% in</w:t>
      </w:r>
      <w:r>
        <w:rPr>
          <w:spacing w:val="1"/>
          <w:w w:val="105"/>
        </w:rPr>
        <w:t> </w:t>
      </w:r>
      <w:r>
        <w:rPr>
          <w:w w:val="105"/>
        </w:rPr>
        <w:t>Nigeria</w:t>
      </w:r>
      <w:r>
        <w:rPr>
          <w:spacing w:val="1"/>
          <w:w w:val="105"/>
        </w:rPr>
        <w:t> </w:t>
      </w:r>
      <w:r>
        <w:rPr>
          <w:w w:val="105"/>
        </w:rPr>
        <w:t>and 46.7% in Ethiopia</w:t>
      </w:r>
      <w:r>
        <w:rPr>
          <w:spacing w:val="1"/>
          <w:w w:val="105"/>
        </w:rPr>
        <w:t> </w:t>
      </w:r>
      <w:r>
        <w:rPr>
          <w:w w:val="105"/>
        </w:rPr>
        <w:t>(Adewuya, </w:t>
      </w:r>
      <w:r>
        <w:rPr>
          <w:i/>
          <w:w w:val="105"/>
        </w:rPr>
        <w:t>et al., </w:t>
      </w:r>
      <w:r>
        <w:rPr>
          <w:w w:val="105"/>
        </w:rPr>
        <w:t>2010; Assefa, </w:t>
      </w:r>
      <w:r>
        <w:rPr>
          <w:i/>
          <w:w w:val="105"/>
        </w:rPr>
        <w:t>et al.,</w:t>
      </w:r>
      <w:r>
        <w:rPr>
          <w:i/>
          <w:spacing w:val="1"/>
          <w:w w:val="105"/>
        </w:rPr>
        <w:t> </w:t>
      </w:r>
      <w:r>
        <w:rPr>
          <w:w w:val="105"/>
        </w:rPr>
        <w:t>2012). The</w:t>
      </w:r>
      <w:r>
        <w:rPr>
          <w:spacing w:val="1"/>
          <w:w w:val="105"/>
        </w:rPr>
        <w:t> </w:t>
      </w:r>
      <w:r>
        <w:rPr>
          <w:w w:val="105"/>
        </w:rPr>
        <w:t>prevalence of internalized stigma in India is, 34.1% and 40% in Iran compared to</w:t>
      </w:r>
      <w:r>
        <w:rPr>
          <w:spacing w:val="1"/>
          <w:w w:val="105"/>
        </w:rPr>
        <w:t> </w:t>
      </w:r>
      <w:r>
        <w:rPr>
          <w:w w:val="105"/>
        </w:rPr>
        <w:t>African countries like Nigeria and Ethiopia ( Ghanean, </w:t>
      </w:r>
      <w:r>
        <w:rPr>
          <w:i/>
          <w:w w:val="105"/>
        </w:rPr>
        <w:t>et al., </w:t>
      </w:r>
      <w:r>
        <w:rPr>
          <w:w w:val="105"/>
        </w:rPr>
        <w:t>2015). But the prevalence</w:t>
      </w:r>
      <w:r>
        <w:rPr>
          <w:spacing w:val="-58"/>
          <w:w w:val="105"/>
        </w:rPr>
        <w:t> </w:t>
      </w:r>
      <w:r>
        <w:rPr>
          <w:w w:val="105"/>
        </w:rPr>
        <w:t>of internalized stigma in Nigeria could be more because most people attend traditional</w:t>
      </w:r>
      <w:r>
        <w:rPr>
          <w:spacing w:val="1"/>
          <w:w w:val="105"/>
        </w:rPr>
        <w:t> </w:t>
      </w:r>
      <w:r>
        <w:rPr>
          <w:w w:val="105"/>
        </w:rPr>
        <w:t>psychiatric care because of the absence of orthodox treatment facilities in Nigeria, and</w:t>
      </w:r>
      <w:r>
        <w:rPr>
          <w:spacing w:val="1"/>
          <w:w w:val="105"/>
        </w:rPr>
        <w:t> </w:t>
      </w:r>
      <w:r>
        <w:rPr>
          <w:w w:val="105"/>
        </w:rPr>
        <w:t>may</w:t>
      </w:r>
      <w:r>
        <w:rPr>
          <w:spacing w:val="-1"/>
          <w:w w:val="105"/>
        </w:rPr>
        <w:t> </w:t>
      </w:r>
      <w:r>
        <w:rPr>
          <w:w w:val="105"/>
        </w:rPr>
        <w:t>not</w:t>
      </w:r>
      <w:r>
        <w:rPr>
          <w:spacing w:val="2"/>
          <w:w w:val="105"/>
        </w:rPr>
        <w:t> </w:t>
      </w:r>
      <w:r>
        <w:rPr>
          <w:w w:val="105"/>
        </w:rPr>
        <w:t>be</w:t>
      </w:r>
      <w:r>
        <w:rPr>
          <w:spacing w:val="-1"/>
          <w:w w:val="105"/>
        </w:rPr>
        <w:t> </w:t>
      </w:r>
      <w:r>
        <w:rPr>
          <w:w w:val="105"/>
        </w:rPr>
        <w:t>given attention.</w:t>
      </w:r>
    </w:p>
    <w:p>
      <w:pPr>
        <w:pStyle w:val="BodyText"/>
        <w:spacing w:before="3"/>
        <w:rPr>
          <w:sz w:val="34"/>
        </w:rPr>
      </w:pPr>
    </w:p>
    <w:p>
      <w:pPr>
        <w:pStyle w:val="BodyText"/>
        <w:spacing w:line="501" w:lineRule="auto" w:before="1"/>
        <w:ind w:left="368" w:right="1017" w:firstLine="58"/>
        <w:jc w:val="both"/>
      </w:pPr>
      <w:r>
        <w:rPr>
          <w:w w:val="105"/>
        </w:rPr>
        <w:t>The pervasiveness of internalized stigma among people having mental illness had been</w:t>
      </w:r>
      <w:r>
        <w:rPr>
          <w:spacing w:val="-58"/>
          <w:w w:val="105"/>
        </w:rPr>
        <w:t> </w:t>
      </w:r>
      <w:r>
        <w:rPr>
          <w:w w:val="105"/>
        </w:rPr>
        <w:t>reported by a study on perceived stigma by Bifftu and Dachew (2014) in Ethiopia. The</w:t>
      </w:r>
      <w:r>
        <w:rPr>
          <w:spacing w:val="1"/>
          <w:w w:val="105"/>
        </w:rPr>
        <w:t> </w:t>
      </w:r>
      <w:r>
        <w:rPr>
          <w:w w:val="105"/>
        </w:rPr>
        <w:t>study showed that the prevalence of internalized stigma was high (83.5%); and patients</w:t>
      </w:r>
      <w:r>
        <w:rPr>
          <w:spacing w:val="1"/>
          <w:w w:val="105"/>
        </w:rPr>
        <w:t> </w:t>
      </w:r>
      <w:r>
        <w:rPr>
          <w:w w:val="105"/>
        </w:rPr>
        <w:t>who had difficulty adhering to antipsychotic (95%) were more likely to experience</w:t>
      </w:r>
      <w:r>
        <w:rPr>
          <w:spacing w:val="1"/>
          <w:w w:val="105"/>
        </w:rPr>
        <w:t> </w:t>
      </w:r>
      <w:r>
        <w:rPr>
          <w:w w:val="105"/>
        </w:rPr>
        <w:t>internalized</w:t>
      </w:r>
      <w:r>
        <w:rPr>
          <w:spacing w:val="-2"/>
          <w:w w:val="105"/>
        </w:rPr>
        <w:t> </w:t>
      </w:r>
      <w:r>
        <w:rPr>
          <w:w w:val="105"/>
        </w:rPr>
        <w:t>stigma</w:t>
      </w:r>
      <w:r>
        <w:rPr>
          <w:spacing w:val="-3"/>
          <w:w w:val="105"/>
        </w:rPr>
        <w:t> </w:t>
      </w:r>
      <w:r>
        <w:rPr>
          <w:w w:val="105"/>
        </w:rPr>
        <w:t>than</w:t>
      </w:r>
      <w:r>
        <w:rPr>
          <w:spacing w:val="-7"/>
          <w:w w:val="105"/>
        </w:rPr>
        <w:t> </w:t>
      </w:r>
      <w:r>
        <w:rPr>
          <w:w w:val="105"/>
        </w:rPr>
        <w:t>those</w:t>
      </w:r>
      <w:r>
        <w:rPr>
          <w:spacing w:val="-3"/>
          <w:w w:val="105"/>
        </w:rPr>
        <w:t> </w:t>
      </w:r>
      <w:r>
        <w:rPr>
          <w:w w:val="105"/>
        </w:rPr>
        <w:t>who</w:t>
      </w:r>
      <w:r>
        <w:rPr>
          <w:spacing w:val="-8"/>
          <w:w w:val="105"/>
        </w:rPr>
        <w:t> </w:t>
      </w:r>
      <w:r>
        <w:rPr>
          <w:w w:val="105"/>
        </w:rPr>
        <w:t>adhered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medication.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study</w:t>
      </w:r>
      <w:r>
        <w:rPr>
          <w:spacing w:val="-7"/>
          <w:w w:val="105"/>
        </w:rPr>
        <w:t> </w:t>
      </w:r>
      <w:r>
        <w:rPr>
          <w:w w:val="105"/>
        </w:rPr>
        <w:t>was</w:t>
      </w:r>
      <w:r>
        <w:rPr>
          <w:spacing w:val="-10"/>
          <w:w w:val="105"/>
        </w:rPr>
        <w:t> </w:t>
      </w:r>
      <w:r>
        <w:rPr>
          <w:w w:val="105"/>
        </w:rPr>
        <w:t>hospital</w:t>
      </w:r>
      <w:r>
        <w:rPr>
          <w:spacing w:val="-6"/>
          <w:w w:val="105"/>
        </w:rPr>
        <w:t> </w:t>
      </w:r>
      <w:r>
        <w:rPr>
          <w:w w:val="105"/>
        </w:rPr>
        <w:t>based</w:t>
      </w:r>
      <w:r>
        <w:rPr>
          <w:spacing w:val="-58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cultural</w:t>
      </w:r>
      <w:r>
        <w:rPr>
          <w:spacing w:val="1"/>
          <w:w w:val="105"/>
        </w:rPr>
        <w:t> </w:t>
      </w:r>
      <w:r>
        <w:rPr>
          <w:w w:val="105"/>
        </w:rPr>
        <w:t>differences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Ethiopia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areas</w:t>
      </w:r>
      <w:r>
        <w:rPr>
          <w:spacing w:val="1"/>
          <w:w w:val="105"/>
        </w:rPr>
        <w:t> </w:t>
      </w:r>
      <w:r>
        <w:rPr>
          <w:w w:val="105"/>
        </w:rPr>
        <w:t>may</w:t>
      </w:r>
      <w:r>
        <w:rPr>
          <w:spacing w:val="1"/>
          <w:w w:val="105"/>
        </w:rPr>
        <w:t> </w:t>
      </w:r>
      <w:r>
        <w:rPr>
          <w:w w:val="105"/>
        </w:rPr>
        <w:t>limit</w:t>
      </w:r>
      <w:r>
        <w:rPr>
          <w:spacing w:val="1"/>
          <w:w w:val="105"/>
        </w:rPr>
        <w:t> </w:t>
      </w:r>
      <w:r>
        <w:rPr>
          <w:w w:val="105"/>
        </w:rPr>
        <w:t>generalization. Another study by Assefa, </w:t>
      </w:r>
      <w:r>
        <w:rPr>
          <w:i/>
          <w:w w:val="105"/>
        </w:rPr>
        <w:t>et al., </w:t>
      </w:r>
      <w:r>
        <w:rPr>
          <w:w w:val="105"/>
        </w:rPr>
        <w:t>(2012) in Ethiopia showed that there</w:t>
      </w:r>
      <w:r>
        <w:rPr>
          <w:spacing w:val="1"/>
          <w:w w:val="105"/>
        </w:rPr>
        <w:t> </w:t>
      </w:r>
      <w:r>
        <w:rPr>
          <w:w w:val="105"/>
        </w:rPr>
        <w:t>was high level of internalized stigma among people with mental illness attending the</w:t>
      </w:r>
      <w:r>
        <w:rPr>
          <w:spacing w:val="1"/>
          <w:w w:val="105"/>
        </w:rPr>
        <w:t> </w:t>
      </w:r>
      <w:r>
        <w:rPr>
          <w:w w:val="105"/>
        </w:rPr>
        <w:t>hospital, as most of the respondents had experienced at least some level of internalized</w:t>
      </w:r>
      <w:r>
        <w:rPr>
          <w:spacing w:val="1"/>
          <w:w w:val="105"/>
        </w:rPr>
        <w:t> </w:t>
      </w:r>
      <w:r>
        <w:rPr>
          <w:w w:val="105"/>
        </w:rPr>
        <w:t>stigma and three-quarter of the respondents endorsed at least one internalized stigma</w:t>
      </w:r>
      <w:r>
        <w:rPr>
          <w:spacing w:val="1"/>
          <w:w w:val="105"/>
        </w:rPr>
        <w:t> </w:t>
      </w:r>
      <w:r>
        <w:rPr>
          <w:w w:val="105"/>
        </w:rPr>
        <w:t>item. The experience of stigma in each stigma domain was also high (50 to 72%). The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-5"/>
          <w:w w:val="105"/>
        </w:rPr>
        <w:t> </w:t>
      </w:r>
      <w:r>
        <w:rPr>
          <w:w w:val="105"/>
        </w:rPr>
        <w:t>also</w:t>
      </w:r>
      <w:r>
        <w:rPr>
          <w:spacing w:val="2"/>
          <w:w w:val="105"/>
        </w:rPr>
        <w:t> </w:t>
      </w:r>
      <w:r>
        <w:rPr>
          <w:w w:val="105"/>
        </w:rPr>
        <w:t>confirmed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hypothesis that</w:t>
      </w:r>
      <w:r>
        <w:rPr>
          <w:spacing w:val="10"/>
          <w:w w:val="105"/>
        </w:rPr>
        <w:t> </w:t>
      </w:r>
      <w:r>
        <w:rPr>
          <w:w w:val="105"/>
        </w:rPr>
        <w:t>stigma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an</w:t>
      </w:r>
      <w:r>
        <w:rPr>
          <w:spacing w:val="-5"/>
          <w:w w:val="105"/>
        </w:rPr>
        <w:t> </w:t>
      </w:r>
      <w:r>
        <w:rPr>
          <w:w w:val="105"/>
        </w:rPr>
        <w:t>important</w:t>
      </w:r>
      <w:r>
        <w:rPr>
          <w:spacing w:val="-3"/>
          <w:w w:val="105"/>
        </w:rPr>
        <w:t> </w:t>
      </w:r>
      <w:r>
        <w:rPr>
          <w:w w:val="105"/>
        </w:rPr>
        <w:t>obstacle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recovery</w:t>
      </w:r>
    </w:p>
    <w:p>
      <w:pPr>
        <w:spacing w:after="0" w:line="501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501" w:lineRule="auto" w:before="79"/>
        <w:ind w:left="368" w:right="1015"/>
        <w:jc w:val="both"/>
      </w:pPr>
      <w:r>
        <w:rPr>
          <w:w w:val="105"/>
        </w:rPr>
        <w:t>process; 62% of the mentally sick persons that discontinued their medication attributed</w:t>
      </w:r>
      <w:r>
        <w:rPr>
          <w:spacing w:val="1"/>
          <w:w w:val="105"/>
        </w:rPr>
        <w:t> </w:t>
      </w:r>
      <w:r>
        <w:rPr>
          <w:w w:val="105"/>
        </w:rPr>
        <w:t>it to stigma related to their mental illness. Another study by Michelle, </w:t>
      </w:r>
      <w:r>
        <w:rPr>
          <w:i/>
          <w:w w:val="105"/>
        </w:rPr>
        <w:t>et al., </w:t>
      </w:r>
      <w:r>
        <w:rPr>
          <w:w w:val="105"/>
        </w:rPr>
        <w:t>(2011) on</w:t>
      </w:r>
      <w:r>
        <w:rPr>
          <w:spacing w:val="1"/>
          <w:w w:val="105"/>
        </w:rPr>
        <w:t> </w:t>
      </w:r>
      <w:r>
        <w:rPr>
          <w:w w:val="105"/>
        </w:rPr>
        <w:t>the prevalence of internalized stigma among persons with severe mental illnesses in</w:t>
      </w:r>
      <w:r>
        <w:rPr>
          <w:spacing w:val="1"/>
          <w:w w:val="105"/>
        </w:rPr>
        <w:t> </w:t>
      </w:r>
      <w:r>
        <w:rPr>
          <w:w w:val="105"/>
        </w:rPr>
        <w:t>Indianapolis and New York sampled a population of 144 people. The result of the study</w:t>
      </w:r>
      <w:r>
        <w:rPr>
          <w:spacing w:val="-58"/>
          <w:w w:val="105"/>
        </w:rPr>
        <w:t> </w:t>
      </w:r>
      <w:r>
        <w:rPr>
          <w:w w:val="105"/>
        </w:rPr>
        <w:t>indicated that 36.1% of the participants had elevated scores. Of the participants in the</w:t>
      </w:r>
      <w:r>
        <w:rPr>
          <w:spacing w:val="1"/>
          <w:w w:val="105"/>
        </w:rPr>
        <w:t> </w:t>
      </w:r>
      <w:r>
        <w:rPr>
          <w:w w:val="105"/>
        </w:rPr>
        <w:t>New York site, 31.1% had elevated internalized stigma scores; in contrast to 41.4% 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participants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Indiana</w:t>
      </w:r>
      <w:r>
        <w:rPr>
          <w:spacing w:val="6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elevated scores.</w:t>
      </w:r>
    </w:p>
    <w:p>
      <w:pPr>
        <w:pStyle w:val="BodyText"/>
        <w:rPr>
          <w:sz w:val="35"/>
        </w:rPr>
      </w:pPr>
    </w:p>
    <w:p>
      <w:pPr>
        <w:pStyle w:val="BodyText"/>
        <w:spacing w:line="499" w:lineRule="auto"/>
        <w:ind w:left="368" w:right="1010" w:firstLine="58"/>
        <w:jc w:val="both"/>
      </w:pPr>
      <w:r>
        <w:rPr>
          <w:w w:val="105"/>
        </w:rPr>
        <w:t>A cross-sectional study in Southern Ethiopia involving 317 participants, by Aserat, </w:t>
      </w:r>
      <w:r>
        <w:rPr>
          <w:i/>
          <w:w w:val="105"/>
        </w:rPr>
        <w:t>et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al., </w:t>
      </w:r>
      <w:r>
        <w:rPr>
          <w:w w:val="105"/>
        </w:rPr>
        <w:t>(2018), revealed that the prevalence of internalized stigma was 32.1%, and female</w:t>
      </w:r>
      <w:r>
        <w:rPr>
          <w:spacing w:val="1"/>
          <w:w w:val="105"/>
        </w:rPr>
        <w:t> </w:t>
      </w:r>
      <w:r>
        <w:rPr>
          <w:w w:val="105"/>
        </w:rPr>
        <w:t>participants experienced more Internalized stigma more than male participants. Another</w:t>
      </w:r>
      <w:r>
        <w:rPr>
          <w:spacing w:val="-58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Adeosun,</w:t>
      </w:r>
      <w:r>
        <w:rPr>
          <w:spacing w:val="1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al.,</w:t>
      </w:r>
      <w:r>
        <w:rPr>
          <w:i/>
          <w:spacing w:val="1"/>
          <w:w w:val="105"/>
        </w:rPr>
        <w:t> </w:t>
      </w:r>
      <w:r>
        <w:rPr>
          <w:w w:val="105"/>
        </w:rPr>
        <w:t>(2014)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experience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discrimination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schizophrenia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Lagos,</w:t>
      </w:r>
      <w:r>
        <w:rPr>
          <w:spacing w:val="1"/>
          <w:w w:val="105"/>
        </w:rPr>
        <w:t> </w:t>
      </w:r>
      <w:r>
        <w:rPr>
          <w:w w:val="105"/>
        </w:rPr>
        <w:t>Nigeria</w:t>
      </w:r>
      <w:r>
        <w:rPr>
          <w:spacing w:val="1"/>
          <w:w w:val="105"/>
        </w:rPr>
        <w:t> </w:t>
      </w:r>
      <w:r>
        <w:rPr>
          <w:w w:val="105"/>
        </w:rPr>
        <w:t>revealed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87%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participants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been</w:t>
      </w:r>
      <w:r>
        <w:rPr>
          <w:spacing w:val="1"/>
          <w:w w:val="105"/>
        </w:rPr>
        <w:t> </w:t>
      </w:r>
      <w:r>
        <w:rPr>
          <w:w w:val="105"/>
        </w:rPr>
        <w:t>discriminated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avoided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who</w:t>
      </w:r>
      <w:r>
        <w:rPr>
          <w:spacing w:val="1"/>
          <w:w w:val="105"/>
        </w:rPr>
        <w:t> </w:t>
      </w:r>
      <w:r>
        <w:rPr>
          <w:w w:val="105"/>
        </w:rPr>
        <w:t>found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had</w:t>
      </w:r>
      <w:r>
        <w:rPr>
          <w:spacing w:val="1"/>
          <w:w w:val="105"/>
        </w:rPr>
        <w:t> </w:t>
      </w:r>
      <w:r>
        <w:rPr>
          <w:w w:val="105"/>
        </w:rPr>
        <w:t>schizophrenia.</w:t>
      </w:r>
      <w:r>
        <w:rPr>
          <w:spacing w:val="1"/>
          <w:w w:val="105"/>
        </w:rPr>
        <w:t> </w:t>
      </w:r>
      <w:r>
        <w:rPr>
          <w:w w:val="105"/>
        </w:rPr>
        <w:t>71%</w:t>
      </w:r>
      <w:r>
        <w:rPr>
          <w:spacing w:val="1"/>
          <w:w w:val="105"/>
        </w:rPr>
        <w:t> </w:t>
      </w:r>
      <w:r>
        <w:rPr>
          <w:w w:val="105"/>
        </w:rPr>
        <w:t>experienced</w:t>
      </w:r>
      <w:r>
        <w:rPr>
          <w:spacing w:val="1"/>
          <w:w w:val="105"/>
        </w:rPr>
        <w:t> </w:t>
      </w:r>
      <w:r>
        <w:rPr>
          <w:w w:val="105"/>
        </w:rPr>
        <w:t>unfair</w:t>
      </w:r>
      <w:r>
        <w:rPr>
          <w:spacing w:val="1"/>
          <w:w w:val="105"/>
        </w:rPr>
        <w:t> </w:t>
      </w:r>
      <w:r>
        <w:rPr>
          <w:w w:val="105"/>
        </w:rPr>
        <w:t>treatment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family</w:t>
      </w:r>
      <w:r>
        <w:rPr>
          <w:spacing w:val="1"/>
          <w:w w:val="105"/>
        </w:rPr>
        <w:t> </w:t>
      </w:r>
      <w:r>
        <w:rPr>
          <w:w w:val="105"/>
        </w:rPr>
        <w:t>members,</w:t>
      </w:r>
      <w:r>
        <w:rPr>
          <w:spacing w:val="1"/>
          <w:w w:val="105"/>
        </w:rPr>
        <w:t> </w:t>
      </w:r>
      <w:r>
        <w:rPr>
          <w:w w:val="105"/>
        </w:rPr>
        <w:t>63%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friend,</w:t>
      </w:r>
      <w:r>
        <w:rPr>
          <w:spacing w:val="1"/>
          <w:w w:val="105"/>
        </w:rPr>
        <w:t> </w:t>
      </w:r>
      <w:r>
        <w:rPr>
          <w:w w:val="105"/>
        </w:rPr>
        <w:t>32%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members of public, and 29% from intimate relationships. The overrepresentation of</w:t>
      </w:r>
      <w:r>
        <w:rPr>
          <w:spacing w:val="1"/>
          <w:w w:val="105"/>
        </w:rPr>
        <w:t> </w:t>
      </w:r>
      <w:r>
        <w:rPr>
          <w:w w:val="105"/>
        </w:rPr>
        <w:t>educated</w:t>
      </w:r>
      <w:r>
        <w:rPr>
          <w:spacing w:val="-4"/>
          <w:w w:val="105"/>
        </w:rPr>
        <w:t> </w:t>
      </w:r>
      <w:r>
        <w:rPr>
          <w:w w:val="105"/>
        </w:rPr>
        <w:t>participants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hospital</w:t>
      </w:r>
      <w:r>
        <w:rPr>
          <w:spacing w:val="-2"/>
          <w:w w:val="105"/>
        </w:rPr>
        <w:t> </w:t>
      </w:r>
      <w:r>
        <w:rPr>
          <w:w w:val="105"/>
        </w:rPr>
        <w:t>based</w:t>
      </w:r>
      <w:r>
        <w:rPr>
          <w:spacing w:val="-3"/>
          <w:w w:val="105"/>
        </w:rPr>
        <w:t> </w:t>
      </w:r>
      <w:r>
        <w:rPr>
          <w:w w:val="105"/>
        </w:rPr>
        <w:t>study</w:t>
      </w:r>
      <w:r>
        <w:rPr>
          <w:spacing w:val="-4"/>
          <w:w w:val="105"/>
        </w:rPr>
        <w:t> </w:t>
      </w:r>
      <w:r>
        <w:rPr>
          <w:w w:val="105"/>
        </w:rPr>
        <w:t>limit</w:t>
      </w:r>
      <w:r>
        <w:rPr>
          <w:spacing w:val="-2"/>
          <w:w w:val="105"/>
        </w:rPr>
        <w:t> </w:t>
      </w:r>
      <w:r>
        <w:rPr>
          <w:w w:val="105"/>
        </w:rPr>
        <w:t>generalization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findings.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501" w:lineRule="auto"/>
        <w:ind w:left="368" w:right="1019"/>
        <w:jc w:val="both"/>
      </w:pP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Redding</w:t>
      </w:r>
      <w:r>
        <w:rPr>
          <w:spacing w:val="1"/>
          <w:w w:val="105"/>
        </w:rPr>
        <w:t> </w:t>
      </w:r>
      <w:r>
        <w:rPr>
          <w:w w:val="105"/>
        </w:rPr>
        <w:t>(2012)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lived</w:t>
      </w:r>
      <w:r>
        <w:rPr>
          <w:spacing w:val="1"/>
          <w:w w:val="105"/>
        </w:rPr>
        <w:t> </w:t>
      </w:r>
      <w:r>
        <w:rPr>
          <w:w w:val="105"/>
        </w:rPr>
        <w:t>experience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being</w:t>
      </w:r>
      <w:r>
        <w:rPr>
          <w:spacing w:val="1"/>
          <w:w w:val="105"/>
        </w:rPr>
        <w:t> </w:t>
      </w:r>
      <w:r>
        <w:rPr>
          <w:w w:val="105"/>
        </w:rPr>
        <w:t>discharged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psychiatric care in Southampton also indicated that most of the respondents in the study</w:t>
      </w:r>
      <w:r>
        <w:rPr>
          <w:spacing w:val="-58"/>
          <w:w w:val="105"/>
        </w:rPr>
        <w:t> </w:t>
      </w:r>
      <w:r>
        <w:rPr>
          <w:w w:val="105"/>
        </w:rPr>
        <w:t>reported a feeling of shame and diminished self-esteem because of self-stigma. For</w:t>
      </w:r>
      <w:r>
        <w:rPr>
          <w:spacing w:val="1"/>
          <w:w w:val="105"/>
        </w:rPr>
        <w:t> </w:t>
      </w:r>
      <w:r>
        <w:rPr>
          <w:w w:val="105"/>
        </w:rPr>
        <w:t>example, a respondent narrated how she experienced shame because of her mental</w:t>
      </w:r>
      <w:r>
        <w:rPr>
          <w:spacing w:val="1"/>
          <w:w w:val="105"/>
        </w:rPr>
        <w:t> </w:t>
      </w:r>
      <w:r>
        <w:rPr>
          <w:w w:val="105"/>
        </w:rPr>
        <w:t>illness explaining how she had indulged in alcohol to cope with life as a result of public</w:t>
      </w:r>
      <w:r>
        <w:rPr>
          <w:spacing w:val="-58"/>
          <w:w w:val="105"/>
        </w:rPr>
        <w:t> </w:t>
      </w:r>
      <w:r>
        <w:rPr>
          <w:w w:val="105"/>
        </w:rPr>
        <w:t>stigma. According to her, the shame experienced as a result of her mental illness had</w:t>
      </w:r>
      <w:r>
        <w:rPr>
          <w:spacing w:val="1"/>
          <w:w w:val="105"/>
        </w:rPr>
        <w:t> </w:t>
      </w:r>
      <w:r>
        <w:rPr>
          <w:w w:val="105"/>
        </w:rPr>
        <w:t>made</w:t>
      </w:r>
      <w:r>
        <w:rPr>
          <w:spacing w:val="-2"/>
          <w:w w:val="105"/>
        </w:rPr>
        <w:t> </w:t>
      </w:r>
      <w:r>
        <w:rPr>
          <w:w w:val="105"/>
        </w:rPr>
        <w:t>her</w:t>
      </w:r>
      <w:r>
        <w:rPr>
          <w:spacing w:val="3"/>
          <w:w w:val="105"/>
        </w:rPr>
        <w:t> </w:t>
      </w:r>
      <w:r>
        <w:rPr>
          <w:w w:val="105"/>
        </w:rPr>
        <w:t>to contemplate</w:t>
      </w:r>
      <w:r>
        <w:rPr>
          <w:spacing w:val="-2"/>
          <w:w w:val="105"/>
        </w:rPr>
        <w:t> </w:t>
      </w:r>
      <w:r>
        <w:rPr>
          <w:w w:val="105"/>
        </w:rPr>
        <w:t>committing suicide.</w:t>
      </w:r>
    </w:p>
    <w:p>
      <w:pPr>
        <w:spacing w:after="0" w:line="501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501" w:lineRule="auto" w:before="79"/>
        <w:ind w:left="368" w:right="1016"/>
        <w:jc w:val="both"/>
      </w:pPr>
      <w:r>
        <w:rPr>
          <w:w w:val="105"/>
        </w:rPr>
        <w:t>A similar study by Ghanean, </w:t>
      </w:r>
      <w:r>
        <w:rPr>
          <w:i/>
          <w:w w:val="105"/>
        </w:rPr>
        <w:t>et al., </w:t>
      </w:r>
      <w:r>
        <w:rPr>
          <w:w w:val="105"/>
        </w:rPr>
        <w:t>(2011) on Internalized stigma of mental illness in</w:t>
      </w:r>
      <w:r>
        <w:rPr>
          <w:spacing w:val="1"/>
          <w:w w:val="105"/>
        </w:rPr>
        <w:t> </w:t>
      </w:r>
      <w:r>
        <w:rPr>
          <w:w w:val="105"/>
        </w:rPr>
        <w:t>Iran made use of a sample of 138 respondents. The study used internalized stigma of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-4"/>
          <w:w w:val="105"/>
        </w:rPr>
        <w:t> </w:t>
      </w:r>
      <w:r>
        <w:rPr>
          <w:w w:val="105"/>
        </w:rPr>
        <w:t>illness</w:t>
      </w:r>
      <w:r>
        <w:rPr>
          <w:spacing w:val="-6"/>
          <w:w w:val="105"/>
        </w:rPr>
        <w:t> </w:t>
      </w:r>
      <w:r>
        <w:rPr>
          <w:w w:val="105"/>
        </w:rPr>
        <w:t>scale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Ritsher,</w:t>
      </w:r>
      <w:r>
        <w:rPr>
          <w:spacing w:val="-1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-3"/>
          <w:w w:val="105"/>
        </w:rPr>
        <w:t> </w:t>
      </w:r>
      <w:r>
        <w:rPr>
          <w:i/>
          <w:w w:val="105"/>
        </w:rPr>
        <w:t>al.,</w:t>
      </w:r>
      <w:r>
        <w:rPr>
          <w:i/>
          <w:spacing w:val="-2"/>
          <w:w w:val="105"/>
        </w:rPr>
        <w:t> </w:t>
      </w:r>
      <w:r>
        <w:rPr>
          <w:w w:val="105"/>
        </w:rPr>
        <w:t>(2003).The</w:t>
      </w:r>
      <w:r>
        <w:rPr>
          <w:spacing w:val="-6"/>
          <w:w w:val="105"/>
        </w:rPr>
        <w:t> </w:t>
      </w:r>
      <w:r>
        <w:rPr>
          <w:w w:val="105"/>
        </w:rPr>
        <w:t>result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study</w:t>
      </w:r>
      <w:r>
        <w:rPr>
          <w:spacing w:val="-5"/>
          <w:w w:val="105"/>
        </w:rPr>
        <w:t> </w:t>
      </w:r>
      <w:r>
        <w:rPr>
          <w:w w:val="105"/>
        </w:rPr>
        <w:t>showed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72%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the respondents strongly agreed that they face discrimination from members of the</w:t>
      </w:r>
      <w:r>
        <w:rPr>
          <w:spacing w:val="1"/>
          <w:w w:val="105"/>
        </w:rPr>
        <w:t> </w:t>
      </w:r>
      <w:r>
        <w:rPr>
          <w:w w:val="105"/>
        </w:rPr>
        <w:t>public because of their mental illness; 50% of the respondents strongly agreed that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treat</w:t>
      </w:r>
      <w:r>
        <w:rPr>
          <w:spacing w:val="1"/>
          <w:w w:val="105"/>
        </w:rPr>
        <w:t> </w:t>
      </w:r>
      <w:r>
        <w:rPr>
          <w:w w:val="105"/>
        </w:rPr>
        <w:t>them</w:t>
      </w:r>
      <w:r>
        <w:rPr>
          <w:spacing w:val="1"/>
          <w:w w:val="105"/>
        </w:rPr>
        <w:t> </w:t>
      </w:r>
      <w:r>
        <w:rPr>
          <w:w w:val="105"/>
        </w:rPr>
        <w:t>like</w:t>
      </w:r>
      <w:r>
        <w:rPr>
          <w:spacing w:val="1"/>
          <w:w w:val="105"/>
        </w:rPr>
        <w:t> </w:t>
      </w:r>
      <w:r>
        <w:rPr>
          <w:w w:val="105"/>
        </w:rPr>
        <w:t>children</w:t>
      </w:r>
      <w:r>
        <w:rPr>
          <w:spacing w:val="1"/>
          <w:w w:val="105"/>
        </w:rPr>
        <w:t> </w:t>
      </w:r>
      <w:r>
        <w:rPr>
          <w:w w:val="105"/>
        </w:rPr>
        <w:t>because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illness,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40%</w:t>
      </w:r>
      <w:r>
        <w:rPr>
          <w:spacing w:val="1"/>
          <w:w w:val="105"/>
        </w:rPr>
        <w:t> </w:t>
      </w:r>
      <w:r>
        <w:rPr>
          <w:w w:val="105"/>
        </w:rPr>
        <w:t>felt</w:t>
      </w:r>
      <w:r>
        <w:rPr>
          <w:spacing w:val="1"/>
          <w:w w:val="105"/>
        </w:rPr>
        <w:t> </w:t>
      </w:r>
      <w:r>
        <w:rPr>
          <w:w w:val="105"/>
        </w:rPr>
        <w:t>disappointed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life</w:t>
      </w:r>
      <w:r>
        <w:rPr>
          <w:spacing w:val="-2"/>
          <w:w w:val="105"/>
        </w:rPr>
        <w:t> </w:t>
      </w:r>
      <w:r>
        <w:rPr>
          <w:w w:val="105"/>
        </w:rPr>
        <w:t>having experienced</w:t>
      </w:r>
      <w:r>
        <w:rPr>
          <w:spacing w:val="-1"/>
          <w:w w:val="105"/>
        </w:rPr>
        <w:t> </w:t>
      </w:r>
      <w:r>
        <w:rPr>
          <w:w w:val="105"/>
        </w:rPr>
        <w:t>mental</w:t>
      </w:r>
      <w:r>
        <w:rPr>
          <w:spacing w:val="-6"/>
          <w:w w:val="105"/>
        </w:rPr>
        <w:t> </w:t>
      </w:r>
      <w:r>
        <w:rPr>
          <w:w w:val="105"/>
        </w:rPr>
        <w:t>illness.</w:t>
      </w:r>
    </w:p>
    <w:p>
      <w:pPr>
        <w:pStyle w:val="BodyText"/>
        <w:rPr>
          <w:sz w:val="35"/>
        </w:rPr>
      </w:pPr>
    </w:p>
    <w:p>
      <w:pPr>
        <w:pStyle w:val="BodyText"/>
        <w:spacing w:line="501" w:lineRule="auto"/>
        <w:ind w:left="368" w:right="1026"/>
        <w:jc w:val="both"/>
      </w:pPr>
      <w:r>
        <w:rPr>
          <w:w w:val="105"/>
        </w:rPr>
        <w:t>A study by Ibrahim, et al., (2016) in Maiduguri showed that the respondents with poor</w:t>
      </w:r>
      <w:r>
        <w:rPr>
          <w:spacing w:val="1"/>
          <w:w w:val="105"/>
        </w:rPr>
        <w:t> </w:t>
      </w:r>
      <w:r>
        <w:rPr>
          <w:w w:val="105"/>
        </w:rPr>
        <w:t>social support were 4.5% times more likely to have high internalized stigma than those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-8"/>
          <w:w w:val="105"/>
        </w:rPr>
        <w:t> </w:t>
      </w:r>
      <w:r>
        <w:rPr>
          <w:w w:val="105"/>
        </w:rPr>
        <w:t>good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-6"/>
          <w:w w:val="105"/>
        </w:rPr>
        <w:t> </w:t>
      </w:r>
      <w:r>
        <w:rPr>
          <w:w w:val="105"/>
        </w:rPr>
        <w:t>support.</w:t>
      </w:r>
      <w:r>
        <w:rPr>
          <w:spacing w:val="-5"/>
          <w:w w:val="105"/>
        </w:rPr>
        <w:t> </w:t>
      </w:r>
      <w:r>
        <w:rPr>
          <w:w w:val="105"/>
        </w:rPr>
        <w:t>Four-</w:t>
      </w:r>
      <w:r>
        <w:rPr>
          <w:spacing w:val="-4"/>
          <w:w w:val="105"/>
        </w:rPr>
        <w:t> </w:t>
      </w:r>
      <w:r>
        <w:rPr>
          <w:w w:val="105"/>
        </w:rPr>
        <w:t>fifth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respondents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poor</w:t>
      </w:r>
      <w:r>
        <w:rPr>
          <w:spacing w:val="-4"/>
          <w:w w:val="105"/>
        </w:rPr>
        <w:t> </w:t>
      </w:r>
      <w:r>
        <w:rPr>
          <w:w w:val="105"/>
        </w:rPr>
        <w:t>level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social</w:t>
      </w:r>
      <w:r>
        <w:rPr>
          <w:spacing w:val="-6"/>
          <w:w w:val="105"/>
        </w:rPr>
        <w:t> </w:t>
      </w:r>
      <w:r>
        <w:rPr>
          <w:w w:val="105"/>
        </w:rPr>
        <w:t>support</w:t>
      </w:r>
      <w:r>
        <w:rPr>
          <w:spacing w:val="-58"/>
          <w:w w:val="105"/>
        </w:rPr>
        <w:t> </w:t>
      </w:r>
      <w:r>
        <w:rPr>
          <w:w w:val="105"/>
        </w:rPr>
        <w:t>had high internalized stigma scores as against less than one-fifth of those with good</w:t>
      </w:r>
      <w:r>
        <w:rPr>
          <w:spacing w:val="1"/>
          <w:w w:val="105"/>
        </w:rPr>
        <w:t> </w:t>
      </w:r>
      <w:r>
        <w:rPr>
          <w:w w:val="105"/>
        </w:rPr>
        <w:t>social support base. This means that good social support may decrease the feeling of</w:t>
      </w:r>
      <w:r>
        <w:rPr>
          <w:spacing w:val="1"/>
          <w:w w:val="105"/>
        </w:rPr>
        <w:t> </w:t>
      </w:r>
      <w:r>
        <w:rPr>
          <w:w w:val="105"/>
        </w:rPr>
        <w:t>alienation and discrimination which are critical parameters of internalized stigma. Also,</w:t>
      </w:r>
      <w:r>
        <w:rPr>
          <w:spacing w:val="-58"/>
          <w:w w:val="105"/>
        </w:rPr>
        <w:t> </w:t>
      </w:r>
      <w:r>
        <w:rPr>
          <w:w w:val="105"/>
        </w:rPr>
        <w:t>the respondents with extra pyramidal adverse effects of psychotropic medication were</w:t>
      </w:r>
      <w:r>
        <w:rPr>
          <w:spacing w:val="1"/>
          <w:w w:val="105"/>
        </w:rPr>
        <w:t> </w:t>
      </w:r>
      <w:r>
        <w:rPr>
          <w:w w:val="105"/>
        </w:rPr>
        <w:t>twelve</w:t>
      </w:r>
      <w:r>
        <w:rPr>
          <w:spacing w:val="1"/>
          <w:w w:val="105"/>
        </w:rPr>
        <w:t> </w:t>
      </w:r>
      <w:r>
        <w:rPr>
          <w:w w:val="105"/>
        </w:rPr>
        <w:t>times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1"/>
          <w:w w:val="105"/>
        </w:rPr>
        <w:t> </w:t>
      </w:r>
      <w:r>
        <w:rPr>
          <w:w w:val="105"/>
        </w:rPr>
        <w:t>likely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high</w:t>
      </w:r>
      <w:r>
        <w:rPr>
          <w:spacing w:val="1"/>
          <w:w w:val="105"/>
        </w:rPr>
        <w:t> </w:t>
      </w:r>
      <w:r>
        <w:rPr>
          <w:w w:val="105"/>
        </w:rPr>
        <w:t>internalized</w:t>
      </w:r>
      <w:r>
        <w:rPr>
          <w:spacing w:val="1"/>
          <w:w w:val="105"/>
        </w:rPr>
        <w:t> </w:t>
      </w:r>
      <w:r>
        <w:rPr>
          <w:w w:val="105"/>
        </w:rPr>
        <w:t>stigma</w:t>
      </w:r>
      <w:r>
        <w:rPr>
          <w:spacing w:val="1"/>
          <w:w w:val="105"/>
        </w:rPr>
        <w:t> </w:t>
      </w:r>
      <w:r>
        <w:rPr>
          <w:w w:val="105"/>
        </w:rPr>
        <w:t>than</w:t>
      </w:r>
      <w:r>
        <w:rPr>
          <w:spacing w:val="1"/>
          <w:w w:val="105"/>
        </w:rPr>
        <w:t> </w:t>
      </w:r>
      <w:r>
        <w:rPr>
          <w:w w:val="105"/>
        </w:rPr>
        <w:t>those</w:t>
      </w:r>
      <w:r>
        <w:rPr>
          <w:spacing w:val="1"/>
          <w:w w:val="105"/>
        </w:rPr>
        <w:t> </w:t>
      </w:r>
      <w:r>
        <w:rPr>
          <w:w w:val="105"/>
        </w:rPr>
        <w:t>without</w:t>
      </w:r>
      <w:r>
        <w:rPr>
          <w:spacing w:val="1"/>
          <w:w w:val="105"/>
        </w:rPr>
        <w:t> </w:t>
      </w:r>
      <w:r>
        <w:rPr>
          <w:w w:val="105"/>
        </w:rPr>
        <w:t>it.</w:t>
      </w:r>
      <w:r>
        <w:rPr>
          <w:spacing w:val="1"/>
          <w:w w:val="105"/>
        </w:rPr>
        <w:t> </w:t>
      </w:r>
      <w:r>
        <w:rPr>
          <w:w w:val="105"/>
        </w:rPr>
        <w:t>According to the study, the presence of symptoms such as rigidity and tremors increase</w:t>
      </w:r>
      <w:r>
        <w:rPr>
          <w:spacing w:val="-58"/>
          <w:w w:val="105"/>
        </w:rPr>
        <w:t> </w:t>
      </w:r>
      <w:r>
        <w:rPr>
          <w:w w:val="105"/>
        </w:rPr>
        <w:t>the feeling of being different from „normal people‟ that in turn increases their sense of</w:t>
      </w:r>
      <w:r>
        <w:rPr>
          <w:spacing w:val="1"/>
          <w:w w:val="105"/>
        </w:rPr>
        <w:t> </w:t>
      </w:r>
      <w:r>
        <w:rPr>
          <w:w w:val="105"/>
        </w:rPr>
        <w:t>alienation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ultimately the</w:t>
      </w:r>
      <w:r>
        <w:rPr>
          <w:spacing w:val="-2"/>
          <w:w w:val="105"/>
        </w:rPr>
        <w:t> </w:t>
      </w:r>
      <w:r>
        <w:rPr>
          <w:w w:val="105"/>
        </w:rPr>
        <w:t>internalized</w:t>
      </w:r>
      <w:r>
        <w:rPr>
          <w:spacing w:val="-1"/>
          <w:w w:val="105"/>
        </w:rPr>
        <w:t> </w:t>
      </w:r>
      <w:r>
        <w:rPr>
          <w:w w:val="105"/>
        </w:rPr>
        <w:t>stigma.</w:t>
      </w:r>
    </w:p>
    <w:p>
      <w:pPr>
        <w:pStyle w:val="BodyText"/>
        <w:spacing w:before="8"/>
        <w:rPr>
          <w:sz w:val="33"/>
        </w:rPr>
      </w:pPr>
    </w:p>
    <w:p>
      <w:pPr>
        <w:pStyle w:val="BodyText"/>
        <w:spacing w:line="501" w:lineRule="auto"/>
        <w:ind w:left="368" w:right="1018"/>
        <w:jc w:val="both"/>
      </w:pPr>
      <w:r>
        <w:rPr>
          <w:w w:val="105"/>
        </w:rPr>
        <w:t>Some scholars have however argued that not all people with mental illness experience</w:t>
      </w:r>
      <w:r>
        <w:rPr>
          <w:spacing w:val="1"/>
          <w:w w:val="105"/>
        </w:rPr>
        <w:t> </w:t>
      </w:r>
      <w:r>
        <w:rPr>
          <w:w w:val="105"/>
        </w:rPr>
        <w:t>self- stigma. According to Michaels </w:t>
      </w:r>
      <w:r>
        <w:rPr>
          <w:i/>
          <w:w w:val="105"/>
        </w:rPr>
        <w:t>et al., </w:t>
      </w:r>
      <w:r>
        <w:rPr>
          <w:w w:val="105"/>
        </w:rPr>
        <w:t>(2012) people with psychiatric illness are</w:t>
      </w:r>
      <w:r>
        <w:rPr>
          <w:spacing w:val="1"/>
          <w:w w:val="105"/>
        </w:rPr>
        <w:t> </w:t>
      </w:r>
      <w:r>
        <w:rPr>
          <w:w w:val="105"/>
        </w:rPr>
        <w:t>confronted</w:t>
      </w:r>
      <w:r>
        <w:rPr>
          <w:spacing w:val="-2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three</w:t>
      </w:r>
      <w:r>
        <w:rPr>
          <w:spacing w:val="-8"/>
          <w:w w:val="105"/>
        </w:rPr>
        <w:t> </w:t>
      </w:r>
      <w:r>
        <w:rPr>
          <w:w w:val="105"/>
        </w:rPr>
        <w:t>alternatives: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endorse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public</w:t>
      </w:r>
      <w:r>
        <w:rPr>
          <w:spacing w:val="-8"/>
          <w:w w:val="105"/>
        </w:rPr>
        <w:t> </w:t>
      </w:r>
      <w:r>
        <w:rPr>
          <w:w w:val="105"/>
        </w:rPr>
        <w:t>stigma</w:t>
      </w:r>
      <w:r>
        <w:rPr>
          <w:spacing w:val="-2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valid;</w:t>
      </w:r>
      <w:r>
        <w:rPr>
          <w:spacing w:val="-5"/>
          <w:w w:val="105"/>
        </w:rPr>
        <w:t> </w:t>
      </w:r>
      <w:r>
        <w:rPr>
          <w:w w:val="105"/>
        </w:rPr>
        <w:t>not to</w:t>
      </w:r>
      <w:r>
        <w:rPr>
          <w:spacing w:val="-7"/>
          <w:w w:val="105"/>
        </w:rPr>
        <w:t> </w:t>
      </w:r>
      <w:r>
        <w:rPr>
          <w:w w:val="105"/>
        </w:rPr>
        <w:t>accept</w:t>
      </w:r>
      <w:r>
        <w:rPr>
          <w:spacing w:val="-5"/>
          <w:w w:val="105"/>
        </w:rPr>
        <w:t> </w:t>
      </w:r>
      <w:r>
        <w:rPr>
          <w:w w:val="105"/>
        </w:rPr>
        <w:t>it;</w:t>
      </w:r>
      <w:r>
        <w:rPr>
          <w:spacing w:val="-58"/>
          <w:w w:val="105"/>
        </w:rPr>
        <w:t> </w:t>
      </w:r>
      <w:r>
        <w:rPr>
          <w:w w:val="105"/>
        </w:rPr>
        <w:t>or to shun it. A study by Struch, </w:t>
      </w:r>
      <w:r>
        <w:rPr>
          <w:i/>
          <w:w w:val="105"/>
        </w:rPr>
        <w:t>et al., </w:t>
      </w:r>
      <w:r>
        <w:rPr>
          <w:w w:val="105"/>
        </w:rPr>
        <w:t>(2008) on stigma experienced by persons in</w:t>
      </w:r>
      <w:r>
        <w:rPr>
          <w:spacing w:val="1"/>
          <w:w w:val="105"/>
        </w:rPr>
        <w:t> </w:t>
      </w:r>
      <w:r>
        <w:rPr>
          <w:w w:val="105"/>
        </w:rPr>
        <w:t>psychiatric</w:t>
      </w:r>
      <w:r>
        <w:rPr>
          <w:spacing w:val="-7"/>
          <w:w w:val="105"/>
        </w:rPr>
        <w:t> </w:t>
      </w:r>
      <w:r>
        <w:rPr>
          <w:w w:val="105"/>
        </w:rPr>
        <w:t>hospitals</w:t>
      </w:r>
      <w:r>
        <w:rPr>
          <w:spacing w:val="-2"/>
          <w:w w:val="105"/>
        </w:rPr>
        <w:t> </w:t>
      </w:r>
      <w:r>
        <w:rPr>
          <w:w w:val="105"/>
        </w:rPr>
        <w:t>showed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about</w:t>
      </w:r>
      <w:r>
        <w:rPr>
          <w:spacing w:val="-10"/>
          <w:w w:val="105"/>
        </w:rPr>
        <w:t> </w:t>
      </w:r>
      <w:r>
        <w:rPr>
          <w:w w:val="105"/>
        </w:rPr>
        <w:t>69%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respondents</w:t>
      </w:r>
      <w:r>
        <w:rPr>
          <w:spacing w:val="-8"/>
          <w:w w:val="105"/>
        </w:rPr>
        <w:t> </w:t>
      </w:r>
      <w:r>
        <w:rPr>
          <w:w w:val="105"/>
        </w:rPr>
        <w:t>reported</w:t>
      </w:r>
      <w:r>
        <w:rPr>
          <w:spacing w:val="-6"/>
          <w:w w:val="105"/>
        </w:rPr>
        <w:t> </w:t>
      </w:r>
      <w:r>
        <w:rPr>
          <w:w w:val="105"/>
        </w:rPr>
        <w:t>neither</w:t>
      </w:r>
      <w:r>
        <w:rPr>
          <w:spacing w:val="-2"/>
          <w:w w:val="105"/>
        </w:rPr>
        <w:t> </w:t>
      </w:r>
      <w:r>
        <w:rPr>
          <w:w w:val="105"/>
        </w:rPr>
        <w:t>fear</w:t>
      </w:r>
      <w:r>
        <w:rPr>
          <w:spacing w:val="-2"/>
          <w:w w:val="105"/>
        </w:rPr>
        <w:t> </w:t>
      </w:r>
      <w:r>
        <w:rPr>
          <w:w w:val="105"/>
        </w:rPr>
        <w:t>nor</w:t>
      </w:r>
      <w:r>
        <w:rPr>
          <w:spacing w:val="-58"/>
          <w:w w:val="105"/>
        </w:rPr>
        <w:t> </w:t>
      </w:r>
      <w:r>
        <w:rPr>
          <w:w w:val="105"/>
        </w:rPr>
        <w:t>experience</w:t>
      </w:r>
      <w:r>
        <w:rPr>
          <w:spacing w:val="47"/>
          <w:w w:val="105"/>
        </w:rPr>
        <w:t> </w:t>
      </w:r>
      <w:r>
        <w:rPr>
          <w:w w:val="105"/>
        </w:rPr>
        <w:t>of</w:t>
      </w:r>
      <w:r>
        <w:rPr>
          <w:spacing w:val="38"/>
          <w:w w:val="105"/>
        </w:rPr>
        <w:t> </w:t>
      </w:r>
      <w:r>
        <w:rPr>
          <w:w w:val="105"/>
        </w:rPr>
        <w:t>self</w:t>
      </w:r>
      <w:r>
        <w:rPr>
          <w:spacing w:val="45"/>
          <w:w w:val="105"/>
        </w:rPr>
        <w:t> </w:t>
      </w:r>
      <w:r>
        <w:rPr>
          <w:w w:val="105"/>
        </w:rPr>
        <w:t>stigma.</w:t>
      </w:r>
      <w:r>
        <w:rPr>
          <w:spacing w:val="51"/>
          <w:w w:val="105"/>
        </w:rPr>
        <w:t> </w:t>
      </w:r>
      <w:r>
        <w:rPr>
          <w:w w:val="105"/>
        </w:rPr>
        <w:t>Similarly,</w:t>
      </w:r>
      <w:r>
        <w:rPr>
          <w:spacing w:val="43"/>
          <w:w w:val="105"/>
        </w:rPr>
        <w:t> </w:t>
      </w:r>
      <w:r>
        <w:rPr>
          <w:w w:val="105"/>
        </w:rPr>
        <w:t>Deegan</w:t>
      </w:r>
      <w:r>
        <w:rPr>
          <w:spacing w:val="42"/>
          <w:w w:val="105"/>
        </w:rPr>
        <w:t> </w:t>
      </w:r>
      <w:r>
        <w:rPr>
          <w:w w:val="105"/>
        </w:rPr>
        <w:t>(1990)</w:t>
      </w:r>
      <w:r>
        <w:rPr>
          <w:spacing w:val="45"/>
          <w:w w:val="105"/>
        </w:rPr>
        <w:t> </w:t>
      </w:r>
      <w:r>
        <w:rPr>
          <w:w w:val="105"/>
        </w:rPr>
        <w:t>argued</w:t>
      </w:r>
      <w:r>
        <w:rPr>
          <w:spacing w:val="42"/>
          <w:w w:val="105"/>
        </w:rPr>
        <w:t> </w:t>
      </w:r>
      <w:r>
        <w:rPr>
          <w:w w:val="105"/>
        </w:rPr>
        <w:t>that</w:t>
      </w:r>
      <w:r>
        <w:rPr>
          <w:spacing w:val="44"/>
          <w:w w:val="105"/>
        </w:rPr>
        <w:t> </w:t>
      </w:r>
      <w:r>
        <w:rPr>
          <w:w w:val="105"/>
        </w:rPr>
        <w:t>rather</w:t>
      </w:r>
      <w:r>
        <w:rPr>
          <w:spacing w:val="45"/>
          <w:w w:val="105"/>
        </w:rPr>
        <w:t> </w:t>
      </w:r>
      <w:r>
        <w:rPr>
          <w:w w:val="105"/>
        </w:rPr>
        <w:t>than</w:t>
      </w:r>
      <w:r>
        <w:rPr>
          <w:spacing w:val="49"/>
          <w:w w:val="105"/>
        </w:rPr>
        <w:t> </w:t>
      </w:r>
      <w:r>
        <w:rPr>
          <w:w w:val="105"/>
        </w:rPr>
        <w:t>feeling</w:t>
      </w:r>
    </w:p>
    <w:p>
      <w:pPr>
        <w:spacing w:after="0" w:line="501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501" w:lineRule="auto" w:before="79"/>
        <w:ind w:left="368" w:right="1013"/>
        <w:jc w:val="both"/>
      </w:pPr>
      <w:r>
        <w:rPr>
          <w:w w:val="105"/>
        </w:rPr>
        <w:t>diminished by self-stigma, people living with mental illness reject the way they are</w:t>
      </w:r>
      <w:r>
        <w:rPr>
          <w:spacing w:val="1"/>
          <w:w w:val="105"/>
        </w:rPr>
        <w:t> </w:t>
      </w:r>
      <w:r>
        <w:rPr>
          <w:w w:val="105"/>
        </w:rPr>
        <w:t>treated by society, and accordingly become advocates against</w:t>
      </w:r>
      <w:r>
        <w:rPr>
          <w:spacing w:val="1"/>
          <w:w w:val="105"/>
        </w:rPr>
        <w:t> </w:t>
      </w:r>
      <w:r>
        <w:rPr>
          <w:w w:val="105"/>
        </w:rPr>
        <w:t>the public stigma and</w:t>
      </w:r>
      <w:r>
        <w:rPr>
          <w:spacing w:val="1"/>
          <w:w w:val="105"/>
        </w:rPr>
        <w:t> </w:t>
      </w:r>
      <w:r>
        <w:rPr>
          <w:w w:val="105"/>
        </w:rPr>
        <w:t>discrimination they experienced. 76% of the respondents disagreed with the statement</w:t>
      </w:r>
      <w:r>
        <w:rPr>
          <w:spacing w:val="1"/>
          <w:w w:val="105"/>
        </w:rPr>
        <w:t> </w:t>
      </w:r>
      <w:r>
        <w:rPr>
          <w:w w:val="105"/>
        </w:rPr>
        <w:t>that “due to my family members‟ mental illness, I have sense of being unequal in my</w:t>
      </w:r>
      <w:r>
        <w:rPr>
          <w:spacing w:val="1"/>
          <w:w w:val="105"/>
        </w:rPr>
        <w:t> </w:t>
      </w:r>
      <w:r>
        <w:rPr>
          <w:w w:val="105"/>
        </w:rPr>
        <w:t>relationship with others”. Other  scholars like Croker and Masar, (1989) have argued</w:t>
      </w:r>
      <w:r>
        <w:rPr>
          <w:spacing w:val="1"/>
          <w:w w:val="105"/>
        </w:rPr>
        <w:t> </w:t>
      </w:r>
      <w:r>
        <w:rPr>
          <w:w w:val="105"/>
        </w:rPr>
        <w:t>that it is not all people who suffer from stigma that experience diminished self-esteem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hope.</w:t>
      </w:r>
      <w:r>
        <w:rPr>
          <w:spacing w:val="-10"/>
          <w:w w:val="105"/>
        </w:rPr>
        <w:t> </w:t>
      </w:r>
      <w:r>
        <w:rPr>
          <w:w w:val="105"/>
        </w:rPr>
        <w:t>He</w:t>
      </w:r>
      <w:r>
        <w:rPr>
          <w:spacing w:val="-6"/>
          <w:w w:val="105"/>
        </w:rPr>
        <w:t> </w:t>
      </w:r>
      <w:r>
        <w:rPr>
          <w:w w:val="105"/>
        </w:rPr>
        <w:t>further</w:t>
      </w:r>
      <w:r>
        <w:rPr>
          <w:spacing w:val="-1"/>
          <w:w w:val="105"/>
        </w:rPr>
        <w:t> </w:t>
      </w:r>
      <w:r>
        <w:rPr>
          <w:w w:val="105"/>
        </w:rPr>
        <w:t>stated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impact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stigma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person</w:t>
      </w:r>
      <w:r>
        <w:rPr>
          <w:spacing w:val="-5"/>
          <w:w w:val="105"/>
        </w:rPr>
        <w:t> </w:t>
      </w:r>
      <w:r>
        <w:rPr>
          <w:w w:val="105"/>
        </w:rPr>
        <w:t>depends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attitude</w:t>
      </w:r>
      <w:r>
        <w:rPr>
          <w:spacing w:val="-58"/>
          <w:w w:val="105"/>
        </w:rPr>
        <w:t> </w:t>
      </w:r>
      <w:r>
        <w:rPr>
          <w:w w:val="105"/>
        </w:rPr>
        <w:t>of the people stigmatizing the person with mental illness; a positive evaluation of the</w:t>
      </w:r>
      <w:r>
        <w:rPr>
          <w:spacing w:val="1"/>
          <w:w w:val="105"/>
        </w:rPr>
        <w:t> </w:t>
      </w:r>
      <w:r>
        <w:rPr>
          <w:w w:val="105"/>
        </w:rPr>
        <w:t>self worth of the people living with mental illness by members of public will likely</w:t>
      </w:r>
      <w:r>
        <w:rPr>
          <w:spacing w:val="1"/>
          <w:w w:val="105"/>
        </w:rPr>
        <w:t> </w:t>
      </w:r>
      <w:r>
        <w:rPr>
          <w:w w:val="105"/>
        </w:rPr>
        <w:t>strengthen</w:t>
      </w:r>
      <w:r>
        <w:rPr>
          <w:spacing w:val="-8"/>
          <w:w w:val="105"/>
        </w:rPr>
        <w:t> </w:t>
      </w:r>
      <w:r>
        <w:rPr>
          <w:w w:val="105"/>
        </w:rPr>
        <w:t>their</w:t>
      </w:r>
      <w:r>
        <w:rPr>
          <w:spacing w:val="11"/>
          <w:w w:val="105"/>
        </w:rPr>
        <w:t> </w:t>
      </w:r>
      <w:r>
        <w:rPr>
          <w:w w:val="105"/>
        </w:rPr>
        <w:t>self-esteem.</w:t>
      </w:r>
    </w:p>
    <w:p>
      <w:pPr>
        <w:pStyle w:val="BodyText"/>
        <w:spacing w:before="10"/>
        <w:rPr>
          <w:sz w:val="34"/>
        </w:rPr>
      </w:pPr>
    </w:p>
    <w:p>
      <w:pPr>
        <w:pStyle w:val="BodyText"/>
        <w:spacing w:line="499" w:lineRule="auto"/>
        <w:ind w:left="368" w:right="1014" w:firstLine="58"/>
        <w:jc w:val="both"/>
      </w:pPr>
      <w:r>
        <w:rPr>
          <w:w w:val="105"/>
        </w:rPr>
        <w:t>A critical look at the various studies reviewed above shows that internalized stigma is</w:t>
      </w:r>
      <w:r>
        <w:rPr>
          <w:spacing w:val="1"/>
          <w:w w:val="105"/>
        </w:rPr>
        <w:t> </w:t>
      </w:r>
      <w:r>
        <w:rPr>
          <w:w w:val="105"/>
        </w:rPr>
        <w:t>prevalent among people with mental illness. However, most of the reviewed studies</w:t>
      </w:r>
      <w:r>
        <w:rPr>
          <w:spacing w:val="1"/>
          <w:w w:val="105"/>
        </w:rPr>
        <w:t> </w:t>
      </w:r>
      <w:r>
        <w:rPr>
          <w:w w:val="105"/>
        </w:rPr>
        <w:t>were carried out in the orthodox hospitals. None has reported about stigma experienced</w:t>
      </w:r>
      <w:r>
        <w:rPr>
          <w:spacing w:val="1"/>
          <w:w w:val="105"/>
        </w:rPr>
        <w:t> </w:t>
      </w:r>
      <w:r>
        <w:rPr>
          <w:w w:val="105"/>
        </w:rPr>
        <w:t>by people who attend treatment at the traditional</w:t>
      </w:r>
      <w:r>
        <w:rPr>
          <w:spacing w:val="1"/>
          <w:w w:val="105"/>
        </w:rPr>
        <w:t> </w:t>
      </w:r>
      <w:r>
        <w:rPr>
          <w:w w:val="105"/>
        </w:rPr>
        <w:t>psychiatric hospitals.</w:t>
      </w:r>
      <w:r>
        <w:rPr>
          <w:spacing w:val="1"/>
          <w:w w:val="105"/>
        </w:rPr>
        <w:t> </w:t>
      </w:r>
      <w:r>
        <w:rPr>
          <w:w w:val="105"/>
        </w:rPr>
        <w:t>In Nigeria,</w:t>
      </w:r>
      <w:r>
        <w:rPr>
          <w:spacing w:val="1"/>
          <w:w w:val="105"/>
        </w:rPr>
        <w:t> </w:t>
      </w:r>
      <w:r>
        <w:rPr>
          <w:w w:val="105"/>
        </w:rPr>
        <w:t>psychiatric hospitals are located in urban areas, far away from people in the rural areas.</w:t>
      </w:r>
      <w:r>
        <w:rPr>
          <w:spacing w:val="1"/>
          <w:w w:val="105"/>
        </w:rPr>
        <w:t> </w:t>
      </w:r>
      <w:r>
        <w:rPr>
          <w:w w:val="105"/>
        </w:rPr>
        <w:t>Thus</w:t>
      </w:r>
      <w:r>
        <w:rPr>
          <w:spacing w:val="-4"/>
          <w:w w:val="105"/>
        </w:rPr>
        <w:t> </w:t>
      </w:r>
      <w:r>
        <w:rPr>
          <w:w w:val="105"/>
        </w:rPr>
        <w:t>majority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people</w:t>
      </w:r>
      <w:r>
        <w:rPr>
          <w:spacing w:val="-3"/>
          <w:w w:val="105"/>
        </w:rPr>
        <w:t> </w:t>
      </w:r>
      <w:r>
        <w:rPr>
          <w:w w:val="105"/>
        </w:rPr>
        <w:t>attend</w:t>
      </w:r>
      <w:r>
        <w:rPr>
          <w:spacing w:val="-2"/>
          <w:w w:val="105"/>
        </w:rPr>
        <w:t> </w:t>
      </w:r>
      <w:r>
        <w:rPr>
          <w:w w:val="105"/>
        </w:rPr>
        <w:t>traditional care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2"/>
          <w:w w:val="105"/>
        </w:rPr>
        <w:t> </w:t>
      </w:r>
      <w:r>
        <w:rPr>
          <w:w w:val="105"/>
        </w:rPr>
        <w:t>health</w:t>
      </w:r>
      <w:r>
        <w:rPr>
          <w:spacing w:val="-2"/>
          <w:w w:val="105"/>
        </w:rPr>
        <w:t> </w:t>
      </w:r>
      <w:r>
        <w:rPr>
          <w:w w:val="105"/>
        </w:rPr>
        <w:t>problems.</w:t>
      </w:r>
    </w:p>
    <w:p>
      <w:pPr>
        <w:pStyle w:val="BodyText"/>
        <w:spacing w:before="2"/>
        <w:rPr>
          <w:sz w:val="36"/>
        </w:rPr>
      </w:pPr>
    </w:p>
    <w:p>
      <w:pPr>
        <w:pStyle w:val="Heading1"/>
        <w:numPr>
          <w:ilvl w:val="2"/>
          <w:numId w:val="10"/>
        </w:numPr>
        <w:tabs>
          <w:tab w:pos="1088" w:val="left" w:leader="none"/>
          <w:tab w:pos="1089" w:val="left" w:leader="none"/>
        </w:tabs>
        <w:spacing w:line="240" w:lineRule="auto" w:before="0" w:after="0"/>
        <w:ind w:left="1088" w:right="0" w:hanging="721"/>
        <w:jc w:val="left"/>
      </w:pPr>
      <w:bookmarkStart w:name="_TOC_250039" w:id="18"/>
      <w:r>
        <w:rPr>
          <w:w w:val="105"/>
        </w:rPr>
        <w:t>Stigma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mental</w:t>
      </w:r>
      <w:r>
        <w:rPr>
          <w:spacing w:val="-11"/>
          <w:w w:val="105"/>
        </w:rPr>
        <w:t> </w:t>
      </w:r>
      <w:r>
        <w:rPr>
          <w:w w:val="105"/>
        </w:rPr>
        <w:t>health</w:t>
      </w:r>
      <w:r>
        <w:rPr>
          <w:spacing w:val="-12"/>
          <w:w w:val="105"/>
        </w:rPr>
        <w:t> </w:t>
      </w:r>
      <w:r>
        <w:rPr>
          <w:w w:val="105"/>
        </w:rPr>
        <w:t>care</w:t>
      </w:r>
      <w:r>
        <w:rPr>
          <w:spacing w:val="-7"/>
          <w:w w:val="105"/>
        </w:rPr>
        <w:t> </w:t>
      </w:r>
      <w:bookmarkEnd w:id="18"/>
      <w:r>
        <w:rPr>
          <w:w w:val="105"/>
        </w:rPr>
        <w:t>professionals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3"/>
        </w:rPr>
      </w:pPr>
    </w:p>
    <w:p>
      <w:pPr>
        <w:pStyle w:val="BodyText"/>
        <w:spacing w:line="501" w:lineRule="auto" w:before="1"/>
        <w:ind w:left="368" w:right="1018"/>
        <w:jc w:val="both"/>
      </w:pPr>
      <w:r>
        <w:rPr>
          <w:w w:val="105"/>
        </w:rPr>
        <w:t>Health care professionals are first line of contact for treatment of people with mental</w:t>
      </w:r>
      <w:r>
        <w:rPr>
          <w:spacing w:val="1"/>
          <w:w w:val="105"/>
        </w:rPr>
        <w:t> </w:t>
      </w:r>
      <w:r>
        <w:rPr>
          <w:w w:val="105"/>
        </w:rPr>
        <w:t>illness.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divided</w:t>
      </w:r>
      <w:r>
        <w:rPr>
          <w:spacing w:val="1"/>
          <w:w w:val="105"/>
        </w:rPr>
        <w:t> </w:t>
      </w:r>
      <w:r>
        <w:rPr>
          <w:w w:val="105"/>
        </w:rPr>
        <w:t>into</w:t>
      </w:r>
      <w:r>
        <w:rPr>
          <w:spacing w:val="1"/>
          <w:w w:val="105"/>
        </w:rPr>
        <w:t> </w:t>
      </w:r>
      <w:r>
        <w:rPr>
          <w:w w:val="105"/>
        </w:rPr>
        <w:t>traditional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orthodox</w:t>
      </w:r>
      <w:r>
        <w:rPr>
          <w:spacing w:val="1"/>
          <w:w w:val="105"/>
        </w:rPr>
        <w:t> </w:t>
      </w:r>
      <w:r>
        <w:rPr>
          <w:w w:val="105"/>
        </w:rPr>
        <w:t>psychiatric</w:t>
      </w:r>
      <w:r>
        <w:rPr>
          <w:spacing w:val="1"/>
          <w:w w:val="105"/>
        </w:rPr>
        <w:t> </w:t>
      </w:r>
      <w:r>
        <w:rPr>
          <w:w w:val="105"/>
        </w:rPr>
        <w:t>healthcare</w:t>
      </w:r>
      <w:r>
        <w:rPr>
          <w:spacing w:val="1"/>
          <w:w w:val="105"/>
        </w:rPr>
        <w:t> </w:t>
      </w:r>
      <w:r>
        <w:rPr>
          <w:w w:val="105"/>
        </w:rPr>
        <w:t>professionals.</w:t>
      </w:r>
      <w:r>
        <w:rPr>
          <w:spacing w:val="1"/>
          <w:w w:val="105"/>
        </w:rPr>
        <w:t> </w:t>
      </w:r>
      <w:r>
        <w:rPr>
          <w:w w:val="105"/>
        </w:rPr>
        <w:t>Their familiarity and frequent contact with people having mental illness</w:t>
      </w:r>
      <w:r>
        <w:rPr>
          <w:spacing w:val="1"/>
          <w:w w:val="105"/>
        </w:rPr>
        <w:t> </w:t>
      </w:r>
      <w:r>
        <w:rPr>
          <w:w w:val="105"/>
        </w:rPr>
        <w:t>have been identified as the strongest predictor of more positive attitude (Angermeyer,</w:t>
      </w:r>
      <w:r>
        <w:rPr>
          <w:spacing w:val="1"/>
          <w:w w:val="105"/>
        </w:rPr>
        <w:t> </w:t>
      </w:r>
      <w:r>
        <w:rPr>
          <w:w w:val="105"/>
        </w:rPr>
        <w:t>and Dietrich, 2006). Their</w:t>
      </w:r>
      <w:r>
        <w:rPr>
          <w:spacing w:val="1"/>
          <w:w w:val="105"/>
        </w:rPr>
        <w:t> </w:t>
      </w:r>
      <w:r>
        <w:rPr>
          <w:w w:val="105"/>
        </w:rPr>
        <w:t>frequent</w:t>
      </w:r>
      <w:r>
        <w:rPr>
          <w:spacing w:val="1"/>
          <w:w w:val="105"/>
        </w:rPr>
        <w:t> </w:t>
      </w:r>
      <w:r>
        <w:rPr>
          <w:w w:val="105"/>
        </w:rPr>
        <w:t>contact  with people living with mental illness</w:t>
      </w:r>
      <w:r>
        <w:rPr>
          <w:spacing w:val="1"/>
          <w:w w:val="105"/>
        </w:rPr>
        <w:t> </w:t>
      </w:r>
      <w:r>
        <w:rPr>
          <w:w w:val="105"/>
        </w:rPr>
        <w:t>should</w:t>
      </w:r>
      <w:r>
        <w:rPr>
          <w:spacing w:val="28"/>
          <w:w w:val="105"/>
        </w:rPr>
        <w:t> </w:t>
      </w:r>
      <w:r>
        <w:rPr>
          <w:w w:val="105"/>
        </w:rPr>
        <w:t>therefore</w:t>
      </w:r>
      <w:r>
        <w:rPr>
          <w:spacing w:val="28"/>
          <w:w w:val="105"/>
        </w:rPr>
        <w:t> </w:t>
      </w:r>
      <w:r>
        <w:rPr>
          <w:w w:val="105"/>
        </w:rPr>
        <w:t>show</w:t>
      </w:r>
      <w:r>
        <w:rPr>
          <w:spacing w:val="27"/>
          <w:w w:val="105"/>
        </w:rPr>
        <w:t> </w:t>
      </w:r>
      <w:r>
        <w:rPr>
          <w:w w:val="105"/>
        </w:rPr>
        <w:t>positive</w:t>
      </w:r>
      <w:r>
        <w:rPr>
          <w:spacing w:val="28"/>
          <w:w w:val="105"/>
        </w:rPr>
        <w:t> </w:t>
      </w:r>
      <w:r>
        <w:rPr>
          <w:w w:val="105"/>
        </w:rPr>
        <w:t>attitude</w:t>
      </w:r>
      <w:r>
        <w:rPr>
          <w:spacing w:val="28"/>
          <w:w w:val="105"/>
        </w:rPr>
        <w:t> </w:t>
      </w:r>
      <w:r>
        <w:rPr>
          <w:w w:val="105"/>
        </w:rPr>
        <w:t>towards</w:t>
      </w:r>
      <w:r>
        <w:rPr>
          <w:spacing w:val="27"/>
          <w:w w:val="105"/>
        </w:rPr>
        <w:t> </w:t>
      </w:r>
      <w:r>
        <w:rPr>
          <w:w w:val="105"/>
        </w:rPr>
        <w:t>mental</w:t>
      </w:r>
      <w:r>
        <w:rPr>
          <w:spacing w:val="32"/>
          <w:w w:val="105"/>
        </w:rPr>
        <w:t> </w:t>
      </w:r>
      <w:r>
        <w:rPr>
          <w:w w:val="105"/>
        </w:rPr>
        <w:t>illness.</w:t>
      </w:r>
      <w:r>
        <w:rPr>
          <w:spacing w:val="31"/>
          <w:w w:val="105"/>
        </w:rPr>
        <w:t> </w:t>
      </w:r>
      <w:r>
        <w:rPr>
          <w:w w:val="105"/>
        </w:rPr>
        <w:t>However,</w:t>
      </w:r>
      <w:r>
        <w:rPr>
          <w:spacing w:val="37"/>
          <w:w w:val="105"/>
        </w:rPr>
        <w:t> </w:t>
      </w:r>
      <w:r>
        <w:rPr>
          <w:w w:val="105"/>
        </w:rPr>
        <w:t>it</w:t>
      </w:r>
      <w:r>
        <w:rPr>
          <w:spacing w:val="32"/>
          <w:w w:val="105"/>
        </w:rPr>
        <w:t> </w:t>
      </w:r>
      <w:r>
        <w:rPr>
          <w:w w:val="105"/>
        </w:rPr>
        <w:t>has</w:t>
      </w:r>
      <w:r>
        <w:rPr>
          <w:spacing w:val="27"/>
          <w:w w:val="105"/>
        </w:rPr>
        <w:t> </w:t>
      </w:r>
      <w:r>
        <w:rPr>
          <w:w w:val="105"/>
        </w:rPr>
        <w:t>been</w:t>
      </w:r>
    </w:p>
    <w:p>
      <w:pPr>
        <w:spacing w:after="0" w:line="501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501" w:lineRule="auto" w:before="79"/>
        <w:ind w:left="368" w:right="1014"/>
        <w:jc w:val="both"/>
      </w:pPr>
      <w:r>
        <w:rPr>
          <w:w w:val="105"/>
        </w:rPr>
        <w:t>reported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mental</w:t>
      </w:r>
      <w:r>
        <w:rPr>
          <w:spacing w:val="-6"/>
          <w:w w:val="105"/>
        </w:rPr>
        <w:t> </w:t>
      </w:r>
      <w:r>
        <w:rPr>
          <w:w w:val="105"/>
        </w:rPr>
        <w:t>health</w:t>
      </w:r>
      <w:r>
        <w:rPr>
          <w:spacing w:val="-9"/>
          <w:w w:val="105"/>
        </w:rPr>
        <w:t> </w:t>
      </w:r>
      <w:r>
        <w:rPr>
          <w:w w:val="105"/>
        </w:rPr>
        <w:t>care</w:t>
      </w:r>
      <w:r>
        <w:rPr>
          <w:spacing w:val="-9"/>
          <w:w w:val="105"/>
        </w:rPr>
        <w:t> </w:t>
      </w:r>
      <w:r>
        <w:rPr>
          <w:w w:val="105"/>
        </w:rPr>
        <w:t>professionals</w:t>
      </w:r>
      <w:r>
        <w:rPr>
          <w:spacing w:val="-4"/>
          <w:w w:val="105"/>
        </w:rPr>
        <w:t> </w:t>
      </w:r>
      <w:r>
        <w:rPr>
          <w:w w:val="105"/>
        </w:rPr>
        <w:t>despite</w:t>
      </w:r>
      <w:r>
        <w:rPr>
          <w:spacing w:val="-10"/>
          <w:w w:val="105"/>
        </w:rPr>
        <w:t> </w:t>
      </w:r>
      <w:r>
        <w:rPr>
          <w:w w:val="105"/>
        </w:rPr>
        <w:t>their</w:t>
      </w:r>
      <w:r>
        <w:rPr>
          <w:spacing w:val="-5"/>
          <w:w w:val="105"/>
        </w:rPr>
        <w:t> </w:t>
      </w:r>
      <w:r>
        <w:rPr>
          <w:w w:val="105"/>
        </w:rPr>
        <w:t>regular</w:t>
      </w:r>
      <w:r>
        <w:rPr>
          <w:spacing w:val="-5"/>
          <w:w w:val="105"/>
        </w:rPr>
        <w:t> </w:t>
      </w:r>
      <w:r>
        <w:rPr>
          <w:w w:val="105"/>
        </w:rPr>
        <w:t>contact</w:t>
      </w:r>
      <w:r>
        <w:rPr>
          <w:spacing w:val="-7"/>
          <w:w w:val="105"/>
        </w:rPr>
        <w:t> </w:t>
      </w:r>
      <w:r>
        <w:rPr>
          <w:w w:val="105"/>
        </w:rPr>
        <w:t>have</w:t>
      </w:r>
      <w:r>
        <w:rPr>
          <w:spacing w:val="-3"/>
          <w:w w:val="105"/>
        </w:rPr>
        <w:t> </w:t>
      </w:r>
      <w:r>
        <w:rPr>
          <w:w w:val="105"/>
        </w:rPr>
        <w:t>negative</w:t>
      </w:r>
      <w:r>
        <w:rPr>
          <w:spacing w:val="-58"/>
          <w:w w:val="105"/>
        </w:rPr>
        <w:t> </w:t>
      </w:r>
      <w:r>
        <w:rPr>
          <w:w w:val="105"/>
        </w:rPr>
        <w:t>attitude and discrimination towards those affected by mental illness (Ewhrudjakpor,</w:t>
      </w:r>
      <w:r>
        <w:rPr>
          <w:spacing w:val="1"/>
          <w:w w:val="105"/>
        </w:rPr>
        <w:t> </w:t>
      </w:r>
      <w:r>
        <w:rPr>
          <w:w w:val="105"/>
        </w:rPr>
        <w:t>2009). This negative attitude could be because of the aggression/ hostility of the patient</w:t>
      </w:r>
      <w:r>
        <w:rPr>
          <w:spacing w:val="-58"/>
          <w:w w:val="105"/>
        </w:rPr>
        <w:t> </w:t>
      </w:r>
      <w:r>
        <w:rPr>
          <w:w w:val="105"/>
        </w:rPr>
        <w:t>to the mental healthcare practitioners, which create fear and anxiety for their own safety</w:t>
      </w:r>
      <w:r>
        <w:rPr>
          <w:spacing w:val="-58"/>
          <w:w w:val="105"/>
        </w:rPr>
        <w:t> </w:t>
      </w:r>
      <w:r>
        <w:rPr>
          <w:w w:val="105"/>
        </w:rPr>
        <w:t>(Staniuliene, </w:t>
      </w:r>
      <w:r>
        <w:rPr>
          <w:i/>
          <w:w w:val="105"/>
        </w:rPr>
        <w:t>et al., </w:t>
      </w:r>
      <w:r>
        <w:rPr>
          <w:w w:val="105"/>
        </w:rPr>
        <w:t>2013). Stigma of mental illness is also found among the mental</w:t>
      </w:r>
      <w:r>
        <w:rPr>
          <w:spacing w:val="1"/>
          <w:w w:val="105"/>
        </w:rPr>
        <w:t> </w:t>
      </w:r>
      <w:r>
        <w:rPr>
          <w:w w:val="105"/>
        </w:rPr>
        <w:t>healthcare professionals and such attitude by mental healthcare professionals remains a</w:t>
      </w:r>
      <w:r>
        <w:rPr>
          <w:spacing w:val="1"/>
          <w:w w:val="105"/>
        </w:rPr>
        <w:t> </w:t>
      </w:r>
      <w:r>
        <w:rPr>
          <w:w w:val="105"/>
        </w:rPr>
        <w:t>barrier to quality care, treatment and recovery (Wallace, 2010). People living with</w:t>
      </w:r>
      <w:r>
        <w:rPr>
          <w:spacing w:val="1"/>
          <w:w w:val="105"/>
        </w:rPr>
        <w:t> </w:t>
      </w:r>
      <w:r>
        <w:rPr>
          <w:w w:val="105"/>
        </w:rPr>
        <w:t>mental illness and their families</w:t>
      </w:r>
      <w:r>
        <w:rPr>
          <w:spacing w:val="1"/>
          <w:w w:val="105"/>
        </w:rPr>
        <w:t> </w:t>
      </w:r>
      <w:r>
        <w:rPr>
          <w:w w:val="105"/>
        </w:rPr>
        <w:t>have complained that the attitude of mental health care</w:t>
      </w:r>
      <w:r>
        <w:rPr>
          <w:spacing w:val="-58"/>
          <w:w w:val="105"/>
        </w:rPr>
        <w:t> </w:t>
      </w:r>
      <w:r>
        <w:rPr>
          <w:w w:val="105"/>
        </w:rPr>
        <w:t>professionals</w:t>
      </w:r>
      <w:r>
        <w:rPr>
          <w:spacing w:val="1"/>
          <w:w w:val="105"/>
        </w:rPr>
        <w:t> </w:t>
      </w:r>
      <w:r>
        <w:rPr>
          <w:w w:val="105"/>
        </w:rPr>
        <w:t>have exacerbated the stigma that they experience, through practices such</w:t>
      </w:r>
      <w:r>
        <w:rPr>
          <w:spacing w:val="1"/>
          <w:w w:val="105"/>
        </w:rPr>
        <w:t> </w:t>
      </w:r>
      <w:r>
        <w:rPr>
          <w:w w:val="105"/>
        </w:rPr>
        <w:t>as avoiding contact with them, rejection and adopting a paternalistic stance towards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patients</w:t>
      </w:r>
      <w:r>
        <w:rPr>
          <w:spacing w:val="-9"/>
          <w:w w:val="105"/>
        </w:rPr>
        <w:t> </w:t>
      </w:r>
      <w:r>
        <w:rPr>
          <w:w w:val="105"/>
        </w:rPr>
        <w:t>(Stuart,</w:t>
      </w:r>
      <w:r>
        <w:rPr>
          <w:spacing w:val="2"/>
          <w:w w:val="105"/>
        </w:rPr>
        <w:t> </w:t>
      </w:r>
      <w:r>
        <w:rPr>
          <w:w w:val="105"/>
        </w:rPr>
        <w:t>et</w:t>
      </w:r>
      <w:r>
        <w:rPr>
          <w:spacing w:val="1"/>
          <w:w w:val="105"/>
        </w:rPr>
        <w:t> </w:t>
      </w:r>
      <w:r>
        <w:rPr>
          <w:w w:val="105"/>
        </w:rPr>
        <w:t>al.,  2012).</w:t>
      </w:r>
    </w:p>
    <w:p>
      <w:pPr>
        <w:pStyle w:val="BodyText"/>
        <w:spacing w:before="4"/>
        <w:rPr>
          <w:sz w:val="34"/>
        </w:rPr>
      </w:pPr>
    </w:p>
    <w:p>
      <w:pPr>
        <w:pStyle w:val="BodyText"/>
        <w:spacing w:line="501" w:lineRule="auto"/>
        <w:ind w:left="368" w:right="1013"/>
        <w:jc w:val="both"/>
      </w:pP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Nordt,</w:t>
      </w:r>
      <w:r>
        <w:rPr>
          <w:spacing w:val="1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al.,</w:t>
      </w:r>
      <w:r>
        <w:rPr>
          <w:i/>
          <w:spacing w:val="1"/>
          <w:w w:val="105"/>
        </w:rPr>
        <w:t> </w:t>
      </w:r>
      <w:r>
        <w:rPr>
          <w:w w:val="105"/>
        </w:rPr>
        <w:t>(2006)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Switzerland</w:t>
      </w:r>
      <w:r>
        <w:rPr>
          <w:spacing w:val="1"/>
          <w:w w:val="105"/>
        </w:rPr>
        <w:t> </w:t>
      </w:r>
      <w:r>
        <w:rPr>
          <w:w w:val="105"/>
        </w:rPr>
        <w:t>revealed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care</w:t>
      </w:r>
      <w:r>
        <w:rPr>
          <w:spacing w:val="1"/>
          <w:w w:val="105"/>
        </w:rPr>
        <w:t> </w:t>
      </w:r>
      <w:r>
        <w:rPr>
          <w:w w:val="105"/>
        </w:rPr>
        <w:t>professionals have negative stereotypes about people with mental illness just like lay</w:t>
      </w:r>
      <w:r>
        <w:rPr>
          <w:spacing w:val="1"/>
          <w:w w:val="105"/>
        </w:rPr>
        <w:t> </w:t>
      </w:r>
      <w:r>
        <w:rPr>
          <w:w w:val="105"/>
        </w:rPr>
        <w:t>members of the public. The mental healthcare workers maintained same social distance</w:t>
      </w:r>
      <w:r>
        <w:rPr>
          <w:spacing w:val="1"/>
          <w:w w:val="105"/>
        </w:rPr>
        <w:t> </w:t>
      </w:r>
      <w:r>
        <w:rPr>
          <w:w w:val="105"/>
        </w:rPr>
        <w:t>from people living with mental illness as members of the public. This showed that</w:t>
      </w:r>
      <w:r>
        <w:rPr>
          <w:spacing w:val="1"/>
          <w:w w:val="105"/>
        </w:rPr>
        <w:t> </w:t>
      </w:r>
      <w:r>
        <w:rPr>
          <w:w w:val="105"/>
        </w:rPr>
        <w:t>mental healthcare professionals, though mental health experts, have the same attitude</w:t>
      </w:r>
      <w:r>
        <w:rPr>
          <w:spacing w:val="1"/>
          <w:w w:val="105"/>
        </w:rPr>
        <w:t> </w:t>
      </w:r>
      <w:r>
        <w:rPr>
          <w:w w:val="105"/>
        </w:rPr>
        <w:t>towards</w:t>
      </w:r>
      <w:r>
        <w:rPr>
          <w:spacing w:val="-4"/>
          <w:w w:val="105"/>
        </w:rPr>
        <w:t> </w:t>
      </w:r>
      <w:r>
        <w:rPr>
          <w:w w:val="105"/>
        </w:rPr>
        <w:t>people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5"/>
          <w:w w:val="105"/>
        </w:rPr>
        <w:t> </w:t>
      </w:r>
      <w:r>
        <w:rPr>
          <w:w w:val="105"/>
        </w:rPr>
        <w:t>mental illness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11"/>
          <w:w w:val="105"/>
        </w:rPr>
        <w:t> </w:t>
      </w:r>
      <w:r>
        <w:rPr>
          <w:w w:val="105"/>
        </w:rPr>
        <w:t>lay</w:t>
      </w:r>
      <w:r>
        <w:rPr>
          <w:spacing w:val="-1"/>
          <w:w w:val="105"/>
        </w:rPr>
        <w:t> </w:t>
      </w:r>
      <w:r>
        <w:rPr>
          <w:w w:val="105"/>
        </w:rPr>
        <w:t>members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general</w:t>
      </w:r>
      <w:r>
        <w:rPr>
          <w:spacing w:val="1"/>
          <w:w w:val="105"/>
        </w:rPr>
        <w:t> </w:t>
      </w:r>
      <w:r>
        <w:rPr>
          <w:w w:val="105"/>
        </w:rPr>
        <w:t>public.</w:t>
      </w:r>
    </w:p>
    <w:p>
      <w:pPr>
        <w:pStyle w:val="BodyText"/>
        <w:spacing w:before="10"/>
        <w:rPr>
          <w:sz w:val="34"/>
        </w:rPr>
      </w:pPr>
    </w:p>
    <w:p>
      <w:pPr>
        <w:pStyle w:val="BodyText"/>
        <w:spacing w:line="499" w:lineRule="auto"/>
        <w:ind w:left="368" w:right="1020" w:firstLine="58"/>
        <w:jc w:val="both"/>
      </w:pPr>
      <w:r>
        <w:rPr>
          <w:w w:val="105"/>
        </w:rPr>
        <w:t>A cross sectional study by Sahile, </w:t>
      </w:r>
      <w:r>
        <w:rPr>
          <w:i/>
          <w:w w:val="105"/>
        </w:rPr>
        <w:t>et al., </w:t>
      </w:r>
      <w:r>
        <w:rPr>
          <w:w w:val="105"/>
        </w:rPr>
        <w:t>(2019) on primary health care nurses‟ attitude</w:t>
      </w:r>
      <w:r>
        <w:rPr>
          <w:spacing w:val="1"/>
          <w:w w:val="105"/>
        </w:rPr>
        <w:t> </w:t>
      </w:r>
      <w:r>
        <w:rPr>
          <w:w w:val="105"/>
        </w:rPr>
        <w:t>towards people with mental disorders in Addis Ababa, Ethiopia, revealed that nearly</w:t>
      </w:r>
      <w:r>
        <w:rPr>
          <w:spacing w:val="1"/>
          <w:w w:val="105"/>
        </w:rPr>
        <w:t> </w:t>
      </w:r>
      <w:r>
        <w:rPr>
          <w:w w:val="105"/>
        </w:rPr>
        <w:t>half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participants</w:t>
      </w:r>
      <w:r>
        <w:rPr>
          <w:spacing w:val="1"/>
          <w:w w:val="105"/>
        </w:rPr>
        <w:t> </w:t>
      </w:r>
      <w:r>
        <w:rPr>
          <w:w w:val="105"/>
        </w:rPr>
        <w:t>had</w:t>
      </w:r>
      <w:r>
        <w:rPr>
          <w:spacing w:val="1"/>
          <w:w w:val="105"/>
        </w:rPr>
        <w:t> </w:t>
      </w:r>
      <w:r>
        <w:rPr>
          <w:w w:val="105"/>
        </w:rPr>
        <w:t>negative</w:t>
      </w:r>
      <w:r>
        <w:rPr>
          <w:spacing w:val="1"/>
          <w:w w:val="105"/>
        </w:rPr>
        <w:t> </w:t>
      </w:r>
      <w:r>
        <w:rPr>
          <w:w w:val="105"/>
        </w:rPr>
        <w:t>attitude</w:t>
      </w:r>
      <w:r>
        <w:rPr>
          <w:spacing w:val="1"/>
          <w:w w:val="105"/>
        </w:rPr>
        <w:t> </w:t>
      </w:r>
      <w:r>
        <w:rPr>
          <w:w w:val="105"/>
        </w:rPr>
        <w:t>towards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severe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disorders. The study revealed that the most frequently reported factors for negative</w:t>
      </w:r>
      <w:r>
        <w:rPr>
          <w:spacing w:val="1"/>
          <w:w w:val="105"/>
        </w:rPr>
        <w:t> </w:t>
      </w:r>
      <w:r>
        <w:rPr>
          <w:w w:val="105"/>
        </w:rPr>
        <w:t>attitude of mental healthcare professionals were being male, having less psychiatric</w:t>
      </w:r>
      <w:r>
        <w:rPr>
          <w:spacing w:val="1"/>
          <w:w w:val="105"/>
        </w:rPr>
        <w:t> </w:t>
      </w:r>
      <w:r>
        <w:rPr>
          <w:w w:val="105"/>
        </w:rPr>
        <w:t>nursing training and holding junior positions. It was revealed that primary healthcare</w:t>
      </w:r>
      <w:r>
        <w:rPr>
          <w:spacing w:val="1"/>
          <w:w w:val="105"/>
        </w:rPr>
        <w:t> </w:t>
      </w:r>
      <w:r>
        <w:rPr>
          <w:w w:val="105"/>
        </w:rPr>
        <w:t>nurses</w:t>
      </w:r>
      <w:r>
        <w:rPr>
          <w:spacing w:val="35"/>
          <w:w w:val="105"/>
        </w:rPr>
        <w:t> </w:t>
      </w:r>
      <w:r>
        <w:rPr>
          <w:w w:val="105"/>
        </w:rPr>
        <w:t>with</w:t>
      </w:r>
      <w:r>
        <w:rPr>
          <w:spacing w:val="23"/>
          <w:w w:val="105"/>
        </w:rPr>
        <w:t> </w:t>
      </w:r>
      <w:r>
        <w:rPr>
          <w:w w:val="105"/>
        </w:rPr>
        <w:t>less</w:t>
      </w:r>
      <w:r>
        <w:rPr>
          <w:spacing w:val="29"/>
          <w:w w:val="105"/>
        </w:rPr>
        <w:t> </w:t>
      </w:r>
      <w:r>
        <w:rPr>
          <w:w w:val="105"/>
        </w:rPr>
        <w:t>training,</w:t>
      </w:r>
      <w:r>
        <w:rPr>
          <w:spacing w:val="25"/>
          <w:w w:val="105"/>
        </w:rPr>
        <w:t> </w:t>
      </w:r>
      <w:r>
        <w:rPr>
          <w:w w:val="105"/>
        </w:rPr>
        <w:t>less</w:t>
      </w:r>
      <w:r>
        <w:rPr>
          <w:spacing w:val="29"/>
          <w:w w:val="105"/>
        </w:rPr>
        <w:t> </w:t>
      </w:r>
      <w:r>
        <w:rPr>
          <w:w w:val="105"/>
        </w:rPr>
        <w:t>exposure</w:t>
      </w:r>
      <w:r>
        <w:rPr>
          <w:spacing w:val="22"/>
          <w:w w:val="105"/>
        </w:rPr>
        <w:t> </w:t>
      </w:r>
      <w:r>
        <w:rPr>
          <w:w w:val="105"/>
        </w:rPr>
        <w:t>and</w:t>
      </w:r>
      <w:r>
        <w:rPr>
          <w:spacing w:val="31"/>
          <w:w w:val="105"/>
        </w:rPr>
        <w:t> </w:t>
      </w:r>
      <w:r>
        <w:rPr>
          <w:w w:val="105"/>
        </w:rPr>
        <w:t>experience</w:t>
      </w:r>
      <w:r>
        <w:rPr>
          <w:spacing w:val="22"/>
          <w:w w:val="105"/>
        </w:rPr>
        <w:t> </w:t>
      </w:r>
      <w:r>
        <w:rPr>
          <w:w w:val="105"/>
        </w:rPr>
        <w:t>in</w:t>
      </w:r>
      <w:r>
        <w:rPr>
          <w:spacing w:val="31"/>
          <w:w w:val="105"/>
        </w:rPr>
        <w:t> </w:t>
      </w:r>
      <w:r>
        <w:rPr>
          <w:w w:val="105"/>
        </w:rPr>
        <w:t>mental</w:t>
      </w:r>
      <w:r>
        <w:rPr>
          <w:spacing w:val="33"/>
          <w:w w:val="105"/>
        </w:rPr>
        <w:t> </w:t>
      </w:r>
      <w:r>
        <w:rPr>
          <w:w w:val="105"/>
        </w:rPr>
        <w:t>healthcare</w:t>
      </w:r>
      <w:r>
        <w:rPr>
          <w:spacing w:val="23"/>
          <w:w w:val="105"/>
        </w:rPr>
        <w:t> </w:t>
      </w:r>
      <w:r>
        <w:rPr>
          <w:w w:val="105"/>
        </w:rPr>
        <w:t>reported</w:t>
      </w:r>
    </w:p>
    <w:p>
      <w:pPr>
        <w:spacing w:after="0" w:line="499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504" w:lineRule="auto" w:before="79"/>
        <w:ind w:left="368" w:right="1020"/>
        <w:jc w:val="both"/>
      </w:pPr>
      <w:r>
        <w:rPr>
          <w:w w:val="105"/>
        </w:rPr>
        <w:t>negative, intolerant and fearful attitudes and perceptions towards people with mental</w:t>
      </w:r>
      <w:r>
        <w:rPr>
          <w:spacing w:val="1"/>
          <w:w w:val="105"/>
        </w:rPr>
        <w:t> </w:t>
      </w:r>
      <w:r>
        <w:rPr>
          <w:w w:val="105"/>
        </w:rPr>
        <w:t>illness.</w:t>
      </w:r>
    </w:p>
    <w:p>
      <w:pPr>
        <w:pStyle w:val="BodyText"/>
        <w:spacing w:before="4"/>
        <w:rPr>
          <w:sz w:val="34"/>
        </w:rPr>
      </w:pPr>
    </w:p>
    <w:p>
      <w:pPr>
        <w:pStyle w:val="BodyText"/>
        <w:spacing w:line="501" w:lineRule="auto"/>
        <w:ind w:left="368" w:right="1012"/>
        <w:jc w:val="both"/>
      </w:pPr>
      <w:r>
        <w:rPr>
          <w:w w:val="105"/>
        </w:rPr>
        <w:t>A descriptive study of the attitude of 88 female nurses towards caring for the mentally</w:t>
      </w:r>
      <w:r>
        <w:rPr>
          <w:spacing w:val="1"/>
          <w:w w:val="105"/>
        </w:rPr>
        <w:t> </w:t>
      </w:r>
      <w:r>
        <w:rPr>
          <w:w w:val="105"/>
        </w:rPr>
        <w:t>ill at a rural General Hospital by Mathew, </w:t>
      </w:r>
      <w:r>
        <w:rPr>
          <w:i/>
          <w:w w:val="105"/>
        </w:rPr>
        <w:t>et al., </w:t>
      </w:r>
      <w:r>
        <w:rPr>
          <w:w w:val="105"/>
        </w:rPr>
        <w:t>(2016) revealed that most of the nurses</w:t>
      </w:r>
      <w:r>
        <w:rPr>
          <w:spacing w:val="-58"/>
          <w:w w:val="105"/>
        </w:rPr>
        <w:t> </w:t>
      </w:r>
      <w:r>
        <w:rPr>
          <w:w w:val="105"/>
        </w:rPr>
        <w:t>(70.5%)</w:t>
      </w:r>
      <w:r>
        <w:rPr>
          <w:spacing w:val="1"/>
          <w:w w:val="105"/>
        </w:rPr>
        <w:t> </w:t>
      </w:r>
      <w:r>
        <w:rPr>
          <w:w w:val="105"/>
        </w:rPr>
        <w:t>had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negative</w:t>
      </w:r>
      <w:r>
        <w:rPr>
          <w:spacing w:val="1"/>
          <w:w w:val="105"/>
        </w:rPr>
        <w:t> </w:t>
      </w:r>
      <w:r>
        <w:rPr>
          <w:w w:val="105"/>
        </w:rPr>
        <w:t>attitude</w:t>
      </w:r>
      <w:r>
        <w:rPr>
          <w:spacing w:val="1"/>
          <w:w w:val="105"/>
        </w:rPr>
        <w:t> </w:t>
      </w:r>
      <w:r>
        <w:rPr>
          <w:w w:val="105"/>
        </w:rPr>
        <w:t>towards</w:t>
      </w:r>
      <w:r>
        <w:rPr>
          <w:spacing w:val="1"/>
          <w:w w:val="105"/>
        </w:rPr>
        <w:t> </w:t>
      </w:r>
      <w:r>
        <w:rPr>
          <w:w w:val="105"/>
        </w:rPr>
        <w:t>caring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mentally</w:t>
      </w:r>
      <w:r>
        <w:rPr>
          <w:spacing w:val="1"/>
          <w:w w:val="105"/>
        </w:rPr>
        <w:t> </w:t>
      </w:r>
      <w:r>
        <w:rPr>
          <w:w w:val="105"/>
        </w:rPr>
        <w:t>ill.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Kapungwa, </w:t>
      </w:r>
      <w:r>
        <w:rPr>
          <w:i/>
          <w:w w:val="105"/>
        </w:rPr>
        <w:t>et al</w:t>
      </w:r>
      <w:r>
        <w:rPr>
          <w:w w:val="105"/>
        </w:rPr>
        <w:t>., (2010), on the</w:t>
      </w:r>
      <w:r>
        <w:rPr>
          <w:spacing w:val="1"/>
          <w:w w:val="105"/>
        </w:rPr>
        <w:t> </w:t>
      </w:r>
      <w:r>
        <w:rPr>
          <w:w w:val="105"/>
        </w:rPr>
        <w:t>Attitude of primary healthcare providers towards</w:t>
      </w:r>
      <w:r>
        <w:rPr>
          <w:spacing w:val="1"/>
          <w:w w:val="105"/>
        </w:rPr>
        <w:t> </w:t>
      </w:r>
      <w:r>
        <w:rPr>
          <w:w w:val="105"/>
        </w:rPr>
        <w:t>people with mental illness: evidence from two districts in Zambia shows that there is</w:t>
      </w:r>
      <w:r>
        <w:rPr>
          <w:spacing w:val="1"/>
          <w:w w:val="105"/>
        </w:rPr>
        <w:t> </w:t>
      </w:r>
      <w:r>
        <w:rPr>
          <w:w w:val="105"/>
        </w:rPr>
        <w:t>widespread stigmatizing and discriminatory attitude among the primary health care</w:t>
      </w:r>
      <w:r>
        <w:rPr>
          <w:spacing w:val="1"/>
          <w:w w:val="105"/>
        </w:rPr>
        <w:t> </w:t>
      </w:r>
      <w:r>
        <w:rPr>
          <w:w w:val="105"/>
        </w:rPr>
        <w:t>providers towards people who suffer from mental illness. The disturbing finding of the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was that</w:t>
      </w:r>
      <w:r>
        <w:rPr>
          <w:spacing w:val="1"/>
          <w:w w:val="105"/>
        </w:rPr>
        <w:t> </w:t>
      </w:r>
      <w:r>
        <w:rPr>
          <w:w w:val="105"/>
        </w:rPr>
        <w:t>clinical</w:t>
      </w:r>
      <w:r>
        <w:rPr>
          <w:spacing w:val="1"/>
          <w:w w:val="105"/>
        </w:rPr>
        <w:t> </w:t>
      </w:r>
      <w:r>
        <w:rPr>
          <w:w w:val="105"/>
        </w:rPr>
        <w:t>psychiatrist</w:t>
      </w:r>
      <w:r>
        <w:rPr>
          <w:spacing w:val="1"/>
          <w:w w:val="105"/>
        </w:rPr>
        <w:t> </w:t>
      </w:r>
      <w:r>
        <w:rPr>
          <w:w w:val="105"/>
        </w:rPr>
        <w:t>displayed more discriminatory attitude towards</w:t>
      </w:r>
      <w:r>
        <w:rPr>
          <w:spacing w:val="1"/>
          <w:w w:val="105"/>
        </w:rPr>
        <w:t> </w:t>
      </w:r>
      <w:r>
        <w:rPr>
          <w:w w:val="105"/>
        </w:rPr>
        <w:t>people with mental illness than other categories of primary healthcare workers. It was</w:t>
      </w:r>
      <w:r>
        <w:rPr>
          <w:spacing w:val="1"/>
          <w:w w:val="105"/>
        </w:rPr>
        <w:t> </w:t>
      </w:r>
      <w:r>
        <w:rPr>
          <w:w w:val="105"/>
        </w:rPr>
        <w:t>also found that a greater proportion of general clinical officers expressed discomfort in</w:t>
      </w:r>
      <w:r>
        <w:rPr>
          <w:spacing w:val="1"/>
          <w:w w:val="105"/>
        </w:rPr>
        <w:t> </w:t>
      </w:r>
      <w:r>
        <w:rPr>
          <w:w w:val="105"/>
        </w:rPr>
        <w:t>dealing with people with mental illness more than other categories of health workers.</w:t>
      </w:r>
      <w:r>
        <w:rPr>
          <w:spacing w:val="1"/>
          <w:w w:val="105"/>
        </w:rPr>
        <w:t> </w:t>
      </w:r>
      <w:r>
        <w:rPr>
          <w:w w:val="105"/>
        </w:rPr>
        <w:t>This attitude by the mental healthcare professionals will likely have effect on help</w:t>
      </w:r>
      <w:r>
        <w:rPr>
          <w:spacing w:val="1"/>
          <w:w w:val="105"/>
        </w:rPr>
        <w:t> </w:t>
      </w:r>
      <w:r>
        <w:rPr>
          <w:w w:val="105"/>
        </w:rPr>
        <w:t>seeking</w:t>
      </w:r>
      <w:r>
        <w:rPr>
          <w:spacing w:val="-2"/>
          <w:w w:val="105"/>
        </w:rPr>
        <w:t> </w:t>
      </w:r>
      <w:r>
        <w:rPr>
          <w:w w:val="105"/>
        </w:rPr>
        <w:t>by</w:t>
      </w:r>
      <w:r>
        <w:rPr>
          <w:spacing w:val="-1"/>
          <w:w w:val="105"/>
        </w:rPr>
        <w:t> </w:t>
      </w:r>
      <w:r>
        <w:rPr>
          <w:w w:val="105"/>
        </w:rPr>
        <w:t>people</w:t>
      </w:r>
      <w:r>
        <w:rPr>
          <w:spacing w:val="-9"/>
          <w:w w:val="105"/>
        </w:rPr>
        <w:t> </w:t>
      </w:r>
      <w:r>
        <w:rPr>
          <w:w w:val="105"/>
        </w:rPr>
        <w:t>living</w:t>
      </w:r>
      <w:r>
        <w:rPr>
          <w:spacing w:val="-1"/>
          <w:w w:val="105"/>
        </w:rPr>
        <w:t> </w:t>
      </w:r>
      <w:r>
        <w:rPr>
          <w:w w:val="105"/>
        </w:rPr>
        <w:t>with</w:t>
      </w:r>
      <w:r>
        <w:rPr>
          <w:spacing w:val="6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illness</w:t>
      </w:r>
      <w:r>
        <w:rPr>
          <w:spacing w:val="-10"/>
          <w:w w:val="105"/>
        </w:rPr>
        <w:t> </w:t>
      </w:r>
      <w:r>
        <w:rPr>
          <w:w w:val="105"/>
        </w:rPr>
        <w:t>accessing</w:t>
      </w:r>
      <w:r>
        <w:rPr>
          <w:spacing w:val="-1"/>
          <w:w w:val="105"/>
        </w:rPr>
        <w:t> </w:t>
      </w:r>
      <w:r>
        <w:rPr>
          <w:w w:val="105"/>
        </w:rPr>
        <w:t>care.</w:t>
      </w:r>
    </w:p>
    <w:p>
      <w:pPr>
        <w:pStyle w:val="BodyText"/>
        <w:spacing w:before="1"/>
        <w:rPr>
          <w:sz w:val="34"/>
        </w:rPr>
      </w:pPr>
    </w:p>
    <w:p>
      <w:pPr>
        <w:pStyle w:val="BodyText"/>
        <w:spacing w:line="501" w:lineRule="auto"/>
        <w:ind w:left="368" w:right="1010"/>
        <w:jc w:val="both"/>
      </w:pPr>
      <w:r>
        <w:rPr>
          <w:w w:val="105"/>
        </w:rPr>
        <w:t>Another study by Hansson </w:t>
      </w:r>
      <w:r>
        <w:rPr>
          <w:i/>
          <w:w w:val="105"/>
        </w:rPr>
        <w:t>et al</w:t>
      </w:r>
      <w:r>
        <w:rPr>
          <w:w w:val="105"/>
        </w:rPr>
        <w:t>., (2013) in Sweden revealed that mental healthcare</w:t>
      </w:r>
      <w:r>
        <w:rPr>
          <w:spacing w:val="1"/>
          <w:w w:val="105"/>
        </w:rPr>
        <w:t> </w:t>
      </w:r>
      <w:r>
        <w:rPr>
          <w:w w:val="105"/>
        </w:rPr>
        <w:t>professionals have negative attitude towards people with mental illness. Mental health</w:t>
      </w:r>
      <w:r>
        <w:rPr>
          <w:spacing w:val="1"/>
          <w:w w:val="105"/>
        </w:rPr>
        <w:t> </w:t>
      </w:r>
      <w:r>
        <w:rPr>
          <w:w w:val="105"/>
        </w:rPr>
        <w:t>care professionals with median age (30-40 years) had more negative attitude than older</w:t>
      </w:r>
      <w:r>
        <w:rPr>
          <w:spacing w:val="1"/>
          <w:w w:val="105"/>
        </w:rPr>
        <w:t> </w:t>
      </w:r>
      <w:r>
        <w:rPr>
          <w:w w:val="105"/>
        </w:rPr>
        <w:t>staff, also work setting had influence on beliefs held by the healthcare professionals as</w:t>
      </w:r>
      <w:r>
        <w:rPr>
          <w:spacing w:val="1"/>
          <w:w w:val="105"/>
        </w:rPr>
        <w:t> </w:t>
      </w:r>
      <w:r>
        <w:rPr>
          <w:w w:val="105"/>
        </w:rPr>
        <w:t>staff treating psychotic illness, and staff in the in-patient department had more negative</w:t>
      </w:r>
      <w:r>
        <w:rPr>
          <w:spacing w:val="1"/>
          <w:w w:val="105"/>
        </w:rPr>
        <w:t> </w:t>
      </w:r>
      <w:r>
        <w:rPr>
          <w:w w:val="105"/>
        </w:rPr>
        <w:t>attitude than other staff in other departments. This may</w:t>
      </w:r>
      <w:r>
        <w:rPr>
          <w:spacing w:val="1"/>
          <w:w w:val="105"/>
        </w:rPr>
        <w:t> </w:t>
      </w:r>
      <w:r>
        <w:rPr>
          <w:w w:val="105"/>
        </w:rPr>
        <w:t>be because those in the in-</w:t>
      </w:r>
      <w:r>
        <w:rPr>
          <w:spacing w:val="1"/>
          <w:w w:val="105"/>
        </w:rPr>
        <w:t> </w:t>
      </w:r>
      <w:r>
        <w:rPr>
          <w:w w:val="105"/>
        </w:rPr>
        <w:t>patient department have</w:t>
      </w:r>
      <w:r>
        <w:rPr>
          <w:spacing w:val="1"/>
          <w:w w:val="105"/>
        </w:rPr>
        <w:t> </w:t>
      </w:r>
      <w:r>
        <w:rPr>
          <w:w w:val="105"/>
        </w:rPr>
        <w:t>more frequent contact with those with severe long term and</w:t>
      </w:r>
      <w:r>
        <w:rPr>
          <w:spacing w:val="1"/>
          <w:w w:val="105"/>
        </w:rPr>
        <w:t> </w:t>
      </w:r>
      <w:r>
        <w:rPr>
          <w:w w:val="105"/>
        </w:rPr>
        <w:t>recurring</w:t>
      </w:r>
      <w:r>
        <w:rPr>
          <w:spacing w:val="-8"/>
          <w:w w:val="105"/>
        </w:rPr>
        <w:t> </w:t>
      </w:r>
      <w:r>
        <w:rPr>
          <w:w w:val="105"/>
        </w:rPr>
        <w:t>mental</w:t>
      </w:r>
      <w:r>
        <w:rPr>
          <w:spacing w:val="-6"/>
          <w:w w:val="105"/>
        </w:rPr>
        <w:t> </w:t>
      </w:r>
      <w:r>
        <w:rPr>
          <w:w w:val="105"/>
        </w:rPr>
        <w:t>illness,</w:t>
      </w:r>
      <w:r>
        <w:rPr>
          <w:spacing w:val="-6"/>
          <w:w w:val="105"/>
        </w:rPr>
        <w:t> </w:t>
      </w:r>
      <w:r>
        <w:rPr>
          <w:w w:val="105"/>
        </w:rPr>
        <w:t>thereby</w:t>
      </w:r>
      <w:r>
        <w:rPr>
          <w:spacing w:val="-8"/>
          <w:w w:val="105"/>
        </w:rPr>
        <w:t> </w:t>
      </w:r>
      <w:r>
        <w:rPr>
          <w:w w:val="105"/>
        </w:rPr>
        <w:t>seeing</w:t>
      </w:r>
      <w:r>
        <w:rPr>
          <w:spacing w:val="-8"/>
          <w:w w:val="105"/>
        </w:rPr>
        <w:t> </w:t>
      </w:r>
      <w:r>
        <w:rPr>
          <w:w w:val="105"/>
        </w:rPr>
        <w:t>them</w:t>
      </w:r>
      <w:r>
        <w:rPr>
          <w:spacing w:val="-9"/>
          <w:w w:val="105"/>
        </w:rPr>
        <w:t> </w:t>
      </w:r>
      <w:r>
        <w:rPr>
          <w:w w:val="105"/>
        </w:rPr>
        <w:t>exhibit</w:t>
      </w:r>
      <w:r>
        <w:rPr>
          <w:spacing w:val="-6"/>
          <w:w w:val="105"/>
        </w:rPr>
        <w:t> </w:t>
      </w:r>
      <w:r>
        <w:rPr>
          <w:w w:val="105"/>
        </w:rPr>
        <w:t>behavior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makes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health</w:t>
      </w:r>
      <w:r>
        <w:rPr>
          <w:spacing w:val="-8"/>
          <w:w w:val="105"/>
        </w:rPr>
        <w:t> </w:t>
      </w:r>
      <w:r>
        <w:rPr>
          <w:w w:val="105"/>
        </w:rPr>
        <w:t>care</w:t>
      </w:r>
      <w:r>
        <w:rPr>
          <w:spacing w:val="-58"/>
          <w:w w:val="105"/>
        </w:rPr>
        <w:t> </w:t>
      </w:r>
      <w:r>
        <w:rPr>
          <w:w w:val="105"/>
        </w:rPr>
        <w:t>professionals</w:t>
      </w:r>
      <w:r>
        <w:rPr>
          <w:spacing w:val="28"/>
          <w:w w:val="105"/>
        </w:rPr>
        <w:t> </w:t>
      </w:r>
      <w:r>
        <w:rPr>
          <w:w w:val="105"/>
        </w:rPr>
        <w:t>think</w:t>
      </w:r>
      <w:r>
        <w:rPr>
          <w:spacing w:val="19"/>
          <w:w w:val="105"/>
        </w:rPr>
        <w:t> </w:t>
      </w:r>
      <w:r>
        <w:rPr>
          <w:w w:val="105"/>
        </w:rPr>
        <w:t>of</w:t>
      </w:r>
      <w:r>
        <w:rPr>
          <w:spacing w:val="28"/>
          <w:w w:val="105"/>
        </w:rPr>
        <w:t> </w:t>
      </w:r>
      <w:r>
        <w:rPr>
          <w:w w:val="105"/>
        </w:rPr>
        <w:t>them</w:t>
      </w:r>
      <w:r>
        <w:rPr>
          <w:spacing w:val="36"/>
          <w:w w:val="105"/>
        </w:rPr>
        <w:t> </w:t>
      </w:r>
      <w:r>
        <w:rPr>
          <w:w w:val="105"/>
        </w:rPr>
        <w:t>as</w:t>
      </w:r>
      <w:r>
        <w:rPr>
          <w:spacing w:val="35"/>
          <w:w w:val="105"/>
        </w:rPr>
        <w:t> </w:t>
      </w:r>
      <w:r>
        <w:rPr>
          <w:w w:val="105"/>
        </w:rPr>
        <w:t>being</w:t>
      </w:r>
      <w:r>
        <w:rPr>
          <w:spacing w:val="30"/>
          <w:w w:val="105"/>
        </w:rPr>
        <w:t> </w:t>
      </w:r>
      <w:r>
        <w:rPr>
          <w:w w:val="105"/>
        </w:rPr>
        <w:t>dangerous,</w:t>
      </w:r>
      <w:r>
        <w:rPr>
          <w:spacing w:val="32"/>
          <w:w w:val="105"/>
        </w:rPr>
        <w:t> </w:t>
      </w:r>
      <w:r>
        <w:rPr>
          <w:w w:val="105"/>
        </w:rPr>
        <w:t>less</w:t>
      </w:r>
      <w:r>
        <w:rPr>
          <w:spacing w:val="36"/>
          <w:w w:val="105"/>
        </w:rPr>
        <w:t> </w:t>
      </w:r>
      <w:r>
        <w:rPr>
          <w:w w:val="105"/>
        </w:rPr>
        <w:t>trustworthy</w:t>
      </w:r>
      <w:r>
        <w:rPr>
          <w:spacing w:val="38"/>
          <w:w w:val="105"/>
        </w:rPr>
        <w:t> </w:t>
      </w:r>
      <w:r>
        <w:rPr>
          <w:w w:val="105"/>
        </w:rPr>
        <w:t>or</w:t>
      </w:r>
      <w:r>
        <w:rPr>
          <w:spacing w:val="34"/>
          <w:w w:val="105"/>
        </w:rPr>
        <w:t> </w:t>
      </w:r>
      <w:r>
        <w:rPr>
          <w:w w:val="105"/>
        </w:rPr>
        <w:t>less</w:t>
      </w:r>
      <w:r>
        <w:rPr>
          <w:spacing w:val="35"/>
          <w:w w:val="105"/>
        </w:rPr>
        <w:t> </w:t>
      </w:r>
      <w:r>
        <w:rPr>
          <w:w w:val="105"/>
        </w:rPr>
        <w:t>capable</w:t>
      </w:r>
      <w:r>
        <w:rPr>
          <w:spacing w:val="37"/>
          <w:w w:val="105"/>
        </w:rPr>
        <w:t> </w:t>
      </w:r>
      <w:r>
        <w:rPr>
          <w:spacing w:val="10"/>
          <w:w w:val="105"/>
        </w:rPr>
        <w:t>of</w:t>
      </w:r>
    </w:p>
    <w:p>
      <w:pPr>
        <w:spacing w:after="0" w:line="501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504" w:lineRule="auto" w:before="79"/>
        <w:ind w:left="368" w:right="1025"/>
        <w:jc w:val="both"/>
      </w:pPr>
      <w:r>
        <w:rPr>
          <w:w w:val="105"/>
        </w:rPr>
        <w:t>holding employment. The study also found less stigmatizing attitudes among nurses</w:t>
      </w:r>
      <w:r>
        <w:rPr>
          <w:spacing w:val="1"/>
          <w:w w:val="105"/>
        </w:rPr>
        <w:t> </w:t>
      </w:r>
      <w:r>
        <w:rPr>
          <w:w w:val="105"/>
        </w:rPr>
        <w:t>whose</w:t>
      </w:r>
      <w:r>
        <w:rPr>
          <w:spacing w:val="-2"/>
          <w:w w:val="105"/>
        </w:rPr>
        <w:t> </w:t>
      </w:r>
      <w:r>
        <w:rPr>
          <w:w w:val="105"/>
        </w:rPr>
        <w:t>work</w:t>
      </w:r>
      <w:r>
        <w:rPr>
          <w:spacing w:val="6"/>
          <w:w w:val="105"/>
        </w:rPr>
        <w:t> </w:t>
      </w:r>
      <w:r>
        <w:rPr>
          <w:w w:val="105"/>
        </w:rPr>
        <w:t>places</w:t>
      </w:r>
      <w:r>
        <w:rPr>
          <w:spacing w:val="-2"/>
          <w:w w:val="105"/>
        </w:rPr>
        <w:t> </w:t>
      </w:r>
      <w:r>
        <w:rPr>
          <w:w w:val="105"/>
        </w:rPr>
        <w:t>were</w:t>
      </w:r>
      <w:r>
        <w:rPr>
          <w:spacing w:val="-9"/>
          <w:w w:val="105"/>
        </w:rPr>
        <w:t> </w:t>
      </w:r>
      <w:r>
        <w:rPr>
          <w:w w:val="105"/>
        </w:rPr>
        <w:t>in the</w:t>
      </w:r>
      <w:r>
        <w:rPr>
          <w:spacing w:val="-2"/>
          <w:w w:val="105"/>
        </w:rPr>
        <w:t> </w:t>
      </w:r>
      <w:r>
        <w:rPr>
          <w:w w:val="105"/>
        </w:rPr>
        <w:t>county</w:t>
      </w:r>
      <w:r>
        <w:rPr>
          <w:spacing w:val="-1"/>
          <w:w w:val="105"/>
        </w:rPr>
        <w:t> </w:t>
      </w:r>
      <w:r>
        <w:rPr>
          <w:w w:val="105"/>
        </w:rPr>
        <w:t>council.</w:t>
      </w:r>
    </w:p>
    <w:p>
      <w:pPr>
        <w:pStyle w:val="BodyText"/>
        <w:spacing w:before="4"/>
        <w:rPr>
          <w:sz w:val="34"/>
        </w:rPr>
      </w:pPr>
    </w:p>
    <w:p>
      <w:pPr>
        <w:pStyle w:val="BodyText"/>
        <w:spacing w:line="501" w:lineRule="auto"/>
        <w:ind w:left="368" w:right="1012"/>
        <w:jc w:val="both"/>
      </w:pPr>
      <w:r>
        <w:rPr>
          <w:w w:val="105"/>
        </w:rPr>
        <w:t>A study by Sathyanath, </w:t>
      </w:r>
      <w:r>
        <w:rPr>
          <w:i/>
          <w:w w:val="105"/>
        </w:rPr>
        <w:t>et al., </w:t>
      </w:r>
      <w:r>
        <w:rPr>
          <w:w w:val="105"/>
        </w:rPr>
        <w:t>(2016) assessed the attitudes towards people with mental</w:t>
      </w:r>
      <w:r>
        <w:rPr>
          <w:spacing w:val="1"/>
          <w:w w:val="105"/>
        </w:rPr>
        <w:t> </w:t>
      </w:r>
      <w:r>
        <w:rPr>
          <w:w w:val="105"/>
        </w:rPr>
        <w:t>illness among the medical professionals (N = 130) in a medical university in Nigeria</w:t>
      </w:r>
      <w:r>
        <w:rPr>
          <w:spacing w:val="1"/>
          <w:w w:val="105"/>
        </w:rPr>
        <w:t> </w:t>
      </w:r>
      <w:r>
        <w:rPr>
          <w:w w:val="105"/>
        </w:rPr>
        <w:t>using shortened version of the 40-item Community Attitudes toward the Mentally Ill</w:t>
      </w:r>
      <w:r>
        <w:rPr>
          <w:spacing w:val="1"/>
          <w:w w:val="105"/>
        </w:rPr>
        <w:t> </w:t>
      </w:r>
      <w:r>
        <w:rPr>
          <w:w w:val="105"/>
        </w:rPr>
        <w:t>(CAMI) scale. The study revealed that socially restrictive attitudes were endorsed by</w:t>
      </w:r>
      <w:r>
        <w:rPr>
          <w:spacing w:val="1"/>
          <w:w w:val="105"/>
        </w:rPr>
        <w:t> </w:t>
      </w:r>
      <w:r>
        <w:rPr>
          <w:w w:val="105"/>
        </w:rPr>
        <w:t>quite a number of faculty members and trainees. Significantly higher number of faculty</w:t>
      </w:r>
      <w:r>
        <w:rPr>
          <w:spacing w:val="1"/>
          <w:w w:val="105"/>
        </w:rPr>
        <w:t> </w:t>
      </w:r>
      <w:r>
        <w:rPr>
          <w:w w:val="105"/>
        </w:rPr>
        <w:t>members</w:t>
      </w:r>
      <w:r>
        <w:rPr>
          <w:spacing w:val="1"/>
          <w:w w:val="105"/>
        </w:rPr>
        <w:t> </w:t>
      </w:r>
      <w:r>
        <w:rPr>
          <w:w w:val="105"/>
        </w:rPr>
        <w:t>(22.5%)</w:t>
      </w:r>
      <w:r>
        <w:rPr>
          <w:spacing w:val="1"/>
          <w:w w:val="105"/>
        </w:rPr>
        <w:t> </w:t>
      </w:r>
      <w:r>
        <w:rPr>
          <w:w w:val="105"/>
        </w:rPr>
        <w:t>compared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trainees</w:t>
      </w:r>
      <w:r>
        <w:rPr>
          <w:spacing w:val="1"/>
          <w:w w:val="105"/>
        </w:rPr>
        <w:t> </w:t>
      </w:r>
      <w:r>
        <w:rPr>
          <w:w w:val="105"/>
        </w:rPr>
        <w:t>(9.1%)</w:t>
      </w:r>
      <w:r>
        <w:rPr>
          <w:spacing w:val="1"/>
          <w:w w:val="105"/>
        </w:rPr>
        <w:t> </w:t>
      </w:r>
      <w:r>
        <w:rPr>
          <w:w w:val="105"/>
        </w:rPr>
        <w:t>endorsed</w:t>
      </w:r>
      <w:r>
        <w:rPr>
          <w:spacing w:val="1"/>
          <w:w w:val="105"/>
        </w:rPr>
        <w:t> </w:t>
      </w:r>
      <w:r>
        <w:rPr>
          <w:w w:val="105"/>
        </w:rPr>
        <w:t>unfavorable</w:t>
      </w:r>
      <w:r>
        <w:rPr>
          <w:spacing w:val="1"/>
          <w:w w:val="105"/>
        </w:rPr>
        <w:t> </w:t>
      </w:r>
      <w:r>
        <w:rPr>
          <w:w w:val="105"/>
        </w:rPr>
        <w:t>attitudes</w:t>
      </w:r>
      <w:r>
        <w:rPr>
          <w:spacing w:val="-58"/>
          <w:w w:val="105"/>
        </w:rPr>
        <w:t> </w:t>
      </w:r>
      <w:r>
        <w:rPr>
          <w:w w:val="105"/>
        </w:rPr>
        <w:t>towards previously</w:t>
      </w:r>
      <w:r>
        <w:rPr>
          <w:spacing w:val="1"/>
          <w:w w:val="105"/>
        </w:rPr>
        <w:t> </w:t>
      </w:r>
      <w:r>
        <w:rPr>
          <w:w w:val="105"/>
        </w:rPr>
        <w:t>mentally ill</w:t>
      </w:r>
      <w:r>
        <w:rPr>
          <w:spacing w:val="1"/>
          <w:w w:val="105"/>
        </w:rPr>
        <w:t> </w:t>
      </w:r>
      <w:r>
        <w:rPr>
          <w:w w:val="105"/>
        </w:rPr>
        <w:t>man getting</w:t>
      </w:r>
      <w:r>
        <w:rPr>
          <w:spacing w:val="1"/>
          <w:w w:val="105"/>
        </w:rPr>
        <w:t> </w:t>
      </w:r>
      <w:r>
        <w:rPr>
          <w:w w:val="105"/>
        </w:rPr>
        <w:t>married.</w:t>
      </w:r>
      <w:r>
        <w:rPr>
          <w:spacing w:val="1"/>
          <w:w w:val="105"/>
        </w:rPr>
        <w:t> </w:t>
      </w:r>
      <w:r>
        <w:rPr>
          <w:w w:val="105"/>
        </w:rPr>
        <w:t>Similarly,</w:t>
      </w:r>
      <w:r>
        <w:rPr>
          <w:spacing w:val="1"/>
          <w:w w:val="105"/>
        </w:rPr>
        <w:t> </w:t>
      </w:r>
      <w:r>
        <w:rPr>
          <w:w w:val="105"/>
        </w:rPr>
        <w:t>significantly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1"/>
          <w:w w:val="105"/>
        </w:rPr>
        <w:t> </w:t>
      </w:r>
      <w:r>
        <w:rPr>
          <w:w w:val="105"/>
        </w:rPr>
        <w:t>number of faculties (22.5%) was averse to the idea of living next door to someone who</w:t>
      </w:r>
      <w:r>
        <w:rPr>
          <w:spacing w:val="1"/>
          <w:w w:val="105"/>
        </w:rPr>
        <w:t> </w:t>
      </w:r>
      <w:r>
        <w:rPr>
          <w:w w:val="105"/>
        </w:rPr>
        <w:t>has been mentally ill compared to the trainees (9.1%). However, significantly lesser</w:t>
      </w:r>
      <w:r>
        <w:rPr>
          <w:spacing w:val="1"/>
          <w:w w:val="105"/>
        </w:rPr>
        <w:t> </w:t>
      </w:r>
      <w:r>
        <w:rPr>
          <w:w w:val="105"/>
        </w:rPr>
        <w:t>number of faculty members (16.1%) compared to the trainees (30.3%) believed that</w:t>
      </w:r>
      <w:r>
        <w:rPr>
          <w:spacing w:val="1"/>
          <w:w w:val="105"/>
        </w:rPr>
        <w:t> </w:t>
      </w:r>
      <w:r>
        <w:rPr>
          <w:w w:val="105"/>
        </w:rPr>
        <w:t>previously mentally ill people should be excluded from taking public office. Personal</w:t>
      </w:r>
      <w:r>
        <w:rPr>
          <w:spacing w:val="1"/>
          <w:w w:val="105"/>
        </w:rPr>
        <w:t> </w:t>
      </w:r>
      <w:r>
        <w:rPr>
          <w:w w:val="105"/>
        </w:rPr>
        <w:t>acquaintance with a mentally ill individual was the only variable that was associated</w:t>
      </w:r>
      <w:r>
        <w:rPr>
          <w:spacing w:val="1"/>
          <w:w w:val="105"/>
        </w:rPr>
        <w:t> </w:t>
      </w:r>
      <w:r>
        <w:rPr>
          <w:w w:val="105"/>
        </w:rPr>
        <w:t>with significantly lesser socially restrictive attitudes among the medical professionals,</w:t>
      </w:r>
      <w:r>
        <w:rPr>
          <w:spacing w:val="1"/>
          <w:w w:val="105"/>
        </w:rPr>
        <w:t> </w:t>
      </w:r>
      <w:r>
        <w:rPr>
          <w:w w:val="105"/>
        </w:rPr>
        <w:t>irrespective of their age, gender and clinical exposure to people with mental illness.</w:t>
      </w:r>
      <w:r>
        <w:rPr>
          <w:spacing w:val="1"/>
          <w:w w:val="105"/>
        </w:rPr>
        <w:t> </w:t>
      </w:r>
      <w:r>
        <w:rPr>
          <w:w w:val="105"/>
        </w:rPr>
        <w:t>Personal acquaintance with people who have mental illness appears to be the only</w:t>
      </w:r>
      <w:r>
        <w:rPr>
          <w:spacing w:val="1"/>
          <w:w w:val="105"/>
        </w:rPr>
        <w:t> </w:t>
      </w:r>
      <w:r>
        <w:rPr>
          <w:w w:val="105"/>
        </w:rPr>
        <w:t>significant</w:t>
      </w:r>
      <w:r>
        <w:rPr>
          <w:spacing w:val="1"/>
          <w:w w:val="105"/>
        </w:rPr>
        <w:t> </w:t>
      </w:r>
      <w:r>
        <w:rPr>
          <w:w w:val="105"/>
        </w:rPr>
        <w:t>factor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reduces</w:t>
      </w:r>
      <w:r>
        <w:rPr>
          <w:spacing w:val="1"/>
          <w:w w:val="105"/>
        </w:rPr>
        <w:t> </w:t>
      </w:r>
      <w:r>
        <w:rPr>
          <w:w w:val="105"/>
        </w:rPr>
        <w:t>medical</w:t>
      </w:r>
      <w:r>
        <w:rPr>
          <w:spacing w:val="1"/>
          <w:w w:val="105"/>
        </w:rPr>
        <w:t> </w:t>
      </w:r>
      <w:r>
        <w:rPr>
          <w:w w:val="105"/>
        </w:rPr>
        <w:t>professionals'</w:t>
      </w:r>
      <w:r>
        <w:rPr>
          <w:spacing w:val="1"/>
          <w:w w:val="105"/>
        </w:rPr>
        <w:t> </w:t>
      </w:r>
      <w:r>
        <w:rPr>
          <w:w w:val="105"/>
        </w:rPr>
        <w:t>socially</w:t>
      </w:r>
      <w:r>
        <w:rPr>
          <w:spacing w:val="1"/>
          <w:w w:val="105"/>
        </w:rPr>
        <w:t> </w:t>
      </w:r>
      <w:r>
        <w:rPr>
          <w:w w:val="105"/>
        </w:rPr>
        <w:t>restrictive</w:t>
      </w:r>
      <w:r>
        <w:rPr>
          <w:spacing w:val="1"/>
          <w:w w:val="105"/>
        </w:rPr>
        <w:t> </w:t>
      </w:r>
      <w:r>
        <w:rPr>
          <w:w w:val="105"/>
        </w:rPr>
        <w:t>attitudes</w:t>
      </w:r>
      <w:r>
        <w:rPr>
          <w:spacing w:val="1"/>
          <w:w w:val="105"/>
        </w:rPr>
        <w:t> </w:t>
      </w:r>
      <w:r>
        <w:rPr>
          <w:w w:val="105"/>
        </w:rPr>
        <w:t>towards</w:t>
      </w:r>
      <w:r>
        <w:rPr>
          <w:spacing w:val="-9"/>
          <w:w w:val="105"/>
        </w:rPr>
        <w:t> </w:t>
      </w:r>
      <w:r>
        <w:rPr>
          <w:w w:val="105"/>
        </w:rPr>
        <w:t>them.</w:t>
      </w:r>
    </w:p>
    <w:p>
      <w:pPr>
        <w:pStyle w:val="BodyText"/>
        <w:spacing w:before="1"/>
        <w:rPr>
          <w:sz w:val="34"/>
        </w:rPr>
      </w:pPr>
    </w:p>
    <w:p>
      <w:pPr>
        <w:pStyle w:val="BodyText"/>
        <w:spacing w:line="499" w:lineRule="auto"/>
        <w:ind w:left="368" w:right="1016"/>
        <w:jc w:val="both"/>
      </w:pP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descriptive,</w:t>
      </w:r>
      <w:r>
        <w:rPr>
          <w:spacing w:val="-2"/>
          <w:w w:val="105"/>
        </w:rPr>
        <w:t> </w:t>
      </w:r>
      <w:r>
        <w:rPr>
          <w:w w:val="105"/>
        </w:rPr>
        <w:t>cross-sectional study</w:t>
      </w:r>
      <w:r>
        <w:rPr>
          <w:spacing w:val="-10"/>
          <w:w w:val="105"/>
        </w:rPr>
        <w:t> </w:t>
      </w:r>
      <w:r>
        <w:rPr>
          <w:w w:val="105"/>
        </w:rPr>
        <w:t>by</w:t>
      </w:r>
      <w:r>
        <w:rPr>
          <w:spacing w:val="-9"/>
          <w:w w:val="105"/>
        </w:rPr>
        <w:t> </w:t>
      </w:r>
      <w:r>
        <w:rPr>
          <w:w w:val="105"/>
        </w:rPr>
        <w:t>Chukwuemeka,</w:t>
      </w:r>
      <w:r>
        <w:rPr>
          <w:spacing w:val="-6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-8"/>
          <w:w w:val="105"/>
        </w:rPr>
        <w:t> </w:t>
      </w:r>
      <w:r>
        <w:rPr>
          <w:i/>
          <w:w w:val="105"/>
        </w:rPr>
        <w:t>al.,</w:t>
      </w:r>
      <w:r>
        <w:rPr>
          <w:i/>
          <w:spacing w:val="-6"/>
          <w:w w:val="105"/>
        </w:rPr>
        <w:t> </w:t>
      </w:r>
      <w:r>
        <w:rPr>
          <w:w w:val="105"/>
        </w:rPr>
        <w:t>(2018)</w:t>
      </w:r>
      <w:r>
        <w:rPr>
          <w:spacing w:val="-6"/>
          <w:w w:val="105"/>
        </w:rPr>
        <w:t> </w:t>
      </w:r>
      <w:r>
        <w:rPr>
          <w:w w:val="105"/>
        </w:rPr>
        <w:t>assessed</w:t>
      </w:r>
      <w:r>
        <w:rPr>
          <w:spacing w:val="-9"/>
          <w:w w:val="105"/>
        </w:rPr>
        <w:t> </w:t>
      </w:r>
      <w:r>
        <w:rPr>
          <w:w w:val="105"/>
        </w:rPr>
        <w:t>attitudinal</w:t>
      </w:r>
      <w:r>
        <w:rPr>
          <w:spacing w:val="-58"/>
          <w:w w:val="105"/>
        </w:rPr>
        <w:t> </w:t>
      </w:r>
      <w:r>
        <w:rPr>
          <w:w w:val="105"/>
        </w:rPr>
        <w:t>views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health</w:t>
      </w:r>
      <w:r>
        <w:rPr>
          <w:spacing w:val="-9"/>
          <w:w w:val="105"/>
        </w:rPr>
        <w:t> </w:t>
      </w:r>
      <w:r>
        <w:rPr>
          <w:w w:val="105"/>
        </w:rPr>
        <w:t>professionals</w:t>
      </w:r>
      <w:r>
        <w:rPr>
          <w:spacing w:val="-11"/>
          <w:w w:val="105"/>
        </w:rPr>
        <w:t> </w:t>
      </w:r>
      <w:r>
        <w:rPr>
          <w:w w:val="105"/>
        </w:rPr>
        <w:t>(doctors,</w:t>
      </w:r>
      <w:r>
        <w:rPr>
          <w:spacing w:val="-2"/>
          <w:w w:val="105"/>
        </w:rPr>
        <w:t> </w:t>
      </w:r>
      <w:r>
        <w:rPr>
          <w:w w:val="105"/>
        </w:rPr>
        <w:t>pharmacists,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nurses)</w:t>
      </w:r>
      <w:r>
        <w:rPr>
          <w:spacing w:val="-6"/>
          <w:w w:val="105"/>
        </w:rPr>
        <w:t> </w:t>
      </w:r>
      <w:r>
        <w:rPr>
          <w:w w:val="105"/>
        </w:rPr>
        <w:t>regarding</w:t>
      </w:r>
      <w:r>
        <w:rPr>
          <w:spacing w:val="-9"/>
          <w:w w:val="105"/>
        </w:rPr>
        <w:t> </w:t>
      </w:r>
      <w:r>
        <w:rPr>
          <w:w w:val="105"/>
        </w:rPr>
        <w:t>mental</w:t>
      </w:r>
      <w:r>
        <w:rPr>
          <w:spacing w:val="-8"/>
          <w:w w:val="105"/>
        </w:rPr>
        <w:t> </w:t>
      </w:r>
      <w:r>
        <w:rPr>
          <w:w w:val="105"/>
        </w:rPr>
        <w:t>illness</w:t>
      </w:r>
      <w:r>
        <w:rPr>
          <w:spacing w:val="-58"/>
          <w:w w:val="105"/>
        </w:rPr>
        <w:t> </w:t>
      </w:r>
      <w:r>
        <w:rPr/>
        <w:t>in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hospitals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Eastern</w:t>
      </w:r>
      <w:r>
        <w:rPr>
          <w:spacing w:val="1"/>
        </w:rPr>
        <w:t> </w:t>
      </w:r>
      <w:r>
        <w:rPr/>
        <w:t>Nigeria.</w:t>
      </w:r>
      <w:r>
        <w:rPr>
          <w:spacing w:val="57"/>
        </w:rPr>
        <w:t> </w:t>
      </w:r>
      <w:r>
        <w:rPr/>
        <w:t>The</w:t>
      </w:r>
      <w:r>
        <w:rPr>
          <w:spacing w:val="58"/>
        </w:rPr>
        <w:t> </w:t>
      </w:r>
      <w:r>
        <w:rPr/>
        <w:t>survey</w:t>
      </w:r>
      <w:r>
        <w:rPr>
          <w:spacing w:val="57"/>
        </w:rPr>
        <w:t> </w:t>
      </w:r>
      <w:r>
        <w:rPr/>
        <w:t>utilized</w:t>
      </w:r>
      <w:r>
        <w:rPr>
          <w:spacing w:val="58"/>
        </w:rPr>
        <w:t> </w:t>
      </w:r>
      <w:r>
        <w:rPr/>
        <w:t>the</w:t>
      </w:r>
      <w:r>
        <w:rPr>
          <w:spacing w:val="57"/>
        </w:rPr>
        <w:t> </w:t>
      </w:r>
      <w:r>
        <w:rPr/>
        <w:t>40 -item</w:t>
      </w:r>
      <w:r>
        <w:rPr>
          <w:spacing w:val="58"/>
        </w:rPr>
        <w:t> </w:t>
      </w:r>
      <w:r>
        <w:rPr/>
        <w:t>Community</w:t>
      </w:r>
      <w:r>
        <w:rPr>
          <w:spacing w:val="1"/>
        </w:rPr>
        <w:t> </w:t>
      </w:r>
      <w:r>
        <w:rPr>
          <w:w w:val="105"/>
        </w:rPr>
        <w:t>Attitude to Mental Illness, CAMI-2 questionnaire. The prevalence and the factors that</w:t>
      </w:r>
      <w:r>
        <w:rPr>
          <w:spacing w:val="1"/>
          <w:w w:val="105"/>
        </w:rPr>
        <w:t> </w:t>
      </w:r>
      <w:r>
        <w:rPr>
          <w:w w:val="105"/>
        </w:rPr>
        <w:t>contribute</w:t>
      </w:r>
      <w:r>
        <w:rPr>
          <w:spacing w:val="33"/>
          <w:w w:val="105"/>
        </w:rPr>
        <w:t> </w:t>
      </w:r>
      <w:r>
        <w:rPr>
          <w:w w:val="105"/>
        </w:rPr>
        <w:t>to</w:t>
      </w:r>
      <w:r>
        <w:rPr>
          <w:spacing w:val="34"/>
          <w:w w:val="105"/>
        </w:rPr>
        <w:t> </w:t>
      </w:r>
      <w:r>
        <w:rPr>
          <w:w w:val="105"/>
        </w:rPr>
        <w:t>negative</w:t>
      </w:r>
      <w:r>
        <w:rPr>
          <w:spacing w:val="34"/>
          <w:w w:val="105"/>
        </w:rPr>
        <w:t> </w:t>
      </w:r>
      <w:r>
        <w:rPr>
          <w:w w:val="105"/>
        </w:rPr>
        <w:t>attitudes</w:t>
      </w:r>
      <w:r>
        <w:rPr>
          <w:spacing w:val="31"/>
          <w:w w:val="105"/>
        </w:rPr>
        <w:t> </w:t>
      </w:r>
      <w:r>
        <w:rPr>
          <w:w w:val="105"/>
        </w:rPr>
        <w:t>among</w:t>
      </w:r>
      <w:r>
        <w:rPr>
          <w:spacing w:val="34"/>
          <w:w w:val="105"/>
        </w:rPr>
        <w:t> </w:t>
      </w:r>
      <w:r>
        <w:rPr>
          <w:w w:val="105"/>
        </w:rPr>
        <w:t>this</w:t>
      </w:r>
      <w:r>
        <w:rPr>
          <w:spacing w:val="39"/>
          <w:w w:val="105"/>
        </w:rPr>
        <w:t> </w:t>
      </w:r>
      <w:r>
        <w:rPr>
          <w:w w:val="105"/>
        </w:rPr>
        <w:t>cohort</w:t>
      </w:r>
      <w:r>
        <w:rPr>
          <w:spacing w:val="43"/>
          <w:w w:val="105"/>
        </w:rPr>
        <w:t> </w:t>
      </w:r>
      <w:r>
        <w:rPr>
          <w:w w:val="105"/>
        </w:rPr>
        <w:t>were</w:t>
      </w:r>
      <w:r>
        <w:rPr>
          <w:spacing w:val="33"/>
          <w:w w:val="105"/>
        </w:rPr>
        <w:t> </w:t>
      </w:r>
      <w:r>
        <w:rPr>
          <w:w w:val="105"/>
        </w:rPr>
        <w:t>assessed.</w:t>
      </w:r>
      <w:r>
        <w:rPr>
          <w:spacing w:val="35"/>
          <w:w w:val="105"/>
        </w:rPr>
        <w:t> </w:t>
      </w:r>
      <w:r>
        <w:rPr>
          <w:w w:val="105"/>
        </w:rPr>
        <w:t>Statistical</w:t>
      </w:r>
      <w:r>
        <w:rPr>
          <w:spacing w:val="37"/>
          <w:w w:val="105"/>
        </w:rPr>
        <w:t> </w:t>
      </w:r>
      <w:r>
        <w:rPr>
          <w:w w:val="105"/>
        </w:rPr>
        <w:t>analysis</w:t>
      </w:r>
    </w:p>
    <w:p>
      <w:pPr>
        <w:spacing w:after="0" w:line="499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501" w:lineRule="auto" w:before="79"/>
        <w:ind w:left="368" w:right="1012"/>
        <w:jc w:val="both"/>
      </w:pPr>
      <w:r>
        <w:rPr>
          <w:w w:val="105"/>
        </w:rPr>
        <w:t>using T-tests, ANOVA and Pearson Correlation were conducted. The study revealed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attitudes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four</w:t>
      </w:r>
      <w:r>
        <w:rPr>
          <w:spacing w:val="1"/>
          <w:w w:val="105"/>
        </w:rPr>
        <w:t> </w:t>
      </w:r>
      <w:r>
        <w:rPr>
          <w:w w:val="105"/>
        </w:rPr>
        <w:t>constructs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CAMI-2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non-stigmatizing.</w:t>
      </w:r>
      <w:r>
        <w:rPr>
          <w:spacing w:val="1"/>
          <w:w w:val="105"/>
        </w:rPr>
        <w:t> </w:t>
      </w:r>
      <w:r>
        <w:rPr>
          <w:w w:val="105"/>
        </w:rPr>
        <w:t>Stigmatizing attitudes were significantly higher among pharmacists, doctors and then</w:t>
      </w:r>
      <w:r>
        <w:rPr>
          <w:spacing w:val="1"/>
          <w:w w:val="105"/>
        </w:rPr>
        <w:t> </w:t>
      </w:r>
      <w:r>
        <w:rPr>
          <w:w w:val="105"/>
        </w:rPr>
        <w:t>nurses (p&lt;0.006). Health professionals who did not have contact with the mentally ill</w:t>
      </w:r>
      <w:r>
        <w:rPr>
          <w:spacing w:val="1"/>
          <w:w w:val="105"/>
        </w:rPr>
        <w:t> </w:t>
      </w:r>
      <w:r>
        <w:rPr>
          <w:w w:val="105"/>
        </w:rPr>
        <w:t>(p&lt;0.0001), who were males (p=0.008) and had lower years of working experience</w:t>
      </w:r>
      <w:r>
        <w:rPr>
          <w:spacing w:val="1"/>
          <w:w w:val="105"/>
        </w:rPr>
        <w:t> </w:t>
      </w:r>
      <w:r>
        <w:rPr>
          <w:w w:val="105"/>
        </w:rPr>
        <w:t>(p=0.031) expressed significantly higher stigmatizing attitudes towards the mentally ill.</w:t>
      </w:r>
      <w:r>
        <w:rPr>
          <w:spacing w:val="-58"/>
          <w:w w:val="105"/>
        </w:rPr>
        <w:t> </w:t>
      </w:r>
      <w:r>
        <w:rPr>
          <w:w w:val="105"/>
        </w:rPr>
        <w:t>Nigerian health professionals were largely non-stigmatizing towards the mentally ill.</w:t>
      </w:r>
      <w:r>
        <w:rPr>
          <w:spacing w:val="1"/>
          <w:w w:val="105"/>
        </w:rPr>
        <w:t> </w:t>
      </w:r>
      <w:r>
        <w:rPr>
          <w:w w:val="105"/>
        </w:rPr>
        <w:t>However,</w:t>
      </w:r>
      <w:r>
        <w:rPr>
          <w:spacing w:val="-1"/>
          <w:w w:val="105"/>
        </w:rPr>
        <w:t> </w:t>
      </w:r>
      <w:r>
        <w:rPr>
          <w:w w:val="105"/>
        </w:rPr>
        <w:t>being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pharmacist,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male</w:t>
      </w:r>
      <w:r>
        <w:rPr>
          <w:spacing w:val="-9"/>
          <w:w w:val="105"/>
        </w:rPr>
        <w:t> </w:t>
      </w:r>
      <w:r>
        <w:rPr>
          <w:w w:val="105"/>
        </w:rPr>
        <w:t>gender,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working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non-psychiatric</w:t>
      </w:r>
      <w:r>
        <w:rPr>
          <w:spacing w:val="-3"/>
          <w:w w:val="105"/>
        </w:rPr>
        <w:t> </w:t>
      </w:r>
      <w:r>
        <w:rPr>
          <w:w w:val="105"/>
        </w:rPr>
        <w:t>hospital</w:t>
      </w:r>
      <w:r>
        <w:rPr>
          <w:spacing w:val="-58"/>
          <w:w w:val="105"/>
        </w:rPr>
        <w:t> </w:t>
      </w:r>
      <w:r>
        <w:rPr>
          <w:w w:val="105"/>
        </w:rPr>
        <w:t>were associated with stigmatizing attitudes when they exist. This study however has</w:t>
      </w:r>
      <w:r>
        <w:rPr>
          <w:spacing w:val="1"/>
          <w:w w:val="105"/>
        </w:rPr>
        <w:t> </w:t>
      </w:r>
      <w:r>
        <w:rPr>
          <w:w w:val="105"/>
        </w:rPr>
        <w:t>some limitations. First the arbitrary classification of respondents into non-stigmatizes</w:t>
      </w:r>
      <w:r>
        <w:rPr>
          <w:spacing w:val="1"/>
          <w:w w:val="105"/>
        </w:rPr>
        <w:t> </w:t>
      </w:r>
      <w:r>
        <w:rPr>
          <w:w w:val="105"/>
        </w:rPr>
        <w:t>and stigmatizes in this study using a cut-off point of 3.0 for each dimension's mean</w:t>
      </w:r>
      <w:r>
        <w:rPr>
          <w:spacing w:val="1"/>
          <w:w w:val="105"/>
        </w:rPr>
        <w:t> </w:t>
      </w:r>
      <w:r>
        <w:rPr>
          <w:w w:val="105"/>
        </w:rPr>
        <w:t>scores should be treated with caution.</w:t>
      </w:r>
      <w:r>
        <w:rPr>
          <w:spacing w:val="61"/>
          <w:w w:val="105"/>
        </w:rPr>
        <w:t> </w:t>
      </w:r>
      <w:r>
        <w:rPr>
          <w:w w:val="105"/>
        </w:rPr>
        <w:t>The use of other cut-off points (e.g. median</w:t>
      </w:r>
      <w:r>
        <w:rPr>
          <w:spacing w:val="1"/>
          <w:w w:val="105"/>
        </w:rPr>
        <w:t> </w:t>
      </w:r>
      <w:r>
        <w:rPr>
          <w:w w:val="105"/>
        </w:rPr>
        <w:t>score) could most likely alter the interpretations of the results of this study. The low</w:t>
      </w:r>
      <w:r>
        <w:rPr>
          <w:spacing w:val="1"/>
          <w:w w:val="105"/>
        </w:rPr>
        <w:t> </w:t>
      </w:r>
      <w:r>
        <w:rPr>
          <w:w w:val="105"/>
        </w:rPr>
        <w:t>response</w:t>
      </w:r>
      <w:r>
        <w:rPr>
          <w:spacing w:val="1"/>
          <w:w w:val="105"/>
        </w:rPr>
        <w:t> </w:t>
      </w:r>
      <w:r>
        <w:rPr>
          <w:w w:val="105"/>
        </w:rPr>
        <w:t>rate</w:t>
      </w:r>
      <w:r>
        <w:rPr>
          <w:spacing w:val="1"/>
          <w:w w:val="105"/>
        </w:rPr>
        <w:t> </w:t>
      </w:r>
      <w:r>
        <w:rPr>
          <w:w w:val="105"/>
        </w:rPr>
        <w:t>seen</w:t>
      </w:r>
      <w:r>
        <w:rPr>
          <w:spacing w:val="1"/>
          <w:w w:val="105"/>
        </w:rPr>
        <w:t> </w:t>
      </w:r>
      <w:r>
        <w:rPr>
          <w:w w:val="105"/>
        </w:rPr>
        <w:t>among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professionals</w:t>
      </w:r>
      <w:r>
        <w:rPr>
          <w:spacing w:val="1"/>
          <w:w w:val="105"/>
        </w:rPr>
        <w:t> </w:t>
      </w:r>
      <w:r>
        <w:rPr>
          <w:w w:val="105"/>
        </w:rPr>
        <w:t>surveyed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some</w:t>
      </w:r>
      <w:r>
        <w:rPr>
          <w:spacing w:val="1"/>
          <w:w w:val="105"/>
        </w:rPr>
        <w:t> </w:t>
      </w:r>
      <w:r>
        <w:rPr>
          <w:w w:val="105"/>
        </w:rPr>
        <w:t>poorly</w:t>
      </w:r>
      <w:r>
        <w:rPr>
          <w:spacing w:val="1"/>
          <w:w w:val="105"/>
        </w:rPr>
        <w:t> </w:t>
      </w:r>
      <w:r>
        <w:rPr>
          <w:w w:val="105"/>
        </w:rPr>
        <w:t>represented population subsets in this study could likely affect the</w:t>
      </w:r>
      <w:r>
        <w:rPr>
          <w:spacing w:val="1"/>
          <w:w w:val="105"/>
        </w:rPr>
        <w:t> </w:t>
      </w:r>
      <w:r>
        <w:rPr>
          <w:w w:val="105"/>
        </w:rPr>
        <w:t>strength</w:t>
      </w:r>
      <w:r>
        <w:rPr>
          <w:spacing w:val="1"/>
          <w:w w:val="105"/>
        </w:rPr>
        <w:t> </w:t>
      </w:r>
      <w:r>
        <w:rPr>
          <w:w w:val="105"/>
        </w:rPr>
        <w:t>of the</w:t>
      </w:r>
      <w:r>
        <w:rPr>
          <w:spacing w:val="1"/>
          <w:w w:val="105"/>
        </w:rPr>
        <w:t> </w:t>
      </w:r>
      <w:r>
        <w:rPr>
          <w:w w:val="105"/>
        </w:rPr>
        <w:t>results.</w:t>
      </w:r>
    </w:p>
    <w:p>
      <w:pPr>
        <w:pStyle w:val="BodyText"/>
        <w:spacing w:before="7"/>
        <w:rPr>
          <w:sz w:val="34"/>
        </w:rPr>
      </w:pPr>
    </w:p>
    <w:p>
      <w:pPr>
        <w:pStyle w:val="BodyText"/>
        <w:spacing w:line="501" w:lineRule="auto"/>
        <w:ind w:left="368" w:right="1015" w:firstLine="58"/>
        <w:jc w:val="both"/>
      </w:pPr>
      <w:r>
        <w:rPr>
          <w:w w:val="105"/>
        </w:rPr>
        <w:t>A study by Ewhrudjakpor (2009) on knowledge, beliefs and attitudes of healthcare</w:t>
      </w:r>
      <w:r>
        <w:rPr>
          <w:spacing w:val="1"/>
          <w:w w:val="105"/>
        </w:rPr>
        <w:t> </w:t>
      </w:r>
      <w:r>
        <w:rPr>
          <w:w w:val="105"/>
        </w:rPr>
        <w:t>providers towards the mentally ill in Delta State, Nigeria shows that despite medical</w:t>
      </w:r>
      <w:r>
        <w:rPr>
          <w:spacing w:val="1"/>
          <w:w w:val="105"/>
        </w:rPr>
        <w:t> </w:t>
      </w:r>
      <w:r>
        <w:rPr>
          <w:w w:val="105"/>
        </w:rPr>
        <w:t>knowledge, healthcare providers still hold negative cultural beliefs about mental illness.</w:t>
      </w:r>
      <w:r>
        <w:rPr>
          <w:spacing w:val="-58"/>
          <w:w w:val="105"/>
        </w:rPr>
        <w:t> </w:t>
      </w:r>
      <w:r>
        <w:rPr>
          <w:w w:val="105"/>
        </w:rPr>
        <w:t>Another study by Adewuyi (2007) aimed to evaluate the attitude of doctors in Nigeria</w:t>
      </w:r>
      <w:r>
        <w:rPr>
          <w:spacing w:val="1"/>
          <w:w w:val="105"/>
        </w:rPr>
        <w:t> </w:t>
      </w:r>
      <w:r>
        <w:rPr>
          <w:w w:val="105"/>
        </w:rPr>
        <w:t>towards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mentally</w:t>
      </w:r>
      <w:r>
        <w:rPr>
          <w:spacing w:val="1"/>
          <w:w w:val="105"/>
        </w:rPr>
        <w:t> </w:t>
      </w:r>
      <w:r>
        <w:rPr>
          <w:w w:val="105"/>
        </w:rPr>
        <w:t>ill.</w:t>
      </w:r>
      <w:r>
        <w:rPr>
          <w:spacing w:val="1"/>
          <w:w w:val="105"/>
        </w:rPr>
        <w:t> </w:t>
      </w:r>
      <w:r>
        <w:rPr>
          <w:w w:val="105"/>
        </w:rPr>
        <w:t>Medical</w:t>
      </w:r>
      <w:r>
        <w:rPr>
          <w:spacing w:val="1"/>
          <w:w w:val="105"/>
        </w:rPr>
        <w:t> </w:t>
      </w:r>
      <w:r>
        <w:rPr>
          <w:w w:val="105"/>
        </w:rPr>
        <w:t>doctors</w:t>
      </w:r>
      <w:r>
        <w:rPr>
          <w:spacing w:val="1"/>
          <w:w w:val="105"/>
        </w:rPr>
        <w:t> </w:t>
      </w:r>
      <w:r>
        <w:rPr>
          <w:w w:val="105"/>
        </w:rPr>
        <w:t>(n</w:t>
      </w:r>
      <w:r>
        <w:rPr>
          <w:spacing w:val="1"/>
          <w:w w:val="105"/>
        </w:rPr>
        <w:t> </w:t>
      </w:r>
      <w:r>
        <w:rPr>
          <w:w w:val="105"/>
        </w:rPr>
        <w:t>=</w:t>
      </w:r>
      <w:r>
        <w:rPr>
          <w:spacing w:val="1"/>
          <w:w w:val="105"/>
        </w:rPr>
        <w:t> </w:t>
      </w:r>
      <w:r>
        <w:rPr>
          <w:w w:val="105"/>
        </w:rPr>
        <w:t>312)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eight</w:t>
      </w:r>
      <w:r>
        <w:rPr>
          <w:spacing w:val="1"/>
          <w:w w:val="105"/>
        </w:rPr>
        <w:t> </w:t>
      </w:r>
      <w:r>
        <w:rPr>
          <w:w w:val="105"/>
        </w:rPr>
        <w:t>selected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institutions in Nigeria completed various questionnaires on knowledge and attitude</w:t>
      </w:r>
      <w:r>
        <w:rPr>
          <w:spacing w:val="1"/>
          <w:w w:val="105"/>
        </w:rPr>
        <w:t> </w:t>
      </w:r>
      <w:r>
        <w:rPr>
          <w:w w:val="105"/>
        </w:rPr>
        <w:t>towards people with mental illness. The result of the study revealed that beliefs in</w:t>
      </w:r>
      <w:r>
        <w:rPr>
          <w:spacing w:val="1"/>
          <w:w w:val="105"/>
        </w:rPr>
        <w:t> </w:t>
      </w:r>
      <w:r>
        <w:rPr>
          <w:w w:val="105"/>
        </w:rPr>
        <w:t>supernatural</w:t>
      </w:r>
      <w:r>
        <w:rPr>
          <w:spacing w:val="8"/>
          <w:w w:val="105"/>
        </w:rPr>
        <w:t> </w:t>
      </w:r>
      <w:r>
        <w:rPr>
          <w:w w:val="105"/>
        </w:rPr>
        <w:t>causes</w:t>
      </w:r>
      <w:r>
        <w:rPr>
          <w:spacing w:val="5"/>
          <w:w w:val="105"/>
        </w:rPr>
        <w:t> </w:t>
      </w:r>
      <w:r>
        <w:rPr>
          <w:w w:val="105"/>
        </w:rPr>
        <w:t>were</w:t>
      </w:r>
      <w:r>
        <w:rPr>
          <w:spacing w:val="5"/>
          <w:w w:val="105"/>
        </w:rPr>
        <w:t> </w:t>
      </w:r>
      <w:r>
        <w:rPr>
          <w:w w:val="105"/>
        </w:rPr>
        <w:t>prevalent</w:t>
      </w:r>
      <w:r>
        <w:rPr>
          <w:spacing w:val="3"/>
          <w:w w:val="105"/>
        </w:rPr>
        <w:t> </w:t>
      </w:r>
      <w:r>
        <w:rPr>
          <w:w w:val="105"/>
        </w:rPr>
        <w:t>among the</w:t>
      </w:r>
      <w:r>
        <w:rPr>
          <w:spacing w:val="5"/>
          <w:w w:val="105"/>
        </w:rPr>
        <w:t> </w:t>
      </w:r>
      <w:r>
        <w:rPr>
          <w:w w:val="105"/>
        </w:rPr>
        <w:t>study</w:t>
      </w:r>
      <w:r>
        <w:rPr>
          <w:spacing w:val="16"/>
          <w:w w:val="105"/>
        </w:rPr>
        <w:t> </w:t>
      </w:r>
      <w:r>
        <w:rPr>
          <w:w w:val="105"/>
        </w:rPr>
        <w:t>participants.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mentally ill</w:t>
      </w:r>
      <w:r>
        <w:rPr>
          <w:spacing w:val="9"/>
          <w:w w:val="105"/>
        </w:rPr>
        <w:t> </w:t>
      </w:r>
      <w:r>
        <w:rPr>
          <w:w w:val="105"/>
        </w:rPr>
        <w:t>were</w:t>
      </w:r>
    </w:p>
    <w:p>
      <w:pPr>
        <w:pStyle w:val="BodyText"/>
        <w:spacing w:line="251" w:lineRule="exact"/>
        <w:ind w:left="368"/>
        <w:jc w:val="both"/>
      </w:pPr>
      <w:r>
        <w:rPr>
          <w:w w:val="105"/>
        </w:rPr>
        <w:t>perceived</w:t>
      </w:r>
      <w:r>
        <w:rPr>
          <w:spacing w:val="-1"/>
          <w:w w:val="105"/>
        </w:rPr>
        <w:t> </w:t>
      </w:r>
      <w:r>
        <w:rPr>
          <w:w w:val="105"/>
        </w:rPr>
        <w:t>as</w:t>
      </w:r>
      <w:r>
        <w:rPr>
          <w:spacing w:val="-1"/>
          <w:w w:val="105"/>
        </w:rPr>
        <w:t> </w:t>
      </w:r>
      <w:r>
        <w:rPr>
          <w:w w:val="105"/>
        </w:rPr>
        <w:t>dangerous</w:t>
      </w:r>
      <w:r>
        <w:rPr>
          <w:spacing w:val="-2"/>
          <w:w w:val="105"/>
        </w:rPr>
        <w:t> </w:t>
      </w:r>
      <w:r>
        <w:rPr>
          <w:w w:val="105"/>
        </w:rPr>
        <w:t>and their</w:t>
      </w:r>
      <w:r>
        <w:rPr>
          <w:spacing w:val="3"/>
          <w:w w:val="105"/>
        </w:rPr>
        <w:t> </w:t>
      </w:r>
      <w:r>
        <w:rPr>
          <w:w w:val="105"/>
        </w:rPr>
        <w:t>prognosis</w:t>
      </w:r>
      <w:r>
        <w:rPr>
          <w:spacing w:val="4"/>
          <w:w w:val="105"/>
        </w:rPr>
        <w:t> </w:t>
      </w:r>
      <w:r>
        <w:rPr>
          <w:w w:val="105"/>
        </w:rPr>
        <w:t>perceived as</w:t>
      </w:r>
      <w:r>
        <w:rPr>
          <w:spacing w:val="-2"/>
          <w:w w:val="105"/>
        </w:rPr>
        <w:t> </w:t>
      </w:r>
      <w:r>
        <w:rPr>
          <w:w w:val="105"/>
        </w:rPr>
        <w:t>poor.</w:t>
      </w:r>
      <w:r>
        <w:rPr>
          <w:spacing w:val="2"/>
          <w:w w:val="105"/>
        </w:rPr>
        <w:t> </w:t>
      </w:r>
      <w:r>
        <w:rPr>
          <w:w w:val="105"/>
        </w:rPr>
        <w:t>High</w:t>
      </w:r>
      <w:r>
        <w:rPr>
          <w:spacing w:val="6"/>
          <w:w w:val="105"/>
        </w:rPr>
        <w:t> </w:t>
      </w:r>
      <w:r>
        <w:rPr>
          <w:w w:val="105"/>
        </w:rPr>
        <w:t>social</w:t>
      </w:r>
      <w:r>
        <w:rPr>
          <w:spacing w:val="3"/>
          <w:w w:val="105"/>
        </w:rPr>
        <w:t> </w:t>
      </w:r>
      <w:r>
        <w:rPr>
          <w:w w:val="105"/>
        </w:rPr>
        <w:t>distance</w:t>
      </w:r>
      <w:r>
        <w:rPr>
          <w:spacing w:val="5"/>
          <w:w w:val="105"/>
        </w:rPr>
        <w:t> </w:t>
      </w:r>
      <w:r>
        <w:rPr>
          <w:w w:val="105"/>
        </w:rPr>
        <w:t>was</w:t>
      </w:r>
    </w:p>
    <w:p>
      <w:pPr>
        <w:spacing w:after="0" w:line="251" w:lineRule="exact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499" w:lineRule="auto" w:before="79"/>
        <w:ind w:left="368" w:right="1016"/>
        <w:jc w:val="both"/>
      </w:pPr>
      <w:r>
        <w:rPr>
          <w:w w:val="105"/>
        </w:rPr>
        <w:t>found amongst 64.1% of the respondents. The associated factors include not having a</w:t>
      </w:r>
      <w:r>
        <w:rPr>
          <w:spacing w:val="1"/>
          <w:w w:val="105"/>
        </w:rPr>
        <w:t> </w:t>
      </w:r>
      <w:r>
        <w:rPr/>
        <w:t>family</w:t>
      </w:r>
      <w:r>
        <w:rPr>
          <w:spacing w:val="1"/>
        </w:rPr>
        <w:t> </w:t>
      </w:r>
      <w:r>
        <w:rPr/>
        <w:t>member/friend</w:t>
      </w:r>
      <w:r>
        <w:rPr>
          <w:spacing w:val="1"/>
        </w:rPr>
        <w:t> </w:t>
      </w:r>
      <w:r>
        <w:rPr/>
        <w:t>with</w:t>
      </w:r>
      <w:r>
        <w:rPr>
          <w:spacing w:val="57"/>
        </w:rPr>
        <w:t> </w:t>
      </w:r>
      <w:r>
        <w:rPr/>
        <w:t>mental</w:t>
      </w:r>
      <w:r>
        <w:rPr>
          <w:spacing w:val="58"/>
        </w:rPr>
        <w:t> </w:t>
      </w:r>
      <w:r>
        <w:rPr/>
        <w:t>illness (OR 7.12, 95%</w:t>
      </w:r>
      <w:r>
        <w:rPr>
          <w:spacing w:val="57"/>
        </w:rPr>
        <w:t> </w:t>
      </w:r>
      <w:r>
        <w:rPr/>
        <w:t>CI 3.71 -13.65), age</w:t>
      </w:r>
      <w:r>
        <w:rPr>
          <w:spacing w:val="58"/>
        </w:rPr>
        <w:t> </w:t>
      </w:r>
      <w:r>
        <w:rPr/>
        <w:t>less than</w:t>
      </w:r>
      <w:r>
        <w:rPr>
          <w:spacing w:val="1"/>
        </w:rPr>
        <w:t> </w:t>
      </w:r>
      <w:r>
        <w:rPr>
          <w:w w:val="105"/>
        </w:rPr>
        <w:t>45</w:t>
      </w:r>
      <w:r>
        <w:rPr>
          <w:spacing w:val="25"/>
          <w:w w:val="105"/>
        </w:rPr>
        <w:t> </w:t>
      </w:r>
      <w:r>
        <w:rPr>
          <w:w w:val="105"/>
        </w:rPr>
        <w:t>years</w:t>
      </w:r>
      <w:r>
        <w:rPr>
          <w:spacing w:val="16"/>
          <w:w w:val="105"/>
        </w:rPr>
        <w:t> </w:t>
      </w:r>
      <w:r>
        <w:rPr>
          <w:w w:val="105"/>
        </w:rPr>
        <w:t>(OR</w:t>
      </w:r>
      <w:r>
        <w:rPr>
          <w:spacing w:val="22"/>
          <w:w w:val="105"/>
        </w:rPr>
        <w:t> </w:t>
      </w:r>
      <w:r>
        <w:rPr>
          <w:w w:val="105"/>
        </w:rPr>
        <w:t>2.33,</w:t>
      </w:r>
      <w:r>
        <w:rPr>
          <w:spacing w:val="20"/>
          <w:w w:val="105"/>
        </w:rPr>
        <w:t> </w:t>
      </w:r>
      <w:r>
        <w:rPr>
          <w:w w:val="105"/>
        </w:rPr>
        <w:t>95%</w:t>
      </w:r>
      <w:r>
        <w:rPr>
          <w:spacing w:val="25"/>
          <w:w w:val="105"/>
        </w:rPr>
        <w:t> </w:t>
      </w:r>
      <w:r>
        <w:rPr>
          <w:w w:val="105"/>
        </w:rPr>
        <w:t>CI</w:t>
      </w:r>
      <w:r>
        <w:rPr>
          <w:spacing w:val="23"/>
          <w:w w:val="105"/>
        </w:rPr>
        <w:t> </w:t>
      </w:r>
      <w:r>
        <w:rPr>
          <w:w w:val="105"/>
        </w:rPr>
        <w:t>1.23-4.40),</w:t>
      </w:r>
      <w:r>
        <w:rPr>
          <w:spacing w:val="21"/>
          <w:w w:val="105"/>
        </w:rPr>
        <w:t> </w:t>
      </w:r>
      <w:r>
        <w:rPr>
          <w:w w:val="105"/>
        </w:rPr>
        <w:t>less</w:t>
      </w:r>
      <w:r>
        <w:rPr>
          <w:spacing w:val="16"/>
          <w:w w:val="105"/>
        </w:rPr>
        <w:t> </w:t>
      </w:r>
      <w:r>
        <w:rPr>
          <w:w w:val="105"/>
        </w:rPr>
        <w:t>than</w:t>
      </w:r>
      <w:r>
        <w:rPr>
          <w:spacing w:val="19"/>
          <w:w w:val="105"/>
        </w:rPr>
        <w:t> </w:t>
      </w:r>
      <w:r>
        <w:rPr>
          <w:w w:val="105"/>
        </w:rPr>
        <w:t>10</w:t>
      </w:r>
      <w:r>
        <w:rPr>
          <w:spacing w:val="25"/>
          <w:w w:val="105"/>
        </w:rPr>
        <w:t> </w:t>
      </w:r>
      <w:r>
        <w:rPr>
          <w:w w:val="105"/>
        </w:rPr>
        <w:t>years</w:t>
      </w:r>
      <w:r>
        <w:rPr>
          <w:spacing w:val="24"/>
          <w:w w:val="105"/>
        </w:rPr>
        <w:t> </w:t>
      </w:r>
      <w:r>
        <w:rPr>
          <w:w w:val="105"/>
        </w:rPr>
        <w:t>of</w:t>
      </w:r>
      <w:r>
        <w:rPr>
          <w:spacing w:val="22"/>
          <w:w w:val="105"/>
        </w:rPr>
        <w:t> </w:t>
      </w:r>
      <w:r>
        <w:rPr>
          <w:w w:val="105"/>
        </w:rPr>
        <w:t>clinical</w:t>
      </w:r>
      <w:r>
        <w:rPr>
          <w:spacing w:val="35"/>
          <w:w w:val="105"/>
        </w:rPr>
        <w:t> </w:t>
      </w:r>
      <w:r>
        <w:rPr>
          <w:w w:val="105"/>
        </w:rPr>
        <w:t>experience</w:t>
      </w:r>
      <w:r>
        <w:rPr>
          <w:spacing w:val="24"/>
          <w:w w:val="105"/>
        </w:rPr>
        <w:t> </w:t>
      </w:r>
      <w:r>
        <w:rPr>
          <w:w w:val="105"/>
        </w:rPr>
        <w:t>(OR</w:t>
      </w:r>
    </w:p>
    <w:p>
      <w:pPr>
        <w:pStyle w:val="BodyText"/>
        <w:spacing w:line="501" w:lineRule="auto" w:before="7"/>
        <w:ind w:left="368" w:right="1015"/>
        <w:jc w:val="both"/>
      </w:pPr>
      <w:r>
        <w:rPr>
          <w:w w:val="105"/>
        </w:rPr>
        <w:t>6.75, 95% CI 3.86-11.82) and female sex (OR 4.98, 95% CI 2.70-9.18).This means that</w:t>
      </w:r>
      <w:r>
        <w:rPr>
          <w:spacing w:val="-58"/>
          <w:w w:val="105"/>
        </w:rPr>
        <w:t> </w:t>
      </w:r>
      <w:r>
        <w:rPr>
          <w:w w:val="105"/>
        </w:rPr>
        <w:t>culturally</w:t>
      </w:r>
      <w:r>
        <w:rPr>
          <w:spacing w:val="1"/>
          <w:w w:val="105"/>
        </w:rPr>
        <w:t> </w:t>
      </w:r>
      <w:r>
        <w:rPr>
          <w:w w:val="105"/>
        </w:rPr>
        <w:t>enshrined</w:t>
      </w:r>
      <w:r>
        <w:rPr>
          <w:spacing w:val="1"/>
          <w:w w:val="105"/>
        </w:rPr>
        <w:t> </w:t>
      </w:r>
      <w:r>
        <w:rPr>
          <w:w w:val="105"/>
        </w:rPr>
        <w:t>negative</w:t>
      </w:r>
      <w:r>
        <w:rPr>
          <w:spacing w:val="1"/>
          <w:w w:val="105"/>
        </w:rPr>
        <w:t> </w:t>
      </w:r>
      <w:r>
        <w:rPr>
          <w:w w:val="105"/>
        </w:rPr>
        <w:t>beliefs</w:t>
      </w:r>
      <w:r>
        <w:rPr>
          <w:spacing w:val="1"/>
          <w:w w:val="105"/>
        </w:rPr>
        <w:t> </w:t>
      </w:r>
      <w:r>
        <w:rPr>
          <w:w w:val="105"/>
        </w:rPr>
        <w:t>about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illness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prevalent</w:t>
      </w:r>
      <w:r>
        <w:rPr>
          <w:spacing w:val="1"/>
          <w:w w:val="105"/>
        </w:rPr>
        <w:t> </w:t>
      </w:r>
      <w:r>
        <w:rPr>
          <w:w w:val="105"/>
        </w:rPr>
        <w:t>among</w:t>
      </w:r>
      <w:r>
        <w:rPr>
          <w:spacing w:val="1"/>
          <w:w w:val="105"/>
        </w:rPr>
        <w:t> </w:t>
      </w:r>
      <w:r>
        <w:rPr>
          <w:w w:val="105"/>
        </w:rPr>
        <w:t>Nigerian doctors despite their exposure to the mentally sick. There is a need to review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medical</w:t>
      </w:r>
      <w:r>
        <w:rPr>
          <w:spacing w:val="-4"/>
          <w:w w:val="105"/>
        </w:rPr>
        <w:t> </w:t>
      </w:r>
      <w:r>
        <w:rPr>
          <w:w w:val="105"/>
        </w:rPr>
        <w:t>curriculum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eliminate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negative</w:t>
      </w:r>
      <w:r>
        <w:rPr>
          <w:spacing w:val="-7"/>
          <w:w w:val="105"/>
        </w:rPr>
        <w:t> </w:t>
      </w:r>
      <w:r>
        <w:rPr>
          <w:w w:val="105"/>
        </w:rPr>
        <w:t>cultural</w:t>
      </w:r>
      <w:r>
        <w:rPr>
          <w:spacing w:val="-5"/>
          <w:w w:val="105"/>
        </w:rPr>
        <w:t> </w:t>
      </w:r>
      <w:r>
        <w:rPr>
          <w:w w:val="105"/>
        </w:rPr>
        <w:t>beliefs</w:t>
      </w:r>
      <w:r>
        <w:rPr>
          <w:spacing w:val="-9"/>
          <w:w w:val="105"/>
        </w:rPr>
        <w:t> </w:t>
      </w:r>
      <w:r>
        <w:rPr>
          <w:w w:val="105"/>
        </w:rPr>
        <w:t>against</w:t>
      </w:r>
      <w:r>
        <w:rPr>
          <w:spacing w:val="-4"/>
          <w:w w:val="105"/>
        </w:rPr>
        <w:t> </w:t>
      </w:r>
      <w:r>
        <w:rPr>
          <w:w w:val="105"/>
        </w:rPr>
        <w:t>mental</w:t>
      </w:r>
      <w:r>
        <w:rPr>
          <w:spacing w:val="-11"/>
          <w:w w:val="105"/>
        </w:rPr>
        <w:t> </w:t>
      </w:r>
      <w:r>
        <w:rPr>
          <w:w w:val="105"/>
        </w:rPr>
        <w:t>illness.</w:t>
      </w:r>
    </w:p>
    <w:p>
      <w:pPr>
        <w:pStyle w:val="BodyText"/>
        <w:spacing w:before="1"/>
        <w:rPr>
          <w:sz w:val="35"/>
        </w:rPr>
      </w:pPr>
    </w:p>
    <w:p>
      <w:pPr>
        <w:pStyle w:val="BodyText"/>
        <w:spacing w:line="501" w:lineRule="auto"/>
        <w:ind w:left="368" w:right="1015"/>
        <w:jc w:val="both"/>
      </w:pPr>
      <w:r>
        <w:rPr>
          <w:w w:val="105"/>
        </w:rPr>
        <w:t>A study by Olatunji, </w:t>
      </w:r>
      <w:r>
        <w:rPr>
          <w:i/>
          <w:w w:val="105"/>
        </w:rPr>
        <w:t>et al., </w:t>
      </w:r>
      <w:r>
        <w:rPr>
          <w:w w:val="105"/>
        </w:rPr>
        <w:t>(2015) in Lagos, Nigeria however revealed that medical</w:t>
      </w:r>
      <w:r>
        <w:rPr>
          <w:spacing w:val="1"/>
          <w:w w:val="105"/>
        </w:rPr>
        <w:t> </w:t>
      </w:r>
      <w:r>
        <w:rPr>
          <w:w w:val="105"/>
        </w:rPr>
        <w:t>students have positive attitude towards people living with mental illness. The study</w:t>
      </w:r>
      <w:r>
        <w:rPr>
          <w:spacing w:val="1"/>
          <w:w w:val="105"/>
        </w:rPr>
        <w:t> </w:t>
      </w:r>
      <w:r>
        <w:rPr>
          <w:w w:val="105"/>
        </w:rPr>
        <w:t>found that most of the medical students who participated in the study believed that</w:t>
      </w:r>
      <w:r>
        <w:rPr>
          <w:spacing w:val="1"/>
          <w:w w:val="105"/>
        </w:rPr>
        <w:t> </w:t>
      </w:r>
      <w:r>
        <w:rPr>
          <w:w w:val="105"/>
        </w:rPr>
        <w:t>mental illness can be treated, and those affected can become normal. The study also</w:t>
      </w:r>
      <w:r>
        <w:rPr>
          <w:spacing w:val="1"/>
          <w:w w:val="105"/>
        </w:rPr>
        <w:t> </w:t>
      </w:r>
      <w:r>
        <w:rPr>
          <w:w w:val="105"/>
        </w:rPr>
        <w:t>found that most of the students believed people living with mental illness should have</w:t>
      </w:r>
      <w:r>
        <w:rPr>
          <w:spacing w:val="1"/>
          <w:w w:val="105"/>
        </w:rPr>
        <w:t> </w:t>
      </w:r>
      <w:r>
        <w:rPr>
          <w:w w:val="105"/>
        </w:rPr>
        <w:t>equal chance of employment with those that have not suffered from the disease. Stigma</w:t>
      </w:r>
      <w:r>
        <w:rPr>
          <w:spacing w:val="-58"/>
          <w:w w:val="105"/>
        </w:rPr>
        <w:t> </w:t>
      </w:r>
      <w:r>
        <w:rPr>
          <w:w w:val="105"/>
        </w:rPr>
        <w:t>affects the quality of life of the mentally ill, and health professionals are considered to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involved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possessing</w:t>
      </w:r>
      <w:r>
        <w:rPr>
          <w:spacing w:val="-1"/>
          <w:w w:val="105"/>
        </w:rPr>
        <w:t> </w:t>
      </w:r>
      <w:r>
        <w:rPr>
          <w:w w:val="105"/>
        </w:rPr>
        <w:t>negative</w:t>
      </w:r>
      <w:r>
        <w:rPr>
          <w:spacing w:val="-9"/>
          <w:w w:val="105"/>
        </w:rPr>
        <w:t> </w:t>
      </w:r>
      <w:r>
        <w:rPr>
          <w:w w:val="105"/>
        </w:rPr>
        <w:t>attitudes</w:t>
      </w:r>
      <w:r>
        <w:rPr>
          <w:spacing w:val="-3"/>
          <w:w w:val="105"/>
        </w:rPr>
        <w:t> </w:t>
      </w:r>
      <w:r>
        <w:rPr>
          <w:w w:val="105"/>
        </w:rPr>
        <w:t>towards</w:t>
      </w:r>
      <w:r>
        <w:rPr>
          <w:spacing w:val="-3"/>
          <w:w w:val="105"/>
        </w:rPr>
        <w:t> </w:t>
      </w:r>
      <w:r>
        <w:rPr>
          <w:w w:val="105"/>
        </w:rPr>
        <w:t>them.</w:t>
      </w:r>
    </w:p>
    <w:p>
      <w:pPr>
        <w:pStyle w:val="BodyText"/>
        <w:spacing w:before="6"/>
        <w:rPr>
          <w:sz w:val="34"/>
        </w:rPr>
      </w:pPr>
    </w:p>
    <w:p>
      <w:pPr>
        <w:pStyle w:val="Heading1"/>
        <w:numPr>
          <w:ilvl w:val="2"/>
          <w:numId w:val="10"/>
        </w:numPr>
        <w:tabs>
          <w:tab w:pos="1089" w:val="left" w:leader="none"/>
        </w:tabs>
        <w:spacing w:line="240" w:lineRule="auto" w:before="0" w:after="0"/>
        <w:ind w:left="1088" w:right="0" w:hanging="663"/>
        <w:jc w:val="left"/>
      </w:pPr>
      <w:bookmarkStart w:name="_TOC_250038" w:id="19"/>
      <w:r>
        <w:rPr>
          <w:w w:val="105"/>
        </w:rPr>
        <w:t>Discrimination</w:t>
      </w:r>
      <w:r>
        <w:rPr>
          <w:spacing w:val="-9"/>
          <w:w w:val="105"/>
        </w:rPr>
        <w:t> </w:t>
      </w:r>
      <w:r>
        <w:rPr>
          <w:w w:val="105"/>
        </w:rPr>
        <w:t>against</w:t>
      </w:r>
      <w:r>
        <w:rPr>
          <w:spacing w:val="-7"/>
          <w:w w:val="105"/>
        </w:rPr>
        <w:t> </w:t>
      </w:r>
      <w:r>
        <w:rPr>
          <w:w w:val="105"/>
        </w:rPr>
        <w:t>family</w:t>
      </w:r>
      <w:r>
        <w:rPr>
          <w:spacing w:val="-11"/>
          <w:w w:val="105"/>
        </w:rPr>
        <w:t> </w:t>
      </w:r>
      <w:r>
        <w:rPr>
          <w:w w:val="105"/>
        </w:rPr>
        <w:t>members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people</w:t>
      </w:r>
      <w:r>
        <w:rPr>
          <w:spacing w:val="-7"/>
          <w:w w:val="105"/>
        </w:rPr>
        <w:t> </w:t>
      </w:r>
      <w:r>
        <w:rPr>
          <w:w w:val="105"/>
        </w:rPr>
        <w:t>having</w:t>
      </w:r>
      <w:r>
        <w:rPr>
          <w:spacing w:val="-6"/>
          <w:w w:val="105"/>
        </w:rPr>
        <w:t> </w:t>
      </w:r>
      <w:r>
        <w:rPr>
          <w:w w:val="105"/>
        </w:rPr>
        <w:t>mental</w:t>
      </w:r>
      <w:r>
        <w:rPr>
          <w:spacing w:val="-9"/>
          <w:w w:val="105"/>
        </w:rPr>
        <w:t> </w:t>
      </w:r>
      <w:bookmarkEnd w:id="19"/>
      <w:r>
        <w:rPr>
          <w:w w:val="105"/>
        </w:rPr>
        <w:t>illness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33"/>
        </w:rPr>
      </w:pPr>
    </w:p>
    <w:p>
      <w:pPr>
        <w:pStyle w:val="BodyText"/>
        <w:spacing w:line="499" w:lineRule="auto"/>
        <w:ind w:left="368" w:right="1016"/>
        <w:jc w:val="both"/>
      </w:pPr>
      <w:r>
        <w:rPr>
          <w:w w:val="105"/>
        </w:rPr>
        <w:t>Stigma and discrimination does not only affect people who are suffering from mental</w:t>
      </w:r>
      <w:r>
        <w:rPr>
          <w:spacing w:val="1"/>
          <w:w w:val="105"/>
        </w:rPr>
        <w:t> </w:t>
      </w:r>
      <w:r>
        <w:rPr>
          <w:w w:val="105"/>
        </w:rPr>
        <w:t>illness; it also affects their families through courtesy stigma (Redding, 2012). Family</w:t>
      </w:r>
      <w:r>
        <w:rPr>
          <w:spacing w:val="1"/>
          <w:w w:val="105"/>
        </w:rPr>
        <w:t> </w:t>
      </w:r>
      <w:r>
        <w:rPr>
          <w:w w:val="105"/>
        </w:rPr>
        <w:t>members of people living with mental illness play an integral role in caring for their</w:t>
      </w:r>
      <w:r>
        <w:rPr>
          <w:spacing w:val="1"/>
          <w:w w:val="105"/>
        </w:rPr>
        <w:t> </w:t>
      </w:r>
      <w:r>
        <w:rPr>
          <w:w w:val="105"/>
        </w:rPr>
        <w:t>mentally</w:t>
      </w:r>
      <w:r>
        <w:rPr>
          <w:spacing w:val="1"/>
          <w:w w:val="105"/>
        </w:rPr>
        <w:t> </w:t>
      </w:r>
      <w:r>
        <w:rPr>
          <w:w w:val="105"/>
        </w:rPr>
        <w:t>sick</w:t>
      </w:r>
      <w:r>
        <w:rPr>
          <w:spacing w:val="1"/>
          <w:w w:val="105"/>
        </w:rPr>
        <w:t> </w:t>
      </w:r>
      <w:r>
        <w:rPr>
          <w:w w:val="105"/>
        </w:rPr>
        <w:t>relatives</w:t>
      </w:r>
      <w:r>
        <w:rPr>
          <w:spacing w:val="1"/>
          <w:w w:val="105"/>
        </w:rPr>
        <w:t> </w:t>
      </w:r>
      <w:r>
        <w:rPr>
          <w:w w:val="105"/>
        </w:rPr>
        <w:t>(Goldman,</w:t>
      </w:r>
      <w:r>
        <w:rPr>
          <w:spacing w:val="1"/>
          <w:w w:val="105"/>
        </w:rPr>
        <w:t> </w:t>
      </w:r>
      <w:r>
        <w:rPr>
          <w:w w:val="105"/>
        </w:rPr>
        <w:t>1982).</w:t>
      </w:r>
      <w:r>
        <w:rPr>
          <w:spacing w:val="1"/>
          <w:w w:val="105"/>
        </w:rPr>
        <w:t> </w:t>
      </w:r>
      <w:r>
        <w:rPr>
          <w:w w:val="105"/>
        </w:rPr>
        <w:t>Family</w:t>
      </w:r>
      <w:r>
        <w:rPr>
          <w:spacing w:val="1"/>
          <w:w w:val="105"/>
        </w:rPr>
        <w:t> </w:t>
      </w:r>
      <w:r>
        <w:rPr>
          <w:w w:val="105"/>
        </w:rPr>
        <w:t>members</w:t>
      </w:r>
      <w:r>
        <w:rPr>
          <w:spacing w:val="1"/>
          <w:w w:val="105"/>
        </w:rPr>
        <w:t> </w:t>
      </w:r>
      <w:r>
        <w:rPr>
          <w:w w:val="105"/>
        </w:rPr>
        <w:t>provide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necessary</w:t>
      </w:r>
      <w:r>
        <w:rPr>
          <w:spacing w:val="1"/>
          <w:w w:val="105"/>
        </w:rPr>
        <w:t> </w:t>
      </w:r>
      <w:r>
        <w:rPr>
          <w:w w:val="105"/>
        </w:rPr>
        <w:t>emotional and physical support and often pay for the treatment of people with mental</w:t>
      </w:r>
      <w:r>
        <w:rPr>
          <w:spacing w:val="1"/>
          <w:w w:val="105"/>
        </w:rPr>
        <w:t> </w:t>
      </w:r>
      <w:r>
        <w:rPr>
          <w:w w:val="105"/>
        </w:rPr>
        <w:t>illness (Link and Phelan, 2006). Because of their closeness to the person having mental</w:t>
      </w:r>
      <w:r>
        <w:rPr>
          <w:spacing w:val="1"/>
          <w:w w:val="105"/>
        </w:rPr>
        <w:t> </w:t>
      </w:r>
      <w:r>
        <w:rPr>
          <w:w w:val="105"/>
        </w:rPr>
        <w:t>illness,</w:t>
      </w:r>
      <w:r>
        <w:rPr>
          <w:spacing w:val="59"/>
          <w:w w:val="105"/>
        </w:rPr>
        <w:t> </w:t>
      </w:r>
      <w:r>
        <w:rPr>
          <w:w w:val="105"/>
        </w:rPr>
        <w:t>it</w:t>
      </w:r>
      <w:r>
        <w:rPr>
          <w:spacing w:val="8"/>
          <w:w w:val="105"/>
        </w:rPr>
        <w:t> </w:t>
      </w:r>
      <w:r>
        <w:rPr>
          <w:w w:val="105"/>
        </w:rPr>
        <w:t>is</w:t>
      </w:r>
      <w:r>
        <w:rPr>
          <w:spacing w:val="56"/>
          <w:w w:val="105"/>
        </w:rPr>
        <w:t> </w:t>
      </w:r>
      <w:r>
        <w:rPr>
          <w:w w:val="105"/>
        </w:rPr>
        <w:t>important</w:t>
      </w:r>
      <w:r>
        <w:rPr>
          <w:spacing w:val="6"/>
          <w:w w:val="105"/>
        </w:rPr>
        <w:t> </w:t>
      </w:r>
      <w:r>
        <w:rPr>
          <w:w w:val="105"/>
        </w:rPr>
        <w:t>to</w:t>
      </w:r>
      <w:r>
        <w:rPr>
          <w:spacing w:val="5"/>
          <w:w w:val="105"/>
        </w:rPr>
        <w:t> </w:t>
      </w:r>
      <w:r>
        <w:rPr>
          <w:w w:val="105"/>
        </w:rPr>
        <w:t>examine</w:t>
      </w:r>
      <w:r>
        <w:rPr>
          <w:spacing w:val="56"/>
          <w:w w:val="105"/>
        </w:rPr>
        <w:t> </w:t>
      </w:r>
      <w:r>
        <w:rPr>
          <w:w w:val="105"/>
        </w:rPr>
        <w:t>their</w:t>
      </w:r>
      <w:r>
        <w:rPr>
          <w:spacing w:val="8"/>
          <w:w w:val="105"/>
        </w:rPr>
        <w:t> </w:t>
      </w:r>
      <w:r>
        <w:rPr>
          <w:w w:val="105"/>
        </w:rPr>
        <w:t>experiences</w:t>
      </w:r>
      <w:r>
        <w:rPr>
          <w:spacing w:val="9"/>
          <w:w w:val="105"/>
        </w:rPr>
        <w:t> </w:t>
      </w:r>
      <w:r>
        <w:rPr>
          <w:w w:val="105"/>
        </w:rPr>
        <w:t>with</w:t>
      </w:r>
      <w:r>
        <w:rPr>
          <w:spacing w:val="5"/>
          <w:w w:val="105"/>
        </w:rPr>
        <w:t> </w:t>
      </w:r>
      <w:r>
        <w:rPr>
          <w:w w:val="105"/>
        </w:rPr>
        <w:t>members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public.</w:t>
      </w:r>
    </w:p>
    <w:p>
      <w:pPr>
        <w:spacing w:after="0" w:line="499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501" w:lineRule="auto" w:before="79"/>
        <w:ind w:left="368" w:right="1015"/>
        <w:jc w:val="both"/>
      </w:pPr>
      <w:r>
        <w:rPr>
          <w:w w:val="105"/>
        </w:rPr>
        <w:t>According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Phelan</w:t>
      </w:r>
      <w:r>
        <w:rPr>
          <w:spacing w:val="-6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al.,</w:t>
      </w:r>
      <w:r>
        <w:rPr>
          <w:i/>
          <w:spacing w:val="-4"/>
          <w:w w:val="105"/>
        </w:rPr>
        <w:t> </w:t>
      </w:r>
      <w:r>
        <w:rPr>
          <w:w w:val="105"/>
        </w:rPr>
        <w:t>(1998)</w:t>
      </w:r>
      <w:r>
        <w:rPr>
          <w:spacing w:val="-2"/>
          <w:w w:val="105"/>
        </w:rPr>
        <w:t> </w:t>
      </w:r>
      <w:r>
        <w:rPr>
          <w:w w:val="105"/>
        </w:rPr>
        <w:t>Stigma</w:t>
      </w:r>
      <w:r>
        <w:rPr>
          <w:spacing w:val="-1"/>
          <w:w w:val="105"/>
        </w:rPr>
        <w:t> </w:t>
      </w:r>
      <w:r>
        <w:rPr>
          <w:w w:val="105"/>
        </w:rPr>
        <w:t>remains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burden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3"/>
          <w:w w:val="105"/>
        </w:rPr>
        <w:t> </w:t>
      </w:r>
      <w:r>
        <w:rPr>
          <w:w w:val="105"/>
        </w:rPr>
        <w:t>families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people</w:t>
      </w:r>
      <w:r>
        <w:rPr>
          <w:spacing w:val="-8"/>
          <w:w w:val="105"/>
        </w:rPr>
        <w:t> </w:t>
      </w:r>
      <w:r>
        <w:rPr>
          <w:w w:val="105"/>
        </w:rPr>
        <w:t>living</w:t>
      </w:r>
      <w:r>
        <w:rPr>
          <w:spacing w:val="-58"/>
          <w:w w:val="105"/>
        </w:rPr>
        <w:t> </w:t>
      </w:r>
      <w:r>
        <w:rPr>
          <w:w w:val="105"/>
        </w:rPr>
        <w:t>with mental illness This means that stigma, prejudice and discrimination do not only</w:t>
      </w:r>
      <w:r>
        <w:rPr>
          <w:spacing w:val="1"/>
          <w:w w:val="105"/>
        </w:rPr>
        <w:t> </w:t>
      </w:r>
      <w:r>
        <w:rPr>
          <w:w w:val="105"/>
        </w:rPr>
        <w:t>affect people living with mental illness, but also their family members as well. Mehta</w:t>
      </w:r>
      <w:r>
        <w:rPr>
          <w:spacing w:val="1"/>
          <w:w w:val="105"/>
        </w:rPr>
        <w:t> </w:t>
      </w:r>
      <w:r>
        <w:rPr>
          <w:w w:val="105"/>
        </w:rPr>
        <w:t>and Faring (1988) refer to this as “associative” stigma. Corrigan and Miller (2006)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observed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families</w:t>
      </w:r>
      <w:r>
        <w:rPr>
          <w:spacing w:val="-15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friends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people</w:t>
      </w:r>
      <w:r>
        <w:rPr>
          <w:spacing w:val="-8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mental</w:t>
      </w:r>
      <w:r>
        <w:rPr>
          <w:spacing w:val="-11"/>
          <w:w w:val="105"/>
        </w:rPr>
        <w:t> </w:t>
      </w:r>
      <w:r>
        <w:rPr>
          <w:w w:val="105"/>
        </w:rPr>
        <w:t>illness</w:t>
      </w:r>
      <w:r>
        <w:rPr>
          <w:spacing w:val="-3"/>
          <w:w w:val="105"/>
        </w:rPr>
        <w:t> </w:t>
      </w:r>
      <w:r>
        <w:rPr>
          <w:w w:val="105"/>
        </w:rPr>
        <w:t>experience</w:t>
      </w:r>
      <w:r>
        <w:rPr>
          <w:spacing w:val="-8"/>
          <w:w w:val="105"/>
        </w:rPr>
        <w:t> </w:t>
      </w:r>
      <w:r>
        <w:rPr>
          <w:w w:val="105"/>
        </w:rPr>
        <w:t>an</w:t>
      </w:r>
      <w:r>
        <w:rPr>
          <w:spacing w:val="-7"/>
          <w:w w:val="105"/>
        </w:rPr>
        <w:t> </w:t>
      </w:r>
      <w:r>
        <w:rPr>
          <w:w w:val="105"/>
        </w:rPr>
        <w:t>emotional</w:t>
      </w:r>
      <w:r>
        <w:rPr>
          <w:spacing w:val="-58"/>
          <w:w w:val="105"/>
        </w:rPr>
        <w:t> </w:t>
      </w:r>
      <w:r>
        <w:rPr>
          <w:w w:val="105"/>
        </w:rPr>
        <w:t>feeling of guilt, anxiety, fear, frustration, anger and sadness because of the mental</w:t>
      </w:r>
      <w:r>
        <w:rPr>
          <w:spacing w:val="1"/>
          <w:w w:val="105"/>
        </w:rPr>
        <w:t> </w:t>
      </w:r>
      <w:r>
        <w:rPr>
          <w:w w:val="105"/>
        </w:rPr>
        <w:t>illness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their</w:t>
      </w:r>
      <w:r>
        <w:rPr>
          <w:spacing w:val="-4"/>
          <w:w w:val="105"/>
        </w:rPr>
        <w:t> </w:t>
      </w:r>
      <w:r>
        <w:rPr>
          <w:w w:val="105"/>
        </w:rPr>
        <w:t>relative</w:t>
      </w:r>
      <w:r>
        <w:rPr>
          <w:spacing w:val="-8"/>
          <w:w w:val="105"/>
        </w:rPr>
        <w:t> </w:t>
      </w:r>
      <w:r>
        <w:rPr>
          <w:w w:val="105"/>
        </w:rPr>
        <w:t>(Panayiotopoulos,</w:t>
      </w:r>
      <w:r>
        <w:rPr>
          <w:spacing w:val="-4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2"/>
          <w:w w:val="105"/>
        </w:rPr>
        <w:t> </w:t>
      </w:r>
      <w:r>
        <w:rPr>
          <w:i/>
          <w:w w:val="105"/>
        </w:rPr>
        <w:t>al.,</w:t>
      </w:r>
      <w:r>
        <w:rPr>
          <w:i/>
          <w:spacing w:val="1"/>
          <w:w w:val="105"/>
        </w:rPr>
        <w:t> </w:t>
      </w:r>
      <w:r>
        <w:rPr>
          <w:w w:val="105"/>
        </w:rPr>
        <w:t>2013).</w:t>
      </w:r>
    </w:p>
    <w:p>
      <w:pPr>
        <w:pStyle w:val="BodyText"/>
        <w:rPr>
          <w:sz w:val="35"/>
        </w:rPr>
      </w:pPr>
    </w:p>
    <w:p>
      <w:pPr>
        <w:pStyle w:val="BodyText"/>
        <w:spacing w:line="499" w:lineRule="auto"/>
        <w:ind w:left="368" w:right="1022" w:firstLine="58"/>
        <w:jc w:val="both"/>
      </w:pPr>
      <w:r>
        <w:rPr>
          <w:w w:val="105"/>
        </w:rPr>
        <w:t>Corrigan </w:t>
      </w:r>
      <w:r>
        <w:rPr>
          <w:i/>
          <w:w w:val="105"/>
        </w:rPr>
        <w:t>et al., </w:t>
      </w:r>
      <w:r>
        <w:rPr>
          <w:w w:val="105"/>
        </w:rPr>
        <w:t>(2014) conceptualize the effect of stigma on the family of people living</w:t>
      </w:r>
      <w:r>
        <w:rPr>
          <w:spacing w:val="-58"/>
          <w:w w:val="105"/>
        </w:rPr>
        <w:t> </w:t>
      </w:r>
      <w:r>
        <w:rPr>
          <w:w w:val="105"/>
        </w:rPr>
        <w:t>with mental illness in terms of both objective and subjective components. They explain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objective</w:t>
      </w:r>
      <w:r>
        <w:rPr>
          <w:spacing w:val="1"/>
          <w:w w:val="105"/>
        </w:rPr>
        <w:t> </w:t>
      </w:r>
      <w:r>
        <w:rPr>
          <w:w w:val="105"/>
        </w:rPr>
        <w:t>burden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families</w:t>
      </w:r>
      <w:r>
        <w:rPr>
          <w:spacing w:val="1"/>
          <w:w w:val="105"/>
        </w:rPr>
        <w:t> </w:t>
      </w:r>
      <w:r>
        <w:rPr>
          <w:w w:val="105"/>
        </w:rPr>
        <w:t>face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reflected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everyday</w:t>
      </w:r>
      <w:r>
        <w:rPr>
          <w:spacing w:val="1"/>
          <w:w w:val="105"/>
        </w:rPr>
        <w:t> </w:t>
      </w:r>
      <w:r>
        <w:rPr>
          <w:w w:val="105"/>
        </w:rPr>
        <w:t>constraints that they encounter because of the stigma of mental illness. The subjective</w:t>
      </w:r>
      <w:r>
        <w:rPr>
          <w:spacing w:val="1"/>
          <w:w w:val="105"/>
        </w:rPr>
        <w:t> </w:t>
      </w:r>
      <w:r>
        <w:rPr>
          <w:w w:val="105"/>
        </w:rPr>
        <w:t>burden on the other hand refers to the psychological distress engendered by the disease.</w:t>
      </w:r>
      <w:r>
        <w:rPr>
          <w:spacing w:val="-58"/>
          <w:w w:val="105"/>
        </w:rPr>
        <w:t> </w:t>
      </w:r>
      <w:r>
        <w:rPr>
          <w:w w:val="105"/>
        </w:rPr>
        <w:t>Families have complained that they experienced financial hardship due to payment of</w:t>
      </w:r>
      <w:r>
        <w:rPr>
          <w:spacing w:val="1"/>
          <w:w w:val="105"/>
        </w:rPr>
        <w:t> </w:t>
      </w:r>
      <w:r>
        <w:rPr>
          <w:w w:val="105"/>
        </w:rPr>
        <w:t>hospital bills for the mentally ill members, and the patients‟ economic dependency.</w:t>
      </w:r>
      <w:r>
        <w:rPr>
          <w:spacing w:val="1"/>
          <w:w w:val="105"/>
        </w:rPr>
        <w:t> </w:t>
      </w:r>
      <w:r>
        <w:rPr>
          <w:w w:val="105"/>
        </w:rPr>
        <w:t>Families also complained that household functioning is disrupted; social activities are</w:t>
      </w:r>
      <w:r>
        <w:rPr>
          <w:spacing w:val="1"/>
          <w:w w:val="105"/>
        </w:rPr>
        <w:t> </w:t>
      </w:r>
      <w:r>
        <w:rPr>
          <w:w w:val="105"/>
        </w:rPr>
        <w:t>curtailed and relationships altered with friends and relatives because of looking after</w:t>
      </w:r>
      <w:r>
        <w:rPr>
          <w:spacing w:val="1"/>
          <w:w w:val="105"/>
        </w:rPr>
        <w:t> </w:t>
      </w:r>
      <w:r>
        <w:rPr>
          <w:w w:val="105"/>
        </w:rPr>
        <w:t>their member who has mental illness (Lefley, 1989). For example, finances that can be</w:t>
      </w:r>
      <w:r>
        <w:rPr>
          <w:spacing w:val="1"/>
          <w:w w:val="105"/>
        </w:rPr>
        <w:t> </w:t>
      </w:r>
      <w:r>
        <w:rPr>
          <w:w w:val="105"/>
        </w:rPr>
        <w:t>used for other aspects of family life are channeled to paying hospital bills of their</w:t>
      </w:r>
      <w:r>
        <w:rPr>
          <w:spacing w:val="1"/>
          <w:w w:val="105"/>
        </w:rPr>
        <w:t> </w:t>
      </w:r>
      <w:r>
        <w:rPr>
          <w:w w:val="105"/>
        </w:rPr>
        <w:t>member</w:t>
      </w:r>
      <w:r>
        <w:rPr>
          <w:spacing w:val="8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mental</w:t>
      </w:r>
      <w:r>
        <w:rPr>
          <w:spacing w:val="-3"/>
          <w:w w:val="105"/>
        </w:rPr>
        <w:t> </w:t>
      </w:r>
      <w:r>
        <w:rPr>
          <w:w w:val="105"/>
        </w:rPr>
        <w:t>illness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this</w:t>
      </w:r>
      <w:r>
        <w:rPr>
          <w:spacing w:val="-5"/>
          <w:w w:val="105"/>
        </w:rPr>
        <w:t> </w:t>
      </w:r>
      <w:r>
        <w:rPr>
          <w:w w:val="105"/>
        </w:rPr>
        <w:t>puts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4"/>
          <w:w w:val="105"/>
        </w:rPr>
        <w:t> </w:t>
      </w:r>
      <w:r>
        <w:rPr>
          <w:w w:val="105"/>
        </w:rPr>
        <w:t>burden</w:t>
      </w:r>
      <w:r>
        <w:rPr>
          <w:spacing w:val="-2"/>
          <w:w w:val="105"/>
        </w:rPr>
        <w:t> </w:t>
      </w:r>
      <w:r>
        <w:rPr>
          <w:w w:val="105"/>
        </w:rPr>
        <w:t>on</w:t>
      </w:r>
      <w:r>
        <w:rPr>
          <w:spacing w:val="-1"/>
          <w:w w:val="105"/>
        </w:rPr>
        <w:t> </w:t>
      </w:r>
      <w:r>
        <w:rPr>
          <w:w w:val="105"/>
        </w:rPr>
        <w:t>family</w:t>
      </w:r>
      <w:r>
        <w:rPr>
          <w:spacing w:val="-2"/>
          <w:w w:val="105"/>
        </w:rPr>
        <w:t> </w:t>
      </w:r>
      <w:r>
        <w:rPr>
          <w:w w:val="105"/>
        </w:rPr>
        <w:t>finances.</w:t>
      </w:r>
    </w:p>
    <w:p>
      <w:pPr>
        <w:pStyle w:val="BodyText"/>
        <w:spacing w:before="8"/>
        <w:rPr>
          <w:sz w:val="36"/>
        </w:rPr>
      </w:pPr>
    </w:p>
    <w:p>
      <w:pPr>
        <w:pStyle w:val="BodyText"/>
        <w:spacing w:line="499" w:lineRule="auto"/>
        <w:ind w:left="368" w:right="1013"/>
        <w:jc w:val="both"/>
      </w:pPr>
      <w:r>
        <w:rPr>
          <w:w w:val="105"/>
        </w:rPr>
        <w:t>According to Corrigan </w:t>
      </w:r>
      <w:r>
        <w:rPr>
          <w:i/>
          <w:w w:val="105"/>
        </w:rPr>
        <w:t>et al., </w:t>
      </w:r>
      <w:r>
        <w:rPr>
          <w:w w:val="105"/>
        </w:rPr>
        <w:t>(2014) family members also complained that they are</w:t>
      </w:r>
      <w:r>
        <w:rPr>
          <w:spacing w:val="1"/>
          <w:w w:val="105"/>
        </w:rPr>
        <w:t> </w:t>
      </w:r>
      <w:r>
        <w:rPr>
          <w:w w:val="105"/>
        </w:rPr>
        <w:t>ashamed and they keep the experience of mental illness of their relatives a secret. The</w:t>
      </w:r>
      <w:r>
        <w:rPr>
          <w:spacing w:val="1"/>
          <w:w w:val="105"/>
        </w:rPr>
        <w:t> </w:t>
      </w:r>
      <w:r>
        <w:rPr>
          <w:w w:val="105"/>
        </w:rPr>
        <w:t>researchers</w:t>
      </w:r>
      <w:r>
        <w:rPr>
          <w:spacing w:val="1"/>
          <w:w w:val="105"/>
        </w:rPr>
        <w:t> </w:t>
      </w:r>
      <w:r>
        <w:rPr>
          <w:w w:val="105"/>
        </w:rPr>
        <w:t>explained</w:t>
      </w:r>
      <w:r>
        <w:rPr>
          <w:spacing w:val="1"/>
          <w:w w:val="105"/>
        </w:rPr>
        <w:t> </w:t>
      </w:r>
      <w:r>
        <w:rPr>
          <w:w w:val="105"/>
        </w:rPr>
        <w:t>further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family</w:t>
      </w:r>
      <w:r>
        <w:rPr>
          <w:spacing w:val="1"/>
          <w:w w:val="105"/>
        </w:rPr>
        <w:t> </w:t>
      </w:r>
      <w:r>
        <w:rPr>
          <w:w w:val="105"/>
        </w:rPr>
        <w:t>members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complained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significant</w:t>
      </w:r>
      <w:r>
        <w:rPr>
          <w:spacing w:val="1"/>
          <w:w w:val="105"/>
        </w:rPr>
        <w:t> </w:t>
      </w:r>
      <w:r>
        <w:rPr>
          <w:w w:val="105"/>
        </w:rPr>
        <w:t>distress as a result of stigma, and this disrupts interaction among the family members,</w:t>
      </w:r>
      <w:r>
        <w:rPr>
          <w:spacing w:val="1"/>
          <w:w w:val="105"/>
        </w:rPr>
        <w:t> </w:t>
      </w:r>
      <w:r>
        <w:rPr/>
        <w:t>thus</w:t>
      </w:r>
      <w:r>
        <w:rPr>
          <w:spacing w:val="14"/>
        </w:rPr>
        <w:t> </w:t>
      </w:r>
      <w:r>
        <w:rPr/>
        <w:t>alienating</w:t>
      </w:r>
      <w:r>
        <w:rPr>
          <w:spacing w:val="28"/>
        </w:rPr>
        <w:t> </w:t>
      </w:r>
      <w:r>
        <w:rPr/>
        <w:t>them</w:t>
      </w:r>
      <w:r>
        <w:rPr>
          <w:spacing w:val="26"/>
        </w:rPr>
        <w:t> </w:t>
      </w:r>
      <w:r>
        <w:rPr/>
        <w:t>from</w:t>
      </w:r>
      <w:r>
        <w:rPr>
          <w:spacing w:val="27"/>
        </w:rPr>
        <w:t> </w:t>
      </w:r>
      <w:r>
        <w:rPr/>
        <w:t>other</w:t>
      </w:r>
      <w:r>
        <w:rPr>
          <w:spacing w:val="33"/>
        </w:rPr>
        <w:t> </w:t>
      </w:r>
      <w:r>
        <w:rPr/>
        <w:t>members</w:t>
      </w:r>
      <w:r>
        <w:rPr>
          <w:spacing w:val="34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26"/>
        </w:rPr>
        <w:t> </w:t>
      </w:r>
      <w:r>
        <w:rPr/>
        <w:t>society.</w:t>
      </w:r>
      <w:r>
        <w:rPr>
          <w:spacing w:val="30"/>
        </w:rPr>
        <w:t> </w:t>
      </w:r>
      <w:r>
        <w:rPr/>
        <w:t>This</w:t>
      </w:r>
      <w:r>
        <w:rPr>
          <w:spacing w:val="25"/>
        </w:rPr>
        <w:t> </w:t>
      </w:r>
      <w:r>
        <w:rPr/>
        <w:t>may</w:t>
      </w:r>
      <w:r>
        <w:rPr>
          <w:spacing w:val="18"/>
        </w:rPr>
        <w:t> </w:t>
      </w:r>
      <w:r>
        <w:rPr/>
        <w:t>affect</w:t>
      </w:r>
      <w:r>
        <w:rPr>
          <w:spacing w:val="30"/>
        </w:rPr>
        <w:t> </w:t>
      </w:r>
      <w:r>
        <w:rPr/>
        <w:t>help-seeking</w:t>
      </w:r>
      <w:r>
        <w:rPr>
          <w:spacing w:val="18"/>
        </w:rPr>
        <w:t> </w:t>
      </w:r>
      <w:r>
        <w:rPr/>
        <w:t>as</w:t>
      </w:r>
    </w:p>
    <w:p>
      <w:pPr>
        <w:spacing w:after="0" w:line="499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501" w:lineRule="auto" w:before="79"/>
        <w:ind w:left="368" w:right="1017"/>
        <w:jc w:val="both"/>
      </w:pPr>
      <w:r>
        <w:rPr>
          <w:w w:val="105"/>
        </w:rPr>
        <w:t>the family members may be afraid to seek for medical treatment for their member who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illness,</w:t>
      </w:r>
      <w:r>
        <w:rPr>
          <w:spacing w:val="1"/>
          <w:w w:val="105"/>
        </w:rPr>
        <w:t> </w:t>
      </w:r>
      <w:r>
        <w:rPr>
          <w:w w:val="105"/>
        </w:rPr>
        <w:t>because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fear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being</w:t>
      </w:r>
      <w:r>
        <w:rPr>
          <w:spacing w:val="1"/>
          <w:w w:val="105"/>
        </w:rPr>
        <w:t> </w:t>
      </w:r>
      <w:r>
        <w:rPr>
          <w:w w:val="105"/>
        </w:rPr>
        <w:t>stigmatized.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may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lead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discontinuation of treatment thereby leading to relapse. Lefley (1989) reported in his</w:t>
      </w:r>
      <w:r>
        <w:rPr>
          <w:spacing w:val="1"/>
          <w:w w:val="105"/>
        </w:rPr>
        <w:t> </w:t>
      </w:r>
      <w:r>
        <w:rPr>
          <w:w w:val="105"/>
        </w:rPr>
        <w:t>study of mental health care professionals with mentally ill relatives that the mental</w:t>
      </w:r>
      <w:r>
        <w:rPr>
          <w:spacing w:val="1"/>
          <w:w w:val="105"/>
        </w:rPr>
        <w:t> </w:t>
      </w:r>
      <w:r>
        <w:rPr>
          <w:w w:val="105"/>
        </w:rPr>
        <w:t>health professionals reportedly heard people and even their colleagues make derogatory</w:t>
      </w:r>
      <w:r>
        <w:rPr>
          <w:spacing w:val="-58"/>
          <w:w w:val="105"/>
        </w:rPr>
        <w:t> </w:t>
      </w:r>
      <w:r>
        <w:rPr>
          <w:w w:val="105"/>
        </w:rPr>
        <w:t>remarks about families of people living with mental illness. Accordingly this makes the</w:t>
      </w:r>
      <w:r>
        <w:rPr>
          <w:spacing w:val="-58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care</w:t>
      </w:r>
      <w:r>
        <w:rPr>
          <w:spacing w:val="1"/>
          <w:w w:val="105"/>
        </w:rPr>
        <w:t> </w:t>
      </w:r>
      <w:r>
        <w:rPr>
          <w:w w:val="105"/>
        </w:rPr>
        <w:t>professionals‟</w:t>
      </w:r>
      <w:r>
        <w:rPr>
          <w:spacing w:val="1"/>
          <w:w w:val="105"/>
        </w:rPr>
        <w:t> </w:t>
      </w:r>
      <w:r>
        <w:rPr>
          <w:w w:val="105"/>
        </w:rPr>
        <w:t>hide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relative‟</w:t>
      </w:r>
      <w:r>
        <w:rPr>
          <w:spacing w:val="1"/>
          <w:w w:val="105"/>
        </w:rPr>
        <w:t> </w:t>
      </w:r>
      <w:r>
        <w:rPr>
          <w:w w:val="105"/>
        </w:rPr>
        <w:t>condition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colleagues.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reported by Reddy (2014) in Asian countries, stigma associated with mental illness</w:t>
      </w:r>
      <w:r>
        <w:rPr>
          <w:spacing w:val="1"/>
          <w:w w:val="105"/>
        </w:rPr>
        <w:t> </w:t>
      </w:r>
      <w:r>
        <w:rPr>
          <w:w w:val="105"/>
        </w:rPr>
        <w:t>brought shame to the family and affected the marriage potentials of other relatives. So</w:t>
      </w:r>
      <w:r>
        <w:rPr>
          <w:spacing w:val="1"/>
          <w:w w:val="105"/>
        </w:rPr>
        <w:t> </w:t>
      </w:r>
      <w:r>
        <w:rPr>
          <w:w w:val="105"/>
        </w:rPr>
        <w:t>family members keep the illness private and are often reluctant to seek professional</w:t>
      </w:r>
      <w:r>
        <w:rPr>
          <w:spacing w:val="1"/>
          <w:w w:val="105"/>
        </w:rPr>
        <w:t> </w:t>
      </w:r>
      <w:r>
        <w:rPr>
          <w:w w:val="105"/>
        </w:rPr>
        <w:t>help.</w:t>
      </w:r>
    </w:p>
    <w:p>
      <w:pPr>
        <w:pStyle w:val="BodyText"/>
        <w:spacing w:before="4"/>
        <w:rPr>
          <w:sz w:val="34"/>
        </w:rPr>
      </w:pPr>
    </w:p>
    <w:p>
      <w:pPr>
        <w:pStyle w:val="BodyText"/>
        <w:spacing w:line="501" w:lineRule="auto"/>
        <w:ind w:left="368" w:right="1023"/>
        <w:jc w:val="both"/>
      </w:pPr>
      <w:r>
        <w:rPr>
          <w:w w:val="105"/>
        </w:rPr>
        <w:t>A study by Celenkosin and Gugu (2017) explored the stigma related experience of</w:t>
      </w:r>
      <w:r>
        <w:rPr>
          <w:spacing w:val="1"/>
          <w:w w:val="105"/>
        </w:rPr>
        <w:t> </w:t>
      </w:r>
      <w:r>
        <w:rPr>
          <w:w w:val="105"/>
        </w:rPr>
        <w:t>family members of persons with mental illness in selected community in Ilembe district</w:t>
      </w:r>
      <w:r>
        <w:rPr>
          <w:spacing w:val="-58"/>
          <w:w w:val="105"/>
        </w:rPr>
        <w:t> </w:t>
      </w:r>
      <w:r>
        <w:rPr>
          <w:w w:val="105"/>
        </w:rPr>
        <w:t>in South Africa. The study revealed that Participants reported experiencing stigma from</w:t>
      </w:r>
      <w:r>
        <w:rPr>
          <w:spacing w:val="-58"/>
          <w:w w:val="105"/>
        </w:rPr>
        <w:t> </w:t>
      </w:r>
      <w:r>
        <w:rPr>
          <w:w w:val="105"/>
        </w:rPr>
        <w:t>the community in the form of isolation, blame and exploitation, community neglect, as</w:t>
      </w:r>
      <w:r>
        <w:rPr>
          <w:spacing w:val="1"/>
          <w:w w:val="105"/>
        </w:rPr>
        <w:t> </w:t>
      </w:r>
      <w:r>
        <w:rPr>
          <w:w w:val="105"/>
        </w:rPr>
        <w:t>well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labeling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stereotyping.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majority</w:t>
      </w:r>
      <w:r>
        <w:rPr>
          <w:spacing w:val="1"/>
          <w:w w:val="105"/>
        </w:rPr>
        <w:t> </w:t>
      </w:r>
      <w:r>
        <w:rPr>
          <w:w w:val="105"/>
        </w:rPr>
        <w:t>of the</w:t>
      </w:r>
      <w:r>
        <w:rPr>
          <w:spacing w:val="1"/>
          <w:w w:val="105"/>
        </w:rPr>
        <w:t> </w:t>
      </w:r>
      <w:r>
        <w:rPr>
          <w:w w:val="105"/>
        </w:rPr>
        <w:t>participants reported</w:t>
      </w:r>
      <w:r>
        <w:rPr>
          <w:spacing w:val="1"/>
          <w:w w:val="105"/>
        </w:rPr>
        <w:t> </w:t>
      </w:r>
      <w:r>
        <w:rPr>
          <w:w w:val="105"/>
        </w:rPr>
        <w:t>using</w:t>
      </w:r>
      <w:r>
        <w:rPr>
          <w:spacing w:val="1"/>
          <w:w w:val="105"/>
        </w:rPr>
        <w:t> </w:t>
      </w:r>
      <w:r>
        <w:rPr>
          <w:w w:val="105"/>
        </w:rPr>
        <w:t>emotion-focused coping mechanisms to deal with the stigma they faced. Participants</w:t>
      </w:r>
      <w:r>
        <w:rPr>
          <w:spacing w:val="1"/>
          <w:w w:val="105"/>
        </w:rPr>
        <w:t> </w:t>
      </w:r>
      <w:r>
        <w:rPr>
          <w:w w:val="105"/>
        </w:rPr>
        <w:t>suggested that education of communities regarding the myths and facts about mental</w:t>
      </w:r>
      <w:r>
        <w:rPr>
          <w:spacing w:val="1"/>
          <w:w w:val="105"/>
        </w:rPr>
        <w:t> </w:t>
      </w:r>
      <w:r>
        <w:rPr>
          <w:w w:val="105"/>
        </w:rPr>
        <w:t>illness</w:t>
      </w:r>
      <w:r>
        <w:rPr>
          <w:spacing w:val="-3"/>
          <w:w w:val="105"/>
        </w:rPr>
        <w:t> </w:t>
      </w:r>
      <w:r>
        <w:rPr>
          <w:w w:val="105"/>
        </w:rPr>
        <w:t>may</w:t>
      </w:r>
      <w:r>
        <w:rPr>
          <w:spacing w:val="-1"/>
          <w:w w:val="105"/>
        </w:rPr>
        <w:t> </w:t>
      </w:r>
      <w:r>
        <w:rPr>
          <w:w w:val="105"/>
        </w:rPr>
        <w:t>help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curb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stigma</w:t>
      </w:r>
      <w:r>
        <w:rPr>
          <w:spacing w:val="4"/>
          <w:w w:val="105"/>
        </w:rPr>
        <w:t> </w:t>
      </w:r>
      <w:r>
        <w:rPr>
          <w:w w:val="105"/>
        </w:rPr>
        <w:t>faced</w:t>
      </w:r>
      <w:r>
        <w:rPr>
          <w:spacing w:val="-1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family</w:t>
      </w:r>
      <w:r>
        <w:rPr>
          <w:spacing w:val="-1"/>
          <w:w w:val="105"/>
        </w:rPr>
        <w:t> </w:t>
      </w:r>
      <w:r>
        <w:rPr>
          <w:w w:val="105"/>
        </w:rPr>
        <w:t>members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persons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mental</w:t>
      </w:r>
      <w:r>
        <w:rPr>
          <w:spacing w:val="-58"/>
          <w:w w:val="105"/>
        </w:rPr>
        <w:t> </w:t>
      </w:r>
      <w:r>
        <w:rPr>
          <w:w w:val="105"/>
        </w:rPr>
        <w:t>illness.</w:t>
      </w:r>
    </w:p>
    <w:p>
      <w:pPr>
        <w:pStyle w:val="BodyText"/>
        <w:spacing w:before="8"/>
        <w:rPr>
          <w:sz w:val="34"/>
        </w:rPr>
      </w:pPr>
    </w:p>
    <w:p>
      <w:pPr>
        <w:pStyle w:val="BodyText"/>
        <w:spacing w:line="499" w:lineRule="auto"/>
        <w:ind w:left="368" w:right="1010"/>
        <w:jc w:val="both"/>
      </w:pPr>
      <w:r>
        <w:rPr>
          <w:w w:val="105"/>
        </w:rPr>
        <w:t>A study by Panayiotopoulos </w:t>
      </w:r>
      <w:r>
        <w:rPr>
          <w:i/>
          <w:w w:val="105"/>
        </w:rPr>
        <w:t>et al., </w:t>
      </w:r>
      <w:r>
        <w:rPr>
          <w:w w:val="105"/>
        </w:rPr>
        <w:t>(2013) in Cyprus determined the effect of severe</w:t>
      </w:r>
      <w:r>
        <w:rPr>
          <w:spacing w:val="1"/>
          <w:w w:val="105"/>
        </w:rPr>
        <w:t> </w:t>
      </w:r>
      <w:r>
        <w:rPr>
          <w:w w:val="105"/>
        </w:rPr>
        <w:t>mental illness on the relatives of people living with mental illness. The study revealed</w:t>
      </w:r>
      <w:r>
        <w:rPr>
          <w:spacing w:val="1"/>
          <w:w w:val="105"/>
        </w:rPr>
        <w:t> </w:t>
      </w:r>
      <w:r>
        <w:rPr>
          <w:w w:val="105"/>
        </w:rPr>
        <w:t>that 55% of the respondents indicated that they worried quite often about the security of</w:t>
      </w:r>
      <w:r>
        <w:rPr>
          <w:spacing w:val="-58"/>
          <w:w w:val="105"/>
        </w:rPr>
        <w:t> </w:t>
      </w:r>
      <w:r>
        <w:rPr>
          <w:w w:val="105"/>
        </w:rPr>
        <w:t>their</w:t>
      </w:r>
      <w:r>
        <w:rPr>
          <w:spacing w:val="-3"/>
          <w:w w:val="105"/>
        </w:rPr>
        <w:t> </w:t>
      </w:r>
      <w:r>
        <w:rPr>
          <w:w w:val="105"/>
        </w:rPr>
        <w:t>relatives;</w:t>
      </w:r>
      <w:r>
        <w:rPr>
          <w:spacing w:val="-4"/>
          <w:w w:val="105"/>
        </w:rPr>
        <w:t> </w:t>
      </w:r>
      <w:r>
        <w:rPr>
          <w:w w:val="105"/>
        </w:rPr>
        <w:t>63.7% 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respondents</w:t>
      </w:r>
      <w:r>
        <w:rPr>
          <w:spacing w:val="-2"/>
          <w:w w:val="105"/>
        </w:rPr>
        <w:t> </w:t>
      </w:r>
      <w:r>
        <w:rPr>
          <w:w w:val="105"/>
        </w:rPr>
        <w:t>were concerned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3"/>
          <w:w w:val="105"/>
        </w:rPr>
        <w:t> </w:t>
      </w:r>
      <w:r>
        <w:rPr>
          <w:w w:val="105"/>
        </w:rPr>
        <w:t>family members</w:t>
      </w:r>
      <w:r>
        <w:rPr>
          <w:spacing w:val="-1"/>
          <w:w w:val="105"/>
        </w:rPr>
        <w:t> </w:t>
      </w:r>
      <w:r>
        <w:rPr>
          <w:w w:val="105"/>
        </w:rPr>
        <w:t>will</w:t>
      </w:r>
      <w:r>
        <w:rPr>
          <w:spacing w:val="-4"/>
          <w:w w:val="105"/>
        </w:rPr>
        <w:t> </w:t>
      </w:r>
      <w:r>
        <w:rPr>
          <w:w w:val="105"/>
        </w:rPr>
        <w:t>have</w:t>
      </w:r>
    </w:p>
    <w:p>
      <w:pPr>
        <w:spacing w:after="0" w:line="499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501" w:lineRule="auto" w:before="79"/>
        <w:ind w:left="368" w:right="1014"/>
        <w:jc w:val="both"/>
      </w:pPr>
      <w:r>
        <w:rPr>
          <w:w w:val="105"/>
        </w:rPr>
        <w:t>challenges of paying for medical bills in the event that caregivers are no longer able to</w:t>
      </w:r>
      <w:r>
        <w:rPr>
          <w:spacing w:val="1"/>
          <w:w w:val="105"/>
        </w:rPr>
        <w:t> </w:t>
      </w:r>
      <w:r>
        <w:rPr>
          <w:w w:val="105"/>
        </w:rPr>
        <w:t>provide support. On the result concerning the dimension and supervision, the mean</w:t>
      </w:r>
      <w:r>
        <w:rPr>
          <w:spacing w:val="1"/>
          <w:w w:val="105"/>
        </w:rPr>
        <w:t> </w:t>
      </w:r>
      <w:r>
        <w:rPr>
          <w:w w:val="105"/>
        </w:rPr>
        <w:t>score 1.6 (SD=55) was reported indicating that the relative‟s mental disorder imposes</w:t>
      </w:r>
      <w:r>
        <w:rPr>
          <w:spacing w:val="1"/>
          <w:w w:val="105"/>
        </w:rPr>
        <w:t> </w:t>
      </w:r>
      <w:r>
        <w:rPr>
          <w:w w:val="105"/>
        </w:rPr>
        <w:t>low</w:t>
      </w:r>
      <w:r>
        <w:rPr>
          <w:spacing w:val="-3"/>
          <w:w w:val="105"/>
        </w:rPr>
        <w:t> </w:t>
      </w:r>
      <w:r>
        <w:rPr>
          <w:w w:val="105"/>
        </w:rPr>
        <w:t>supervision</w:t>
      </w:r>
      <w:r>
        <w:rPr>
          <w:spacing w:val="-1"/>
          <w:w w:val="105"/>
        </w:rPr>
        <w:t> </w:t>
      </w:r>
      <w:r>
        <w:rPr>
          <w:w w:val="105"/>
        </w:rPr>
        <w:t>demands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patients.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dimension of</w:t>
      </w:r>
      <w:r>
        <w:rPr>
          <w:spacing w:val="-4"/>
          <w:w w:val="105"/>
        </w:rPr>
        <w:t> </w:t>
      </w:r>
      <w:r>
        <w:rPr>
          <w:w w:val="105"/>
        </w:rPr>
        <w:t>worry,</w:t>
      </w:r>
      <w:r>
        <w:rPr>
          <w:spacing w:val="-5"/>
          <w:w w:val="105"/>
        </w:rPr>
        <w:t> </w:t>
      </w:r>
      <w:r>
        <w:rPr>
          <w:w w:val="105"/>
        </w:rPr>
        <w:t>showed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4"/>
          <w:w w:val="105"/>
        </w:rPr>
        <w:t> </w:t>
      </w:r>
      <w:r>
        <w:rPr>
          <w:w w:val="105"/>
        </w:rPr>
        <w:t>mean</w:t>
      </w:r>
      <w:r>
        <w:rPr>
          <w:spacing w:val="-1"/>
          <w:w w:val="105"/>
        </w:rPr>
        <w:t> </w:t>
      </w:r>
      <w:r>
        <w:rPr>
          <w:w w:val="105"/>
        </w:rPr>
        <w:t>score</w:t>
      </w:r>
      <w:r>
        <w:rPr>
          <w:spacing w:val="-58"/>
          <w:w w:val="105"/>
        </w:rPr>
        <w:t> </w:t>
      </w:r>
      <w:r>
        <w:rPr>
          <w:w w:val="105"/>
        </w:rPr>
        <w:t>of 3.13 (SD=53) indicating that participants have an above average level of worry for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4"/>
          <w:w w:val="105"/>
        </w:rPr>
        <w:t> </w:t>
      </w:r>
      <w:r>
        <w:rPr>
          <w:w w:val="105"/>
        </w:rPr>
        <w:t>relatives</w:t>
      </w:r>
      <w:r>
        <w:rPr>
          <w:spacing w:val="-1"/>
          <w:w w:val="105"/>
        </w:rPr>
        <w:t> </w:t>
      </w:r>
      <w:r>
        <w:rPr>
          <w:w w:val="105"/>
        </w:rPr>
        <w:t>welfare.</w:t>
      </w:r>
      <w:r>
        <w:rPr>
          <w:spacing w:val="2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relation</w:t>
      </w:r>
      <w:r>
        <w:rPr>
          <w:spacing w:val="1"/>
          <w:w w:val="105"/>
        </w:rPr>
        <w:t> </w:t>
      </w:r>
      <w:r>
        <w:rPr>
          <w:w w:val="105"/>
        </w:rPr>
        <w:t>to the encouragement</w:t>
      </w:r>
      <w:r>
        <w:rPr>
          <w:spacing w:val="4"/>
          <w:w w:val="105"/>
        </w:rPr>
        <w:t> </w:t>
      </w:r>
      <w:r>
        <w:rPr>
          <w:w w:val="105"/>
        </w:rPr>
        <w:t>dimension,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mean</w:t>
      </w:r>
      <w:r>
        <w:rPr>
          <w:spacing w:val="1"/>
          <w:w w:val="105"/>
        </w:rPr>
        <w:t> </w:t>
      </w:r>
      <w:r>
        <w:rPr>
          <w:w w:val="105"/>
        </w:rPr>
        <w:t>score</w:t>
      </w:r>
      <w:r>
        <w:rPr>
          <w:spacing w:val="6"/>
          <w:w w:val="105"/>
        </w:rPr>
        <w:t> </w:t>
      </w:r>
      <w:r>
        <w:rPr>
          <w:w w:val="105"/>
        </w:rPr>
        <w:t>was</w:t>
      </w:r>
    </w:p>
    <w:p>
      <w:pPr>
        <w:pStyle w:val="BodyText"/>
        <w:spacing w:line="501" w:lineRule="auto"/>
        <w:ind w:left="368" w:right="1007"/>
        <w:jc w:val="both"/>
      </w:pPr>
      <w:r>
        <w:rPr>
          <w:w w:val="105"/>
        </w:rPr>
        <w:t>3.07 (SD=96) indicating that the participants in the study have to devote energy to</w:t>
      </w:r>
      <w:r>
        <w:rPr>
          <w:spacing w:val="1"/>
          <w:w w:val="105"/>
        </w:rPr>
        <w:t> </w:t>
      </w:r>
      <w:r>
        <w:rPr>
          <w:w w:val="105"/>
        </w:rPr>
        <w:t>encouraging their  mentally ill relatives to look after themselves. Participants in the</w:t>
      </w:r>
      <w:r>
        <w:rPr>
          <w:spacing w:val="1"/>
          <w:w w:val="105"/>
        </w:rPr>
        <w:t> </w:t>
      </w:r>
      <w:r>
        <w:rPr>
          <w:w w:val="105"/>
        </w:rPr>
        <w:t>study were asked to indicate the money they expend on the needs of their relatives with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-5"/>
          <w:w w:val="105"/>
        </w:rPr>
        <w:t> </w:t>
      </w:r>
      <w:r>
        <w:rPr>
          <w:w w:val="105"/>
        </w:rPr>
        <w:t>illness,</w:t>
      </w:r>
      <w:r>
        <w:rPr>
          <w:spacing w:val="-5"/>
          <w:w w:val="105"/>
        </w:rPr>
        <w:t> </w:t>
      </w:r>
      <w:r>
        <w:rPr>
          <w:w w:val="105"/>
        </w:rPr>
        <w:t>33.6%</w:t>
      </w:r>
      <w:r>
        <w:rPr>
          <w:spacing w:val="-6"/>
          <w:w w:val="105"/>
        </w:rPr>
        <w:t> </w:t>
      </w:r>
      <w:r>
        <w:rPr>
          <w:w w:val="105"/>
        </w:rPr>
        <w:t>reported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they spent</w:t>
      </w:r>
      <w:r>
        <w:rPr>
          <w:spacing w:val="-5"/>
          <w:w w:val="105"/>
        </w:rPr>
        <w:t> </w:t>
      </w:r>
      <w:r>
        <w:rPr>
          <w:w w:val="105"/>
        </w:rPr>
        <w:t>less</w:t>
      </w:r>
      <w:r>
        <w:rPr>
          <w:spacing w:val="-8"/>
          <w:w w:val="105"/>
        </w:rPr>
        <w:t> </w:t>
      </w:r>
      <w:r>
        <w:rPr>
          <w:w w:val="105"/>
        </w:rPr>
        <w:t>than</w:t>
      </w:r>
      <w:r>
        <w:rPr>
          <w:spacing w:val="-6"/>
          <w:w w:val="105"/>
        </w:rPr>
        <w:t> </w:t>
      </w:r>
      <w:r>
        <w:rPr>
          <w:w w:val="105"/>
        </w:rPr>
        <w:t>50 euros;</w:t>
      </w:r>
      <w:r>
        <w:rPr>
          <w:spacing w:val="-5"/>
          <w:w w:val="105"/>
        </w:rPr>
        <w:t> </w:t>
      </w:r>
      <w:r>
        <w:rPr>
          <w:w w:val="105"/>
        </w:rPr>
        <w:t>29.3%</w:t>
      </w:r>
      <w:r>
        <w:rPr>
          <w:spacing w:val="-6"/>
          <w:w w:val="105"/>
        </w:rPr>
        <w:t> </w:t>
      </w:r>
      <w:r>
        <w:rPr>
          <w:w w:val="105"/>
        </w:rPr>
        <w:t>between</w:t>
      </w:r>
      <w:r>
        <w:rPr>
          <w:spacing w:val="-6"/>
          <w:w w:val="105"/>
        </w:rPr>
        <w:t> </w:t>
      </w:r>
      <w:r>
        <w:rPr>
          <w:w w:val="105"/>
        </w:rPr>
        <w:t>50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58"/>
          <w:w w:val="105"/>
        </w:rPr>
        <w:t> </w:t>
      </w:r>
      <w:r>
        <w:rPr>
          <w:w w:val="105"/>
        </w:rPr>
        <w:t>60 Euros, 22.4% between 80 and 200 Euros, while 8.6% spent above 200 and 400</w:t>
      </w:r>
      <w:r>
        <w:rPr>
          <w:spacing w:val="1"/>
          <w:w w:val="105"/>
        </w:rPr>
        <w:t> </w:t>
      </w:r>
      <w:r>
        <w:rPr>
          <w:w w:val="105"/>
        </w:rPr>
        <w:t>Euros.</w:t>
      </w:r>
    </w:p>
    <w:p>
      <w:pPr>
        <w:pStyle w:val="BodyText"/>
        <w:spacing w:before="6"/>
        <w:rPr>
          <w:sz w:val="34"/>
        </w:rPr>
      </w:pPr>
    </w:p>
    <w:p>
      <w:pPr>
        <w:pStyle w:val="BodyText"/>
        <w:spacing w:line="499" w:lineRule="auto" w:before="1"/>
        <w:ind w:left="368" w:right="1015"/>
        <w:jc w:val="both"/>
      </w:pPr>
      <w:r>
        <w:rPr>
          <w:w w:val="105"/>
        </w:rPr>
        <w:t>A study by Phelan </w:t>
      </w:r>
      <w:r>
        <w:rPr>
          <w:i/>
          <w:w w:val="105"/>
        </w:rPr>
        <w:t>et al., </w:t>
      </w:r>
      <w:r>
        <w:rPr>
          <w:w w:val="105"/>
        </w:rPr>
        <w:t>(1998) showed that half of the relatives reported making effort</w:t>
      </w:r>
      <w:r>
        <w:rPr>
          <w:spacing w:val="-58"/>
          <w:w w:val="105"/>
        </w:rPr>
        <w:t> </w:t>
      </w:r>
      <w:r>
        <w:rPr>
          <w:w w:val="105"/>
        </w:rPr>
        <w:t>to conceal the illness because of shame. Hiding of mental illness was significantly</w:t>
      </w:r>
      <w:r>
        <w:rPr>
          <w:spacing w:val="1"/>
          <w:w w:val="105"/>
        </w:rPr>
        <w:t> </w:t>
      </w:r>
      <w:r>
        <w:rPr>
          <w:w w:val="105"/>
        </w:rPr>
        <w:t>higher among family members of people living with mental illness with less severe</w:t>
      </w:r>
      <w:r>
        <w:rPr>
          <w:spacing w:val="1"/>
          <w:w w:val="105"/>
        </w:rPr>
        <w:t> </w:t>
      </w:r>
      <w:r>
        <w:rPr>
          <w:w w:val="105"/>
        </w:rPr>
        <w:t>symptoms,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higher</w:t>
      </w:r>
      <w:r>
        <w:rPr>
          <w:spacing w:val="1"/>
          <w:w w:val="105"/>
        </w:rPr>
        <w:t> </w:t>
      </w:r>
      <w:r>
        <w:rPr>
          <w:w w:val="105"/>
        </w:rPr>
        <w:t>among</w:t>
      </w:r>
      <w:r>
        <w:rPr>
          <w:spacing w:val="1"/>
          <w:w w:val="105"/>
        </w:rPr>
        <w:t> </w:t>
      </w:r>
      <w:r>
        <w:rPr>
          <w:w w:val="105"/>
        </w:rPr>
        <w:t>family</w:t>
      </w:r>
      <w:r>
        <w:rPr>
          <w:spacing w:val="1"/>
          <w:w w:val="105"/>
        </w:rPr>
        <w:t> </w:t>
      </w:r>
      <w:r>
        <w:rPr>
          <w:w w:val="105"/>
        </w:rPr>
        <w:t>members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female</w:t>
      </w:r>
      <w:r>
        <w:rPr>
          <w:spacing w:val="1"/>
          <w:w w:val="105"/>
        </w:rPr>
        <w:t> </w:t>
      </w:r>
      <w:r>
        <w:rPr>
          <w:w w:val="105"/>
        </w:rPr>
        <w:t>patients.</w:t>
      </w:r>
      <w:r>
        <w:rPr>
          <w:spacing w:val="1"/>
          <w:w w:val="105"/>
        </w:rPr>
        <w:t> </w:t>
      </w:r>
      <w:r>
        <w:rPr>
          <w:w w:val="105"/>
        </w:rPr>
        <w:t>However,</w:t>
      </w:r>
      <w:r>
        <w:rPr>
          <w:spacing w:val="1"/>
          <w:w w:val="105"/>
        </w:rPr>
        <w:t> </w:t>
      </w:r>
      <w:r>
        <w:rPr>
          <w:w w:val="105"/>
        </w:rPr>
        <w:t>majority (95%) of the respondents reported that</w:t>
      </w:r>
      <w:r>
        <w:rPr>
          <w:spacing w:val="1"/>
          <w:w w:val="105"/>
        </w:rPr>
        <w:t> </w:t>
      </w:r>
      <w:r>
        <w:rPr>
          <w:w w:val="105"/>
        </w:rPr>
        <w:t>people interacted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them well.</w:t>
      </w:r>
      <w:r>
        <w:rPr>
          <w:spacing w:val="1"/>
          <w:w w:val="105"/>
        </w:rPr>
        <w:t> </w:t>
      </w:r>
      <w:r>
        <w:rPr>
          <w:w w:val="105"/>
        </w:rPr>
        <w:t>Another</w:t>
      </w:r>
      <w:r>
        <w:rPr>
          <w:spacing w:val="3"/>
          <w:w w:val="105"/>
        </w:rPr>
        <w:t> </w:t>
      </w:r>
      <w:r>
        <w:rPr>
          <w:w w:val="105"/>
        </w:rPr>
        <w:t>study by</w:t>
      </w:r>
      <w:r>
        <w:rPr>
          <w:spacing w:val="-7"/>
          <w:w w:val="105"/>
        </w:rPr>
        <w:t> </w:t>
      </w:r>
      <w:r>
        <w:rPr>
          <w:w w:val="105"/>
        </w:rPr>
        <w:t>Issah</w:t>
      </w:r>
      <w:r>
        <w:rPr>
          <w:i/>
          <w:w w:val="105"/>
        </w:rPr>
        <w:t>,</w:t>
      </w:r>
      <w:r>
        <w:rPr>
          <w:i/>
          <w:spacing w:val="-4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al.,</w:t>
      </w:r>
      <w:r>
        <w:rPr>
          <w:i/>
          <w:spacing w:val="-4"/>
          <w:w w:val="105"/>
        </w:rPr>
        <w:t> </w:t>
      </w:r>
      <w:r>
        <w:rPr>
          <w:w w:val="105"/>
        </w:rPr>
        <w:t>(2009)</w:t>
      </w:r>
      <w:r>
        <w:rPr>
          <w:spacing w:val="-3"/>
          <w:w w:val="105"/>
        </w:rPr>
        <w:t> </w:t>
      </w:r>
      <w:r>
        <w:rPr>
          <w:w w:val="105"/>
        </w:rPr>
        <w:t>indicated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59.6%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respondents</w:t>
      </w:r>
      <w:r>
        <w:rPr>
          <w:spacing w:val="-2"/>
          <w:w w:val="105"/>
        </w:rPr>
        <w:t> </w:t>
      </w:r>
      <w:r>
        <w:rPr>
          <w:w w:val="105"/>
        </w:rPr>
        <w:t>would</w:t>
      </w:r>
      <w:r>
        <w:rPr>
          <w:spacing w:val="9"/>
          <w:w w:val="105"/>
        </w:rPr>
        <w:t> </w:t>
      </w:r>
      <w:r>
        <w:rPr>
          <w:w w:val="105"/>
        </w:rPr>
        <w:t>not</w:t>
      </w:r>
      <w:r>
        <w:rPr>
          <w:spacing w:val="-58"/>
          <w:w w:val="105"/>
        </w:rPr>
        <w:t> </w:t>
      </w:r>
      <w:r>
        <w:rPr>
          <w:w w:val="105"/>
        </w:rPr>
        <w:t>be</w:t>
      </w:r>
      <w:r>
        <w:rPr>
          <w:spacing w:val="-3"/>
          <w:w w:val="105"/>
        </w:rPr>
        <w:t> </w:t>
      </w:r>
      <w:r>
        <w:rPr>
          <w:w w:val="105"/>
        </w:rPr>
        <w:t>ashamed</w:t>
      </w:r>
      <w:r>
        <w:rPr>
          <w:spacing w:val="-1"/>
          <w:w w:val="105"/>
        </w:rPr>
        <w:t> </w:t>
      </w:r>
      <w:r>
        <w:rPr>
          <w:w w:val="105"/>
        </w:rPr>
        <w:t>if</w:t>
      </w:r>
      <w:r>
        <w:rPr>
          <w:spacing w:val="-4"/>
          <w:w w:val="105"/>
        </w:rPr>
        <w:t> </w:t>
      </w:r>
      <w:r>
        <w:rPr>
          <w:w w:val="105"/>
        </w:rPr>
        <w:t>people</w:t>
      </w:r>
      <w:r>
        <w:rPr>
          <w:spacing w:val="-3"/>
          <w:w w:val="105"/>
        </w:rPr>
        <w:t> </w:t>
      </w:r>
      <w:r>
        <w:rPr>
          <w:w w:val="105"/>
        </w:rPr>
        <w:t>knew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2"/>
          <w:w w:val="105"/>
        </w:rPr>
        <w:t> </w:t>
      </w:r>
      <w:r>
        <w:rPr>
          <w:w w:val="105"/>
        </w:rPr>
        <w:t>relatives</w:t>
      </w:r>
      <w:r>
        <w:rPr>
          <w:spacing w:val="-3"/>
          <w:w w:val="105"/>
        </w:rPr>
        <w:t> </w:t>
      </w:r>
      <w:r>
        <w:rPr>
          <w:w w:val="105"/>
        </w:rPr>
        <w:t>had</w:t>
      </w:r>
      <w:r>
        <w:rPr>
          <w:spacing w:val="-2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illness.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499" w:lineRule="auto" w:before="1"/>
        <w:ind w:left="368" w:right="1010" w:firstLine="58"/>
        <w:jc w:val="both"/>
      </w:pPr>
      <w:r>
        <w:rPr>
          <w:w w:val="105"/>
        </w:rPr>
        <w:t>Shibre, </w:t>
      </w:r>
      <w:r>
        <w:rPr>
          <w:i/>
          <w:w w:val="105"/>
        </w:rPr>
        <w:t>et al</w:t>
      </w:r>
      <w:r>
        <w:rPr>
          <w:w w:val="105"/>
        </w:rPr>
        <w:t>., (2001) investigated perception of stigma among family members of</w:t>
      </w:r>
      <w:r>
        <w:rPr>
          <w:spacing w:val="1"/>
          <w:w w:val="105"/>
        </w:rPr>
        <w:t> </w:t>
      </w:r>
      <w:r>
        <w:rPr>
          <w:w w:val="105"/>
        </w:rPr>
        <w:t>mentally ill patients in rural Ethiopia. A total of 178 relatives of individuals who were</w:t>
      </w:r>
      <w:r>
        <w:rPr>
          <w:spacing w:val="1"/>
          <w:w w:val="105"/>
        </w:rPr>
        <w:t> </w:t>
      </w:r>
      <w:r>
        <w:rPr>
          <w:w w:val="105"/>
        </w:rPr>
        <w:t>diagnosed as suffering from schizophrenia or major affective disorders in a community-</w:t>
      </w:r>
      <w:r>
        <w:rPr>
          <w:spacing w:val="-58"/>
          <w:w w:val="105"/>
        </w:rPr>
        <w:t> </w:t>
      </w:r>
      <w:r>
        <w:rPr>
          <w:w w:val="105"/>
        </w:rPr>
        <w:t>based</w:t>
      </w:r>
      <w:r>
        <w:rPr>
          <w:spacing w:val="1"/>
          <w:w w:val="105"/>
        </w:rPr>
        <w:t> </w:t>
      </w:r>
      <w:r>
        <w:rPr>
          <w:w w:val="105"/>
        </w:rPr>
        <w:t>survey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interviewed</w:t>
      </w:r>
      <w:r>
        <w:rPr>
          <w:spacing w:val="1"/>
          <w:w w:val="105"/>
        </w:rPr>
        <w:t> </w:t>
      </w:r>
      <w:r>
        <w:rPr>
          <w:w w:val="105"/>
        </w:rPr>
        <w:t>using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Family</w:t>
      </w:r>
      <w:r>
        <w:rPr>
          <w:spacing w:val="1"/>
          <w:w w:val="105"/>
        </w:rPr>
        <w:t> </w:t>
      </w:r>
      <w:r>
        <w:rPr>
          <w:w w:val="105"/>
        </w:rPr>
        <w:t>Interview</w:t>
      </w:r>
      <w:r>
        <w:rPr>
          <w:spacing w:val="1"/>
          <w:w w:val="105"/>
        </w:rPr>
        <w:t> </w:t>
      </w:r>
      <w:r>
        <w:rPr>
          <w:w w:val="105"/>
        </w:rPr>
        <w:t>Schedule.</w:t>
      </w:r>
      <w:r>
        <w:rPr>
          <w:spacing w:val="1"/>
          <w:w w:val="105"/>
        </w:rPr>
        <w:t> </w:t>
      </w:r>
      <w:r>
        <w:rPr>
          <w:w w:val="105"/>
        </w:rPr>
        <w:t>The  result</w:t>
      </w:r>
      <w:r>
        <w:rPr>
          <w:spacing w:val="1"/>
          <w:w w:val="105"/>
        </w:rPr>
        <w:t> </w:t>
      </w:r>
      <w:r>
        <w:rPr>
          <w:w w:val="105"/>
        </w:rPr>
        <w:t>revealed</w:t>
      </w:r>
      <w:r>
        <w:rPr>
          <w:spacing w:val="36"/>
          <w:w w:val="105"/>
        </w:rPr>
        <w:t> </w:t>
      </w:r>
      <w:r>
        <w:rPr>
          <w:w w:val="105"/>
        </w:rPr>
        <w:t>that</w:t>
      </w:r>
      <w:r>
        <w:rPr>
          <w:spacing w:val="39"/>
          <w:w w:val="105"/>
        </w:rPr>
        <w:t> </w:t>
      </w:r>
      <w:r>
        <w:rPr>
          <w:w w:val="105"/>
        </w:rPr>
        <w:t>75%</w:t>
      </w:r>
      <w:r>
        <w:rPr>
          <w:spacing w:val="43"/>
          <w:w w:val="105"/>
        </w:rPr>
        <w:t> </w:t>
      </w:r>
      <w:r>
        <w:rPr>
          <w:w w:val="105"/>
        </w:rPr>
        <w:t>of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42"/>
          <w:w w:val="105"/>
        </w:rPr>
        <w:t> </w:t>
      </w:r>
      <w:r>
        <w:rPr>
          <w:w w:val="105"/>
        </w:rPr>
        <w:t>family</w:t>
      </w:r>
      <w:r>
        <w:rPr>
          <w:spacing w:val="43"/>
          <w:w w:val="105"/>
        </w:rPr>
        <w:t> </w:t>
      </w:r>
      <w:r>
        <w:rPr>
          <w:w w:val="105"/>
        </w:rPr>
        <w:t>members</w:t>
      </w:r>
      <w:r>
        <w:rPr>
          <w:spacing w:val="34"/>
          <w:w w:val="105"/>
        </w:rPr>
        <w:t> </w:t>
      </w:r>
      <w:r>
        <w:rPr>
          <w:w w:val="105"/>
        </w:rPr>
        <w:t>interviewed</w:t>
      </w:r>
      <w:r>
        <w:rPr>
          <w:spacing w:val="43"/>
          <w:w w:val="105"/>
        </w:rPr>
        <w:t> </w:t>
      </w:r>
      <w:r>
        <w:rPr>
          <w:w w:val="105"/>
        </w:rPr>
        <w:t>expressed</w:t>
      </w:r>
      <w:r>
        <w:rPr>
          <w:spacing w:val="37"/>
          <w:w w:val="105"/>
        </w:rPr>
        <w:t> </w:t>
      </w:r>
      <w:r>
        <w:rPr>
          <w:w w:val="105"/>
        </w:rPr>
        <w:t>concern</w:t>
      </w:r>
      <w:r>
        <w:rPr>
          <w:spacing w:val="37"/>
          <w:w w:val="105"/>
        </w:rPr>
        <w:t> </w:t>
      </w:r>
      <w:r>
        <w:rPr>
          <w:w w:val="105"/>
        </w:rPr>
        <w:t>that</w:t>
      </w:r>
      <w:r>
        <w:rPr>
          <w:spacing w:val="45"/>
          <w:w w:val="105"/>
        </w:rPr>
        <w:t> </w:t>
      </w:r>
      <w:r>
        <w:rPr>
          <w:w w:val="105"/>
        </w:rPr>
        <w:t>other</w:t>
      </w:r>
    </w:p>
    <w:p>
      <w:pPr>
        <w:spacing w:after="0" w:line="499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501" w:lineRule="auto" w:before="79"/>
        <w:ind w:left="368" w:right="1026"/>
        <w:jc w:val="both"/>
      </w:pPr>
      <w:r>
        <w:rPr>
          <w:w w:val="105"/>
        </w:rPr>
        <w:t>people would know about the mental illness of their relative. Furthermore, 42% of the</w:t>
      </w:r>
      <w:r>
        <w:rPr>
          <w:spacing w:val="1"/>
          <w:w w:val="105"/>
        </w:rPr>
        <w:t> </w:t>
      </w:r>
      <w:r>
        <w:rPr>
          <w:w w:val="105"/>
        </w:rPr>
        <w:t>respondents were also concerned that they might be treated differently by members of</w:t>
      </w:r>
      <w:r>
        <w:rPr>
          <w:spacing w:val="1"/>
          <w:w w:val="105"/>
        </w:rPr>
        <w:t> </w:t>
      </w:r>
      <w:r>
        <w:rPr>
          <w:w w:val="105"/>
        </w:rPr>
        <w:t>the public because of the mental illness of their relative, 37% wanted to conceal the fact</w:t>
      </w:r>
      <w:r>
        <w:rPr>
          <w:spacing w:val="-58"/>
          <w:w w:val="105"/>
        </w:rPr>
        <w:t> </w:t>
      </w:r>
      <w:r>
        <w:rPr>
          <w:w w:val="105"/>
        </w:rPr>
        <w:t>that a relative is ill. However, the study was limited because of its small sample size;</w:t>
      </w:r>
      <w:r>
        <w:rPr>
          <w:spacing w:val="1"/>
          <w:w w:val="105"/>
        </w:rPr>
        <w:t> </w:t>
      </w:r>
      <w:r>
        <w:rPr>
          <w:w w:val="105"/>
        </w:rPr>
        <w:t>because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this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findings</w:t>
      </w:r>
      <w:r>
        <w:rPr>
          <w:spacing w:val="-7"/>
          <w:w w:val="105"/>
        </w:rPr>
        <w:t> </w:t>
      </w:r>
      <w:r>
        <w:rPr>
          <w:w w:val="105"/>
        </w:rPr>
        <w:t>cannot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generalized.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present</w:t>
      </w:r>
      <w:r>
        <w:rPr>
          <w:spacing w:val="-4"/>
          <w:w w:val="105"/>
        </w:rPr>
        <w:t> </w:t>
      </w:r>
      <w:r>
        <w:rPr>
          <w:w w:val="105"/>
        </w:rPr>
        <w:t>study</w:t>
      </w:r>
      <w:r>
        <w:rPr>
          <w:spacing w:val="-5"/>
          <w:w w:val="105"/>
        </w:rPr>
        <w:t> </w:t>
      </w:r>
      <w:r>
        <w:rPr>
          <w:w w:val="105"/>
        </w:rPr>
        <w:t>aimed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use</w:t>
      </w:r>
      <w:r>
        <w:rPr>
          <w:spacing w:val="-7"/>
          <w:w w:val="105"/>
        </w:rPr>
        <w:t> </w:t>
      </w:r>
      <w:r>
        <w:rPr>
          <w:w w:val="105"/>
        </w:rPr>
        <w:t>a mix</w:t>
      </w:r>
      <w:r>
        <w:rPr>
          <w:spacing w:val="-58"/>
          <w:w w:val="105"/>
        </w:rPr>
        <w:t> </w:t>
      </w:r>
      <w:r>
        <w:rPr>
          <w:w w:val="105"/>
        </w:rPr>
        <w:t>method</w:t>
      </w:r>
      <w:r>
        <w:rPr>
          <w:spacing w:val="-8"/>
          <w:w w:val="105"/>
        </w:rPr>
        <w:t> </w:t>
      </w:r>
      <w:r>
        <w:rPr>
          <w:w w:val="105"/>
        </w:rPr>
        <w:t>and higher</w:t>
      </w:r>
      <w:r>
        <w:rPr>
          <w:spacing w:val="3"/>
          <w:w w:val="105"/>
        </w:rPr>
        <w:t> </w:t>
      </w:r>
      <w:r>
        <w:rPr>
          <w:w w:val="105"/>
        </w:rPr>
        <w:t>sample</w:t>
      </w:r>
      <w:r>
        <w:rPr>
          <w:spacing w:val="-2"/>
          <w:w w:val="105"/>
        </w:rPr>
        <w:t> </w:t>
      </w:r>
      <w:r>
        <w:rPr>
          <w:w w:val="105"/>
        </w:rPr>
        <w:t>size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achieve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5"/>
          <w:w w:val="105"/>
        </w:rPr>
        <w:t> </w:t>
      </w:r>
      <w:r>
        <w:rPr>
          <w:w w:val="105"/>
        </w:rPr>
        <w:t>robust</w:t>
      </w:r>
      <w:r>
        <w:rPr>
          <w:spacing w:val="-5"/>
          <w:w w:val="105"/>
        </w:rPr>
        <w:t> </w:t>
      </w:r>
      <w:r>
        <w:rPr>
          <w:w w:val="105"/>
        </w:rPr>
        <w:t>result.</w:t>
      </w:r>
    </w:p>
    <w:p>
      <w:pPr>
        <w:pStyle w:val="BodyText"/>
        <w:spacing w:before="9"/>
        <w:rPr>
          <w:sz w:val="34"/>
        </w:rPr>
      </w:pPr>
    </w:p>
    <w:p>
      <w:pPr>
        <w:pStyle w:val="BodyText"/>
        <w:spacing w:line="499" w:lineRule="auto" w:before="1"/>
        <w:ind w:left="368" w:right="1023"/>
        <w:jc w:val="both"/>
      </w:pPr>
      <w:r>
        <w:rPr>
          <w:w w:val="105"/>
        </w:rPr>
        <w:t>Similarly, studies by Elbur </w:t>
      </w:r>
      <w:r>
        <w:rPr>
          <w:i/>
          <w:w w:val="105"/>
        </w:rPr>
        <w:t>et al., </w:t>
      </w:r>
      <w:r>
        <w:rPr>
          <w:w w:val="105"/>
        </w:rPr>
        <w:t>(2014) on relatives‟ perception of mental illnesses,</w:t>
      </w:r>
      <w:r>
        <w:rPr>
          <w:spacing w:val="1"/>
          <w:w w:val="105"/>
        </w:rPr>
        <w:t> </w:t>
      </w:r>
      <w:r>
        <w:rPr>
          <w:w w:val="105"/>
        </w:rPr>
        <w:t>services and treatment in Taif, Saudi Arabia, showed that 35% of the respondents</w:t>
      </w:r>
      <w:r>
        <w:rPr>
          <w:spacing w:val="1"/>
          <w:w w:val="105"/>
        </w:rPr>
        <w:t> </w:t>
      </w:r>
      <w:r>
        <w:rPr>
          <w:w w:val="105"/>
        </w:rPr>
        <w:t>reported that they would be ashamed if their family member were diagnosed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mental illness.</w:t>
      </w:r>
      <w:r>
        <w:rPr>
          <w:spacing w:val="1"/>
          <w:w w:val="105"/>
        </w:rPr>
        <w:t> </w:t>
      </w:r>
      <w:r>
        <w:rPr>
          <w:w w:val="105"/>
        </w:rPr>
        <w:t>This showed that the respondents were concerned about the social</w:t>
      </w:r>
      <w:r>
        <w:rPr>
          <w:spacing w:val="1"/>
          <w:w w:val="105"/>
        </w:rPr>
        <w:t> </w:t>
      </w:r>
      <w:r>
        <w:rPr>
          <w:w w:val="105"/>
        </w:rPr>
        <w:t>rejection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would</w:t>
      </w:r>
      <w:r>
        <w:rPr>
          <w:spacing w:val="-11"/>
          <w:w w:val="105"/>
        </w:rPr>
        <w:t> </w:t>
      </w:r>
      <w:r>
        <w:rPr>
          <w:w w:val="105"/>
        </w:rPr>
        <w:t>result</w:t>
      </w:r>
      <w:r>
        <w:rPr>
          <w:spacing w:val="-4"/>
          <w:w w:val="105"/>
        </w:rPr>
        <w:t> </w:t>
      </w:r>
      <w:r>
        <w:rPr>
          <w:w w:val="105"/>
        </w:rPr>
        <w:t>if</w:t>
      </w:r>
      <w:r>
        <w:rPr>
          <w:spacing w:val="-7"/>
          <w:w w:val="105"/>
        </w:rPr>
        <w:t> </w:t>
      </w:r>
      <w:r>
        <w:rPr>
          <w:w w:val="105"/>
        </w:rPr>
        <w:t>other</w:t>
      </w:r>
      <w:r>
        <w:rPr>
          <w:spacing w:val="-2"/>
          <w:w w:val="105"/>
        </w:rPr>
        <w:t> </w:t>
      </w:r>
      <w:r>
        <w:rPr>
          <w:w w:val="105"/>
        </w:rPr>
        <w:t>people</w:t>
      </w:r>
      <w:r>
        <w:rPr>
          <w:spacing w:val="-12"/>
          <w:w w:val="105"/>
        </w:rPr>
        <w:t> </w:t>
      </w:r>
      <w:r>
        <w:rPr>
          <w:w w:val="105"/>
        </w:rPr>
        <w:t>knew</w:t>
      </w:r>
      <w:r>
        <w:rPr>
          <w:spacing w:val="-13"/>
          <w:w w:val="105"/>
        </w:rPr>
        <w:t> </w:t>
      </w:r>
      <w:r>
        <w:rPr>
          <w:w w:val="105"/>
        </w:rPr>
        <w:t>about</w:t>
      </w:r>
      <w:r>
        <w:rPr>
          <w:spacing w:val="-10"/>
          <w:w w:val="105"/>
        </w:rPr>
        <w:t> </w:t>
      </w:r>
      <w:r>
        <w:rPr>
          <w:w w:val="105"/>
        </w:rPr>
        <w:t>their</w:t>
      </w:r>
      <w:r>
        <w:rPr>
          <w:spacing w:val="-8"/>
          <w:w w:val="105"/>
        </w:rPr>
        <w:t> </w:t>
      </w:r>
      <w:r>
        <w:rPr>
          <w:w w:val="105"/>
        </w:rPr>
        <w:t>relatives‟</w:t>
      </w:r>
      <w:r>
        <w:rPr>
          <w:spacing w:val="-1"/>
          <w:w w:val="105"/>
        </w:rPr>
        <w:t> </w:t>
      </w:r>
      <w:r>
        <w:rPr>
          <w:w w:val="105"/>
        </w:rPr>
        <w:t>mental</w:t>
      </w:r>
      <w:r>
        <w:rPr>
          <w:spacing w:val="-3"/>
          <w:w w:val="105"/>
        </w:rPr>
        <w:t> </w:t>
      </w:r>
      <w:r>
        <w:rPr>
          <w:w w:val="105"/>
        </w:rPr>
        <w:t>illness.</w:t>
      </w:r>
    </w:p>
    <w:p>
      <w:pPr>
        <w:pStyle w:val="BodyText"/>
        <w:spacing w:before="9"/>
        <w:rPr>
          <w:sz w:val="35"/>
        </w:rPr>
      </w:pPr>
    </w:p>
    <w:p>
      <w:pPr>
        <w:pStyle w:val="BodyText"/>
        <w:spacing w:line="499" w:lineRule="auto"/>
        <w:ind w:left="368" w:right="1017"/>
        <w:jc w:val="both"/>
      </w:pPr>
      <w:r>
        <w:rPr>
          <w:w w:val="105"/>
        </w:rPr>
        <w:t>People living with mental illness themselves are aware of the effect of their mental</w:t>
      </w:r>
      <w:r>
        <w:rPr>
          <w:spacing w:val="1"/>
          <w:w w:val="105"/>
        </w:rPr>
        <w:t> </w:t>
      </w:r>
      <w:r>
        <w:rPr>
          <w:w w:val="105"/>
        </w:rPr>
        <w:t>illness on their families. An interviewee in a study by Taira (2007) titled Challenging</w:t>
      </w:r>
      <w:r>
        <w:rPr>
          <w:spacing w:val="1"/>
          <w:w w:val="105"/>
        </w:rPr>
        <w:t> </w:t>
      </w:r>
      <w:r>
        <w:rPr>
          <w:w w:val="105"/>
        </w:rPr>
        <w:t>Stigma and Discrimination: The Experience of Mental Health Services in Japan has this</w:t>
      </w:r>
      <w:r>
        <w:rPr>
          <w:spacing w:val="-58"/>
          <w:w w:val="105"/>
        </w:rPr>
        <w:t> </w:t>
      </w:r>
      <w:r>
        <w:rPr>
          <w:w w:val="105"/>
        </w:rPr>
        <w:t>to say:</w:t>
      </w:r>
    </w:p>
    <w:p>
      <w:pPr>
        <w:pStyle w:val="BodyText"/>
        <w:spacing w:before="4"/>
        <w:rPr>
          <w:sz w:val="35"/>
        </w:rPr>
      </w:pPr>
    </w:p>
    <w:p>
      <w:pPr>
        <w:pStyle w:val="BodyText"/>
        <w:spacing w:line="499" w:lineRule="auto"/>
        <w:ind w:left="368" w:right="1023"/>
        <w:jc w:val="both"/>
      </w:pPr>
      <w:r>
        <w:rPr>
          <w:w w:val="105"/>
        </w:rPr>
        <w:t>“I thought it would get my family into trouble actually. As I was living by myself</w:t>
      </w:r>
      <w:r>
        <w:rPr>
          <w:spacing w:val="1"/>
          <w:w w:val="105"/>
        </w:rPr>
        <w:t> </w:t>
      </w:r>
      <w:r>
        <w:rPr>
          <w:w w:val="105"/>
        </w:rPr>
        <w:t>(people would say things like) “the son of that person is mentally disabled”. “Their</w:t>
      </w:r>
      <w:r>
        <w:rPr>
          <w:spacing w:val="1"/>
          <w:w w:val="105"/>
        </w:rPr>
        <w:t> </w:t>
      </w:r>
      <w:r>
        <w:rPr>
          <w:w w:val="105"/>
        </w:rPr>
        <w:t>family</w:t>
      </w:r>
      <w:r>
        <w:rPr>
          <w:spacing w:val="-1"/>
          <w:w w:val="105"/>
        </w:rPr>
        <w:t> </w:t>
      </w:r>
      <w:r>
        <w:rPr>
          <w:w w:val="105"/>
        </w:rPr>
        <w:t>line</w:t>
      </w:r>
      <w:r>
        <w:rPr>
          <w:spacing w:val="-2"/>
          <w:w w:val="105"/>
        </w:rPr>
        <w:t> </w:t>
      </w:r>
      <w:r>
        <w:rPr>
          <w:w w:val="105"/>
        </w:rPr>
        <w:t>has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5"/>
          <w:w w:val="105"/>
        </w:rPr>
        <w:t> </w:t>
      </w:r>
      <w:r>
        <w:rPr>
          <w:w w:val="105"/>
        </w:rPr>
        <w:t>history of</w:t>
      </w:r>
      <w:r>
        <w:rPr>
          <w:spacing w:val="-4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illness”</w:t>
      </w:r>
      <w:r>
        <w:rPr>
          <w:spacing w:val="-2"/>
          <w:w w:val="105"/>
        </w:rPr>
        <w:t> </w:t>
      </w:r>
      <w:r>
        <w:rPr>
          <w:w w:val="105"/>
        </w:rPr>
        <w:t>(Taira,</w:t>
      </w:r>
      <w:r>
        <w:rPr>
          <w:spacing w:val="-6"/>
          <w:w w:val="105"/>
        </w:rPr>
        <w:t> </w:t>
      </w:r>
      <w:r>
        <w:rPr>
          <w:w w:val="105"/>
        </w:rPr>
        <w:t>2007,</w:t>
      </w:r>
      <w:r>
        <w:rPr>
          <w:spacing w:val="-5"/>
          <w:w w:val="105"/>
        </w:rPr>
        <w:t> </w:t>
      </w:r>
      <w:r>
        <w:rPr>
          <w:w w:val="105"/>
        </w:rPr>
        <w:t>8).</w:t>
      </w:r>
    </w:p>
    <w:p>
      <w:pPr>
        <w:pStyle w:val="BodyText"/>
        <w:spacing w:before="8"/>
        <w:rPr>
          <w:sz w:val="35"/>
        </w:rPr>
      </w:pPr>
    </w:p>
    <w:p>
      <w:pPr>
        <w:pStyle w:val="Heading1"/>
        <w:numPr>
          <w:ilvl w:val="2"/>
          <w:numId w:val="10"/>
        </w:numPr>
        <w:tabs>
          <w:tab w:pos="1088" w:val="left" w:leader="none"/>
          <w:tab w:pos="1089" w:val="left" w:leader="none"/>
        </w:tabs>
        <w:spacing w:line="240" w:lineRule="auto" w:before="0" w:after="0"/>
        <w:ind w:left="1088" w:right="0" w:hanging="721"/>
        <w:jc w:val="left"/>
      </w:pPr>
      <w:bookmarkStart w:name="_TOC_250037" w:id="20"/>
      <w:r>
        <w:rPr>
          <w:w w:val="105"/>
        </w:rPr>
        <w:t>Coping</w:t>
      </w:r>
      <w:r>
        <w:rPr>
          <w:spacing w:val="-10"/>
          <w:w w:val="105"/>
        </w:rPr>
        <w:t> </w:t>
      </w:r>
      <w:r>
        <w:rPr>
          <w:w w:val="105"/>
        </w:rPr>
        <w:t>strategies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stigma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bookmarkEnd w:id="20"/>
      <w:r>
        <w:rPr>
          <w:w w:val="105"/>
        </w:rPr>
        <w:t>discrimination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32"/>
        </w:rPr>
      </w:pPr>
    </w:p>
    <w:p>
      <w:pPr>
        <w:pStyle w:val="BodyText"/>
        <w:spacing w:line="499" w:lineRule="auto"/>
        <w:ind w:left="368" w:right="1015"/>
        <w:jc w:val="both"/>
      </w:pPr>
      <w:r>
        <w:rPr>
          <w:w w:val="105"/>
        </w:rPr>
        <w:t>Coping</w:t>
      </w:r>
      <w:r>
        <w:rPr>
          <w:spacing w:val="1"/>
          <w:w w:val="105"/>
        </w:rPr>
        <w:t> </w:t>
      </w:r>
      <w:r>
        <w:rPr>
          <w:w w:val="105"/>
        </w:rPr>
        <w:t>strategies are ways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with mental</w:t>
      </w:r>
      <w:r>
        <w:rPr>
          <w:spacing w:val="1"/>
          <w:w w:val="105"/>
        </w:rPr>
        <w:t> </w:t>
      </w:r>
      <w:r>
        <w:rPr>
          <w:w w:val="105"/>
        </w:rPr>
        <w:t>illness contend</w:t>
      </w:r>
      <w:r>
        <w:rPr>
          <w:spacing w:val="1"/>
          <w:w w:val="105"/>
        </w:rPr>
        <w:t> </w:t>
      </w:r>
      <w:r>
        <w:rPr>
          <w:w w:val="105"/>
        </w:rPr>
        <w:t>with the</w:t>
      </w:r>
      <w:r>
        <w:rPr>
          <w:spacing w:val="1"/>
          <w:w w:val="105"/>
        </w:rPr>
        <w:t> </w:t>
      </w:r>
      <w:r>
        <w:rPr>
          <w:w w:val="105"/>
        </w:rPr>
        <w:t>negative attitude of members of the public towards them. Stigma can pose serious</w:t>
      </w:r>
      <w:r>
        <w:rPr>
          <w:spacing w:val="1"/>
          <w:w w:val="105"/>
        </w:rPr>
        <w:t> </w:t>
      </w:r>
      <w:r>
        <w:rPr>
          <w:w w:val="105"/>
        </w:rPr>
        <w:t>challenges</w:t>
      </w:r>
      <w:r>
        <w:rPr>
          <w:spacing w:val="19"/>
          <w:w w:val="105"/>
        </w:rPr>
        <w:t> </w:t>
      </w:r>
      <w:r>
        <w:rPr>
          <w:w w:val="105"/>
        </w:rPr>
        <w:t>to</w:t>
      </w:r>
      <w:r>
        <w:rPr>
          <w:spacing w:val="27"/>
          <w:w w:val="105"/>
        </w:rPr>
        <w:t> </w:t>
      </w:r>
      <w:r>
        <w:rPr>
          <w:w w:val="105"/>
        </w:rPr>
        <w:t>one‟s</w:t>
      </w:r>
      <w:r>
        <w:rPr>
          <w:spacing w:val="26"/>
          <w:w w:val="105"/>
        </w:rPr>
        <w:t> </w:t>
      </w:r>
      <w:r>
        <w:rPr>
          <w:w w:val="105"/>
        </w:rPr>
        <w:t>humanity</w:t>
      </w:r>
      <w:r>
        <w:rPr>
          <w:spacing w:val="20"/>
          <w:w w:val="105"/>
        </w:rPr>
        <w:t> </w:t>
      </w:r>
      <w:r>
        <w:rPr>
          <w:w w:val="105"/>
        </w:rPr>
        <w:t>and</w:t>
      </w:r>
      <w:r>
        <w:rPr>
          <w:spacing w:val="21"/>
          <w:w w:val="105"/>
        </w:rPr>
        <w:t> </w:t>
      </w:r>
      <w:r>
        <w:rPr>
          <w:w w:val="105"/>
        </w:rPr>
        <w:t>it</w:t>
      </w:r>
      <w:r>
        <w:rPr>
          <w:spacing w:val="31"/>
          <w:w w:val="105"/>
        </w:rPr>
        <w:t> </w:t>
      </w:r>
      <w:r>
        <w:rPr>
          <w:w w:val="105"/>
        </w:rPr>
        <w:t>can</w:t>
      </w:r>
      <w:r>
        <w:rPr>
          <w:spacing w:val="27"/>
          <w:w w:val="105"/>
        </w:rPr>
        <w:t> </w:t>
      </w:r>
      <w:r>
        <w:rPr>
          <w:w w:val="105"/>
        </w:rPr>
        <w:t>be</w:t>
      </w:r>
      <w:r>
        <w:rPr>
          <w:spacing w:val="26"/>
          <w:w w:val="105"/>
        </w:rPr>
        <w:t> </w:t>
      </w:r>
      <w:r>
        <w:rPr>
          <w:w w:val="105"/>
        </w:rPr>
        <w:t>damaging</w:t>
      </w:r>
      <w:r>
        <w:rPr>
          <w:spacing w:val="28"/>
          <w:w w:val="105"/>
        </w:rPr>
        <w:t> </w:t>
      </w:r>
      <w:r>
        <w:rPr>
          <w:w w:val="105"/>
        </w:rPr>
        <w:t>personally,</w:t>
      </w:r>
      <w:r>
        <w:rPr>
          <w:spacing w:val="29"/>
          <w:w w:val="105"/>
        </w:rPr>
        <w:t> </w:t>
      </w:r>
      <w:r>
        <w:rPr>
          <w:w w:val="105"/>
        </w:rPr>
        <w:t>interpersonally</w:t>
      </w:r>
      <w:r>
        <w:rPr>
          <w:spacing w:val="21"/>
          <w:w w:val="105"/>
        </w:rPr>
        <w:t> </w:t>
      </w:r>
      <w:r>
        <w:rPr>
          <w:w w:val="105"/>
        </w:rPr>
        <w:t>and</w:t>
      </w:r>
    </w:p>
    <w:p>
      <w:pPr>
        <w:spacing w:after="0" w:line="499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501" w:lineRule="auto" w:before="79"/>
        <w:ind w:left="368" w:right="1021"/>
        <w:jc w:val="both"/>
      </w:pPr>
      <w:r>
        <w:rPr>
          <w:w w:val="105"/>
        </w:rPr>
        <w:t>socially (Biernat and Dovidio, 2000). People with mental illness who experience the</w:t>
      </w:r>
      <w:r>
        <w:rPr>
          <w:spacing w:val="1"/>
          <w:w w:val="105"/>
        </w:rPr>
        <w:t> </w:t>
      </w:r>
      <w:r>
        <w:rPr>
          <w:w w:val="105"/>
        </w:rPr>
        <w:t>adverse effect of public stigma devise various ways to contend with the situation.</w:t>
      </w:r>
      <w:r>
        <w:rPr>
          <w:spacing w:val="1"/>
          <w:w w:val="105"/>
        </w:rPr>
        <w:t> </w:t>
      </w:r>
      <w:r>
        <w:rPr>
          <w:w w:val="105"/>
        </w:rPr>
        <w:t>Brehm‟s (1966)</w:t>
      </w:r>
      <w:r>
        <w:rPr>
          <w:spacing w:val="1"/>
          <w:w w:val="105"/>
        </w:rPr>
        <w:t> </w:t>
      </w:r>
      <w:r>
        <w:rPr>
          <w:w w:val="105"/>
        </w:rPr>
        <w:t>theory</w:t>
      </w:r>
      <w:r>
        <w:rPr>
          <w:spacing w:val="1"/>
          <w:w w:val="105"/>
        </w:rPr>
        <w:t> </w:t>
      </w:r>
      <w:r>
        <w:rPr>
          <w:w w:val="105"/>
        </w:rPr>
        <w:t>states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being</w:t>
      </w:r>
      <w:r>
        <w:rPr>
          <w:spacing w:val="1"/>
          <w:w w:val="105"/>
        </w:rPr>
        <w:t> </w:t>
      </w:r>
      <w:r>
        <w:rPr>
          <w:w w:val="105"/>
        </w:rPr>
        <w:t>stigmatized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generate a</w:t>
      </w:r>
      <w:r>
        <w:rPr>
          <w:spacing w:val="1"/>
          <w:w w:val="105"/>
        </w:rPr>
        <w:t> </w:t>
      </w:r>
      <w:r>
        <w:rPr>
          <w:w w:val="105"/>
        </w:rPr>
        <w:t>psychological</w:t>
      </w:r>
      <w:r>
        <w:rPr>
          <w:spacing w:val="1"/>
          <w:w w:val="105"/>
        </w:rPr>
        <w:t> </w:t>
      </w:r>
      <w:r>
        <w:rPr>
          <w:w w:val="105"/>
        </w:rPr>
        <w:t>reactance. This means that rather than submit to the threat of stigma, the individual</w:t>
      </w:r>
      <w:r>
        <w:rPr>
          <w:spacing w:val="1"/>
          <w:w w:val="105"/>
        </w:rPr>
        <w:t> </w:t>
      </w:r>
      <w:r>
        <w:rPr>
          <w:w w:val="105"/>
        </w:rPr>
        <w:t>develops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conception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self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righteous</w:t>
      </w:r>
      <w:r>
        <w:rPr>
          <w:spacing w:val="-8"/>
          <w:w w:val="105"/>
        </w:rPr>
        <w:t> </w:t>
      </w:r>
      <w:r>
        <w:rPr>
          <w:w w:val="105"/>
        </w:rPr>
        <w:t>anger</w:t>
      </w:r>
      <w:r>
        <w:rPr>
          <w:spacing w:val="-1"/>
          <w:w w:val="105"/>
        </w:rPr>
        <w:t> </w:t>
      </w:r>
      <w:r>
        <w:rPr>
          <w:w w:val="105"/>
        </w:rPr>
        <w:t>against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way</w:t>
      </w:r>
      <w:r>
        <w:rPr>
          <w:spacing w:val="-5"/>
          <w:w w:val="105"/>
        </w:rPr>
        <w:t> </w:t>
      </w:r>
      <w:r>
        <w:rPr>
          <w:w w:val="105"/>
        </w:rPr>
        <w:t>he</w:t>
      </w:r>
      <w:r>
        <w:rPr>
          <w:spacing w:val="-6"/>
          <w:w w:val="105"/>
        </w:rPr>
        <w:t> </w:t>
      </w:r>
      <w:r>
        <w:rPr>
          <w:w w:val="105"/>
        </w:rPr>
        <w:t>has</w:t>
      </w:r>
      <w:r>
        <w:rPr>
          <w:spacing w:val="-7"/>
          <w:w w:val="105"/>
        </w:rPr>
        <w:t> </w:t>
      </w:r>
      <w:r>
        <w:rPr>
          <w:w w:val="105"/>
        </w:rPr>
        <w:t>been</w:t>
      </w:r>
      <w:r>
        <w:rPr>
          <w:spacing w:val="-5"/>
          <w:w w:val="105"/>
        </w:rPr>
        <w:t> </w:t>
      </w:r>
      <w:r>
        <w:rPr>
          <w:w w:val="105"/>
        </w:rPr>
        <w:t>unjustly</w:t>
      </w:r>
      <w:r>
        <w:rPr>
          <w:spacing w:val="-58"/>
          <w:w w:val="105"/>
        </w:rPr>
        <w:t> </w:t>
      </w:r>
      <w:r>
        <w:rPr>
          <w:w w:val="105"/>
        </w:rPr>
        <w:t>labeled</w:t>
      </w:r>
      <w:r>
        <w:rPr>
          <w:spacing w:val="-1"/>
          <w:w w:val="105"/>
        </w:rPr>
        <w:t> </w:t>
      </w:r>
      <w:r>
        <w:rPr>
          <w:w w:val="105"/>
        </w:rPr>
        <w:t>(Corrigan</w:t>
      </w:r>
      <w:r>
        <w:rPr>
          <w:spacing w:val="-4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al.,</w:t>
      </w:r>
      <w:r>
        <w:rPr>
          <w:i/>
          <w:spacing w:val="3"/>
          <w:w w:val="105"/>
        </w:rPr>
        <w:t> </w:t>
      </w:r>
      <w:r>
        <w:rPr>
          <w:w w:val="105"/>
        </w:rPr>
        <w:t>2002).</w:t>
      </w:r>
    </w:p>
    <w:p>
      <w:pPr>
        <w:pStyle w:val="BodyText"/>
        <w:spacing w:before="9"/>
        <w:rPr>
          <w:sz w:val="34"/>
        </w:rPr>
      </w:pPr>
    </w:p>
    <w:p>
      <w:pPr>
        <w:pStyle w:val="BodyText"/>
        <w:spacing w:line="501" w:lineRule="auto" w:before="1"/>
        <w:ind w:left="368" w:right="1017"/>
        <w:jc w:val="both"/>
      </w:pPr>
      <w:r>
        <w:rPr>
          <w:w w:val="105"/>
        </w:rPr>
        <w:t>Some scholars have provided different mechanisms for managing the threat of stigma.</w:t>
      </w:r>
      <w:r>
        <w:rPr>
          <w:spacing w:val="1"/>
          <w:w w:val="105"/>
        </w:rPr>
        <w:t> </w:t>
      </w:r>
      <w:r>
        <w:rPr>
          <w:w w:val="105"/>
        </w:rPr>
        <w:t>Struch </w:t>
      </w:r>
      <w:r>
        <w:rPr>
          <w:i/>
          <w:w w:val="105"/>
        </w:rPr>
        <w:t>et al., </w:t>
      </w:r>
      <w:r>
        <w:rPr>
          <w:w w:val="105"/>
        </w:rPr>
        <w:t>(2008) identified four of such coping strategies, namely, Denial, secrecy,</w:t>
      </w:r>
      <w:r>
        <w:rPr>
          <w:spacing w:val="1"/>
          <w:w w:val="105"/>
        </w:rPr>
        <w:t> </w:t>
      </w:r>
      <w:r>
        <w:rPr>
          <w:w w:val="105"/>
        </w:rPr>
        <w:t>withdrawal, education and positive distinctiveness. Link </w:t>
      </w:r>
      <w:r>
        <w:rPr>
          <w:i/>
          <w:w w:val="105"/>
        </w:rPr>
        <w:t>et al., </w:t>
      </w:r>
      <w:r>
        <w:rPr>
          <w:w w:val="105"/>
        </w:rPr>
        <w:t>(1991) identified only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first</w:t>
      </w:r>
      <w:r>
        <w:rPr>
          <w:spacing w:val="1"/>
          <w:w w:val="105"/>
        </w:rPr>
        <w:t> </w:t>
      </w:r>
      <w:r>
        <w:rPr>
          <w:w w:val="105"/>
        </w:rPr>
        <w:t>three</w:t>
      </w:r>
      <w:r>
        <w:rPr>
          <w:spacing w:val="1"/>
          <w:w w:val="105"/>
        </w:rPr>
        <w:t> </w:t>
      </w:r>
      <w:r>
        <w:rPr>
          <w:w w:val="105"/>
        </w:rPr>
        <w:t>above</w:t>
      </w:r>
      <w:r>
        <w:rPr>
          <w:spacing w:val="1"/>
          <w:w w:val="105"/>
        </w:rPr>
        <w:t> </w:t>
      </w:r>
      <w:r>
        <w:rPr>
          <w:w w:val="105"/>
        </w:rPr>
        <w:t>mentioned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Struch</w:t>
      </w:r>
      <w:r>
        <w:rPr>
          <w:spacing w:val="1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al.,</w:t>
      </w:r>
      <w:r>
        <w:rPr>
          <w:i/>
          <w:spacing w:val="1"/>
          <w:w w:val="105"/>
        </w:rPr>
        <w:t> </w:t>
      </w:r>
      <w:r>
        <w:rPr>
          <w:w w:val="105"/>
        </w:rPr>
        <w:t>(2008).</w:t>
      </w:r>
      <w:r>
        <w:rPr>
          <w:spacing w:val="1"/>
          <w:w w:val="105"/>
        </w:rPr>
        <w:t> </w:t>
      </w:r>
      <w:r>
        <w:rPr>
          <w:w w:val="105"/>
        </w:rPr>
        <w:t>Redding</w:t>
      </w:r>
      <w:r>
        <w:rPr>
          <w:spacing w:val="1"/>
          <w:w w:val="105"/>
        </w:rPr>
        <w:t> </w:t>
      </w:r>
      <w:r>
        <w:rPr>
          <w:w w:val="105"/>
        </w:rPr>
        <w:t>(2012)</w:t>
      </w:r>
      <w:r>
        <w:rPr>
          <w:spacing w:val="1"/>
          <w:w w:val="105"/>
        </w:rPr>
        <w:t> </w:t>
      </w:r>
      <w:r>
        <w:rPr>
          <w:w w:val="105"/>
        </w:rPr>
        <w:t>further</w:t>
      </w:r>
      <w:r>
        <w:rPr>
          <w:spacing w:val="1"/>
          <w:w w:val="105"/>
        </w:rPr>
        <w:t> </w:t>
      </w:r>
      <w:r>
        <w:rPr>
          <w:w w:val="105"/>
        </w:rPr>
        <w:t>identified psychological resources,</w:t>
      </w:r>
      <w:r>
        <w:rPr>
          <w:spacing w:val="1"/>
          <w:w w:val="105"/>
        </w:rPr>
        <w:t> </w:t>
      </w:r>
      <w:r>
        <w:rPr>
          <w:w w:val="105"/>
        </w:rPr>
        <w:t>help seeking resources,</w:t>
      </w:r>
      <w:r>
        <w:rPr>
          <w:spacing w:val="1"/>
          <w:w w:val="105"/>
        </w:rPr>
        <w:t> </w:t>
      </w:r>
      <w:r>
        <w:rPr>
          <w:w w:val="105"/>
        </w:rPr>
        <w:t>constraints and level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threat.  The person with a mental illness conceals the fact that he/she has been treated</w:t>
      </w:r>
      <w:r>
        <w:rPr>
          <w:spacing w:val="1"/>
          <w:w w:val="105"/>
        </w:rPr>
        <w:t> </w:t>
      </w:r>
      <w:r>
        <w:rPr>
          <w:w w:val="105"/>
        </w:rPr>
        <w:t>for mental illness in a psychiatric hospital (Struch </w:t>
      </w:r>
      <w:r>
        <w:rPr>
          <w:i/>
          <w:w w:val="105"/>
        </w:rPr>
        <w:t>et al., </w:t>
      </w:r>
      <w:r>
        <w:rPr>
          <w:w w:val="105"/>
        </w:rPr>
        <w:t>2008). Such a person with</w:t>
      </w:r>
      <w:r>
        <w:rPr>
          <w:spacing w:val="1"/>
          <w:w w:val="105"/>
        </w:rPr>
        <w:t> </w:t>
      </w:r>
      <w:r>
        <w:rPr>
          <w:w w:val="105"/>
        </w:rPr>
        <w:t>mental illness may decide to hide their history of treatment from employers, relatives,</w:t>
      </w:r>
      <w:r>
        <w:rPr>
          <w:spacing w:val="1"/>
          <w:w w:val="105"/>
        </w:rPr>
        <w:t> </w:t>
      </w:r>
      <w:r>
        <w:rPr>
          <w:w w:val="105"/>
        </w:rPr>
        <w:t>landlords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potential</w:t>
      </w:r>
      <w:r>
        <w:rPr>
          <w:spacing w:val="-2"/>
          <w:w w:val="105"/>
        </w:rPr>
        <w:t> </w:t>
      </w:r>
      <w:r>
        <w:rPr>
          <w:w w:val="105"/>
        </w:rPr>
        <w:t>lovers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avoid</w:t>
      </w:r>
      <w:r>
        <w:rPr>
          <w:spacing w:val="-4"/>
          <w:w w:val="105"/>
        </w:rPr>
        <w:t> </w:t>
      </w:r>
      <w:r>
        <w:rPr>
          <w:w w:val="105"/>
        </w:rPr>
        <w:t>discrimination</w:t>
      </w:r>
      <w:r>
        <w:rPr>
          <w:spacing w:val="-3"/>
          <w:w w:val="105"/>
        </w:rPr>
        <w:t> </w:t>
      </w:r>
      <w:r>
        <w:rPr>
          <w:w w:val="105"/>
        </w:rPr>
        <w:t>or rejection</w:t>
      </w:r>
      <w:r>
        <w:rPr>
          <w:spacing w:val="-3"/>
          <w:w w:val="105"/>
        </w:rPr>
        <w:t> </w:t>
      </w:r>
      <w:r>
        <w:rPr>
          <w:w w:val="105"/>
        </w:rPr>
        <w:t>(Link,</w:t>
      </w:r>
      <w:r>
        <w:rPr>
          <w:spacing w:val="-7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al.,</w:t>
      </w:r>
      <w:r>
        <w:rPr>
          <w:i/>
          <w:spacing w:val="-8"/>
          <w:w w:val="105"/>
        </w:rPr>
        <w:t> </w:t>
      </w:r>
      <w:r>
        <w:rPr>
          <w:w w:val="105"/>
        </w:rPr>
        <w:t>1991).</w:t>
      </w:r>
    </w:p>
    <w:p>
      <w:pPr>
        <w:pStyle w:val="BodyText"/>
        <w:rPr>
          <w:sz w:val="34"/>
        </w:rPr>
      </w:pPr>
    </w:p>
    <w:p>
      <w:pPr>
        <w:pStyle w:val="BodyText"/>
        <w:spacing w:line="504" w:lineRule="auto"/>
        <w:ind w:left="368" w:right="1014" w:firstLine="58"/>
        <w:jc w:val="both"/>
      </w:pPr>
      <w:r>
        <w:rPr>
          <w:w w:val="105"/>
        </w:rPr>
        <w:t>According to Goffman (1963) people with discreditable conditions have labels that can</w:t>
      </w:r>
      <w:r>
        <w:rPr>
          <w:spacing w:val="-58"/>
          <w:w w:val="105"/>
        </w:rPr>
        <w:t> </w:t>
      </w:r>
      <w:r>
        <w:rPr>
          <w:w w:val="105"/>
        </w:rPr>
        <w:t>be</w:t>
      </w:r>
      <w:r>
        <w:rPr>
          <w:spacing w:val="2"/>
          <w:w w:val="105"/>
        </w:rPr>
        <w:t> </w:t>
      </w:r>
      <w:r>
        <w:rPr>
          <w:w w:val="105"/>
        </w:rPr>
        <w:t>hidden</w:t>
      </w:r>
      <w:r>
        <w:rPr>
          <w:spacing w:val="4"/>
          <w:w w:val="105"/>
        </w:rPr>
        <w:t> </w:t>
      </w:r>
      <w:r>
        <w:rPr>
          <w:w w:val="105"/>
        </w:rPr>
        <w:t>or</w:t>
      </w:r>
      <w:r>
        <w:rPr>
          <w:spacing w:val="6"/>
          <w:w w:val="105"/>
        </w:rPr>
        <w:t> </w:t>
      </w:r>
      <w:r>
        <w:rPr>
          <w:w w:val="105"/>
        </w:rPr>
        <w:t>concealed.</w:t>
      </w:r>
      <w:r>
        <w:rPr>
          <w:spacing w:val="5"/>
          <w:w w:val="105"/>
        </w:rPr>
        <w:t> </w:t>
      </w:r>
      <w:r>
        <w:rPr>
          <w:w w:val="105"/>
        </w:rPr>
        <w:t>Accordingly,</w:t>
      </w:r>
      <w:r>
        <w:rPr>
          <w:spacing w:val="5"/>
          <w:w w:val="105"/>
        </w:rPr>
        <w:t> </w:t>
      </w:r>
      <w:r>
        <w:rPr>
          <w:w w:val="105"/>
        </w:rPr>
        <w:t>such</w:t>
      </w:r>
      <w:r>
        <w:rPr>
          <w:spacing w:val="4"/>
          <w:w w:val="105"/>
        </w:rPr>
        <w:t> </w:t>
      </w:r>
      <w:r>
        <w:rPr>
          <w:w w:val="105"/>
        </w:rPr>
        <w:t>stigmatized</w:t>
      </w:r>
      <w:r>
        <w:rPr>
          <w:spacing w:val="4"/>
          <w:w w:val="105"/>
        </w:rPr>
        <w:t> </w:t>
      </w:r>
      <w:r>
        <w:rPr>
          <w:w w:val="105"/>
        </w:rPr>
        <w:t>people</w:t>
      </w:r>
      <w:r>
        <w:rPr>
          <w:spacing w:val="3"/>
          <w:w w:val="105"/>
        </w:rPr>
        <w:t> </w:t>
      </w:r>
      <w:r>
        <w:rPr>
          <w:w w:val="105"/>
        </w:rPr>
        <w:t>can</w:t>
      </w:r>
      <w:r>
        <w:rPr>
          <w:spacing w:val="-3"/>
          <w:w w:val="105"/>
        </w:rPr>
        <w:t> </w:t>
      </w:r>
      <w:r>
        <w:rPr>
          <w:w w:val="105"/>
        </w:rPr>
        <w:t>„pass‟</w:t>
      </w:r>
      <w:r>
        <w:rPr>
          <w:spacing w:val="7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„cover‟ as</w:t>
      </w:r>
    </w:p>
    <w:p>
      <w:pPr>
        <w:pStyle w:val="BodyText"/>
        <w:spacing w:line="501" w:lineRule="auto"/>
        <w:ind w:left="368" w:right="1009"/>
        <w:jc w:val="both"/>
      </w:pPr>
      <w:r>
        <w:rPr>
          <w:w w:val="105"/>
        </w:rPr>
        <w:t>„normals‟ so that no one finds out. Passing refers to concealment of the label. Covering</w:t>
      </w:r>
      <w:r>
        <w:rPr>
          <w:spacing w:val="-58"/>
          <w:w w:val="105"/>
        </w:rPr>
        <w:t> </w:t>
      </w:r>
      <w:r>
        <w:rPr>
          <w:w w:val="105"/>
        </w:rPr>
        <w:t>refers to employing subtle means to keep the mark from manifesting (Redding, 2012).</w:t>
      </w:r>
      <w:r>
        <w:rPr>
          <w:spacing w:val="1"/>
          <w:w w:val="105"/>
        </w:rPr>
        <w:t> </w:t>
      </w:r>
      <w:r>
        <w:rPr>
          <w:w w:val="105"/>
        </w:rPr>
        <w:t>This enables them to maintain a façade, through impression management (Asbring &amp;</w:t>
      </w:r>
      <w:r>
        <w:rPr>
          <w:spacing w:val="1"/>
          <w:w w:val="105"/>
        </w:rPr>
        <w:t> </w:t>
      </w:r>
      <w:r>
        <w:rPr>
          <w:w w:val="105"/>
        </w:rPr>
        <w:t>Narvanen, 2012). According to Goffman, such people face the risk of being exposed as</w:t>
      </w:r>
      <w:r>
        <w:rPr>
          <w:spacing w:val="1"/>
          <w:w w:val="105"/>
        </w:rPr>
        <w:t> </w:t>
      </w:r>
      <w:r>
        <w:rPr>
          <w:w w:val="105"/>
        </w:rPr>
        <w:t>someone who was formerly stigmatized. Morgan (2005) also reported that the mental</w:t>
      </w:r>
      <w:r>
        <w:rPr>
          <w:spacing w:val="1"/>
          <w:w w:val="105"/>
        </w:rPr>
        <w:t> </w:t>
      </w:r>
      <w:r>
        <w:rPr>
          <w:w w:val="105"/>
        </w:rPr>
        <w:t>patients</w:t>
      </w:r>
      <w:r>
        <w:rPr>
          <w:spacing w:val="28"/>
          <w:w w:val="105"/>
        </w:rPr>
        <w:t> </w:t>
      </w:r>
      <w:r>
        <w:rPr>
          <w:w w:val="105"/>
        </w:rPr>
        <w:t>will</w:t>
      </w:r>
      <w:r>
        <w:rPr>
          <w:spacing w:val="32"/>
          <w:w w:val="105"/>
        </w:rPr>
        <w:t> </w:t>
      </w:r>
      <w:r>
        <w:rPr>
          <w:w w:val="105"/>
        </w:rPr>
        <w:t>have</w:t>
      </w:r>
      <w:r>
        <w:rPr>
          <w:spacing w:val="29"/>
          <w:w w:val="105"/>
        </w:rPr>
        <w:t> </w:t>
      </w:r>
      <w:r>
        <w:rPr>
          <w:w w:val="105"/>
        </w:rPr>
        <w:t>the</w:t>
      </w:r>
      <w:r>
        <w:rPr>
          <w:spacing w:val="36"/>
          <w:w w:val="105"/>
        </w:rPr>
        <w:t> </w:t>
      </w:r>
      <w:r>
        <w:rPr>
          <w:w w:val="105"/>
        </w:rPr>
        <w:t>challenge</w:t>
      </w:r>
      <w:r>
        <w:rPr>
          <w:spacing w:val="29"/>
          <w:w w:val="105"/>
        </w:rPr>
        <w:t> </w:t>
      </w:r>
      <w:r>
        <w:rPr>
          <w:w w:val="105"/>
        </w:rPr>
        <w:t>of</w:t>
      </w:r>
      <w:r>
        <w:rPr>
          <w:spacing w:val="27"/>
          <w:w w:val="105"/>
        </w:rPr>
        <w:t> </w:t>
      </w:r>
      <w:r>
        <w:rPr>
          <w:w w:val="105"/>
        </w:rPr>
        <w:t>telling</w:t>
      </w:r>
      <w:r>
        <w:rPr>
          <w:spacing w:val="30"/>
          <w:w w:val="105"/>
        </w:rPr>
        <w:t> </w:t>
      </w:r>
      <w:r>
        <w:rPr>
          <w:w w:val="105"/>
        </w:rPr>
        <w:t>lies</w:t>
      </w:r>
      <w:r>
        <w:rPr>
          <w:spacing w:val="28"/>
          <w:w w:val="105"/>
        </w:rPr>
        <w:t> </w:t>
      </w:r>
      <w:r>
        <w:rPr>
          <w:w w:val="105"/>
        </w:rPr>
        <w:t>and</w:t>
      </w:r>
      <w:r>
        <w:rPr>
          <w:spacing w:val="24"/>
          <w:w w:val="105"/>
        </w:rPr>
        <w:t> </w:t>
      </w:r>
      <w:r>
        <w:rPr>
          <w:w w:val="105"/>
        </w:rPr>
        <w:t>living</w:t>
      </w:r>
      <w:r>
        <w:rPr>
          <w:spacing w:val="30"/>
          <w:w w:val="105"/>
        </w:rPr>
        <w:t> </w:t>
      </w:r>
      <w:r>
        <w:rPr>
          <w:w w:val="105"/>
        </w:rPr>
        <w:t>with</w:t>
      </w:r>
      <w:r>
        <w:rPr>
          <w:spacing w:val="30"/>
          <w:w w:val="105"/>
        </w:rPr>
        <w:t> </w:t>
      </w:r>
      <w:r>
        <w:rPr>
          <w:w w:val="105"/>
        </w:rPr>
        <w:t>fear</w:t>
      </w:r>
      <w:r>
        <w:rPr>
          <w:spacing w:val="33"/>
          <w:w w:val="105"/>
        </w:rPr>
        <w:t> </w:t>
      </w:r>
      <w:r>
        <w:rPr>
          <w:w w:val="105"/>
        </w:rPr>
        <w:t>that</w:t>
      </w:r>
      <w:r>
        <w:rPr>
          <w:spacing w:val="33"/>
          <w:w w:val="105"/>
        </w:rPr>
        <w:t> </w:t>
      </w:r>
      <w:r>
        <w:rPr>
          <w:w w:val="105"/>
        </w:rPr>
        <w:t>they</w:t>
      </w:r>
      <w:r>
        <w:rPr>
          <w:spacing w:val="30"/>
          <w:w w:val="105"/>
        </w:rPr>
        <w:t> </w:t>
      </w:r>
      <w:r>
        <w:rPr>
          <w:w w:val="105"/>
        </w:rPr>
        <w:t>may</w:t>
      </w:r>
      <w:r>
        <w:rPr>
          <w:spacing w:val="30"/>
          <w:w w:val="105"/>
        </w:rPr>
        <w:t> </w:t>
      </w:r>
      <w:r>
        <w:rPr>
          <w:w w:val="105"/>
        </w:rPr>
        <w:t>be</w:t>
      </w:r>
    </w:p>
    <w:p>
      <w:pPr>
        <w:spacing w:after="0" w:line="501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504" w:lineRule="auto" w:before="79"/>
        <w:ind w:left="368" w:right="1028"/>
        <w:jc w:val="both"/>
      </w:pPr>
      <w:r>
        <w:rPr>
          <w:w w:val="105"/>
        </w:rPr>
        <w:t>discovered. People with mental illness live with the fear that if exposed, they face the</w:t>
      </w:r>
      <w:r>
        <w:rPr>
          <w:spacing w:val="1"/>
          <w:w w:val="105"/>
        </w:rPr>
        <w:t> </w:t>
      </w:r>
      <w:r>
        <w:rPr>
          <w:w w:val="105"/>
        </w:rPr>
        <w:t>risk</w:t>
      </w:r>
      <w:r>
        <w:rPr>
          <w:spacing w:val="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isolation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discrimination</w:t>
      </w:r>
      <w:r>
        <w:rPr>
          <w:spacing w:val="-3"/>
          <w:w w:val="105"/>
        </w:rPr>
        <w:t> </w:t>
      </w:r>
      <w:r>
        <w:rPr>
          <w:w w:val="105"/>
        </w:rPr>
        <w:t>from</w:t>
      </w:r>
      <w:r>
        <w:rPr>
          <w:spacing w:val="-3"/>
          <w:w w:val="105"/>
        </w:rPr>
        <w:t> </w:t>
      </w:r>
      <w:r>
        <w:rPr>
          <w:w w:val="105"/>
        </w:rPr>
        <w:t>members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public</w:t>
      </w:r>
      <w:r>
        <w:rPr>
          <w:spacing w:val="-10"/>
          <w:w w:val="105"/>
        </w:rPr>
        <w:t> </w:t>
      </w:r>
      <w:r>
        <w:rPr>
          <w:w w:val="105"/>
        </w:rPr>
        <w:t>(Wahl,</w:t>
      </w:r>
      <w:r>
        <w:rPr>
          <w:spacing w:val="-7"/>
          <w:w w:val="105"/>
        </w:rPr>
        <w:t> </w:t>
      </w:r>
      <w:r>
        <w:rPr>
          <w:w w:val="105"/>
        </w:rPr>
        <w:t>1999).</w:t>
      </w:r>
    </w:p>
    <w:p>
      <w:pPr>
        <w:pStyle w:val="BodyText"/>
        <w:spacing w:before="4"/>
        <w:rPr>
          <w:sz w:val="34"/>
        </w:rPr>
      </w:pPr>
    </w:p>
    <w:p>
      <w:pPr>
        <w:pStyle w:val="BodyText"/>
        <w:spacing w:line="501" w:lineRule="auto"/>
        <w:ind w:left="368" w:right="1026" w:firstLine="58"/>
        <w:jc w:val="both"/>
      </w:pPr>
      <w:r>
        <w:rPr>
          <w:w w:val="105"/>
        </w:rPr>
        <w:t>Through</w:t>
      </w:r>
      <w:r>
        <w:rPr>
          <w:spacing w:val="-9"/>
          <w:w w:val="105"/>
        </w:rPr>
        <w:t> </w:t>
      </w:r>
      <w:r>
        <w:rPr>
          <w:w w:val="105"/>
        </w:rPr>
        <w:t>proper</w:t>
      </w:r>
      <w:r>
        <w:rPr>
          <w:spacing w:val="-6"/>
          <w:w w:val="105"/>
        </w:rPr>
        <w:t> </w:t>
      </w:r>
      <w:r>
        <w:rPr>
          <w:w w:val="105"/>
        </w:rPr>
        <w:t>information</w:t>
      </w:r>
      <w:r>
        <w:rPr>
          <w:spacing w:val="-3"/>
          <w:w w:val="105"/>
        </w:rPr>
        <w:t> </w:t>
      </w:r>
      <w:r>
        <w:rPr>
          <w:w w:val="105"/>
        </w:rPr>
        <w:t>management,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stigmatized</w:t>
      </w:r>
      <w:r>
        <w:rPr>
          <w:spacing w:val="-8"/>
          <w:w w:val="105"/>
        </w:rPr>
        <w:t> </w:t>
      </w:r>
      <w:r>
        <w:rPr>
          <w:w w:val="105"/>
        </w:rPr>
        <w:t>persons</w:t>
      </w:r>
      <w:r>
        <w:rPr>
          <w:spacing w:val="-5"/>
          <w:w w:val="105"/>
        </w:rPr>
        <w:t> </w:t>
      </w:r>
      <w:r>
        <w:rPr>
          <w:w w:val="105"/>
        </w:rPr>
        <w:t>may</w:t>
      </w:r>
      <w:r>
        <w:rPr>
          <w:spacing w:val="-9"/>
          <w:w w:val="105"/>
        </w:rPr>
        <w:t> </w:t>
      </w:r>
      <w:r>
        <w:rPr>
          <w:w w:val="105"/>
        </w:rPr>
        <w:t>decide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whom</w:t>
      </w:r>
      <w:r>
        <w:rPr>
          <w:spacing w:val="-58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how</w:t>
      </w:r>
      <w:r>
        <w:rPr>
          <w:spacing w:val="1"/>
          <w:w w:val="105"/>
        </w:rPr>
        <w:t> </w:t>
      </w:r>
      <w:r>
        <w:rPr>
          <w:w w:val="105"/>
        </w:rPr>
        <w:t>much information to</w:t>
      </w:r>
      <w:r>
        <w:rPr>
          <w:spacing w:val="1"/>
          <w:w w:val="105"/>
        </w:rPr>
        <w:t> </w:t>
      </w:r>
      <w:r>
        <w:rPr>
          <w:w w:val="105"/>
        </w:rPr>
        <w:t>divulge about their</w:t>
      </w:r>
      <w:r>
        <w:rPr>
          <w:spacing w:val="1"/>
          <w:w w:val="105"/>
        </w:rPr>
        <w:t> </w:t>
      </w:r>
      <w:r>
        <w:rPr>
          <w:w w:val="105"/>
        </w:rPr>
        <w:t>condition. They</w:t>
      </w:r>
      <w:r>
        <w:rPr>
          <w:spacing w:val="1"/>
          <w:w w:val="105"/>
        </w:rPr>
        <w:t> </w:t>
      </w:r>
      <w:r>
        <w:rPr>
          <w:w w:val="105"/>
        </w:rPr>
        <w:t>may choose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disclose their condition to only trusted people like family members, friends and other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-2"/>
          <w:w w:val="105"/>
        </w:rPr>
        <w:t> </w:t>
      </w:r>
      <w:r>
        <w:rPr>
          <w:w w:val="105"/>
        </w:rPr>
        <w:t>sharing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same</w:t>
      </w:r>
      <w:r>
        <w:rPr>
          <w:spacing w:val="-2"/>
          <w:w w:val="105"/>
        </w:rPr>
        <w:t> </w:t>
      </w:r>
      <w:r>
        <w:rPr>
          <w:w w:val="105"/>
        </w:rPr>
        <w:t>condition</w:t>
      </w:r>
      <w:r>
        <w:rPr>
          <w:spacing w:val="6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them</w:t>
      </w:r>
      <w:r>
        <w:rPr>
          <w:spacing w:val="-9"/>
          <w:w w:val="105"/>
        </w:rPr>
        <w:t> </w:t>
      </w:r>
      <w:r>
        <w:rPr>
          <w:w w:val="105"/>
        </w:rPr>
        <w:t>(Wahl,</w:t>
      </w:r>
      <w:r>
        <w:rPr>
          <w:spacing w:val="-6"/>
          <w:w w:val="105"/>
        </w:rPr>
        <w:t> </w:t>
      </w:r>
      <w:r>
        <w:rPr>
          <w:w w:val="105"/>
        </w:rPr>
        <w:t>1999).</w:t>
      </w:r>
    </w:p>
    <w:p>
      <w:pPr>
        <w:pStyle w:val="BodyText"/>
        <w:spacing w:before="5"/>
        <w:rPr>
          <w:sz w:val="34"/>
        </w:rPr>
      </w:pPr>
    </w:p>
    <w:p>
      <w:pPr>
        <w:pStyle w:val="BodyText"/>
        <w:spacing w:line="501" w:lineRule="auto"/>
        <w:ind w:left="368" w:right="1008"/>
        <w:jc w:val="both"/>
      </w:pPr>
      <w:r>
        <w:rPr>
          <w:w w:val="105"/>
        </w:rPr>
        <w:t>The following studies have identified strategies used by people living</w:t>
      </w:r>
      <w:r>
        <w:rPr>
          <w:spacing w:val="1"/>
          <w:w w:val="105"/>
        </w:rPr>
        <w:t> </w:t>
      </w:r>
      <w:r>
        <w:rPr>
          <w:w w:val="105"/>
        </w:rPr>
        <w:t>with mental</w:t>
      </w:r>
      <w:r>
        <w:rPr>
          <w:spacing w:val="1"/>
          <w:w w:val="105"/>
        </w:rPr>
        <w:t> </w:t>
      </w:r>
      <w:r>
        <w:rPr>
          <w:w w:val="105"/>
        </w:rPr>
        <w:t>illness to help them maintain their secrecy. Peterson, </w:t>
      </w:r>
      <w:r>
        <w:rPr>
          <w:i/>
          <w:w w:val="105"/>
        </w:rPr>
        <w:t>et al</w:t>
      </w:r>
      <w:r>
        <w:rPr>
          <w:w w:val="105"/>
        </w:rPr>
        <w:t>., (2011) and Taira, (2007)</w:t>
      </w:r>
      <w:r>
        <w:rPr>
          <w:spacing w:val="1"/>
          <w:w w:val="105"/>
        </w:rPr>
        <w:t> </w:t>
      </w:r>
      <w:r>
        <w:rPr>
          <w:w w:val="105"/>
        </w:rPr>
        <w:t>endorsed non -disclosure for fear of being stigmatized. For example, a respondent in</w:t>
      </w:r>
      <w:r>
        <w:rPr>
          <w:spacing w:val="1"/>
          <w:w w:val="105"/>
        </w:rPr>
        <w:t> </w:t>
      </w:r>
      <w:r>
        <w:rPr>
          <w:w w:val="105"/>
        </w:rPr>
        <w:t>Taira‟s study said: “If I reveal my face, friends would recognize me, wouldn‟t they? I</w:t>
      </w:r>
      <w:r>
        <w:rPr>
          <w:spacing w:val="1"/>
          <w:w w:val="105"/>
        </w:rPr>
        <w:t> </w:t>
      </w:r>
      <w:r>
        <w:rPr>
          <w:w w:val="105"/>
        </w:rPr>
        <w:t>do not</w:t>
      </w:r>
      <w:r>
        <w:rPr>
          <w:spacing w:val="-4"/>
          <w:w w:val="105"/>
        </w:rPr>
        <w:t> </w:t>
      </w:r>
      <w:r>
        <w:rPr>
          <w:w w:val="105"/>
        </w:rPr>
        <w:t>want</w:t>
      </w:r>
      <w:r>
        <w:rPr>
          <w:spacing w:val="-4"/>
          <w:w w:val="105"/>
        </w:rPr>
        <w:t> </w:t>
      </w:r>
      <w:r>
        <w:rPr>
          <w:w w:val="105"/>
        </w:rPr>
        <w:t>them</w:t>
      </w:r>
      <w:r>
        <w:rPr>
          <w:spacing w:val="-6"/>
          <w:w w:val="105"/>
        </w:rPr>
        <w:t> </w:t>
      </w:r>
      <w:r>
        <w:rPr>
          <w:w w:val="105"/>
        </w:rPr>
        <w:t>to find</w:t>
      </w:r>
      <w:r>
        <w:rPr>
          <w:spacing w:val="1"/>
          <w:w w:val="105"/>
        </w:rPr>
        <w:t> </w:t>
      </w:r>
      <w:r>
        <w:rPr>
          <w:w w:val="105"/>
        </w:rPr>
        <w:t>out</w:t>
      </w:r>
      <w:r>
        <w:rPr>
          <w:spacing w:val="-4"/>
          <w:w w:val="105"/>
        </w:rPr>
        <w:t> </w:t>
      </w:r>
      <w:r>
        <w:rPr>
          <w:w w:val="105"/>
        </w:rPr>
        <w:t>(how</w:t>
      </w:r>
      <w:r>
        <w:rPr>
          <w:spacing w:val="-7"/>
          <w:w w:val="105"/>
        </w:rPr>
        <w:t> </w:t>
      </w:r>
      <w:r>
        <w:rPr>
          <w:w w:val="105"/>
        </w:rPr>
        <w:t>I</w:t>
      </w:r>
      <w:r>
        <w:rPr>
          <w:spacing w:val="-3"/>
          <w:w w:val="105"/>
        </w:rPr>
        <w:t> </w:t>
      </w:r>
      <w:r>
        <w:rPr>
          <w:w w:val="105"/>
        </w:rPr>
        <w:t>am)</w:t>
      </w:r>
      <w:r>
        <w:rPr>
          <w:spacing w:val="-2"/>
          <w:w w:val="105"/>
        </w:rPr>
        <w:t> </w:t>
      </w:r>
      <w:r>
        <w:rPr>
          <w:w w:val="105"/>
        </w:rPr>
        <w:t>indirectly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think</w:t>
      </w:r>
      <w:r>
        <w:rPr>
          <w:spacing w:val="1"/>
          <w:w w:val="105"/>
        </w:rPr>
        <w:t> </w:t>
      </w:r>
      <w:r>
        <w:rPr>
          <w:w w:val="105"/>
        </w:rPr>
        <w:t>oh,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person has</w:t>
      </w:r>
      <w:r>
        <w:rPr>
          <w:spacing w:val="-7"/>
          <w:w w:val="105"/>
        </w:rPr>
        <w:t> </w:t>
      </w:r>
      <w:r>
        <w:rPr>
          <w:w w:val="105"/>
        </w:rPr>
        <w:t>become</w:t>
      </w:r>
      <w:r>
        <w:rPr>
          <w:spacing w:val="-58"/>
          <w:w w:val="105"/>
        </w:rPr>
        <w:t> </w:t>
      </w:r>
      <w:r>
        <w:rPr>
          <w:w w:val="105"/>
        </w:rPr>
        <w:t>like</w:t>
      </w:r>
      <w:r>
        <w:rPr>
          <w:spacing w:val="-2"/>
          <w:w w:val="105"/>
        </w:rPr>
        <w:t> </w:t>
      </w:r>
      <w:r>
        <w:rPr>
          <w:w w:val="105"/>
        </w:rPr>
        <w:t>that”</w:t>
      </w:r>
      <w:r>
        <w:rPr>
          <w:spacing w:val="6"/>
          <w:w w:val="105"/>
        </w:rPr>
        <w:t> </w:t>
      </w:r>
      <w:r>
        <w:rPr>
          <w:w w:val="105"/>
        </w:rPr>
        <w:t>(p.83).</w:t>
      </w:r>
    </w:p>
    <w:p>
      <w:pPr>
        <w:pStyle w:val="BodyText"/>
        <w:spacing w:before="9"/>
        <w:rPr>
          <w:sz w:val="34"/>
        </w:rPr>
      </w:pPr>
    </w:p>
    <w:p>
      <w:pPr>
        <w:pStyle w:val="BodyText"/>
        <w:spacing w:line="499" w:lineRule="auto"/>
        <w:ind w:left="368" w:right="1023"/>
        <w:jc w:val="both"/>
      </w:pPr>
      <w:r>
        <w:rPr>
          <w:w w:val="105"/>
        </w:rPr>
        <w:t>In Herman‟s (1993) study, participants adopted coping strategies like avoiding some</w:t>
      </w:r>
      <w:r>
        <w:rPr>
          <w:spacing w:val="1"/>
          <w:w w:val="105"/>
        </w:rPr>
        <w:t> </w:t>
      </w:r>
      <w:r>
        <w:rPr>
          <w:w w:val="105"/>
        </w:rPr>
        <w:t>selected „normals‟, redirecting conversations, withdrawal from social interaction and</w:t>
      </w:r>
      <w:r>
        <w:rPr>
          <w:spacing w:val="1"/>
          <w:w w:val="105"/>
        </w:rPr>
        <w:t> </w:t>
      </w:r>
      <w:r>
        <w:rPr>
          <w:w w:val="105"/>
        </w:rPr>
        <w:t>making jokes about psychiatric illness in the presence of people without mental illness.</w:t>
      </w:r>
      <w:r>
        <w:rPr>
          <w:spacing w:val="1"/>
          <w:w w:val="105"/>
        </w:rPr>
        <w:t> </w:t>
      </w:r>
      <w:r>
        <w:rPr>
          <w:w w:val="105"/>
        </w:rPr>
        <w:t>Others avoid disclosing their history of mental illness in their curriculum vitae on job</w:t>
      </w:r>
      <w:r>
        <w:rPr>
          <w:spacing w:val="1"/>
          <w:w w:val="105"/>
        </w:rPr>
        <w:t> </w:t>
      </w:r>
      <w:r>
        <w:rPr>
          <w:w w:val="105"/>
        </w:rPr>
        <w:t>applications (Peterson </w:t>
      </w:r>
      <w:r>
        <w:rPr>
          <w:i/>
          <w:w w:val="105"/>
        </w:rPr>
        <w:t>et al., </w:t>
      </w:r>
      <w:r>
        <w:rPr>
          <w:w w:val="105"/>
        </w:rPr>
        <w:t>2011). On the contrary, it has been argued that disclosure</w:t>
      </w:r>
      <w:r>
        <w:rPr>
          <w:spacing w:val="1"/>
          <w:w w:val="105"/>
        </w:rPr>
        <w:t> </w:t>
      </w:r>
      <w:r>
        <w:rPr>
          <w:w w:val="105"/>
        </w:rPr>
        <w:t>of one‟s mental health status to the public can remove the burden of secrecy and also</w:t>
      </w:r>
      <w:r>
        <w:rPr>
          <w:spacing w:val="1"/>
          <w:w w:val="105"/>
        </w:rPr>
        <w:t> </w:t>
      </w:r>
      <w:r>
        <w:rPr>
          <w:w w:val="105"/>
        </w:rPr>
        <w:t>liberate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empower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mentally</w:t>
      </w:r>
      <w:r>
        <w:rPr>
          <w:spacing w:val="-2"/>
          <w:w w:val="105"/>
        </w:rPr>
        <w:t> </w:t>
      </w:r>
      <w:r>
        <w:rPr>
          <w:w w:val="105"/>
        </w:rPr>
        <w:t>sick</w:t>
      </w:r>
      <w:r>
        <w:rPr>
          <w:spacing w:val="6"/>
          <w:w w:val="105"/>
        </w:rPr>
        <w:t> </w:t>
      </w:r>
      <w:r>
        <w:rPr>
          <w:w w:val="105"/>
        </w:rPr>
        <w:t>person</w:t>
      </w:r>
      <w:r>
        <w:rPr>
          <w:spacing w:val="-8"/>
          <w:w w:val="105"/>
        </w:rPr>
        <w:t> </w:t>
      </w:r>
      <w:r>
        <w:rPr>
          <w:w w:val="105"/>
        </w:rPr>
        <w:t>(Thornicroft, </w:t>
      </w:r>
      <w:r>
        <w:rPr>
          <w:i/>
          <w:w w:val="105"/>
        </w:rPr>
        <w:t>et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al.,</w:t>
      </w:r>
      <w:r>
        <w:rPr>
          <w:i/>
          <w:spacing w:val="-6"/>
          <w:w w:val="105"/>
        </w:rPr>
        <w:t> </w:t>
      </w:r>
      <w:r>
        <w:rPr>
          <w:w w:val="105"/>
        </w:rPr>
        <w:t>2007).</w:t>
      </w:r>
    </w:p>
    <w:p>
      <w:pPr>
        <w:pStyle w:val="BodyText"/>
        <w:rPr>
          <w:sz w:val="36"/>
        </w:rPr>
      </w:pPr>
    </w:p>
    <w:p>
      <w:pPr>
        <w:pStyle w:val="BodyText"/>
        <w:spacing w:line="499" w:lineRule="auto"/>
        <w:ind w:left="368" w:right="1018" w:firstLine="58"/>
        <w:jc w:val="both"/>
      </w:pPr>
      <w:r>
        <w:rPr>
          <w:w w:val="105"/>
        </w:rPr>
        <w:t>The stigmatized people limit their social interaction to prevent possible discrimination</w:t>
      </w:r>
      <w:r>
        <w:rPr>
          <w:spacing w:val="1"/>
          <w:w w:val="105"/>
        </w:rPr>
        <w:t> </w:t>
      </w:r>
      <w:r>
        <w:rPr>
          <w:w w:val="105"/>
        </w:rPr>
        <w:t>and rejection by others (Struch </w:t>
      </w:r>
      <w:r>
        <w:rPr>
          <w:i/>
          <w:w w:val="105"/>
        </w:rPr>
        <w:t>et al., </w:t>
      </w:r>
      <w:r>
        <w:rPr>
          <w:w w:val="105"/>
        </w:rPr>
        <w:t>2008). People living with mental illness adopt this</w:t>
      </w:r>
      <w:r>
        <w:rPr>
          <w:spacing w:val="-58"/>
          <w:w w:val="105"/>
        </w:rPr>
        <w:t> </w:t>
      </w:r>
      <w:r>
        <w:rPr>
          <w:w w:val="105"/>
        </w:rPr>
        <w:t>strategy</w:t>
      </w:r>
      <w:r>
        <w:rPr>
          <w:spacing w:val="-7"/>
          <w:w w:val="105"/>
        </w:rPr>
        <w:t> </w:t>
      </w:r>
      <w:r>
        <w:rPr>
          <w:w w:val="105"/>
        </w:rPr>
        <w:t>against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rejection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2"/>
          <w:w w:val="105"/>
        </w:rPr>
        <w:t> </w:t>
      </w:r>
      <w:r>
        <w:rPr>
          <w:w w:val="105"/>
        </w:rPr>
        <w:t>will</w:t>
      </w:r>
      <w:r>
        <w:rPr>
          <w:spacing w:val="-5"/>
          <w:w w:val="105"/>
        </w:rPr>
        <w:t> </w:t>
      </w:r>
      <w:r>
        <w:rPr>
          <w:w w:val="105"/>
        </w:rPr>
        <w:t>occur</w:t>
      </w:r>
      <w:r>
        <w:rPr>
          <w:spacing w:val="-3"/>
          <w:w w:val="105"/>
        </w:rPr>
        <w:t> </w:t>
      </w:r>
      <w:r>
        <w:rPr>
          <w:w w:val="105"/>
        </w:rPr>
        <w:t>if</w:t>
      </w:r>
      <w:r>
        <w:rPr>
          <w:spacing w:val="-9"/>
          <w:w w:val="105"/>
        </w:rPr>
        <w:t> </w:t>
      </w:r>
      <w:r>
        <w:rPr>
          <w:w w:val="105"/>
        </w:rPr>
        <w:t>they</w:t>
      </w:r>
      <w:r>
        <w:rPr>
          <w:spacing w:val="-6"/>
          <w:w w:val="105"/>
        </w:rPr>
        <w:t> </w:t>
      </w:r>
      <w:r>
        <w:rPr>
          <w:w w:val="105"/>
        </w:rPr>
        <w:t>go</w:t>
      </w:r>
      <w:r>
        <w:rPr>
          <w:spacing w:val="-7"/>
          <w:w w:val="105"/>
        </w:rPr>
        <w:t> </w:t>
      </w:r>
      <w:r>
        <w:rPr>
          <w:w w:val="105"/>
        </w:rPr>
        <w:t>out</w:t>
      </w:r>
      <w:r>
        <w:rPr>
          <w:spacing w:val="-5"/>
          <w:w w:val="105"/>
        </w:rPr>
        <w:t> </w:t>
      </w:r>
      <w:r>
        <w:rPr>
          <w:w w:val="105"/>
        </w:rPr>
        <w:t>to seek</w:t>
      </w:r>
      <w:r>
        <w:rPr>
          <w:spacing w:val="-1"/>
          <w:w w:val="105"/>
        </w:rPr>
        <w:t> </w:t>
      </w:r>
      <w:r>
        <w:rPr>
          <w:w w:val="105"/>
        </w:rPr>
        <w:t>friends,</w:t>
      </w:r>
      <w:r>
        <w:rPr>
          <w:spacing w:val="-4"/>
          <w:w w:val="105"/>
        </w:rPr>
        <w:t> </w:t>
      </w:r>
      <w:r>
        <w:rPr>
          <w:w w:val="105"/>
        </w:rPr>
        <w:t>jobs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other</w:t>
      </w:r>
    </w:p>
    <w:p>
      <w:pPr>
        <w:spacing w:after="0" w:line="499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501" w:lineRule="auto" w:before="79"/>
        <w:ind w:left="368" w:right="1016"/>
        <w:jc w:val="both"/>
      </w:pPr>
      <w:r>
        <w:rPr>
          <w:w w:val="105"/>
        </w:rPr>
        <w:t>needs in the wider society (Link </w:t>
      </w:r>
      <w:r>
        <w:rPr>
          <w:i/>
          <w:w w:val="105"/>
        </w:rPr>
        <w:t>et al. </w:t>
      </w:r>
      <w:r>
        <w:rPr>
          <w:w w:val="105"/>
        </w:rPr>
        <w:t>1997). They may gradually give up hope of</w:t>
      </w:r>
      <w:r>
        <w:rPr>
          <w:spacing w:val="1"/>
          <w:w w:val="105"/>
        </w:rPr>
        <w:t> </w:t>
      </w:r>
      <w:r>
        <w:rPr>
          <w:w w:val="105"/>
        </w:rPr>
        <w:t>employment (Taira, 2007), seeking new friends, going to places that they „pass‟ as</w:t>
      </w:r>
      <w:r>
        <w:rPr>
          <w:spacing w:val="1"/>
          <w:w w:val="105"/>
        </w:rPr>
        <w:t> </w:t>
      </w:r>
      <w:r>
        <w:rPr>
          <w:w w:val="105"/>
        </w:rPr>
        <w:t>normals (Green and Thorogood, 2008). A study by Barke </w:t>
      </w:r>
      <w:r>
        <w:rPr>
          <w:i/>
          <w:w w:val="105"/>
        </w:rPr>
        <w:t>et al., </w:t>
      </w:r>
      <w:r>
        <w:rPr>
          <w:w w:val="105"/>
        </w:rPr>
        <w:t>(2011) in Southern</w:t>
      </w:r>
      <w:r>
        <w:rPr>
          <w:spacing w:val="1"/>
          <w:w w:val="105"/>
        </w:rPr>
        <w:t> </w:t>
      </w:r>
      <w:r>
        <w:rPr>
          <w:w w:val="105"/>
        </w:rPr>
        <w:t>Ghana revealed that most of the mentally ill people (68.9%) pre-empted rejection and</w:t>
      </w:r>
      <w:r>
        <w:rPr>
          <w:spacing w:val="1"/>
          <w:w w:val="105"/>
        </w:rPr>
        <w:t> </w:t>
      </w:r>
      <w:r>
        <w:rPr>
          <w:w w:val="105"/>
        </w:rPr>
        <w:t>distanced</w:t>
      </w:r>
      <w:r>
        <w:rPr>
          <w:spacing w:val="1"/>
          <w:w w:val="105"/>
        </w:rPr>
        <w:t> </w:t>
      </w:r>
      <w:r>
        <w:rPr>
          <w:w w:val="105"/>
        </w:rPr>
        <w:t>themselves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felt</w:t>
      </w:r>
      <w:r>
        <w:rPr>
          <w:spacing w:val="1"/>
          <w:w w:val="105"/>
        </w:rPr>
        <w:t> </w:t>
      </w:r>
      <w:r>
        <w:rPr>
          <w:w w:val="105"/>
        </w:rPr>
        <w:t>thoughtless</w:t>
      </w:r>
      <w:r>
        <w:rPr>
          <w:spacing w:val="1"/>
          <w:w w:val="105"/>
        </w:rPr>
        <w:t> </w:t>
      </w:r>
      <w:r>
        <w:rPr>
          <w:w w:val="105"/>
        </w:rPr>
        <w:t>of them</w:t>
      </w:r>
      <w:r>
        <w:rPr>
          <w:spacing w:val="1"/>
          <w:w w:val="105"/>
        </w:rPr>
        <w:t> </w:t>
      </w:r>
      <w:r>
        <w:rPr>
          <w:w w:val="105"/>
        </w:rPr>
        <w:t>because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had</w:t>
      </w:r>
      <w:r>
        <w:rPr>
          <w:spacing w:val="1"/>
          <w:w w:val="105"/>
        </w:rPr>
        <w:t> </w:t>
      </w:r>
      <w:r>
        <w:rPr>
          <w:w w:val="105"/>
        </w:rPr>
        <w:t>attended a psychiatric hospital, and that had devaluing views about psychiatric hospital</w:t>
      </w:r>
      <w:r>
        <w:rPr>
          <w:spacing w:val="1"/>
          <w:w w:val="105"/>
        </w:rPr>
        <w:t> </w:t>
      </w:r>
      <w:r>
        <w:rPr>
          <w:w w:val="105"/>
        </w:rPr>
        <w:t>generally (60.0%).</w:t>
      </w:r>
      <w:r>
        <w:rPr>
          <w:spacing w:val="1"/>
          <w:w w:val="105"/>
        </w:rPr>
        <w:t> </w:t>
      </w:r>
      <w:r>
        <w:rPr>
          <w:w w:val="105"/>
        </w:rPr>
        <w:t>Furthermore,</w:t>
      </w:r>
      <w:r>
        <w:rPr>
          <w:spacing w:val="1"/>
          <w:w w:val="105"/>
        </w:rPr>
        <w:t> </w:t>
      </w:r>
      <w:r>
        <w:rPr>
          <w:w w:val="105"/>
        </w:rPr>
        <w:t>about  49.0% of the respondents in the study agreed</w:t>
      </w:r>
      <w:r>
        <w:rPr>
          <w:spacing w:val="1"/>
          <w:w w:val="105"/>
        </w:rPr>
        <w:t> </w:t>
      </w:r>
      <w:r>
        <w:rPr>
          <w:w w:val="105"/>
        </w:rPr>
        <w:t>that people with mental illness find it easier to socialize among them than interacting</w:t>
      </w:r>
      <w:r>
        <w:rPr>
          <w:spacing w:val="1"/>
          <w:w w:val="105"/>
        </w:rPr>
        <w:t> </w:t>
      </w:r>
      <w:r>
        <w:rPr>
          <w:w w:val="105"/>
        </w:rPr>
        <w:t>with “normals”. This is to avoid the rejection that might occur if they mix up with other</w:t>
      </w:r>
      <w:r>
        <w:rPr>
          <w:spacing w:val="-58"/>
          <w:w w:val="105"/>
        </w:rPr>
        <w:t> </w:t>
      </w:r>
      <w:r>
        <w:rPr>
          <w:w w:val="105"/>
        </w:rPr>
        <w:t>members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community.</w:t>
      </w:r>
    </w:p>
    <w:p>
      <w:pPr>
        <w:pStyle w:val="BodyText"/>
        <w:spacing w:before="10"/>
        <w:rPr>
          <w:sz w:val="34"/>
        </w:rPr>
      </w:pPr>
    </w:p>
    <w:p>
      <w:pPr>
        <w:pStyle w:val="BodyText"/>
        <w:spacing w:line="499" w:lineRule="auto"/>
        <w:ind w:left="368" w:right="1018"/>
        <w:jc w:val="both"/>
      </w:pPr>
      <w:r>
        <w:rPr>
          <w:w w:val="105"/>
        </w:rPr>
        <w:t>However,</w:t>
      </w:r>
      <w:r>
        <w:rPr>
          <w:spacing w:val="1"/>
          <w:w w:val="105"/>
        </w:rPr>
        <w:t> </w:t>
      </w:r>
      <w:r>
        <w:rPr>
          <w:w w:val="105"/>
        </w:rPr>
        <w:t>studies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shown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withdrawal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have detrimental</w:t>
      </w:r>
      <w:r>
        <w:rPr>
          <w:spacing w:val="1"/>
          <w:w w:val="105"/>
        </w:rPr>
        <w:t> </w:t>
      </w:r>
      <w:r>
        <w:rPr>
          <w:w w:val="105"/>
        </w:rPr>
        <w:t>effect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wellbeing of the stigmatized. A study by Barnes and Shardlow (1996) revealed that</w:t>
      </w:r>
      <w:r>
        <w:rPr>
          <w:spacing w:val="1"/>
          <w:w w:val="105"/>
        </w:rPr>
        <w:t> </w:t>
      </w:r>
      <w:r>
        <w:rPr>
          <w:w w:val="105"/>
        </w:rPr>
        <w:t>social isolation could hinder people with mental illness from developing themselves,</w:t>
      </w:r>
      <w:r>
        <w:rPr>
          <w:spacing w:val="1"/>
          <w:w w:val="105"/>
        </w:rPr>
        <w:t> </w:t>
      </w:r>
      <w:r>
        <w:rPr>
          <w:w w:val="105"/>
        </w:rPr>
        <w:t>and limit their opportunities for growth. People with mental illness may be constrained</w:t>
      </w:r>
      <w:r>
        <w:rPr>
          <w:spacing w:val="1"/>
          <w:w w:val="105"/>
        </w:rPr>
        <w:t> </w:t>
      </w:r>
      <w:r>
        <w:rPr>
          <w:w w:val="105"/>
        </w:rPr>
        <w:t>by stigma from looking for employment, seeking treatment, seeking accommodation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engaging</w:t>
      </w:r>
      <w:r>
        <w:rPr>
          <w:spacing w:val="-7"/>
          <w:w w:val="105"/>
        </w:rPr>
        <w:t> </w:t>
      </w:r>
      <w:r>
        <w:rPr>
          <w:w w:val="105"/>
        </w:rPr>
        <w:t>in social</w:t>
      </w:r>
      <w:r>
        <w:rPr>
          <w:spacing w:val="-6"/>
          <w:w w:val="105"/>
        </w:rPr>
        <w:t> </w:t>
      </w:r>
      <w:r>
        <w:rPr>
          <w:w w:val="105"/>
        </w:rPr>
        <w:t>relationship.</w:t>
      </w:r>
    </w:p>
    <w:p>
      <w:pPr>
        <w:pStyle w:val="BodyText"/>
        <w:spacing w:before="6"/>
        <w:rPr>
          <w:sz w:val="35"/>
        </w:rPr>
      </w:pPr>
    </w:p>
    <w:p>
      <w:pPr>
        <w:pStyle w:val="BodyText"/>
        <w:spacing w:line="501" w:lineRule="auto"/>
        <w:ind w:left="368" w:right="1008"/>
        <w:jc w:val="both"/>
      </w:pPr>
      <w:r>
        <w:rPr>
          <w:w w:val="105"/>
        </w:rPr>
        <w:t>Education has also been identified as one of the coping strategies employed by people</w:t>
      </w:r>
      <w:r>
        <w:rPr>
          <w:spacing w:val="1"/>
          <w:w w:val="105"/>
        </w:rPr>
        <w:t> </w:t>
      </w:r>
      <w:r>
        <w:rPr>
          <w:w w:val="105"/>
        </w:rPr>
        <w:t>having mental illness (Link </w:t>
      </w:r>
      <w:r>
        <w:rPr>
          <w:i/>
          <w:w w:val="105"/>
        </w:rPr>
        <w:t>et al., </w:t>
      </w:r>
      <w:r>
        <w:rPr>
          <w:w w:val="105"/>
        </w:rPr>
        <w:t>1991). Here, the stigmatized person attempts to</w:t>
      </w:r>
      <w:r>
        <w:rPr>
          <w:spacing w:val="1"/>
          <w:w w:val="105"/>
        </w:rPr>
        <w:t> </w:t>
      </w:r>
      <w:r>
        <w:rPr>
          <w:w w:val="105"/>
        </w:rPr>
        <w:t>provide the</w:t>
      </w:r>
      <w:r>
        <w:rPr>
          <w:spacing w:val="1"/>
          <w:w w:val="105"/>
        </w:rPr>
        <w:t> </w:t>
      </w:r>
      <w:r>
        <w:rPr>
          <w:w w:val="105"/>
        </w:rPr>
        <w:t>non-stigmatized people</w:t>
      </w:r>
      <w:r>
        <w:rPr>
          <w:spacing w:val="1"/>
          <w:w w:val="105"/>
        </w:rPr>
        <w:t> </w:t>
      </w:r>
      <w:r>
        <w:rPr>
          <w:w w:val="105"/>
        </w:rPr>
        <w:t>with information about the nature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care  of</w:t>
      </w:r>
      <w:r>
        <w:rPr>
          <w:spacing w:val="1"/>
          <w:w w:val="105"/>
        </w:rPr>
        <w:t> </w:t>
      </w:r>
      <w:r>
        <w:rPr>
          <w:w w:val="105"/>
        </w:rPr>
        <w:t>mental illnesses (Struch </w:t>
      </w:r>
      <w:r>
        <w:rPr>
          <w:i/>
          <w:w w:val="105"/>
        </w:rPr>
        <w:t>et al., </w:t>
      </w:r>
      <w:r>
        <w:rPr>
          <w:w w:val="105"/>
        </w:rPr>
        <w:t>2008). Education as a coping strategy seeks to change</w:t>
      </w:r>
      <w:r>
        <w:rPr>
          <w:spacing w:val="1"/>
          <w:w w:val="105"/>
        </w:rPr>
        <w:t> </w:t>
      </w:r>
      <w:r>
        <w:rPr>
          <w:w w:val="105"/>
        </w:rPr>
        <w:t>negative</w:t>
      </w:r>
      <w:r>
        <w:rPr>
          <w:spacing w:val="1"/>
          <w:w w:val="105"/>
        </w:rPr>
        <w:t> </w:t>
      </w:r>
      <w:r>
        <w:rPr>
          <w:w w:val="105"/>
        </w:rPr>
        <w:t>stereotypes</w:t>
      </w:r>
      <w:r>
        <w:rPr>
          <w:spacing w:val="1"/>
          <w:w w:val="105"/>
        </w:rPr>
        <w:t> </w:t>
      </w:r>
      <w:r>
        <w:rPr>
          <w:w w:val="105"/>
        </w:rPr>
        <w:t>about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illness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replacing</w:t>
      </w:r>
      <w:r>
        <w:rPr>
          <w:spacing w:val="1"/>
          <w:w w:val="105"/>
        </w:rPr>
        <w:t> </w:t>
      </w:r>
      <w:r>
        <w:rPr>
          <w:w w:val="105"/>
        </w:rPr>
        <w:t>them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members of the public. Mechanisms that are used here include public service advocacy,</w:t>
      </w:r>
      <w:r>
        <w:rPr>
          <w:spacing w:val="-58"/>
          <w:w w:val="105"/>
        </w:rPr>
        <w:t> </w:t>
      </w:r>
      <w:r>
        <w:rPr>
          <w:w w:val="105"/>
        </w:rPr>
        <w:t>books, flyers, movies, videos on ways of ending stigma (Corrigan, </w:t>
      </w:r>
      <w:r>
        <w:rPr>
          <w:i/>
          <w:w w:val="105"/>
        </w:rPr>
        <w:t>et al., </w:t>
      </w:r>
      <w:r>
        <w:rPr>
          <w:w w:val="105"/>
        </w:rPr>
        <w:t>2012). Such</w:t>
      </w:r>
      <w:r>
        <w:rPr>
          <w:spacing w:val="1"/>
          <w:w w:val="105"/>
        </w:rPr>
        <w:t> </w:t>
      </w:r>
      <w:r>
        <w:rPr>
          <w:w w:val="105"/>
        </w:rPr>
        <w:t>advocacy</w:t>
      </w:r>
      <w:r>
        <w:rPr>
          <w:spacing w:val="7"/>
          <w:w w:val="105"/>
        </w:rPr>
        <w:t> </w:t>
      </w:r>
      <w:r>
        <w:rPr>
          <w:w w:val="105"/>
        </w:rPr>
        <w:t>will</w:t>
      </w:r>
      <w:r>
        <w:rPr>
          <w:spacing w:val="9"/>
          <w:w w:val="105"/>
        </w:rPr>
        <w:t> </w:t>
      </w:r>
      <w:r>
        <w:rPr>
          <w:w w:val="105"/>
        </w:rPr>
        <w:t>help</w:t>
      </w:r>
      <w:r>
        <w:rPr>
          <w:spacing w:val="8"/>
          <w:w w:val="105"/>
        </w:rPr>
        <w:t> </w:t>
      </w:r>
      <w:r>
        <w:rPr>
          <w:w w:val="105"/>
        </w:rPr>
        <w:t>people</w:t>
      </w:r>
      <w:r>
        <w:rPr>
          <w:spacing w:val="6"/>
          <w:w w:val="105"/>
        </w:rPr>
        <w:t> </w:t>
      </w:r>
      <w:r>
        <w:rPr>
          <w:w w:val="105"/>
        </w:rPr>
        <w:t>living</w:t>
      </w:r>
      <w:r>
        <w:rPr>
          <w:spacing w:val="14"/>
          <w:w w:val="105"/>
        </w:rPr>
        <w:t> </w:t>
      </w:r>
      <w:r>
        <w:rPr>
          <w:w w:val="105"/>
        </w:rPr>
        <w:t>with</w:t>
      </w:r>
      <w:r>
        <w:rPr>
          <w:spacing w:val="7"/>
          <w:w w:val="105"/>
        </w:rPr>
        <w:t> </w:t>
      </w:r>
      <w:r>
        <w:rPr>
          <w:w w:val="105"/>
        </w:rPr>
        <w:t>mental</w:t>
      </w:r>
      <w:r>
        <w:rPr>
          <w:spacing w:val="10"/>
          <w:w w:val="105"/>
        </w:rPr>
        <w:t> </w:t>
      </w:r>
      <w:r>
        <w:rPr>
          <w:w w:val="105"/>
        </w:rPr>
        <w:t>illness</w:t>
      </w:r>
      <w:r>
        <w:rPr>
          <w:spacing w:val="5"/>
          <w:w w:val="105"/>
        </w:rPr>
        <w:t> </w:t>
      </w:r>
      <w:r>
        <w:rPr>
          <w:w w:val="105"/>
        </w:rPr>
        <w:t>to</w:t>
      </w:r>
      <w:r>
        <w:rPr>
          <w:spacing w:val="15"/>
          <w:w w:val="105"/>
        </w:rPr>
        <w:t> </w:t>
      </w:r>
      <w:r>
        <w:rPr>
          <w:w w:val="105"/>
        </w:rPr>
        <w:t>cope</w:t>
      </w:r>
      <w:r>
        <w:rPr>
          <w:spacing w:val="6"/>
          <w:w w:val="105"/>
        </w:rPr>
        <w:t> </w:t>
      </w:r>
      <w:r>
        <w:rPr>
          <w:w w:val="105"/>
        </w:rPr>
        <w:t>with</w:t>
      </w:r>
      <w:r>
        <w:rPr>
          <w:spacing w:val="7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stigma</w:t>
      </w:r>
      <w:r>
        <w:rPr>
          <w:spacing w:val="13"/>
          <w:w w:val="105"/>
        </w:rPr>
        <w:t> </w:t>
      </w:r>
      <w:r>
        <w:rPr>
          <w:w w:val="105"/>
        </w:rPr>
        <w:t>of</w:t>
      </w:r>
      <w:r>
        <w:rPr>
          <w:spacing w:val="10"/>
          <w:w w:val="105"/>
        </w:rPr>
        <w:t> </w:t>
      </w:r>
      <w:r>
        <w:rPr>
          <w:w w:val="105"/>
        </w:rPr>
        <w:t>mental</w:t>
      </w:r>
    </w:p>
    <w:p>
      <w:pPr>
        <w:spacing w:after="0" w:line="501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501" w:lineRule="auto" w:before="79"/>
        <w:ind w:left="368" w:right="1025"/>
        <w:jc w:val="both"/>
      </w:pPr>
      <w:r>
        <w:rPr>
          <w:w w:val="105"/>
        </w:rPr>
        <w:t>illness</w:t>
      </w:r>
      <w:r>
        <w:rPr>
          <w:spacing w:val="-10"/>
          <w:w w:val="105"/>
        </w:rPr>
        <w:t> </w:t>
      </w:r>
      <w:r>
        <w:rPr>
          <w:w w:val="105"/>
        </w:rPr>
        <w:t>(Wahl,</w:t>
      </w:r>
      <w:r>
        <w:rPr>
          <w:spacing w:val="-5"/>
          <w:w w:val="105"/>
        </w:rPr>
        <w:t> </w:t>
      </w:r>
      <w:r>
        <w:rPr>
          <w:w w:val="105"/>
        </w:rPr>
        <w:t>1999).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emphasis</w:t>
      </w:r>
      <w:r>
        <w:rPr>
          <w:spacing w:val="-3"/>
          <w:w w:val="105"/>
        </w:rPr>
        <w:t> </w:t>
      </w:r>
      <w:r>
        <w:rPr>
          <w:w w:val="105"/>
        </w:rPr>
        <w:t>here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rather</w:t>
      </w:r>
      <w:r>
        <w:rPr>
          <w:spacing w:val="2"/>
          <w:w w:val="105"/>
        </w:rPr>
        <w:t> </w:t>
      </w:r>
      <w:r>
        <w:rPr>
          <w:w w:val="105"/>
        </w:rPr>
        <w:t>than</w:t>
      </w:r>
      <w:r>
        <w:rPr>
          <w:spacing w:val="-1"/>
          <w:w w:val="105"/>
        </w:rPr>
        <w:t> </w:t>
      </w:r>
      <w:r>
        <w:rPr>
          <w:w w:val="105"/>
        </w:rPr>
        <w:t>conceal</w:t>
      </w:r>
      <w:r>
        <w:rPr>
          <w:spacing w:val="1"/>
          <w:w w:val="105"/>
        </w:rPr>
        <w:t> </w:t>
      </w:r>
      <w:r>
        <w:rPr>
          <w:w w:val="105"/>
        </w:rPr>
        <w:t>one‟s</w:t>
      </w:r>
      <w:r>
        <w:rPr>
          <w:spacing w:val="-3"/>
          <w:w w:val="105"/>
        </w:rPr>
        <w:t> </w:t>
      </w:r>
      <w:r>
        <w:rPr>
          <w:w w:val="105"/>
        </w:rPr>
        <w:t>mental</w:t>
      </w:r>
      <w:r>
        <w:rPr>
          <w:spacing w:val="-6"/>
          <w:w w:val="105"/>
        </w:rPr>
        <w:t> </w:t>
      </w:r>
      <w:r>
        <w:rPr>
          <w:w w:val="105"/>
        </w:rPr>
        <w:t>illness,</w:t>
      </w:r>
      <w:r>
        <w:rPr>
          <w:spacing w:val="-58"/>
          <w:w w:val="105"/>
        </w:rPr>
        <w:t> </w:t>
      </w:r>
      <w:r>
        <w:rPr>
          <w:w w:val="105"/>
        </w:rPr>
        <w:t>some people with mental illness come out and grab public control over their lives. Such</w:t>
      </w:r>
      <w:r>
        <w:rPr>
          <w:spacing w:val="-58"/>
          <w:w w:val="105"/>
        </w:rPr>
        <w:t> </w:t>
      </w:r>
      <w:r>
        <w:rPr>
          <w:w w:val="105"/>
        </w:rPr>
        <w:t>groups are engaged in advocacy to challenge the shame and discrimination that occur</w:t>
      </w:r>
      <w:r>
        <w:rPr>
          <w:spacing w:val="1"/>
          <w:w w:val="105"/>
        </w:rPr>
        <w:t> </w:t>
      </w:r>
      <w:r>
        <w:rPr>
          <w:w w:val="105"/>
        </w:rPr>
        <w:t>because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mental</w:t>
      </w:r>
      <w:r>
        <w:rPr>
          <w:spacing w:val="-6"/>
          <w:w w:val="105"/>
        </w:rPr>
        <w:t> </w:t>
      </w:r>
      <w:r>
        <w:rPr>
          <w:w w:val="105"/>
        </w:rPr>
        <w:t>illness</w:t>
      </w:r>
      <w:r>
        <w:rPr>
          <w:spacing w:val="-2"/>
          <w:w w:val="105"/>
        </w:rPr>
        <w:t> </w:t>
      </w:r>
      <w:r>
        <w:rPr>
          <w:w w:val="105"/>
        </w:rPr>
        <w:t>(Corrigan,</w:t>
      </w:r>
      <w:r>
        <w:rPr>
          <w:spacing w:val="2"/>
          <w:w w:val="105"/>
        </w:rPr>
        <w:t> </w:t>
      </w:r>
      <w:r>
        <w:rPr>
          <w:w w:val="105"/>
        </w:rPr>
        <w:t>1998).</w:t>
      </w:r>
    </w:p>
    <w:p>
      <w:pPr>
        <w:pStyle w:val="BodyText"/>
        <w:spacing w:before="1"/>
        <w:rPr>
          <w:sz w:val="35"/>
        </w:rPr>
      </w:pPr>
    </w:p>
    <w:p>
      <w:pPr>
        <w:pStyle w:val="BodyText"/>
        <w:spacing w:line="499" w:lineRule="auto" w:before="1"/>
        <w:ind w:left="368" w:right="1022"/>
        <w:jc w:val="both"/>
      </w:pPr>
      <w:r>
        <w:rPr>
          <w:w w:val="105"/>
        </w:rPr>
        <w:t>People living with mental illness may be harmed by prejudice and rejection because of</w:t>
      </w:r>
      <w:r>
        <w:rPr>
          <w:spacing w:val="1"/>
          <w:w w:val="105"/>
        </w:rPr>
        <w:t> </w:t>
      </w:r>
      <w:r>
        <w:rPr>
          <w:w w:val="105"/>
        </w:rPr>
        <w:t>membership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such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group. As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coping</w:t>
      </w:r>
      <w:r>
        <w:rPr>
          <w:spacing w:val="-1"/>
          <w:w w:val="105"/>
        </w:rPr>
        <w:t> </w:t>
      </w:r>
      <w:r>
        <w:rPr>
          <w:w w:val="105"/>
        </w:rPr>
        <w:t>strategy</w:t>
      </w:r>
      <w:r>
        <w:rPr>
          <w:spacing w:val="-8"/>
          <w:w w:val="105"/>
        </w:rPr>
        <w:t> </w:t>
      </w:r>
      <w:r>
        <w:rPr>
          <w:w w:val="105"/>
        </w:rPr>
        <w:t>therefore,</w:t>
      </w:r>
      <w:r>
        <w:rPr>
          <w:spacing w:val="-5"/>
          <w:w w:val="105"/>
        </w:rPr>
        <w:t> </w:t>
      </w:r>
      <w:r>
        <w:rPr>
          <w:w w:val="105"/>
        </w:rPr>
        <w:t>they</w:t>
      </w:r>
      <w:r>
        <w:rPr>
          <w:spacing w:val="-1"/>
          <w:w w:val="105"/>
        </w:rPr>
        <w:t> </w:t>
      </w:r>
      <w:r>
        <w:rPr>
          <w:w w:val="105"/>
        </w:rPr>
        <w:t>may</w:t>
      </w:r>
      <w:r>
        <w:rPr>
          <w:spacing w:val="-2"/>
          <w:w w:val="105"/>
        </w:rPr>
        <w:t> </w:t>
      </w:r>
      <w:r>
        <w:rPr>
          <w:w w:val="105"/>
        </w:rPr>
        <w:t>engage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actions</w:t>
      </w:r>
      <w:r>
        <w:rPr>
          <w:spacing w:val="-58"/>
          <w:w w:val="105"/>
        </w:rPr>
        <w:t> </w:t>
      </w:r>
      <w:r>
        <w:rPr>
          <w:w w:val="105"/>
        </w:rPr>
        <w:t>that may enhance their self-esteem and self-worth by trying to promote the positive</w:t>
      </w:r>
      <w:r>
        <w:rPr>
          <w:spacing w:val="1"/>
          <w:w w:val="105"/>
        </w:rPr>
        <w:t> </w:t>
      </w:r>
      <w:r>
        <w:rPr>
          <w:w w:val="105"/>
        </w:rPr>
        <w:t>attribute of the group to which they belong. For example, “people receiving mental</w:t>
      </w:r>
      <w:r>
        <w:rPr>
          <w:spacing w:val="1"/>
          <w:w w:val="105"/>
        </w:rPr>
        <w:t> </w:t>
      </w:r>
      <w:r>
        <w:rPr>
          <w:w w:val="105"/>
        </w:rPr>
        <w:t>health care are more sensitive and care more about other members suffering from</w:t>
      </w:r>
      <w:r>
        <w:rPr>
          <w:spacing w:val="1"/>
          <w:w w:val="105"/>
        </w:rPr>
        <w:t> </w:t>
      </w:r>
      <w:r>
        <w:rPr>
          <w:w w:val="105"/>
        </w:rPr>
        <w:t>mental illness (Struch </w:t>
      </w:r>
      <w:r>
        <w:rPr>
          <w:i/>
          <w:w w:val="105"/>
        </w:rPr>
        <w:t>et al., </w:t>
      </w:r>
      <w:r>
        <w:rPr>
          <w:w w:val="105"/>
        </w:rPr>
        <w:t>2008:211). This means that an enhanced image of the</w:t>
      </w:r>
      <w:r>
        <w:rPr>
          <w:spacing w:val="1"/>
          <w:w w:val="105"/>
        </w:rPr>
        <w:t> </w:t>
      </w:r>
      <w:r>
        <w:rPr>
          <w:w w:val="105"/>
        </w:rPr>
        <w:t>group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affiliation</w:t>
      </w:r>
      <w:r>
        <w:rPr>
          <w:spacing w:val="-5"/>
          <w:w w:val="105"/>
        </w:rPr>
        <w:t> </w:t>
      </w:r>
      <w:r>
        <w:rPr>
          <w:w w:val="105"/>
        </w:rPr>
        <w:t>will</w:t>
      </w:r>
      <w:r>
        <w:rPr>
          <w:spacing w:val="-3"/>
          <w:w w:val="105"/>
        </w:rPr>
        <w:t> </w:t>
      </w:r>
      <w:r>
        <w:rPr>
          <w:w w:val="105"/>
        </w:rPr>
        <w:t>further</w:t>
      </w:r>
      <w:r>
        <w:rPr>
          <w:spacing w:val="-1"/>
          <w:w w:val="105"/>
        </w:rPr>
        <w:t> </w:t>
      </w:r>
      <w:r>
        <w:rPr>
          <w:w w:val="105"/>
        </w:rPr>
        <w:t>enhance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self-esteem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members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group.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501" w:lineRule="auto" w:before="1"/>
        <w:ind w:left="368" w:right="1027"/>
        <w:jc w:val="both"/>
      </w:pP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Struch</w:t>
      </w:r>
      <w:r>
        <w:rPr>
          <w:spacing w:val="1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al.,</w:t>
      </w:r>
      <w:r>
        <w:rPr>
          <w:i/>
          <w:spacing w:val="1"/>
          <w:w w:val="105"/>
        </w:rPr>
        <w:t> </w:t>
      </w:r>
      <w:r>
        <w:rPr>
          <w:w w:val="105"/>
        </w:rPr>
        <w:t>(2008)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stigma</w:t>
      </w:r>
      <w:r>
        <w:rPr>
          <w:spacing w:val="1"/>
          <w:w w:val="105"/>
        </w:rPr>
        <w:t> </w:t>
      </w:r>
      <w:r>
        <w:rPr>
          <w:w w:val="105"/>
        </w:rPr>
        <w:t>experienced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persons</w:t>
      </w:r>
      <w:r>
        <w:rPr>
          <w:spacing w:val="1"/>
          <w:w w:val="105"/>
        </w:rPr>
        <w:t> </w:t>
      </w:r>
      <w:r>
        <w:rPr>
          <w:w w:val="105"/>
        </w:rPr>
        <w:t>under</w:t>
      </w:r>
      <w:r>
        <w:rPr>
          <w:spacing w:val="1"/>
          <w:w w:val="105"/>
        </w:rPr>
        <w:t> </w:t>
      </w:r>
      <w:r>
        <w:rPr>
          <w:w w:val="105"/>
        </w:rPr>
        <w:t>psychiatric care, positive distinctiveness (84.4%) was the most used mechanism by</w:t>
      </w:r>
      <w:r>
        <w:rPr>
          <w:spacing w:val="1"/>
          <w:w w:val="105"/>
        </w:rPr>
        <w:t> </w:t>
      </w:r>
      <w:r>
        <w:rPr>
          <w:w w:val="105"/>
        </w:rPr>
        <w:t>people living with mental illness in coping with stigma and discrimination of mental</w:t>
      </w:r>
      <w:r>
        <w:rPr>
          <w:spacing w:val="1"/>
          <w:w w:val="105"/>
        </w:rPr>
        <w:t> </w:t>
      </w:r>
      <w:r>
        <w:rPr>
          <w:w w:val="105"/>
        </w:rPr>
        <w:t>illness. No significant difference was found between the other three coping strategies:</w:t>
      </w:r>
      <w:r>
        <w:rPr>
          <w:spacing w:val="1"/>
          <w:w w:val="105"/>
        </w:rPr>
        <w:t> </w:t>
      </w:r>
      <w:r>
        <w:rPr>
          <w:w w:val="105"/>
        </w:rPr>
        <w:t>withdrawal</w:t>
      </w:r>
      <w:r>
        <w:rPr>
          <w:spacing w:val="-6"/>
          <w:w w:val="105"/>
        </w:rPr>
        <w:t> </w:t>
      </w:r>
      <w:r>
        <w:rPr>
          <w:w w:val="105"/>
        </w:rPr>
        <w:t>73.1%, secrecy</w:t>
      </w:r>
      <w:r>
        <w:rPr>
          <w:spacing w:val="-8"/>
          <w:w w:val="105"/>
        </w:rPr>
        <w:t> </w:t>
      </w:r>
      <w:r>
        <w:rPr>
          <w:w w:val="105"/>
        </w:rPr>
        <w:t>81.4%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education</w:t>
      </w:r>
      <w:r>
        <w:rPr>
          <w:spacing w:val="-7"/>
          <w:w w:val="105"/>
        </w:rPr>
        <w:t> </w:t>
      </w:r>
      <w:r>
        <w:rPr>
          <w:w w:val="105"/>
        </w:rPr>
        <w:t>80.8%. The</w:t>
      </w:r>
      <w:r>
        <w:rPr>
          <w:spacing w:val="-2"/>
          <w:w w:val="105"/>
        </w:rPr>
        <w:t> </w:t>
      </w:r>
      <w:r>
        <w:rPr>
          <w:w w:val="105"/>
        </w:rPr>
        <w:t>only</w:t>
      </w:r>
      <w:r>
        <w:rPr>
          <w:spacing w:val="-2"/>
          <w:w w:val="105"/>
        </w:rPr>
        <w:t> </w:t>
      </w:r>
      <w:r>
        <w:rPr>
          <w:w w:val="105"/>
        </w:rPr>
        <w:t>significant</w:t>
      </w:r>
      <w:r>
        <w:rPr>
          <w:spacing w:val="2"/>
          <w:w w:val="105"/>
        </w:rPr>
        <w:t> </w:t>
      </w:r>
      <w:r>
        <w:rPr>
          <w:w w:val="105"/>
        </w:rPr>
        <w:t>difference</w:t>
      </w:r>
      <w:r>
        <w:rPr>
          <w:spacing w:val="-58"/>
          <w:w w:val="105"/>
        </w:rPr>
        <w:t> </w:t>
      </w:r>
      <w:r>
        <w:rPr>
          <w:w w:val="105"/>
        </w:rPr>
        <w:t>was that the use of withdrawal (80%) was more popular among discharged mentally</w:t>
      </w:r>
      <w:r>
        <w:rPr>
          <w:spacing w:val="1"/>
          <w:w w:val="105"/>
        </w:rPr>
        <w:t> </w:t>
      </w:r>
      <w:r>
        <w:rPr>
          <w:w w:val="105"/>
        </w:rPr>
        <w:t>sick people than among those who had not been hospitalized (60%). No reason was</w:t>
      </w:r>
      <w:r>
        <w:rPr>
          <w:spacing w:val="1"/>
          <w:w w:val="105"/>
        </w:rPr>
        <w:t> </w:t>
      </w:r>
      <w:r>
        <w:rPr>
          <w:w w:val="105"/>
        </w:rPr>
        <w:t>given for the preference of positive distinctiveness as coping strategy for respondents in</w:t>
      </w:r>
      <w:r>
        <w:rPr>
          <w:spacing w:val="-58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study.</w:t>
      </w:r>
    </w:p>
    <w:p>
      <w:pPr>
        <w:pStyle w:val="BodyText"/>
        <w:rPr>
          <w:sz w:val="34"/>
        </w:rPr>
      </w:pPr>
    </w:p>
    <w:p>
      <w:pPr>
        <w:pStyle w:val="BodyText"/>
        <w:spacing w:line="499" w:lineRule="auto"/>
        <w:ind w:left="368" w:right="1026"/>
        <w:jc w:val="both"/>
      </w:pP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qualitative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Taira</w:t>
      </w:r>
      <w:r>
        <w:rPr>
          <w:spacing w:val="1"/>
          <w:w w:val="105"/>
        </w:rPr>
        <w:t> </w:t>
      </w:r>
      <w:r>
        <w:rPr>
          <w:w w:val="105"/>
        </w:rPr>
        <w:t>(2007)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Japan,</w:t>
      </w:r>
      <w:r>
        <w:rPr>
          <w:spacing w:val="1"/>
          <w:w w:val="105"/>
        </w:rPr>
        <w:t> </w:t>
      </w:r>
      <w:r>
        <w:rPr>
          <w:w w:val="105"/>
        </w:rPr>
        <w:t>most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respondents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concealment and withdrawal. No participant reported the use of challenge as a strategy.</w:t>
      </w:r>
      <w:r>
        <w:rPr>
          <w:spacing w:val="-58"/>
          <w:w w:val="105"/>
        </w:rPr>
        <w:t> </w:t>
      </w:r>
      <w:r>
        <w:rPr>
          <w:w w:val="105"/>
        </w:rPr>
        <w:t>In</w:t>
      </w:r>
      <w:r>
        <w:rPr>
          <w:spacing w:val="13"/>
          <w:w w:val="105"/>
        </w:rPr>
        <w:t> </w:t>
      </w:r>
      <w:r>
        <w:rPr>
          <w:w w:val="105"/>
        </w:rPr>
        <w:t>Tairas‟</w:t>
      </w:r>
      <w:r>
        <w:rPr>
          <w:spacing w:val="22"/>
          <w:w w:val="105"/>
        </w:rPr>
        <w:t> </w:t>
      </w:r>
      <w:r>
        <w:rPr>
          <w:w w:val="105"/>
        </w:rPr>
        <w:t>study,</w:t>
      </w:r>
      <w:r>
        <w:rPr>
          <w:spacing w:val="14"/>
          <w:w w:val="105"/>
        </w:rPr>
        <w:t> </w:t>
      </w:r>
      <w:r>
        <w:rPr>
          <w:w w:val="105"/>
        </w:rPr>
        <w:t>the</w:t>
      </w:r>
      <w:r>
        <w:rPr>
          <w:spacing w:val="18"/>
          <w:w w:val="105"/>
        </w:rPr>
        <w:t> </w:t>
      </w:r>
      <w:r>
        <w:rPr>
          <w:w w:val="105"/>
        </w:rPr>
        <w:t>use</w:t>
      </w:r>
      <w:r>
        <w:rPr>
          <w:spacing w:val="18"/>
          <w:w w:val="105"/>
        </w:rPr>
        <w:t> </w:t>
      </w:r>
      <w:r>
        <w:rPr>
          <w:w w:val="105"/>
        </w:rPr>
        <w:t>of</w:t>
      </w:r>
      <w:r>
        <w:rPr>
          <w:spacing w:val="9"/>
          <w:w w:val="105"/>
        </w:rPr>
        <w:t> </w:t>
      </w:r>
      <w:r>
        <w:rPr>
          <w:w w:val="105"/>
        </w:rPr>
        <w:t>other</w:t>
      </w:r>
      <w:r>
        <w:rPr>
          <w:spacing w:val="22"/>
          <w:w w:val="105"/>
        </w:rPr>
        <w:t> </w:t>
      </w:r>
      <w:r>
        <w:rPr>
          <w:w w:val="105"/>
        </w:rPr>
        <w:t>coping</w:t>
      </w:r>
      <w:r>
        <w:rPr>
          <w:spacing w:val="19"/>
          <w:w w:val="105"/>
        </w:rPr>
        <w:t> </w:t>
      </w:r>
      <w:r>
        <w:rPr>
          <w:w w:val="105"/>
        </w:rPr>
        <w:t>strategies</w:t>
      </w:r>
      <w:r>
        <w:rPr>
          <w:spacing w:val="17"/>
          <w:w w:val="105"/>
        </w:rPr>
        <w:t> </w:t>
      </w:r>
      <w:r>
        <w:rPr>
          <w:w w:val="105"/>
        </w:rPr>
        <w:t>was</w:t>
      </w:r>
      <w:r>
        <w:rPr>
          <w:spacing w:val="10"/>
          <w:w w:val="105"/>
        </w:rPr>
        <w:t> </w:t>
      </w:r>
      <w:r>
        <w:rPr>
          <w:w w:val="105"/>
        </w:rPr>
        <w:t>discovered.</w:t>
      </w:r>
      <w:r>
        <w:rPr>
          <w:spacing w:val="21"/>
          <w:w w:val="105"/>
        </w:rPr>
        <w:t> </w:t>
      </w:r>
      <w:r>
        <w:rPr>
          <w:w w:val="105"/>
        </w:rPr>
        <w:t>Some</w:t>
      </w:r>
      <w:r>
        <w:rPr>
          <w:spacing w:val="18"/>
          <w:w w:val="105"/>
        </w:rPr>
        <w:t> </w:t>
      </w:r>
      <w:r>
        <w:rPr>
          <w:w w:val="105"/>
        </w:rPr>
        <w:t>participants</w:t>
      </w:r>
    </w:p>
    <w:p>
      <w:pPr>
        <w:spacing w:after="0" w:line="499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504" w:lineRule="auto" w:before="79"/>
        <w:ind w:left="368" w:right="1020"/>
        <w:jc w:val="both"/>
      </w:pPr>
      <w:r>
        <w:rPr>
          <w:w w:val="105"/>
        </w:rPr>
        <w:t>reported</w:t>
      </w:r>
      <w:r>
        <w:rPr>
          <w:spacing w:val="-5"/>
          <w:w w:val="105"/>
        </w:rPr>
        <w:t> </w:t>
      </w:r>
      <w:r>
        <w:rPr>
          <w:w w:val="105"/>
        </w:rPr>
        <w:t>reintegrating</w:t>
      </w:r>
      <w:r>
        <w:rPr>
          <w:spacing w:val="-7"/>
          <w:w w:val="105"/>
        </w:rPr>
        <w:t> </w:t>
      </w:r>
      <w:r>
        <w:rPr>
          <w:w w:val="105"/>
        </w:rPr>
        <w:t>into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superior</w:t>
      </w:r>
      <w:r>
        <w:rPr>
          <w:spacing w:val="-3"/>
          <w:w w:val="105"/>
        </w:rPr>
        <w:t> </w:t>
      </w:r>
      <w:r>
        <w:rPr>
          <w:w w:val="105"/>
        </w:rPr>
        <w:t>non-disabled</w:t>
      </w:r>
      <w:r>
        <w:rPr>
          <w:spacing w:val="-7"/>
          <w:w w:val="105"/>
        </w:rPr>
        <w:t> </w:t>
      </w:r>
      <w:r>
        <w:rPr>
          <w:w w:val="105"/>
        </w:rPr>
        <w:t>group.</w:t>
      </w:r>
      <w:r>
        <w:rPr>
          <w:spacing w:val="-4"/>
          <w:w w:val="105"/>
        </w:rPr>
        <w:t> </w:t>
      </w:r>
      <w:r>
        <w:rPr>
          <w:w w:val="105"/>
        </w:rPr>
        <w:t>This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definitely</w:t>
      </w:r>
      <w:r>
        <w:rPr>
          <w:spacing w:val="-6"/>
          <w:w w:val="105"/>
        </w:rPr>
        <w:t> </w:t>
      </w:r>
      <w:r>
        <w:rPr>
          <w:w w:val="105"/>
        </w:rPr>
        <w:t>to enhance</w:t>
      </w:r>
      <w:r>
        <w:rPr>
          <w:spacing w:val="-58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self-esteem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keep</w:t>
      </w:r>
      <w:r>
        <w:rPr>
          <w:spacing w:val="-9"/>
          <w:w w:val="105"/>
        </w:rPr>
        <w:t> </w:t>
      </w:r>
      <w:r>
        <w:rPr>
          <w:w w:val="105"/>
        </w:rPr>
        <w:t>away</w:t>
      </w:r>
      <w:r>
        <w:rPr>
          <w:spacing w:val="-2"/>
          <w:w w:val="105"/>
        </w:rPr>
        <w:t> </w:t>
      </w:r>
      <w:r>
        <w:rPr>
          <w:w w:val="105"/>
        </w:rPr>
        <w:t>from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tainted</w:t>
      </w:r>
      <w:r>
        <w:rPr>
          <w:spacing w:val="-3"/>
          <w:w w:val="105"/>
        </w:rPr>
        <w:t> </w:t>
      </w:r>
      <w:r>
        <w:rPr>
          <w:w w:val="105"/>
        </w:rPr>
        <w:t>status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3"/>
          <w:w w:val="105"/>
        </w:rPr>
        <w:t> </w:t>
      </w:r>
      <w:r>
        <w:rPr>
          <w:w w:val="105"/>
        </w:rPr>
        <w:t>mentally</w:t>
      </w:r>
      <w:r>
        <w:rPr>
          <w:spacing w:val="-2"/>
          <w:w w:val="105"/>
        </w:rPr>
        <w:t> </w:t>
      </w:r>
      <w:r>
        <w:rPr>
          <w:w w:val="105"/>
        </w:rPr>
        <w:t>sick</w:t>
      </w:r>
      <w:r>
        <w:rPr>
          <w:spacing w:val="5"/>
          <w:w w:val="105"/>
        </w:rPr>
        <w:t> </w:t>
      </w:r>
      <w:r>
        <w:rPr>
          <w:w w:val="105"/>
        </w:rPr>
        <w:t>person.</w:t>
      </w:r>
    </w:p>
    <w:p>
      <w:pPr>
        <w:pStyle w:val="BodyText"/>
        <w:spacing w:before="4"/>
        <w:rPr>
          <w:sz w:val="34"/>
        </w:rPr>
      </w:pPr>
    </w:p>
    <w:p>
      <w:pPr>
        <w:pStyle w:val="BodyText"/>
        <w:spacing w:line="501" w:lineRule="auto"/>
        <w:ind w:left="368" w:right="1022"/>
        <w:jc w:val="both"/>
      </w:pP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another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Redding</w:t>
      </w:r>
      <w:r>
        <w:rPr>
          <w:spacing w:val="1"/>
          <w:w w:val="105"/>
        </w:rPr>
        <w:t> </w:t>
      </w:r>
      <w:r>
        <w:rPr>
          <w:w w:val="105"/>
        </w:rPr>
        <w:t>(2012)</w:t>
      </w:r>
      <w:r>
        <w:rPr>
          <w:spacing w:val="1"/>
          <w:w w:val="105"/>
        </w:rPr>
        <w:t> </w:t>
      </w:r>
      <w:r>
        <w:rPr>
          <w:w w:val="105"/>
        </w:rPr>
        <w:t>some</w:t>
      </w:r>
      <w:r>
        <w:rPr>
          <w:spacing w:val="1"/>
          <w:w w:val="105"/>
        </w:rPr>
        <w:t> </w:t>
      </w:r>
      <w:r>
        <w:rPr>
          <w:w w:val="105"/>
        </w:rPr>
        <w:t>participants</w:t>
      </w:r>
      <w:r>
        <w:rPr>
          <w:spacing w:val="1"/>
          <w:w w:val="105"/>
        </w:rPr>
        <w:t> </w:t>
      </w:r>
      <w:r>
        <w:rPr>
          <w:w w:val="105"/>
        </w:rPr>
        <w:t>disclosed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shame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encountered as a result of mental illness, and their struggle to cope by consuming</w:t>
      </w:r>
      <w:r>
        <w:rPr>
          <w:spacing w:val="1"/>
          <w:w w:val="105"/>
        </w:rPr>
        <w:t> </w:t>
      </w:r>
      <w:r>
        <w:rPr>
          <w:w w:val="105"/>
        </w:rPr>
        <w:t>alcohol. However, this is likely to exacerbate their mental health condition. One of the</w:t>
      </w:r>
      <w:r>
        <w:rPr>
          <w:spacing w:val="1"/>
          <w:w w:val="105"/>
        </w:rPr>
        <w:t> </w:t>
      </w:r>
      <w:r>
        <w:rPr>
          <w:w w:val="105"/>
        </w:rPr>
        <w:t>participants even considered committing suicide because she felt the family would be</w:t>
      </w:r>
      <w:r>
        <w:rPr>
          <w:spacing w:val="1"/>
          <w:w w:val="105"/>
        </w:rPr>
        <w:t> </w:t>
      </w:r>
      <w:r>
        <w:rPr>
          <w:w w:val="105"/>
        </w:rPr>
        <w:t>better off without her. This is one of the reasons why suicide is common post discharge</w:t>
      </w:r>
      <w:r>
        <w:rPr>
          <w:spacing w:val="1"/>
          <w:w w:val="105"/>
        </w:rPr>
        <w:t> </w:t>
      </w:r>
      <w:r>
        <w:rPr>
          <w:w w:val="105"/>
        </w:rPr>
        <w:t>(Struch</w:t>
      </w:r>
      <w:r>
        <w:rPr>
          <w:spacing w:val="-6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al.,</w:t>
      </w:r>
      <w:r>
        <w:rPr>
          <w:i/>
          <w:spacing w:val="3"/>
          <w:w w:val="105"/>
        </w:rPr>
        <w:t> </w:t>
      </w:r>
      <w:r>
        <w:rPr>
          <w:w w:val="105"/>
        </w:rPr>
        <w:t>2008).</w:t>
      </w:r>
    </w:p>
    <w:p>
      <w:pPr>
        <w:pStyle w:val="BodyText"/>
        <w:spacing w:before="5"/>
        <w:rPr>
          <w:sz w:val="35"/>
        </w:rPr>
      </w:pPr>
    </w:p>
    <w:p>
      <w:pPr>
        <w:pStyle w:val="Heading1"/>
        <w:numPr>
          <w:ilvl w:val="2"/>
          <w:numId w:val="10"/>
        </w:numPr>
        <w:tabs>
          <w:tab w:pos="1088" w:val="left" w:leader="none"/>
          <w:tab w:pos="1089" w:val="left" w:leader="none"/>
        </w:tabs>
        <w:spacing w:line="240" w:lineRule="auto" w:before="0" w:after="0"/>
        <w:ind w:left="1088" w:right="0" w:hanging="721"/>
        <w:jc w:val="left"/>
      </w:pPr>
      <w:bookmarkStart w:name="_TOC_250036" w:id="21"/>
      <w:r>
        <w:rPr>
          <w:w w:val="105"/>
        </w:rPr>
        <w:t>Minimizing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stigma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mental</w:t>
      </w:r>
      <w:r>
        <w:rPr>
          <w:spacing w:val="-13"/>
          <w:w w:val="105"/>
        </w:rPr>
        <w:t> </w:t>
      </w:r>
      <w:bookmarkEnd w:id="21"/>
      <w:r>
        <w:rPr>
          <w:w w:val="105"/>
        </w:rPr>
        <w:t>illness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3"/>
        </w:rPr>
      </w:pPr>
    </w:p>
    <w:p>
      <w:pPr>
        <w:pStyle w:val="BodyText"/>
        <w:spacing w:line="501" w:lineRule="auto" w:before="1"/>
        <w:ind w:left="368" w:right="1016"/>
        <w:jc w:val="both"/>
      </w:pPr>
      <w:r>
        <w:rPr>
          <w:w w:val="105"/>
        </w:rPr>
        <w:t>Due to the damage of stigma and discrimination to the mentally ill, many international</w:t>
      </w:r>
      <w:r>
        <w:rPr>
          <w:spacing w:val="1"/>
          <w:w w:val="105"/>
        </w:rPr>
        <w:t> </w:t>
      </w:r>
      <w:r>
        <w:rPr>
          <w:w w:val="105"/>
        </w:rPr>
        <w:t>agencies and governments have taken up the initiatives to combat the pandemic. The</w:t>
      </w:r>
      <w:r>
        <w:rPr>
          <w:spacing w:val="1"/>
          <w:w w:val="105"/>
        </w:rPr>
        <w:t> </w:t>
      </w:r>
      <w:r>
        <w:rPr>
          <w:w w:val="105"/>
        </w:rPr>
        <w:t>World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Organization</w:t>
      </w:r>
      <w:r>
        <w:rPr>
          <w:spacing w:val="1"/>
          <w:w w:val="105"/>
        </w:rPr>
        <w:t> </w:t>
      </w:r>
      <w:r>
        <w:rPr>
          <w:w w:val="105"/>
        </w:rPr>
        <w:t>(WHO,</w:t>
      </w:r>
      <w:r>
        <w:rPr>
          <w:spacing w:val="1"/>
          <w:w w:val="105"/>
        </w:rPr>
        <w:t> </w:t>
      </w:r>
      <w:r>
        <w:rPr>
          <w:w w:val="105"/>
        </w:rPr>
        <w:t>2001)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realized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damage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stigma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58"/>
          <w:w w:val="105"/>
        </w:rPr>
        <w:t> </w:t>
      </w:r>
      <w:r>
        <w:rPr>
          <w:w w:val="105"/>
        </w:rPr>
        <w:t>discrimination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stressed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need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fight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eliminate</w:t>
      </w:r>
      <w:r>
        <w:rPr>
          <w:spacing w:val="1"/>
          <w:w w:val="105"/>
        </w:rPr>
        <w:t> </w:t>
      </w:r>
      <w:r>
        <w:rPr>
          <w:w w:val="105"/>
        </w:rPr>
        <w:t>stigma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discrimination</w:t>
      </w:r>
      <w:r>
        <w:rPr>
          <w:spacing w:val="1"/>
          <w:w w:val="105"/>
        </w:rPr>
        <w:t> </w:t>
      </w:r>
      <w:r>
        <w:rPr>
          <w:w w:val="105"/>
        </w:rPr>
        <w:t>against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illness.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World</w:t>
      </w:r>
      <w:r>
        <w:rPr>
          <w:spacing w:val="1"/>
          <w:w w:val="105"/>
        </w:rPr>
        <w:t> </w:t>
      </w:r>
      <w:r>
        <w:rPr>
          <w:w w:val="105"/>
        </w:rPr>
        <w:t>Psychiatric</w:t>
      </w:r>
      <w:r>
        <w:rPr>
          <w:spacing w:val="1"/>
          <w:w w:val="105"/>
        </w:rPr>
        <w:t> </w:t>
      </w:r>
      <w:r>
        <w:rPr>
          <w:w w:val="105"/>
        </w:rPr>
        <w:t>Association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initiated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global</w:t>
      </w:r>
      <w:r>
        <w:rPr>
          <w:spacing w:val="1"/>
          <w:w w:val="105"/>
        </w:rPr>
        <w:t> </w:t>
      </w:r>
      <w:r>
        <w:rPr>
          <w:w w:val="105"/>
        </w:rPr>
        <w:t>campaign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combat</w:t>
      </w:r>
      <w:r>
        <w:rPr>
          <w:spacing w:val="1"/>
          <w:w w:val="105"/>
        </w:rPr>
        <w:t> </w:t>
      </w:r>
      <w:r>
        <w:rPr>
          <w:w w:val="105"/>
        </w:rPr>
        <w:t>stigma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discrimination.</w:t>
      </w:r>
      <w:r>
        <w:rPr>
          <w:spacing w:val="1"/>
          <w:w w:val="105"/>
        </w:rPr>
        <w:t> </w:t>
      </w:r>
      <w:r>
        <w:rPr>
          <w:w w:val="105"/>
        </w:rPr>
        <w:t>About</w:t>
      </w:r>
      <w:r>
        <w:rPr>
          <w:spacing w:val="1"/>
          <w:w w:val="105"/>
        </w:rPr>
        <w:t> </w:t>
      </w:r>
      <w:r>
        <w:rPr>
          <w:w w:val="105"/>
        </w:rPr>
        <w:t>twenty</w:t>
      </w:r>
      <w:r>
        <w:rPr>
          <w:spacing w:val="1"/>
          <w:w w:val="105"/>
        </w:rPr>
        <w:t> </w:t>
      </w:r>
      <w:r>
        <w:rPr>
          <w:w w:val="105"/>
        </w:rPr>
        <w:t>countries are participating in the program (Schulze, 2007). However, Nigeria is not</w:t>
      </w:r>
      <w:r>
        <w:rPr>
          <w:spacing w:val="1"/>
          <w:w w:val="105"/>
        </w:rPr>
        <w:t> </w:t>
      </w:r>
      <w:r>
        <w:rPr>
          <w:w w:val="105"/>
        </w:rPr>
        <w:t>among the countries staging a</w:t>
      </w:r>
      <w:r>
        <w:rPr>
          <w:spacing w:val="1"/>
          <w:w w:val="105"/>
        </w:rPr>
        <w:t> </w:t>
      </w:r>
      <w:r>
        <w:rPr>
          <w:w w:val="105"/>
        </w:rPr>
        <w:t>fight</w:t>
      </w:r>
      <w:r>
        <w:rPr>
          <w:spacing w:val="1"/>
          <w:w w:val="105"/>
        </w:rPr>
        <w:t> </w:t>
      </w:r>
      <w:r>
        <w:rPr>
          <w:w w:val="105"/>
        </w:rPr>
        <w:t>against</w:t>
      </w:r>
      <w:r>
        <w:rPr>
          <w:spacing w:val="1"/>
          <w:w w:val="105"/>
        </w:rPr>
        <w:t> </w:t>
      </w:r>
      <w:r>
        <w:rPr>
          <w:w w:val="105"/>
        </w:rPr>
        <w:t>stigma.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public</w:t>
      </w:r>
      <w:r>
        <w:rPr>
          <w:spacing w:val="1"/>
          <w:w w:val="105"/>
        </w:rPr>
        <w:t> </w:t>
      </w:r>
      <w:r>
        <w:rPr>
          <w:w w:val="105"/>
        </w:rPr>
        <w:t>campaigns have</w:t>
      </w:r>
      <w:r>
        <w:rPr>
          <w:spacing w:val="1"/>
          <w:w w:val="105"/>
        </w:rPr>
        <w:t> </w:t>
      </w:r>
      <w:r>
        <w:rPr>
          <w:w w:val="105"/>
        </w:rPr>
        <w:t>focused more on assessing public beliefs and perception of people with mental illness.</w:t>
      </w:r>
      <w:r>
        <w:rPr>
          <w:spacing w:val="1"/>
          <w:w w:val="105"/>
        </w:rPr>
        <w:t> </w:t>
      </w:r>
      <w:r>
        <w:rPr>
          <w:w w:val="105"/>
        </w:rPr>
        <w:t>There is therefore the urgent need for such initiatives in Nigeria to eliminate stigma and</w:t>
      </w:r>
      <w:r>
        <w:rPr>
          <w:spacing w:val="-58"/>
          <w:w w:val="105"/>
        </w:rPr>
        <w:t> </w:t>
      </w:r>
      <w:r>
        <w:rPr>
          <w:w w:val="105"/>
        </w:rPr>
        <w:t>discrimination against people living with mental illness. Such initiatives will need to</w:t>
      </w:r>
      <w:r>
        <w:rPr>
          <w:spacing w:val="1"/>
          <w:w w:val="105"/>
        </w:rPr>
        <w:t> </w:t>
      </w:r>
      <w:r>
        <w:rPr>
          <w:w w:val="105"/>
        </w:rPr>
        <w:t>adopt contact, education and protest as strategies to combat stigma of mental illness.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because</w:t>
      </w:r>
      <w:r>
        <w:rPr>
          <w:spacing w:val="1"/>
          <w:w w:val="105"/>
        </w:rPr>
        <w:t> </w:t>
      </w:r>
      <w:r>
        <w:rPr>
          <w:w w:val="105"/>
        </w:rPr>
        <w:t>contact,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protest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been</w:t>
      </w:r>
      <w:r>
        <w:rPr>
          <w:spacing w:val="1"/>
          <w:w w:val="105"/>
        </w:rPr>
        <w:t> </w:t>
      </w:r>
      <w:r>
        <w:rPr>
          <w:w w:val="105"/>
        </w:rPr>
        <w:t>identified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important</w:t>
      </w:r>
      <w:r>
        <w:rPr>
          <w:spacing w:val="1"/>
          <w:w w:val="105"/>
        </w:rPr>
        <w:t> </w:t>
      </w:r>
      <w:r>
        <w:rPr>
          <w:w w:val="105"/>
        </w:rPr>
        <w:t>strategies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influential</w:t>
      </w:r>
      <w:r>
        <w:rPr>
          <w:spacing w:val="6"/>
          <w:w w:val="105"/>
        </w:rPr>
        <w:t> </w:t>
      </w:r>
      <w:r>
        <w:rPr>
          <w:w w:val="105"/>
        </w:rPr>
        <w:t>stigma</w:t>
      </w:r>
      <w:r>
        <w:rPr>
          <w:spacing w:val="-3"/>
          <w:w w:val="105"/>
        </w:rPr>
        <w:t> </w:t>
      </w:r>
      <w:r>
        <w:rPr>
          <w:w w:val="105"/>
        </w:rPr>
        <w:t>reduction</w:t>
      </w:r>
      <w:r>
        <w:rPr>
          <w:spacing w:val="-3"/>
          <w:w w:val="105"/>
        </w:rPr>
        <w:t> </w:t>
      </w:r>
      <w:r>
        <w:rPr>
          <w:w w:val="105"/>
        </w:rPr>
        <w:t>process</w:t>
      </w:r>
      <w:r>
        <w:rPr>
          <w:spacing w:val="4"/>
          <w:w w:val="105"/>
        </w:rPr>
        <w:t> </w:t>
      </w:r>
      <w:r>
        <w:rPr>
          <w:w w:val="105"/>
        </w:rPr>
        <w:t>(Corrigan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Penn,</w:t>
      </w:r>
      <w:r>
        <w:rPr>
          <w:spacing w:val="-8"/>
          <w:w w:val="105"/>
        </w:rPr>
        <w:t> </w:t>
      </w:r>
      <w:r>
        <w:rPr>
          <w:w w:val="105"/>
        </w:rPr>
        <w:t>1999).</w:t>
      </w:r>
    </w:p>
    <w:p>
      <w:pPr>
        <w:spacing w:after="0" w:line="501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501" w:lineRule="auto" w:before="79"/>
        <w:ind w:left="368" w:right="1019"/>
        <w:jc w:val="both"/>
      </w:pPr>
      <w:r>
        <w:rPr>
          <w:w w:val="105"/>
        </w:rPr>
        <w:t>Sustained Interpersonal contact among members of a stigmatized group and the general</w:t>
      </w:r>
      <w:r>
        <w:rPr>
          <w:spacing w:val="-58"/>
          <w:w w:val="105"/>
        </w:rPr>
        <w:t> </w:t>
      </w:r>
      <w:r>
        <w:rPr>
          <w:w w:val="105"/>
        </w:rPr>
        <w:t>population can change stereotypes about mental illness. This is because it will help to</w:t>
      </w:r>
      <w:r>
        <w:rPr>
          <w:spacing w:val="1"/>
          <w:w w:val="105"/>
        </w:rPr>
        <w:t> </w:t>
      </w:r>
      <w:r>
        <w:rPr>
          <w:w w:val="105"/>
        </w:rPr>
        <w:t>debunk the myth that persons with mental illness are responsible for their condition.</w:t>
      </w:r>
      <w:r>
        <w:rPr>
          <w:spacing w:val="1"/>
          <w:w w:val="105"/>
        </w:rPr>
        <w:t> </w:t>
      </w:r>
      <w:r>
        <w:rPr>
          <w:w w:val="105"/>
        </w:rPr>
        <w:t>Integrating mental health into the primary health care system will enhance the care and</w:t>
      </w:r>
      <w:r>
        <w:rPr>
          <w:spacing w:val="1"/>
          <w:w w:val="105"/>
        </w:rPr>
        <w:t> </w:t>
      </w:r>
      <w:r>
        <w:rPr>
          <w:w w:val="105"/>
        </w:rPr>
        <w:t>treatment of people mental illness and their relatives in the community. It will also</w:t>
      </w:r>
      <w:r>
        <w:rPr>
          <w:spacing w:val="1"/>
          <w:w w:val="105"/>
        </w:rPr>
        <w:t> </w:t>
      </w:r>
      <w:r>
        <w:rPr>
          <w:w w:val="105"/>
        </w:rPr>
        <w:t>encourage</w:t>
      </w:r>
      <w:r>
        <w:rPr>
          <w:spacing w:val="-10"/>
          <w:w w:val="105"/>
        </w:rPr>
        <w:t> </w:t>
      </w:r>
      <w:r>
        <w:rPr>
          <w:w w:val="105"/>
        </w:rPr>
        <w:t>greater contact</w:t>
      </w:r>
      <w:r>
        <w:rPr>
          <w:spacing w:val="-7"/>
          <w:w w:val="105"/>
        </w:rPr>
        <w:t> </w:t>
      </w:r>
      <w:r>
        <w:rPr>
          <w:w w:val="105"/>
        </w:rPr>
        <w:t>between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mentally</w:t>
      </w:r>
      <w:r>
        <w:rPr>
          <w:spacing w:val="-3"/>
          <w:w w:val="105"/>
        </w:rPr>
        <w:t> </w:t>
      </w:r>
      <w:r>
        <w:rPr>
          <w:w w:val="105"/>
        </w:rPr>
        <w:t>sick</w:t>
      </w:r>
      <w:r>
        <w:rPr>
          <w:spacing w:val="5"/>
          <w:w w:val="105"/>
        </w:rPr>
        <w:t> </w:t>
      </w:r>
      <w:r>
        <w:rPr>
          <w:w w:val="105"/>
        </w:rPr>
        <w:t>people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community,</w:t>
      </w:r>
      <w:r>
        <w:rPr>
          <w:spacing w:val="-8"/>
          <w:w w:val="105"/>
        </w:rPr>
        <w:t> </w:t>
      </w:r>
      <w:r>
        <w:rPr>
          <w:w w:val="105"/>
        </w:rPr>
        <w:t>thereby</w:t>
      </w:r>
      <w:r>
        <w:rPr>
          <w:spacing w:val="-58"/>
          <w:w w:val="105"/>
        </w:rPr>
        <w:t> </w:t>
      </w:r>
      <w:r>
        <w:rPr>
          <w:w w:val="105"/>
        </w:rPr>
        <w:t>reducing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stigma</w:t>
      </w:r>
      <w:r>
        <w:rPr>
          <w:spacing w:val="5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mental</w:t>
      </w:r>
      <w:r>
        <w:rPr>
          <w:spacing w:val="2"/>
          <w:w w:val="105"/>
        </w:rPr>
        <w:t> </w:t>
      </w:r>
      <w:r>
        <w:rPr>
          <w:w w:val="105"/>
        </w:rPr>
        <w:t>illness.</w:t>
      </w:r>
    </w:p>
    <w:p>
      <w:pPr>
        <w:pStyle w:val="BodyText"/>
        <w:rPr>
          <w:sz w:val="35"/>
        </w:rPr>
      </w:pPr>
    </w:p>
    <w:p>
      <w:pPr>
        <w:pStyle w:val="BodyText"/>
        <w:spacing w:line="499" w:lineRule="auto"/>
        <w:ind w:left="368" w:right="1024" w:firstLine="58"/>
        <w:jc w:val="both"/>
      </w:pPr>
      <w:r>
        <w:rPr>
          <w:w w:val="105"/>
        </w:rPr>
        <w:t>Corrigan (1998) also stated that stigma and discrimination may be eliminated when</w:t>
      </w:r>
      <w:r>
        <w:rPr>
          <w:spacing w:val="1"/>
          <w:w w:val="105"/>
        </w:rPr>
        <w:t> </w:t>
      </w:r>
      <w:r>
        <w:rPr>
          <w:w w:val="105"/>
        </w:rPr>
        <w:t>members of the</w:t>
      </w:r>
      <w:r>
        <w:rPr>
          <w:spacing w:val="1"/>
          <w:w w:val="105"/>
        </w:rPr>
        <w:t> </w:t>
      </w:r>
      <w:r>
        <w:rPr>
          <w:w w:val="105"/>
        </w:rPr>
        <w:t>public</w:t>
      </w:r>
      <w:r>
        <w:rPr>
          <w:spacing w:val="1"/>
          <w:w w:val="105"/>
        </w:rPr>
        <w:t> </w:t>
      </w:r>
      <w:r>
        <w:rPr>
          <w:w w:val="105"/>
        </w:rPr>
        <w:t>come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constant</w:t>
      </w:r>
      <w:r>
        <w:rPr>
          <w:spacing w:val="1"/>
          <w:w w:val="105"/>
        </w:rPr>
        <w:t> </w:t>
      </w:r>
      <w:r>
        <w:rPr>
          <w:w w:val="105"/>
        </w:rPr>
        <w:t>contact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illness.</w:t>
      </w:r>
      <w:r>
        <w:rPr>
          <w:spacing w:val="1"/>
          <w:w w:val="105"/>
        </w:rPr>
        <w:t> </w:t>
      </w:r>
      <w:r>
        <w:rPr>
          <w:w w:val="105"/>
        </w:rPr>
        <w:t>Similarly, Thornicroft </w:t>
      </w:r>
      <w:r>
        <w:rPr>
          <w:i/>
          <w:w w:val="105"/>
        </w:rPr>
        <w:t>et al., </w:t>
      </w:r>
      <w:r>
        <w:rPr>
          <w:w w:val="105"/>
        </w:rPr>
        <w:t>(2010) added that direct contact between the public and</w:t>
      </w:r>
      <w:r>
        <w:rPr>
          <w:spacing w:val="1"/>
          <w:w w:val="105"/>
        </w:rPr>
        <w:t> </w:t>
      </w:r>
      <w:r>
        <w:rPr>
          <w:w w:val="105"/>
        </w:rPr>
        <w:t>people with mental illness is a strategy that helps in stigma reduction. For the contact</w:t>
      </w:r>
      <w:r>
        <w:rPr>
          <w:spacing w:val="1"/>
          <w:w w:val="105"/>
        </w:rPr>
        <w:t> </w:t>
      </w:r>
      <w:r>
        <w:rPr>
          <w:w w:val="105"/>
        </w:rPr>
        <w:t>strategy to be successful in changing stereotype, the following conditions must be</w:t>
      </w:r>
      <w:r>
        <w:rPr>
          <w:spacing w:val="1"/>
          <w:w w:val="105"/>
        </w:rPr>
        <w:t> </w:t>
      </w:r>
      <w:r>
        <w:rPr>
          <w:w w:val="105"/>
        </w:rPr>
        <w:t>present in the interaction process between the two groups. There must be conditions of</w:t>
      </w:r>
      <w:r>
        <w:rPr>
          <w:spacing w:val="1"/>
          <w:w w:val="105"/>
        </w:rPr>
        <w:t> </w:t>
      </w:r>
      <w:r>
        <w:rPr>
          <w:w w:val="105"/>
        </w:rPr>
        <w:t>equal status and shared goals, and people in higher positions of authority must support</w:t>
      </w:r>
      <w:r>
        <w:rPr>
          <w:spacing w:val="1"/>
          <w:w w:val="105"/>
        </w:rPr>
        <w:t> </w:t>
      </w:r>
      <w:r>
        <w:rPr>
          <w:w w:val="105"/>
        </w:rPr>
        <w:t>the contact, and there must be no competition among the two groups (Pettigrew and</w:t>
      </w:r>
      <w:r>
        <w:rPr>
          <w:spacing w:val="1"/>
          <w:w w:val="105"/>
        </w:rPr>
        <w:t> </w:t>
      </w:r>
      <w:r>
        <w:rPr>
          <w:w w:val="105"/>
        </w:rPr>
        <w:t>Tropp,</w:t>
      </w:r>
      <w:r>
        <w:rPr>
          <w:spacing w:val="-5"/>
          <w:w w:val="105"/>
        </w:rPr>
        <w:t> </w:t>
      </w:r>
      <w:r>
        <w:rPr>
          <w:w w:val="105"/>
        </w:rPr>
        <w:t>2006).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501" w:lineRule="auto"/>
        <w:ind w:left="368" w:right="1015"/>
        <w:jc w:val="both"/>
      </w:pPr>
      <w:r>
        <w:rPr>
          <w:w w:val="105"/>
        </w:rPr>
        <w:t>However, Penn and Couture (2002) reported two problems related to studies using</w:t>
      </w:r>
      <w:r>
        <w:rPr>
          <w:spacing w:val="1"/>
          <w:w w:val="105"/>
        </w:rPr>
        <w:t> </w:t>
      </w:r>
      <w:r>
        <w:rPr>
          <w:w w:val="105"/>
        </w:rPr>
        <w:t>contact strategy. Not much attention has been paid to how direct interpersonal contact</w:t>
      </w:r>
      <w:r>
        <w:rPr>
          <w:spacing w:val="1"/>
          <w:w w:val="105"/>
        </w:rPr>
        <w:t> </w:t>
      </w:r>
      <w:r>
        <w:rPr>
          <w:w w:val="105"/>
        </w:rPr>
        <w:t>can bring down stigma during an ongoing relationship. Some studies (Collins, </w:t>
      </w:r>
      <w:r>
        <w:rPr>
          <w:i/>
          <w:w w:val="105"/>
        </w:rPr>
        <w:t>et al.,</w:t>
      </w:r>
      <w:r>
        <w:rPr>
          <w:i/>
          <w:spacing w:val="1"/>
          <w:w w:val="105"/>
        </w:rPr>
        <w:t> </w:t>
      </w:r>
      <w:r>
        <w:rPr>
          <w:w w:val="105"/>
        </w:rPr>
        <w:t>2012), have only examined the effects of previous self reported contact on stigma</w:t>
      </w:r>
      <w:r>
        <w:rPr>
          <w:spacing w:val="1"/>
          <w:w w:val="105"/>
        </w:rPr>
        <w:t> </w:t>
      </w:r>
      <w:r>
        <w:rPr>
          <w:w w:val="105"/>
        </w:rPr>
        <w:t>instead of how contact can change stigma. Secondly, the studies have not explained the</w:t>
      </w:r>
      <w:r>
        <w:rPr>
          <w:spacing w:val="1"/>
          <w:w w:val="105"/>
        </w:rPr>
        <w:t> </w:t>
      </w:r>
      <w:r>
        <w:rPr>
          <w:w w:val="105"/>
        </w:rPr>
        <w:t>mechanisms through which contact can change stereotype on mental illness. The main</w:t>
      </w:r>
      <w:r>
        <w:rPr>
          <w:spacing w:val="1"/>
          <w:w w:val="105"/>
        </w:rPr>
        <w:t> </w:t>
      </w:r>
      <w:r>
        <w:rPr>
          <w:w w:val="105"/>
        </w:rPr>
        <w:t>goal of education as a strategy for reducing stigma is to provide factual and useful</w:t>
      </w:r>
      <w:r>
        <w:rPr>
          <w:spacing w:val="1"/>
          <w:w w:val="105"/>
        </w:rPr>
        <w:t> </w:t>
      </w:r>
      <w:r>
        <w:rPr>
          <w:w w:val="105"/>
        </w:rPr>
        <w:t>information about</w:t>
      </w:r>
      <w:r>
        <w:rPr>
          <w:spacing w:val="2"/>
          <w:w w:val="105"/>
        </w:rPr>
        <w:t> </w:t>
      </w:r>
      <w:r>
        <w:rPr>
          <w:w w:val="105"/>
        </w:rPr>
        <w:t>mental</w:t>
      </w:r>
      <w:r>
        <w:rPr>
          <w:spacing w:val="-4"/>
          <w:w w:val="105"/>
        </w:rPr>
        <w:t> </w:t>
      </w:r>
      <w:r>
        <w:rPr>
          <w:w w:val="105"/>
        </w:rPr>
        <w:t>illness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6"/>
          <w:w w:val="105"/>
        </w:rPr>
        <w:t> </w:t>
      </w:r>
      <w:r>
        <w:rPr>
          <w:w w:val="105"/>
        </w:rPr>
        <w:t>members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public.</w:t>
      </w:r>
      <w:r>
        <w:rPr>
          <w:spacing w:val="-5"/>
          <w:w w:val="105"/>
        </w:rPr>
        <w:t> </w:t>
      </w:r>
      <w:r>
        <w:rPr>
          <w:w w:val="105"/>
        </w:rPr>
        <w:t>This</w:t>
      </w:r>
      <w:r>
        <w:rPr>
          <w:spacing w:val="-1"/>
          <w:w w:val="105"/>
        </w:rPr>
        <w:t> </w:t>
      </w:r>
      <w:r>
        <w:rPr>
          <w:w w:val="105"/>
        </w:rPr>
        <w:t>seeks</w:t>
      </w:r>
      <w:r>
        <w:rPr>
          <w:spacing w:val="-2"/>
          <w:w w:val="105"/>
        </w:rPr>
        <w:t> </w:t>
      </w:r>
      <w:r>
        <w:rPr>
          <w:w w:val="105"/>
        </w:rPr>
        <w:t>to eliminate</w:t>
      </w:r>
      <w:r>
        <w:rPr>
          <w:spacing w:val="-1"/>
          <w:w w:val="105"/>
        </w:rPr>
        <w:t> </w:t>
      </w:r>
      <w:r>
        <w:rPr>
          <w:w w:val="105"/>
        </w:rPr>
        <w:t>negative</w:t>
      </w:r>
    </w:p>
    <w:p>
      <w:pPr>
        <w:spacing w:after="0" w:line="501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501" w:lineRule="auto" w:before="79"/>
        <w:ind w:left="368" w:right="1027"/>
        <w:jc w:val="both"/>
      </w:pPr>
      <w:r>
        <w:rPr>
          <w:w w:val="105"/>
        </w:rPr>
        <w:t>stereotypes, ignorance and replace them with affirming attitudes such as empowerment,</w:t>
      </w:r>
      <w:r>
        <w:rPr>
          <w:spacing w:val="-58"/>
          <w:w w:val="105"/>
        </w:rPr>
        <w:t> </w:t>
      </w:r>
      <w:r>
        <w:rPr>
          <w:w w:val="105"/>
        </w:rPr>
        <w:t>recovery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inclusion</w:t>
      </w:r>
      <w:r>
        <w:rPr>
          <w:spacing w:val="1"/>
          <w:w w:val="105"/>
        </w:rPr>
        <w:t> </w:t>
      </w:r>
      <w:r>
        <w:rPr>
          <w:w w:val="105"/>
        </w:rPr>
        <w:t>(Collins,</w:t>
      </w:r>
      <w:r>
        <w:rPr>
          <w:spacing w:val="1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al</w:t>
      </w:r>
      <w:r>
        <w:rPr>
          <w:w w:val="105"/>
        </w:rPr>
        <w:t>.,</w:t>
      </w:r>
      <w:r>
        <w:rPr>
          <w:spacing w:val="1"/>
          <w:w w:val="105"/>
        </w:rPr>
        <w:t> </w:t>
      </w:r>
      <w:r>
        <w:rPr>
          <w:w w:val="105"/>
        </w:rPr>
        <w:t>2012).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provides</w:t>
      </w:r>
      <w:r>
        <w:rPr>
          <w:spacing w:val="1"/>
          <w:w w:val="105"/>
        </w:rPr>
        <w:t> </w:t>
      </w:r>
      <w:r>
        <w:rPr>
          <w:w w:val="105"/>
        </w:rPr>
        <w:t>useful</w:t>
      </w:r>
      <w:r>
        <w:rPr>
          <w:spacing w:val="1"/>
          <w:w w:val="105"/>
        </w:rPr>
        <w:t> </w:t>
      </w:r>
      <w:r>
        <w:rPr>
          <w:w w:val="105"/>
        </w:rPr>
        <w:t>information about mental illness so that members of the public can make informed</w:t>
      </w:r>
      <w:r>
        <w:rPr>
          <w:spacing w:val="1"/>
          <w:w w:val="105"/>
        </w:rPr>
        <w:t> </w:t>
      </w:r>
      <w:r>
        <w:rPr>
          <w:w w:val="105"/>
        </w:rPr>
        <w:t>decisions</w:t>
      </w:r>
      <w:r>
        <w:rPr>
          <w:spacing w:val="-10"/>
          <w:w w:val="105"/>
        </w:rPr>
        <w:t> </w:t>
      </w:r>
      <w:r>
        <w:rPr>
          <w:w w:val="105"/>
        </w:rPr>
        <w:t>(Corrigan,</w:t>
      </w:r>
      <w:r>
        <w:rPr>
          <w:spacing w:val="2"/>
          <w:w w:val="105"/>
        </w:rPr>
        <w:t> </w:t>
      </w:r>
      <w:r>
        <w:rPr>
          <w:w w:val="105"/>
        </w:rPr>
        <w:t>1998).</w:t>
      </w:r>
    </w:p>
    <w:p>
      <w:pPr>
        <w:pStyle w:val="BodyText"/>
        <w:spacing w:before="1"/>
        <w:rPr>
          <w:sz w:val="35"/>
        </w:rPr>
      </w:pPr>
    </w:p>
    <w:p>
      <w:pPr>
        <w:pStyle w:val="BodyText"/>
        <w:spacing w:line="501" w:lineRule="auto" w:before="1"/>
        <w:ind w:left="368" w:right="1011"/>
        <w:jc w:val="both"/>
      </w:pPr>
      <w:r>
        <w:rPr>
          <w:w w:val="105"/>
        </w:rPr>
        <w:t>A qualitative study by Taira (2007) highlighted the need to educate the general public</w:t>
      </w:r>
      <w:r>
        <w:rPr>
          <w:spacing w:val="1"/>
          <w:w w:val="105"/>
        </w:rPr>
        <w:t> </w:t>
      </w:r>
      <w:r>
        <w:rPr>
          <w:w w:val="105"/>
        </w:rPr>
        <w:t>and make them understand mental issues in order to reduce stigma and discrimination</w:t>
      </w:r>
      <w:r>
        <w:rPr>
          <w:spacing w:val="1"/>
          <w:w w:val="105"/>
        </w:rPr>
        <w:t> </w:t>
      </w:r>
      <w:r>
        <w:rPr>
          <w:w w:val="105"/>
        </w:rPr>
        <w:t>among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illness.</w:t>
      </w:r>
      <w:r>
        <w:rPr>
          <w:spacing w:val="1"/>
          <w:w w:val="105"/>
        </w:rPr>
        <w:t> </w:t>
      </w:r>
      <w:r>
        <w:rPr>
          <w:w w:val="105"/>
        </w:rPr>
        <w:t>Gaebel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Baumann</w:t>
      </w:r>
      <w:r>
        <w:rPr>
          <w:spacing w:val="1"/>
          <w:w w:val="105"/>
        </w:rPr>
        <w:t> </w:t>
      </w:r>
      <w:r>
        <w:rPr>
          <w:w w:val="105"/>
        </w:rPr>
        <w:t>(2003)</w:t>
      </w:r>
      <w:r>
        <w:rPr>
          <w:spacing w:val="1"/>
          <w:w w:val="105"/>
        </w:rPr>
        <w:t> </w:t>
      </w:r>
      <w:r>
        <w:rPr>
          <w:w w:val="105"/>
        </w:rPr>
        <w:t>emphasized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relevance of education in reducing stigma.</w:t>
      </w:r>
      <w:r>
        <w:rPr>
          <w:spacing w:val="1"/>
          <w:w w:val="105"/>
        </w:rPr>
        <w:t> </w:t>
      </w:r>
      <w:r>
        <w:rPr>
          <w:w w:val="105"/>
        </w:rPr>
        <w:t>According to them, factual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through education can modify negative attitude among general populations as well as</w:t>
      </w:r>
      <w:r>
        <w:rPr>
          <w:spacing w:val="1"/>
          <w:w w:val="105"/>
        </w:rPr>
        <w:t> </w:t>
      </w:r>
      <w:r>
        <w:rPr>
          <w:w w:val="105"/>
        </w:rPr>
        <w:t>specific target groups, for example people who are working in mental hospitals. In</w:t>
      </w:r>
      <w:r>
        <w:rPr>
          <w:spacing w:val="1"/>
          <w:w w:val="105"/>
        </w:rPr>
        <w:t> </w:t>
      </w:r>
      <w:r>
        <w:rPr>
          <w:w w:val="105"/>
        </w:rPr>
        <w:t>addition, they argued that education can provide useful information to members of the</w:t>
      </w:r>
      <w:r>
        <w:rPr>
          <w:spacing w:val="1"/>
          <w:w w:val="105"/>
        </w:rPr>
        <w:t> </w:t>
      </w:r>
      <w:r>
        <w:rPr>
          <w:w w:val="105"/>
        </w:rPr>
        <w:t>public</w:t>
      </w:r>
      <w:r>
        <w:rPr>
          <w:spacing w:val="1"/>
          <w:w w:val="105"/>
        </w:rPr>
        <w:t> </w:t>
      </w:r>
      <w:r>
        <w:rPr>
          <w:w w:val="105"/>
        </w:rPr>
        <w:t>about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nature,</w:t>
      </w:r>
      <w:r>
        <w:rPr>
          <w:spacing w:val="1"/>
          <w:w w:val="105"/>
        </w:rPr>
        <w:t> </w:t>
      </w:r>
      <w:r>
        <w:rPr>
          <w:w w:val="105"/>
        </w:rPr>
        <w:t>causes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treatment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illness.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added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educational interventions should place more emphasis on positive media campaigns</w:t>
      </w:r>
      <w:r>
        <w:rPr>
          <w:spacing w:val="1"/>
          <w:w w:val="105"/>
        </w:rPr>
        <w:t> </w:t>
      </w:r>
      <w:r>
        <w:rPr>
          <w:w w:val="105"/>
        </w:rPr>
        <w:t>about mental illness and promoting one to one contact among the mentally sick people</w:t>
      </w:r>
      <w:r>
        <w:rPr>
          <w:spacing w:val="1"/>
          <w:w w:val="105"/>
        </w:rPr>
        <w:t> </w:t>
      </w:r>
      <w:r>
        <w:rPr>
          <w:w w:val="105"/>
        </w:rPr>
        <w:t>and members of the public.</w:t>
      </w:r>
      <w:r>
        <w:rPr>
          <w:spacing w:val="1"/>
          <w:w w:val="105"/>
        </w:rPr>
        <w:t> </w:t>
      </w:r>
      <w:r>
        <w:rPr>
          <w:w w:val="105"/>
        </w:rPr>
        <w:t>Audu</w:t>
      </w:r>
      <w:r>
        <w:rPr>
          <w:spacing w:val="1"/>
          <w:w w:val="105"/>
        </w:rPr>
        <w:t> </w:t>
      </w:r>
      <w:r>
        <w:rPr>
          <w:i/>
          <w:w w:val="105"/>
        </w:rPr>
        <w:t>et al., </w:t>
      </w:r>
      <w:r>
        <w:rPr>
          <w:w w:val="105"/>
        </w:rPr>
        <w:t>(2011) also emphasized the relevance of</w:t>
      </w:r>
      <w:r>
        <w:rPr>
          <w:spacing w:val="1"/>
          <w:w w:val="105"/>
        </w:rPr>
        <w:t> </w:t>
      </w:r>
      <w:r>
        <w:rPr>
          <w:w w:val="105"/>
        </w:rPr>
        <w:t>education which will help to enlighten the community about the causes, and treatment</w:t>
      </w:r>
      <w:r>
        <w:rPr>
          <w:spacing w:val="1"/>
          <w:w w:val="105"/>
        </w:rPr>
        <w:t> </w:t>
      </w:r>
      <w:r>
        <w:rPr>
          <w:w w:val="105"/>
        </w:rPr>
        <w:t>options available to the mentally sick. According to them, this will greatly minimize</w:t>
      </w:r>
      <w:r>
        <w:rPr>
          <w:spacing w:val="1"/>
          <w:w w:val="105"/>
        </w:rPr>
        <w:t> </w:t>
      </w:r>
      <w:r>
        <w:rPr>
          <w:w w:val="105"/>
        </w:rPr>
        <w:t>stigma.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benefits</w:t>
      </w:r>
      <w:r>
        <w:rPr>
          <w:spacing w:val="1"/>
          <w:w w:val="105"/>
        </w:rPr>
        <w:t> </w:t>
      </w:r>
      <w:r>
        <w:rPr>
          <w:w w:val="105"/>
        </w:rPr>
        <w:t>of educational</w:t>
      </w:r>
      <w:r>
        <w:rPr>
          <w:spacing w:val="1"/>
          <w:w w:val="105"/>
        </w:rPr>
        <w:t> </w:t>
      </w:r>
      <w:r>
        <w:rPr>
          <w:w w:val="105"/>
        </w:rPr>
        <w:t>interventions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reach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wider</w:t>
      </w:r>
      <w:r>
        <w:rPr>
          <w:spacing w:val="1"/>
          <w:w w:val="105"/>
        </w:rPr>
        <w:t> </w:t>
      </w:r>
      <w:r>
        <w:rPr>
          <w:w w:val="105"/>
        </w:rPr>
        <w:t>population at a lower cost (Michael </w:t>
      </w:r>
      <w:r>
        <w:rPr>
          <w:i/>
          <w:w w:val="105"/>
        </w:rPr>
        <w:t>et al., </w:t>
      </w:r>
      <w:r>
        <w:rPr>
          <w:w w:val="105"/>
        </w:rPr>
        <w:t>2012). However, Penn and Couture (2002)</w:t>
      </w:r>
      <w:r>
        <w:rPr>
          <w:spacing w:val="1"/>
          <w:w w:val="105"/>
        </w:rPr>
        <w:t> </w:t>
      </w:r>
      <w:r>
        <w:rPr>
          <w:w w:val="105"/>
        </w:rPr>
        <w:t>argued that education is most effective only in reducing stigma and discrimination</w:t>
      </w:r>
      <w:r>
        <w:rPr>
          <w:spacing w:val="1"/>
          <w:w w:val="105"/>
        </w:rPr>
        <w:t> </w:t>
      </w:r>
      <w:r>
        <w:rPr>
          <w:w w:val="105"/>
        </w:rPr>
        <w:t>among</w:t>
      </w:r>
      <w:r>
        <w:rPr>
          <w:spacing w:val="-3"/>
          <w:w w:val="105"/>
        </w:rPr>
        <w:t> </w:t>
      </w:r>
      <w:r>
        <w:rPr>
          <w:w w:val="105"/>
        </w:rPr>
        <w:t>people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5"/>
          <w:w w:val="105"/>
        </w:rPr>
        <w:t> </w:t>
      </w:r>
      <w:r>
        <w:rPr>
          <w:w w:val="105"/>
        </w:rPr>
        <w:t>mental illness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general</w:t>
      </w:r>
      <w:r>
        <w:rPr>
          <w:spacing w:val="-7"/>
          <w:w w:val="105"/>
        </w:rPr>
        <w:t> </w:t>
      </w:r>
      <w:r>
        <w:rPr>
          <w:w w:val="105"/>
        </w:rPr>
        <w:t>than</w:t>
      </w:r>
      <w:r>
        <w:rPr>
          <w:spacing w:val="-2"/>
          <w:w w:val="105"/>
        </w:rPr>
        <w:t> </w:t>
      </w:r>
      <w:r>
        <w:rPr>
          <w:w w:val="105"/>
        </w:rPr>
        <w:t>towards</w:t>
      </w:r>
      <w:r>
        <w:rPr>
          <w:spacing w:val="-5"/>
          <w:w w:val="105"/>
        </w:rPr>
        <w:t> </w:t>
      </w:r>
      <w:r>
        <w:rPr>
          <w:w w:val="105"/>
        </w:rPr>
        <w:t>individuals.</w:t>
      </w:r>
    </w:p>
    <w:p>
      <w:pPr>
        <w:pStyle w:val="BodyText"/>
        <w:spacing w:before="5"/>
        <w:rPr>
          <w:sz w:val="33"/>
        </w:rPr>
      </w:pPr>
    </w:p>
    <w:p>
      <w:pPr>
        <w:pStyle w:val="BodyText"/>
        <w:spacing w:line="499" w:lineRule="auto"/>
        <w:ind w:left="368" w:right="1008"/>
        <w:jc w:val="both"/>
      </w:pPr>
      <w:r>
        <w:rPr/>
        <w:t>Social advocacy is also used to fight specific forms of injustice as a result of stigma, and</w:t>
      </w:r>
      <w:r>
        <w:rPr>
          <w:spacing w:val="1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punish</w:t>
      </w:r>
      <w:r>
        <w:rPr>
          <w:spacing w:val="1"/>
          <w:w w:val="105"/>
        </w:rPr>
        <w:t> </w:t>
      </w:r>
      <w:r>
        <w:rPr>
          <w:w w:val="105"/>
        </w:rPr>
        <w:t>perpetrators</w:t>
      </w:r>
      <w:r>
        <w:rPr>
          <w:spacing w:val="1"/>
          <w:w w:val="105"/>
        </w:rPr>
        <w:t> </w:t>
      </w:r>
      <w:r>
        <w:rPr>
          <w:w w:val="105"/>
        </w:rPr>
        <w:t>of discrimination and</w:t>
      </w:r>
      <w:r>
        <w:rPr>
          <w:spacing w:val="1"/>
          <w:w w:val="105"/>
        </w:rPr>
        <w:t> </w:t>
      </w:r>
      <w:r>
        <w:rPr>
          <w:w w:val="105"/>
        </w:rPr>
        <w:t>stereotypes</w:t>
      </w:r>
      <w:r>
        <w:rPr>
          <w:spacing w:val="1"/>
          <w:w w:val="105"/>
        </w:rPr>
        <w:t> </w:t>
      </w:r>
      <w:r>
        <w:rPr>
          <w:w w:val="105"/>
        </w:rPr>
        <w:t>(Michaels</w:t>
      </w:r>
      <w:r>
        <w:rPr>
          <w:spacing w:val="1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al.,</w:t>
      </w:r>
      <w:r>
        <w:rPr>
          <w:i/>
          <w:spacing w:val="1"/>
          <w:w w:val="105"/>
        </w:rPr>
        <w:t> </w:t>
      </w:r>
      <w:r>
        <w:rPr>
          <w:w w:val="105"/>
        </w:rPr>
        <w:t>2012).</w:t>
      </w:r>
      <w:r>
        <w:rPr>
          <w:spacing w:val="1"/>
          <w:w w:val="105"/>
        </w:rPr>
        <w:t> </w:t>
      </w:r>
      <w:r>
        <w:rPr>
          <w:w w:val="105"/>
        </w:rPr>
        <w:t>Protest</w:t>
      </w:r>
      <w:r>
        <w:rPr>
          <w:spacing w:val="51"/>
          <w:w w:val="105"/>
        </w:rPr>
        <w:t> </w:t>
      </w:r>
      <w:r>
        <w:rPr>
          <w:w w:val="105"/>
        </w:rPr>
        <w:t>is</w:t>
      </w:r>
      <w:r>
        <w:rPr>
          <w:spacing w:val="47"/>
          <w:w w:val="105"/>
        </w:rPr>
        <w:t> </w:t>
      </w:r>
      <w:r>
        <w:rPr>
          <w:w w:val="105"/>
        </w:rPr>
        <w:t>a</w:t>
      </w:r>
      <w:r>
        <w:rPr>
          <w:spacing w:val="55"/>
          <w:w w:val="105"/>
        </w:rPr>
        <w:t> </w:t>
      </w:r>
      <w:r>
        <w:rPr>
          <w:w w:val="105"/>
        </w:rPr>
        <w:t>reactive</w:t>
      </w:r>
      <w:r>
        <w:rPr>
          <w:spacing w:val="55"/>
          <w:w w:val="105"/>
        </w:rPr>
        <w:t> </w:t>
      </w:r>
      <w:r>
        <w:rPr>
          <w:w w:val="105"/>
        </w:rPr>
        <w:t>mechanism</w:t>
      </w:r>
      <w:r>
        <w:rPr>
          <w:spacing w:val="48"/>
          <w:w w:val="105"/>
        </w:rPr>
        <w:t> </w:t>
      </w:r>
      <w:r>
        <w:rPr>
          <w:w w:val="105"/>
        </w:rPr>
        <w:t>against</w:t>
      </w:r>
      <w:r>
        <w:rPr>
          <w:spacing w:val="58"/>
          <w:w w:val="105"/>
        </w:rPr>
        <w:t> </w:t>
      </w:r>
      <w:r>
        <w:rPr>
          <w:w w:val="105"/>
        </w:rPr>
        <w:t>stigma</w:t>
      </w:r>
      <w:r>
        <w:rPr>
          <w:spacing w:val="55"/>
          <w:w w:val="105"/>
        </w:rPr>
        <w:t> </w:t>
      </w:r>
      <w:r>
        <w:rPr>
          <w:w w:val="105"/>
        </w:rPr>
        <w:t>and</w:t>
      </w:r>
      <w:r>
        <w:rPr>
          <w:spacing w:val="56"/>
          <w:w w:val="105"/>
        </w:rPr>
        <w:t> </w:t>
      </w:r>
      <w:r>
        <w:rPr>
          <w:w w:val="105"/>
        </w:rPr>
        <w:t>discrimination.</w:t>
      </w:r>
      <w:r>
        <w:rPr>
          <w:spacing w:val="51"/>
          <w:w w:val="105"/>
        </w:rPr>
        <w:t> </w:t>
      </w:r>
      <w:r>
        <w:rPr>
          <w:w w:val="105"/>
        </w:rPr>
        <w:t>It</w:t>
      </w:r>
      <w:r>
        <w:rPr>
          <w:spacing w:val="51"/>
          <w:w w:val="105"/>
        </w:rPr>
        <w:t> </w:t>
      </w:r>
      <w:r>
        <w:rPr>
          <w:w w:val="105"/>
        </w:rPr>
        <w:t>acts</w:t>
      </w:r>
      <w:r>
        <w:rPr>
          <w:spacing w:val="48"/>
          <w:w w:val="105"/>
        </w:rPr>
        <w:t> </w:t>
      </w:r>
      <w:r>
        <w:rPr>
          <w:w w:val="105"/>
        </w:rPr>
        <w:t>to</w:t>
      </w:r>
      <w:r>
        <w:rPr>
          <w:spacing w:val="55"/>
          <w:w w:val="105"/>
        </w:rPr>
        <w:t> </w:t>
      </w:r>
      <w:r>
        <w:rPr>
          <w:w w:val="105"/>
        </w:rPr>
        <w:t>fight</w:t>
      </w:r>
    </w:p>
    <w:p>
      <w:pPr>
        <w:spacing w:after="0" w:line="499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501" w:lineRule="auto" w:before="79"/>
        <w:ind w:left="368" w:right="1010"/>
        <w:jc w:val="both"/>
      </w:pPr>
      <w:r>
        <w:rPr>
          <w:w w:val="105"/>
        </w:rPr>
        <w:t>against</w:t>
      </w:r>
      <w:r>
        <w:rPr>
          <w:spacing w:val="1"/>
          <w:w w:val="105"/>
        </w:rPr>
        <w:t> </w:t>
      </w:r>
      <w:r>
        <w:rPr>
          <w:w w:val="105"/>
        </w:rPr>
        <w:t>inaccurate</w:t>
      </w:r>
      <w:r>
        <w:rPr>
          <w:spacing w:val="1"/>
          <w:w w:val="105"/>
        </w:rPr>
        <w:t> </w:t>
      </w:r>
      <w:r>
        <w:rPr>
          <w:w w:val="105"/>
        </w:rPr>
        <w:t>representations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illness</w:t>
      </w:r>
      <w:r>
        <w:rPr>
          <w:spacing w:val="1"/>
          <w:w w:val="105"/>
        </w:rPr>
        <w:t> </w:t>
      </w:r>
      <w:r>
        <w:rPr>
          <w:w w:val="105"/>
        </w:rPr>
        <w:t>(Corrigan,</w:t>
      </w:r>
      <w:r>
        <w:rPr>
          <w:spacing w:val="1"/>
          <w:w w:val="105"/>
        </w:rPr>
        <w:t> </w:t>
      </w:r>
      <w:r>
        <w:rPr>
          <w:w w:val="105"/>
        </w:rPr>
        <w:t>1998).</w:t>
      </w:r>
      <w:r>
        <w:rPr>
          <w:spacing w:val="1"/>
          <w:w w:val="105"/>
        </w:rPr>
        <w:t> </w:t>
      </w:r>
      <w:r>
        <w:rPr>
          <w:w w:val="105"/>
        </w:rPr>
        <w:t>However,</w:t>
      </w:r>
      <w:r>
        <w:rPr>
          <w:spacing w:val="1"/>
          <w:w w:val="105"/>
        </w:rPr>
        <w:t> </w:t>
      </w:r>
      <w:r>
        <w:rPr>
          <w:w w:val="105"/>
        </w:rPr>
        <w:t>Corrigan </w:t>
      </w:r>
      <w:r>
        <w:rPr>
          <w:i/>
          <w:w w:val="105"/>
        </w:rPr>
        <w:t>et al., </w:t>
      </w:r>
      <w:r>
        <w:rPr>
          <w:w w:val="105"/>
        </w:rPr>
        <w:t>(2001) argued that protest is not an effective tool because it can result in</w:t>
      </w:r>
      <w:r>
        <w:rPr>
          <w:spacing w:val="-58"/>
          <w:w w:val="105"/>
        </w:rPr>
        <w:t> </w:t>
      </w:r>
      <w:r>
        <w:rPr>
          <w:w w:val="105"/>
        </w:rPr>
        <w:t>increased discrimination against people living with mental illness. This is because it</w:t>
      </w:r>
      <w:r>
        <w:rPr>
          <w:spacing w:val="1"/>
          <w:w w:val="105"/>
        </w:rPr>
        <w:t> </w:t>
      </w:r>
      <w:r>
        <w:rPr>
          <w:w w:val="105"/>
        </w:rPr>
        <w:t>tends to focus on instances where Stigma occurs, and fails to promote more positive</w:t>
      </w:r>
      <w:r>
        <w:rPr>
          <w:spacing w:val="1"/>
          <w:w w:val="105"/>
        </w:rPr>
        <w:t> </w:t>
      </w:r>
      <w:r>
        <w:rPr>
          <w:w w:val="105"/>
        </w:rPr>
        <w:t>beliefs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are</w:t>
      </w:r>
      <w:r>
        <w:rPr>
          <w:spacing w:val="-1"/>
          <w:w w:val="105"/>
        </w:rPr>
        <w:t> </w:t>
      </w:r>
      <w:r>
        <w:rPr>
          <w:w w:val="105"/>
        </w:rPr>
        <w:t>backed</w:t>
      </w:r>
      <w:r>
        <w:rPr>
          <w:spacing w:val="-7"/>
          <w:w w:val="105"/>
        </w:rPr>
        <w:t> </w:t>
      </w:r>
      <w:r>
        <w:rPr>
          <w:w w:val="105"/>
        </w:rPr>
        <w:t>up with facts.</w:t>
      </w:r>
    </w:p>
    <w:p>
      <w:pPr>
        <w:pStyle w:val="BodyText"/>
        <w:spacing w:before="7"/>
        <w:rPr>
          <w:sz w:val="34"/>
        </w:rPr>
      </w:pPr>
    </w:p>
    <w:p>
      <w:pPr>
        <w:pStyle w:val="BodyText"/>
        <w:spacing w:line="501" w:lineRule="auto" w:before="1"/>
        <w:ind w:left="368" w:right="1022"/>
        <w:jc w:val="both"/>
      </w:pPr>
      <w:r>
        <w:rPr>
          <w:w w:val="105"/>
        </w:rPr>
        <w:t>Michaels </w:t>
      </w:r>
      <w:r>
        <w:rPr>
          <w:i/>
          <w:w w:val="105"/>
        </w:rPr>
        <w:t>et al. </w:t>
      </w:r>
      <w:r>
        <w:rPr>
          <w:w w:val="105"/>
        </w:rPr>
        <w:t>(2012) explained that education and contact have been used more than</w:t>
      </w:r>
      <w:r>
        <w:rPr>
          <w:spacing w:val="1"/>
          <w:w w:val="105"/>
        </w:rPr>
        <w:t> </w:t>
      </w:r>
      <w:r>
        <w:rPr>
          <w:w w:val="105"/>
        </w:rPr>
        <w:t>protest. According to them, education and contact programs have led to significant</w:t>
      </w:r>
      <w:r>
        <w:rPr>
          <w:spacing w:val="1"/>
          <w:w w:val="105"/>
        </w:rPr>
        <w:t> </w:t>
      </w:r>
      <w:r>
        <w:rPr>
          <w:w w:val="105"/>
        </w:rPr>
        <w:t>outcomes in stigma</w:t>
      </w:r>
      <w:r>
        <w:rPr>
          <w:spacing w:val="1"/>
          <w:w w:val="105"/>
        </w:rPr>
        <w:t> </w:t>
      </w:r>
      <w:r>
        <w:rPr>
          <w:w w:val="105"/>
        </w:rPr>
        <w:t>change strategy with contact</w:t>
      </w:r>
      <w:r>
        <w:rPr>
          <w:spacing w:val="1"/>
          <w:w w:val="105"/>
        </w:rPr>
        <w:t> </w:t>
      </w:r>
      <w:r>
        <w:rPr>
          <w:w w:val="105"/>
        </w:rPr>
        <w:t>yielding stronger</w:t>
      </w:r>
      <w:r>
        <w:rPr>
          <w:spacing w:val="1"/>
          <w:w w:val="105"/>
        </w:rPr>
        <w:t> </w:t>
      </w:r>
      <w:r>
        <w:rPr>
          <w:w w:val="105"/>
        </w:rPr>
        <w:t>outcomes most</w:t>
      </w:r>
      <w:r>
        <w:rPr>
          <w:spacing w:val="1"/>
          <w:w w:val="105"/>
        </w:rPr>
        <w:t> </w:t>
      </w:r>
      <w:r>
        <w:rPr>
          <w:w w:val="105"/>
        </w:rPr>
        <w:t>especially among adults than among youth. McCrone, </w:t>
      </w:r>
      <w:r>
        <w:rPr>
          <w:i/>
          <w:w w:val="105"/>
        </w:rPr>
        <w:t>et al., </w:t>
      </w:r>
      <w:r>
        <w:rPr>
          <w:w w:val="105"/>
        </w:rPr>
        <w:t>(2009) also argued that</w:t>
      </w:r>
      <w:r>
        <w:rPr>
          <w:spacing w:val="1"/>
          <w:w w:val="105"/>
        </w:rPr>
        <w:t> </w:t>
      </w:r>
      <w:r>
        <w:rPr>
          <w:w w:val="105"/>
        </w:rPr>
        <w:t>empirical</w:t>
      </w:r>
      <w:r>
        <w:rPr>
          <w:spacing w:val="-7"/>
          <w:w w:val="105"/>
        </w:rPr>
        <w:t> </w:t>
      </w:r>
      <w:r>
        <w:rPr>
          <w:w w:val="105"/>
        </w:rPr>
        <w:t>research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yet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determine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most</w:t>
      </w:r>
      <w:r>
        <w:rPr>
          <w:spacing w:val="1"/>
          <w:w w:val="105"/>
        </w:rPr>
        <w:t> </w:t>
      </w:r>
      <w:r>
        <w:rPr>
          <w:w w:val="105"/>
        </w:rPr>
        <w:t>cost</w:t>
      </w:r>
      <w:r>
        <w:rPr>
          <w:spacing w:val="-6"/>
          <w:w w:val="105"/>
        </w:rPr>
        <w:t> </w:t>
      </w:r>
      <w:r>
        <w:rPr>
          <w:w w:val="105"/>
        </w:rPr>
        <w:t>effective</w:t>
      </w:r>
      <w:r>
        <w:rPr>
          <w:spacing w:val="-3"/>
          <w:w w:val="105"/>
        </w:rPr>
        <w:t> </w:t>
      </w:r>
      <w:r>
        <w:rPr>
          <w:w w:val="105"/>
        </w:rPr>
        <w:t>messaging</w:t>
      </w:r>
      <w:r>
        <w:rPr>
          <w:spacing w:val="-2"/>
          <w:w w:val="105"/>
        </w:rPr>
        <w:t> </w:t>
      </w:r>
      <w:r>
        <w:rPr>
          <w:w w:val="105"/>
        </w:rPr>
        <w:t>strategy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58"/>
          <w:w w:val="105"/>
        </w:rPr>
        <w:t> </w:t>
      </w:r>
      <w:r>
        <w:rPr>
          <w:w w:val="105"/>
        </w:rPr>
        <w:t>what</w:t>
      </w:r>
      <w:r>
        <w:rPr>
          <w:spacing w:val="-6"/>
          <w:w w:val="105"/>
        </w:rPr>
        <w:t> </w:t>
      </w:r>
      <w:r>
        <w:rPr>
          <w:w w:val="105"/>
        </w:rPr>
        <w:t>type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audience.</w:t>
      </w:r>
    </w:p>
    <w:p>
      <w:pPr>
        <w:pStyle w:val="BodyText"/>
        <w:spacing w:before="9"/>
        <w:rPr>
          <w:sz w:val="34"/>
        </w:rPr>
      </w:pPr>
    </w:p>
    <w:p>
      <w:pPr>
        <w:pStyle w:val="BodyText"/>
        <w:spacing w:line="499" w:lineRule="auto"/>
        <w:ind w:left="368" w:right="1020"/>
        <w:jc w:val="both"/>
      </w:pPr>
      <w:r>
        <w:rPr>
          <w:w w:val="105"/>
        </w:rPr>
        <w:t>Other stigma change strategies have been proposed by literature. For example, the</w:t>
      </w:r>
      <w:r>
        <w:rPr>
          <w:spacing w:val="1"/>
          <w:w w:val="105"/>
        </w:rPr>
        <w:t> </w:t>
      </w:r>
      <w:r>
        <w:rPr>
          <w:w w:val="105"/>
        </w:rPr>
        <w:t>American</w:t>
      </w:r>
      <w:r>
        <w:rPr>
          <w:spacing w:val="1"/>
          <w:w w:val="105"/>
        </w:rPr>
        <w:t> </w:t>
      </w:r>
      <w:r>
        <w:rPr>
          <w:w w:val="105"/>
        </w:rPr>
        <w:t>Psychological</w:t>
      </w:r>
      <w:r>
        <w:rPr>
          <w:spacing w:val="1"/>
          <w:w w:val="105"/>
        </w:rPr>
        <w:t> </w:t>
      </w:r>
      <w:r>
        <w:rPr>
          <w:w w:val="105"/>
        </w:rPr>
        <w:t>Association</w:t>
      </w:r>
      <w:r>
        <w:rPr>
          <w:spacing w:val="1"/>
          <w:w w:val="105"/>
        </w:rPr>
        <w:t> </w:t>
      </w:r>
      <w:r>
        <w:rPr>
          <w:w w:val="105"/>
        </w:rPr>
        <w:t>(APA,</w:t>
      </w:r>
      <w:r>
        <w:rPr>
          <w:spacing w:val="1"/>
          <w:w w:val="105"/>
        </w:rPr>
        <w:t> </w:t>
      </w:r>
      <w:r>
        <w:rPr>
          <w:w w:val="105"/>
        </w:rPr>
        <w:t>2013)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identified</w:t>
      </w:r>
      <w:r>
        <w:rPr>
          <w:spacing w:val="1"/>
          <w:w w:val="105"/>
        </w:rPr>
        <w:t> </w:t>
      </w:r>
      <w:r>
        <w:rPr>
          <w:w w:val="105"/>
        </w:rPr>
        <w:t>interaction,</w:t>
      </w:r>
      <w:r>
        <w:rPr>
          <w:spacing w:val="1"/>
          <w:w w:val="105"/>
        </w:rPr>
        <w:t> </w:t>
      </w:r>
      <w:r>
        <w:rPr>
          <w:w w:val="105"/>
        </w:rPr>
        <w:t>cooperative learning or cooperative interaction as other strategies of combating stigma,</w:t>
      </w:r>
      <w:r>
        <w:rPr>
          <w:spacing w:val="1"/>
          <w:w w:val="105"/>
        </w:rPr>
        <w:t> </w:t>
      </w:r>
      <w:r>
        <w:rPr>
          <w:w w:val="105"/>
        </w:rPr>
        <w:t>although most of these strategies have not been tested by empirical research. The APA</w:t>
      </w:r>
      <w:r>
        <w:rPr>
          <w:spacing w:val="1"/>
          <w:w w:val="105"/>
        </w:rPr>
        <w:t> </w:t>
      </w:r>
      <w:r>
        <w:rPr>
          <w:w w:val="105"/>
        </w:rPr>
        <w:t>(2013) report gave other strategies applicable to reducing stigma of mental illness as</w:t>
      </w:r>
      <w:r>
        <w:rPr>
          <w:spacing w:val="1"/>
          <w:w w:val="105"/>
        </w:rPr>
        <w:t> </w:t>
      </w:r>
      <w:r>
        <w:rPr>
          <w:w w:val="105"/>
        </w:rPr>
        <w:t>making people feel guilty for having prejudiced beliefs, inducing empathy for and</w:t>
      </w:r>
      <w:r>
        <w:rPr>
          <w:spacing w:val="1"/>
          <w:w w:val="105"/>
        </w:rPr>
        <w:t> </w:t>
      </w:r>
      <w:r>
        <w:rPr>
          <w:w w:val="105"/>
        </w:rPr>
        <w:t>enhancing the empowerment of the mentally ill and confronting people who have bias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stereotypes</w:t>
      </w:r>
      <w:r>
        <w:rPr>
          <w:spacing w:val="1"/>
          <w:w w:val="105"/>
        </w:rPr>
        <w:t> </w:t>
      </w:r>
      <w:r>
        <w:rPr>
          <w:w w:val="105"/>
        </w:rPr>
        <w:t>against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living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illness.</w:t>
      </w:r>
      <w:r>
        <w:rPr>
          <w:spacing w:val="1"/>
          <w:w w:val="105"/>
        </w:rPr>
        <w:t> </w:t>
      </w:r>
      <w:r>
        <w:rPr>
          <w:w w:val="105"/>
        </w:rPr>
        <w:t>Sayce</w:t>
      </w:r>
      <w:r>
        <w:rPr>
          <w:spacing w:val="1"/>
          <w:w w:val="105"/>
        </w:rPr>
        <w:t> </w:t>
      </w:r>
      <w:r>
        <w:rPr>
          <w:w w:val="105"/>
        </w:rPr>
        <w:t>(1998)</w:t>
      </w:r>
      <w:r>
        <w:rPr>
          <w:spacing w:val="1"/>
          <w:w w:val="105"/>
        </w:rPr>
        <w:t> </w:t>
      </w:r>
      <w:r>
        <w:rPr>
          <w:w w:val="105"/>
        </w:rPr>
        <w:t>proposed</w:t>
      </w:r>
      <w:r>
        <w:rPr>
          <w:spacing w:val="1"/>
          <w:w w:val="105"/>
        </w:rPr>
        <w:t> </w:t>
      </w:r>
      <w:r>
        <w:rPr>
          <w:w w:val="105"/>
        </w:rPr>
        <w:t>introduction of anti-stigma laws which can provide a benchmark for discrimination</w:t>
      </w:r>
      <w:r>
        <w:rPr>
          <w:spacing w:val="1"/>
          <w:w w:val="105"/>
        </w:rPr>
        <w:t> </w:t>
      </w:r>
      <w:r>
        <w:rPr>
          <w:w w:val="105"/>
        </w:rPr>
        <w:t>against</w:t>
      </w:r>
      <w:r>
        <w:rPr>
          <w:spacing w:val="8"/>
          <w:w w:val="105"/>
        </w:rPr>
        <w:t> </w:t>
      </w:r>
      <w:r>
        <w:rPr>
          <w:w w:val="105"/>
        </w:rPr>
        <w:t>mental</w:t>
      </w:r>
      <w:r>
        <w:rPr>
          <w:spacing w:val="2"/>
          <w:w w:val="105"/>
        </w:rPr>
        <w:t> </w:t>
      </w:r>
      <w:r>
        <w:rPr>
          <w:w w:val="105"/>
        </w:rPr>
        <w:t>illness.</w:t>
      </w:r>
    </w:p>
    <w:p>
      <w:pPr>
        <w:pStyle w:val="BodyText"/>
        <w:spacing w:before="6"/>
        <w:rPr>
          <w:sz w:val="36"/>
        </w:rPr>
      </w:pPr>
    </w:p>
    <w:p>
      <w:pPr>
        <w:pStyle w:val="BodyText"/>
        <w:spacing w:line="496" w:lineRule="auto"/>
        <w:ind w:left="368" w:right="1023" w:firstLine="58"/>
        <w:jc w:val="both"/>
      </w:pPr>
      <w:r>
        <w:rPr>
          <w:w w:val="105"/>
        </w:rPr>
        <w:t>Corrigan (2000a) added that strategies to end stigma will be most effective if they</w:t>
      </w:r>
      <w:r>
        <w:rPr>
          <w:spacing w:val="1"/>
          <w:w w:val="105"/>
        </w:rPr>
        <w:t> </w:t>
      </w:r>
      <w:r>
        <w:rPr>
          <w:w w:val="105"/>
        </w:rPr>
        <w:t>target</w:t>
      </w:r>
      <w:r>
        <w:rPr>
          <w:spacing w:val="57"/>
          <w:w w:val="105"/>
        </w:rPr>
        <w:t> </w:t>
      </w:r>
      <w:r>
        <w:rPr>
          <w:w w:val="105"/>
        </w:rPr>
        <w:t>specific</w:t>
      </w:r>
      <w:r>
        <w:rPr>
          <w:spacing w:val="47"/>
          <w:w w:val="105"/>
        </w:rPr>
        <w:t> </w:t>
      </w:r>
      <w:r>
        <w:rPr>
          <w:w w:val="105"/>
        </w:rPr>
        <w:t>target</w:t>
      </w:r>
      <w:r>
        <w:rPr>
          <w:spacing w:val="50"/>
          <w:w w:val="105"/>
        </w:rPr>
        <w:t> </w:t>
      </w:r>
      <w:r>
        <w:rPr>
          <w:w w:val="105"/>
        </w:rPr>
        <w:t>sub-groups</w:t>
      </w:r>
      <w:r>
        <w:rPr>
          <w:spacing w:val="47"/>
          <w:w w:val="105"/>
        </w:rPr>
        <w:t> </w:t>
      </w:r>
      <w:r>
        <w:rPr>
          <w:w w:val="105"/>
        </w:rPr>
        <w:t>that</w:t>
      </w:r>
      <w:r>
        <w:rPr>
          <w:spacing w:val="50"/>
          <w:w w:val="105"/>
        </w:rPr>
        <w:t> </w:t>
      </w:r>
      <w:r>
        <w:rPr>
          <w:w w:val="105"/>
        </w:rPr>
        <w:t>involve</w:t>
      </w:r>
      <w:r>
        <w:rPr>
          <w:spacing w:val="47"/>
          <w:w w:val="105"/>
        </w:rPr>
        <w:t> </w:t>
      </w:r>
      <w:r>
        <w:rPr>
          <w:w w:val="105"/>
        </w:rPr>
        <w:t>people</w:t>
      </w:r>
      <w:r>
        <w:rPr>
          <w:spacing w:val="54"/>
          <w:w w:val="105"/>
        </w:rPr>
        <w:t> </w:t>
      </w:r>
      <w:r>
        <w:rPr>
          <w:w w:val="105"/>
        </w:rPr>
        <w:t>who</w:t>
      </w:r>
      <w:r>
        <w:rPr>
          <w:spacing w:val="55"/>
          <w:w w:val="105"/>
        </w:rPr>
        <w:t> </w:t>
      </w:r>
      <w:r>
        <w:rPr>
          <w:w w:val="105"/>
        </w:rPr>
        <w:t>have</w:t>
      </w:r>
      <w:r>
        <w:rPr>
          <w:spacing w:val="47"/>
          <w:w w:val="105"/>
        </w:rPr>
        <w:t> </w:t>
      </w:r>
      <w:r>
        <w:rPr>
          <w:w w:val="105"/>
        </w:rPr>
        <w:t>experienced</w:t>
      </w:r>
      <w:r>
        <w:rPr>
          <w:spacing w:val="55"/>
          <w:w w:val="105"/>
        </w:rPr>
        <w:t> </w:t>
      </w:r>
      <w:r>
        <w:rPr>
          <w:w w:val="105"/>
        </w:rPr>
        <w:t>mental</w:t>
      </w:r>
    </w:p>
    <w:p>
      <w:pPr>
        <w:spacing w:after="0" w:line="496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501" w:lineRule="auto" w:before="79"/>
        <w:ind w:left="368" w:right="1026"/>
        <w:jc w:val="both"/>
      </w:pPr>
      <w:r>
        <w:rPr>
          <w:w w:val="105"/>
        </w:rPr>
        <w:t>illness. Further measures to encourage early detection and effective treatment of mental</w:t>
      </w:r>
      <w:r>
        <w:rPr>
          <w:spacing w:val="-58"/>
          <w:w w:val="105"/>
        </w:rPr>
        <w:t> </w:t>
      </w:r>
      <w:r>
        <w:rPr>
          <w:w w:val="105"/>
        </w:rPr>
        <w:t>illness so as to reduce deficits and disabilities will greatly reduce stigma. Effective</w:t>
      </w:r>
      <w:r>
        <w:rPr>
          <w:spacing w:val="1"/>
          <w:w w:val="105"/>
        </w:rPr>
        <w:t> </w:t>
      </w:r>
      <w:r>
        <w:rPr>
          <w:w w:val="105"/>
        </w:rPr>
        <w:t>rehabilitation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homeless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chronically</w:t>
      </w:r>
      <w:r>
        <w:rPr>
          <w:spacing w:val="1"/>
          <w:w w:val="105"/>
        </w:rPr>
        <w:t> </w:t>
      </w:r>
      <w:r>
        <w:rPr>
          <w:w w:val="105"/>
        </w:rPr>
        <w:t>ill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illness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government will also be helpful. Providing medical students with training to enhance</w:t>
      </w:r>
      <w:r>
        <w:rPr>
          <w:spacing w:val="1"/>
          <w:w w:val="105"/>
        </w:rPr>
        <w:t> </w:t>
      </w:r>
      <w:r>
        <w:rPr>
          <w:w w:val="105"/>
        </w:rPr>
        <w:t>their knowledge about the impact of shame and discrimination on family members and</w:t>
      </w:r>
      <w:r>
        <w:rPr>
          <w:spacing w:val="1"/>
          <w:w w:val="105"/>
        </w:rPr>
        <w:t> </w:t>
      </w:r>
      <w:r>
        <w:rPr>
          <w:w w:val="105"/>
        </w:rPr>
        <w:t>people with mental illness should be included in the training manual of psychiatrists.</w:t>
      </w:r>
      <w:r>
        <w:rPr>
          <w:spacing w:val="1"/>
          <w:w w:val="105"/>
        </w:rPr>
        <w:t> </w:t>
      </w:r>
      <w:r>
        <w:rPr>
          <w:w w:val="105"/>
        </w:rPr>
        <w:t>This will equip them with adequate knowledge to address the problem associated with</w:t>
      </w:r>
      <w:r>
        <w:rPr>
          <w:spacing w:val="1"/>
          <w:w w:val="105"/>
        </w:rPr>
        <w:t> </w:t>
      </w:r>
      <w:r>
        <w:rPr>
          <w:w w:val="105"/>
        </w:rPr>
        <w:t>stigma</w:t>
      </w:r>
      <w:r>
        <w:rPr>
          <w:spacing w:val="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illness</w:t>
      </w:r>
      <w:r>
        <w:rPr>
          <w:spacing w:val="-3"/>
          <w:w w:val="105"/>
        </w:rPr>
        <w:t> </w:t>
      </w:r>
      <w:r>
        <w:rPr>
          <w:w w:val="105"/>
        </w:rPr>
        <w:t>(Larson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Corrigan,</w:t>
      </w:r>
      <w:r>
        <w:rPr>
          <w:spacing w:val="-5"/>
          <w:w w:val="105"/>
        </w:rPr>
        <w:t> </w:t>
      </w:r>
      <w:r>
        <w:rPr>
          <w:w w:val="105"/>
        </w:rPr>
        <w:t>2008).</w:t>
      </w:r>
    </w:p>
    <w:p>
      <w:pPr>
        <w:pStyle w:val="BodyText"/>
        <w:spacing w:before="2"/>
        <w:rPr>
          <w:sz w:val="35"/>
        </w:rPr>
      </w:pPr>
    </w:p>
    <w:p>
      <w:pPr>
        <w:pStyle w:val="Heading1"/>
        <w:numPr>
          <w:ilvl w:val="1"/>
          <w:numId w:val="9"/>
        </w:numPr>
        <w:tabs>
          <w:tab w:pos="3754" w:val="left" w:leader="none"/>
          <w:tab w:pos="3755" w:val="left" w:leader="none"/>
        </w:tabs>
        <w:spacing w:line="240" w:lineRule="auto" w:before="0" w:after="0"/>
        <w:ind w:left="3754" w:right="0" w:hanging="721"/>
        <w:jc w:val="left"/>
      </w:pPr>
      <w:bookmarkStart w:name="_TOC_250035" w:id="22"/>
      <w:r>
        <w:rPr>
          <w:w w:val="105"/>
        </w:rPr>
        <w:t>Theoretical</w:t>
      </w:r>
      <w:r>
        <w:rPr>
          <w:spacing w:val="-12"/>
          <w:w w:val="105"/>
        </w:rPr>
        <w:t> </w:t>
      </w:r>
      <w:bookmarkEnd w:id="22"/>
      <w:r>
        <w:rPr>
          <w:w w:val="105"/>
        </w:rPr>
        <w:t>Framework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3"/>
        </w:rPr>
      </w:pPr>
    </w:p>
    <w:p>
      <w:pPr>
        <w:pStyle w:val="BodyText"/>
        <w:spacing w:line="504" w:lineRule="auto"/>
        <w:ind w:left="368" w:right="1019"/>
        <w:jc w:val="both"/>
      </w:pP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section</w:t>
      </w:r>
      <w:r>
        <w:rPr>
          <w:spacing w:val="1"/>
          <w:w w:val="105"/>
        </w:rPr>
        <w:t> </w:t>
      </w:r>
      <w:r>
        <w:rPr>
          <w:w w:val="105"/>
        </w:rPr>
        <w:t>adopts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labeling</w:t>
      </w:r>
      <w:r>
        <w:rPr>
          <w:spacing w:val="1"/>
          <w:w w:val="105"/>
        </w:rPr>
        <w:t> </w:t>
      </w:r>
      <w:r>
        <w:rPr>
          <w:w w:val="105"/>
        </w:rPr>
        <w:t>theory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theoretical</w:t>
      </w:r>
      <w:r>
        <w:rPr>
          <w:spacing w:val="1"/>
          <w:w w:val="105"/>
        </w:rPr>
        <w:t> </w:t>
      </w:r>
      <w:r>
        <w:rPr>
          <w:w w:val="105"/>
        </w:rPr>
        <w:t>framework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study.</w:t>
      </w:r>
      <w:r>
        <w:rPr>
          <w:spacing w:val="1"/>
          <w:w w:val="105"/>
        </w:rPr>
        <w:t> </w:t>
      </w:r>
      <w:r>
        <w:rPr>
          <w:w w:val="105"/>
        </w:rPr>
        <w:t>Labeling   theory   is </w:t>
      </w:r>
      <w:r>
        <w:rPr>
          <w:spacing w:val="51"/>
          <w:w w:val="105"/>
        </w:rPr>
        <w:t> </w:t>
      </w:r>
      <w:r>
        <w:rPr>
          <w:w w:val="105"/>
        </w:rPr>
        <w:t>associated   with   the </w:t>
      </w:r>
      <w:r>
        <w:rPr>
          <w:spacing w:val="60"/>
          <w:w w:val="105"/>
        </w:rPr>
        <w:t> </w:t>
      </w:r>
      <w:r>
        <w:rPr>
          <w:w w:val="105"/>
        </w:rPr>
        <w:t>concepts </w:t>
      </w:r>
      <w:r>
        <w:rPr>
          <w:spacing w:val="57"/>
          <w:w w:val="105"/>
        </w:rPr>
        <w:t> </w:t>
      </w:r>
      <w:r>
        <w:rPr>
          <w:w w:val="105"/>
        </w:rPr>
        <w:t>of </w:t>
      </w:r>
      <w:r>
        <w:rPr>
          <w:spacing w:val="51"/>
          <w:w w:val="105"/>
        </w:rPr>
        <w:t> </w:t>
      </w:r>
      <w:r>
        <w:rPr>
          <w:w w:val="105"/>
        </w:rPr>
        <w:t>„self-fulfilling </w:t>
      </w:r>
      <w:r>
        <w:rPr>
          <w:spacing w:val="59"/>
          <w:w w:val="105"/>
        </w:rPr>
        <w:t> </w:t>
      </w:r>
      <w:r>
        <w:rPr>
          <w:w w:val="105"/>
        </w:rPr>
        <w:t>prophecy‟,</w:t>
      </w:r>
    </w:p>
    <w:p>
      <w:pPr>
        <w:pStyle w:val="BodyText"/>
        <w:spacing w:line="501" w:lineRule="auto"/>
        <w:ind w:left="368" w:right="1020"/>
        <w:jc w:val="both"/>
      </w:pPr>
      <w:r>
        <w:rPr>
          <w:w w:val="105"/>
        </w:rPr>
        <w:t>„stereotyping‟ and „tagging‟. It essentially refers to how societal reaction may help to</w:t>
      </w:r>
      <w:r>
        <w:rPr>
          <w:spacing w:val="1"/>
          <w:w w:val="105"/>
        </w:rPr>
        <w:t> </w:t>
      </w:r>
      <w:r>
        <w:rPr>
          <w:w w:val="105"/>
        </w:rPr>
        <w:t>shape the self identity and behavior of a stigmatized person. Labeling is a process</w:t>
      </w:r>
      <w:r>
        <w:rPr>
          <w:spacing w:val="1"/>
          <w:w w:val="105"/>
        </w:rPr>
        <w:t> </w:t>
      </w:r>
      <w:r>
        <w:rPr>
          <w:w w:val="105"/>
        </w:rPr>
        <w:t>through which those who deviate from accepted behavior are marked out for avoidance.</w:t>
      </w:r>
      <w:r>
        <w:rPr>
          <w:spacing w:val="-58"/>
          <w:w w:val="105"/>
        </w:rPr>
        <w:t> </w:t>
      </w:r>
      <w:r>
        <w:rPr>
          <w:w w:val="105"/>
        </w:rPr>
        <w:t>The theory was first developed by Tanneubaum in his book Crime and Community</w:t>
      </w:r>
      <w:r>
        <w:rPr>
          <w:spacing w:val="1"/>
          <w:w w:val="105"/>
        </w:rPr>
        <w:t> </w:t>
      </w:r>
      <w:r>
        <w:rPr>
          <w:w w:val="105"/>
        </w:rPr>
        <w:t>(1938). The theory was later developed in the 1960s by scholars like Howard Becker,</w:t>
      </w:r>
      <w:r>
        <w:rPr>
          <w:spacing w:val="1"/>
          <w:w w:val="105"/>
        </w:rPr>
        <w:t> </w:t>
      </w:r>
      <w:r>
        <w:rPr>
          <w:w w:val="105"/>
        </w:rPr>
        <w:t>Edwin Lemert, Albert Memmi and Goffman (Macionis and Gerber, 2011). It is closely</w:t>
      </w:r>
      <w:r>
        <w:rPr>
          <w:spacing w:val="1"/>
          <w:w w:val="105"/>
        </w:rPr>
        <w:t> </w:t>
      </w:r>
      <w:r>
        <w:rPr>
          <w:w w:val="105"/>
        </w:rPr>
        <w:t>related to social construction and symbolic interactions theories in Sociology. The basic</w:t>
      </w:r>
      <w:r>
        <w:rPr>
          <w:spacing w:val="-58"/>
          <w:w w:val="105"/>
        </w:rPr>
        <w:t> </w:t>
      </w:r>
      <w:r>
        <w:rPr>
          <w:w w:val="105"/>
        </w:rPr>
        <w:t>premise of symbolic interaction is that the</w:t>
      </w:r>
      <w:r>
        <w:rPr>
          <w:spacing w:val="1"/>
          <w:w w:val="105"/>
        </w:rPr>
        <w:t> </w:t>
      </w:r>
      <w:r>
        <w:rPr>
          <w:w w:val="105"/>
        </w:rPr>
        <w:t>meanings of social actions are socially</w:t>
      </w:r>
      <w:r>
        <w:rPr>
          <w:spacing w:val="1"/>
          <w:w w:val="105"/>
        </w:rPr>
        <w:t> </w:t>
      </w:r>
      <w:r>
        <w:rPr>
          <w:w w:val="105"/>
        </w:rPr>
        <w:t>constructed; Responses to social interaction are based on assigned meanings implied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-6"/>
          <w:w w:val="105"/>
        </w:rPr>
        <w:t> </w:t>
      </w:r>
      <w:r>
        <w:rPr>
          <w:w w:val="105"/>
        </w:rPr>
        <w:t>shared cultural</w:t>
      </w:r>
      <w:r>
        <w:rPr>
          <w:spacing w:val="-2"/>
          <w:w w:val="105"/>
        </w:rPr>
        <w:t> </w:t>
      </w:r>
      <w:r>
        <w:rPr>
          <w:w w:val="105"/>
        </w:rPr>
        <w:t>knowledge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generalized</w:t>
      </w:r>
      <w:r>
        <w:rPr>
          <w:spacing w:val="-5"/>
          <w:w w:val="105"/>
        </w:rPr>
        <w:t> </w:t>
      </w:r>
      <w:r>
        <w:rPr>
          <w:w w:val="105"/>
        </w:rPr>
        <w:t>attitude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„generalized</w:t>
      </w:r>
      <w:r>
        <w:rPr>
          <w:spacing w:val="-5"/>
          <w:w w:val="105"/>
        </w:rPr>
        <w:t> </w:t>
      </w:r>
      <w:r>
        <w:rPr>
          <w:w w:val="105"/>
        </w:rPr>
        <w:t>others‟.</w:t>
      </w:r>
      <w:r>
        <w:rPr>
          <w:spacing w:val="-58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framework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symbolic</w:t>
      </w:r>
      <w:r>
        <w:rPr>
          <w:spacing w:val="1"/>
          <w:w w:val="105"/>
        </w:rPr>
        <w:t> </w:t>
      </w:r>
      <w:r>
        <w:rPr>
          <w:w w:val="105"/>
        </w:rPr>
        <w:t>interaction</w:t>
      </w:r>
      <w:r>
        <w:rPr>
          <w:spacing w:val="1"/>
          <w:w w:val="105"/>
        </w:rPr>
        <w:t> </w:t>
      </w:r>
      <w:r>
        <w:rPr>
          <w:w w:val="105"/>
        </w:rPr>
        <w:t>therefore,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self</w:t>
      </w:r>
      <w:r>
        <w:rPr>
          <w:spacing w:val="1"/>
          <w:w w:val="105"/>
        </w:rPr>
        <w:t> </w:t>
      </w:r>
      <w:r>
        <w:rPr>
          <w:w w:val="105"/>
        </w:rPr>
        <w:t>conception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individual</w:t>
      </w:r>
      <w:r>
        <w:rPr>
          <w:spacing w:val="26"/>
          <w:w w:val="105"/>
        </w:rPr>
        <w:t> </w:t>
      </w:r>
      <w:r>
        <w:rPr>
          <w:w w:val="105"/>
        </w:rPr>
        <w:t>results</w:t>
      </w:r>
      <w:r>
        <w:rPr>
          <w:spacing w:val="22"/>
          <w:w w:val="105"/>
        </w:rPr>
        <w:t> </w:t>
      </w:r>
      <w:r>
        <w:rPr>
          <w:w w:val="105"/>
        </w:rPr>
        <w:t>from</w:t>
      </w:r>
      <w:r>
        <w:rPr>
          <w:spacing w:val="17"/>
          <w:w w:val="105"/>
        </w:rPr>
        <w:t> </w:t>
      </w:r>
      <w:r>
        <w:rPr>
          <w:w w:val="105"/>
        </w:rPr>
        <w:t>the</w:t>
      </w:r>
      <w:r>
        <w:rPr>
          <w:spacing w:val="24"/>
          <w:w w:val="105"/>
        </w:rPr>
        <w:t> </w:t>
      </w:r>
      <w:r>
        <w:rPr>
          <w:w w:val="105"/>
        </w:rPr>
        <w:t>perception</w:t>
      </w:r>
      <w:r>
        <w:rPr>
          <w:spacing w:val="24"/>
          <w:w w:val="105"/>
        </w:rPr>
        <w:t> </w:t>
      </w:r>
      <w:r>
        <w:rPr>
          <w:w w:val="105"/>
        </w:rPr>
        <w:t>of</w:t>
      </w:r>
      <w:r>
        <w:rPr>
          <w:spacing w:val="21"/>
          <w:w w:val="105"/>
        </w:rPr>
        <w:t> </w:t>
      </w:r>
      <w:r>
        <w:rPr>
          <w:w w:val="105"/>
        </w:rPr>
        <w:t>people</w:t>
      </w:r>
      <w:r>
        <w:rPr>
          <w:spacing w:val="17"/>
          <w:w w:val="105"/>
        </w:rPr>
        <w:t> </w:t>
      </w:r>
      <w:r>
        <w:rPr>
          <w:w w:val="105"/>
        </w:rPr>
        <w:t>around</w:t>
      </w:r>
      <w:r>
        <w:rPr>
          <w:spacing w:val="25"/>
          <w:w w:val="105"/>
        </w:rPr>
        <w:t> </w:t>
      </w:r>
      <w:r>
        <w:rPr>
          <w:w w:val="105"/>
        </w:rPr>
        <w:t>him.</w:t>
      </w:r>
      <w:r>
        <w:rPr>
          <w:spacing w:val="19"/>
          <w:w w:val="105"/>
        </w:rPr>
        <w:t> </w:t>
      </w:r>
      <w:r>
        <w:rPr>
          <w:w w:val="105"/>
        </w:rPr>
        <w:t>This</w:t>
      </w:r>
      <w:r>
        <w:rPr>
          <w:spacing w:val="22"/>
          <w:w w:val="105"/>
        </w:rPr>
        <w:t> </w:t>
      </w:r>
      <w:r>
        <w:rPr>
          <w:w w:val="105"/>
        </w:rPr>
        <w:t>means</w:t>
      </w:r>
      <w:r>
        <w:rPr>
          <w:spacing w:val="22"/>
          <w:w w:val="105"/>
        </w:rPr>
        <w:t> </w:t>
      </w:r>
      <w:r>
        <w:rPr>
          <w:w w:val="105"/>
        </w:rPr>
        <w:t>the</w:t>
      </w:r>
      <w:r>
        <w:rPr>
          <w:spacing w:val="24"/>
          <w:w w:val="105"/>
        </w:rPr>
        <w:t> </w:t>
      </w:r>
      <w:r>
        <w:rPr>
          <w:w w:val="105"/>
        </w:rPr>
        <w:t>self</w:t>
      </w:r>
      <w:r>
        <w:rPr>
          <w:spacing w:val="21"/>
          <w:w w:val="105"/>
        </w:rPr>
        <w:t> </w:t>
      </w:r>
      <w:r>
        <w:rPr>
          <w:w w:val="105"/>
        </w:rPr>
        <w:t>is</w:t>
      </w:r>
      <w:r>
        <w:rPr>
          <w:spacing w:val="15"/>
          <w:w w:val="105"/>
        </w:rPr>
        <w:t> </w:t>
      </w:r>
      <w:r>
        <w:rPr>
          <w:w w:val="105"/>
        </w:rPr>
        <w:t>a</w:t>
      </w:r>
    </w:p>
    <w:p>
      <w:pPr>
        <w:spacing w:after="0" w:line="501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504" w:lineRule="auto" w:before="79"/>
        <w:ind w:left="368" w:right="1032"/>
        <w:jc w:val="both"/>
      </w:pPr>
      <w:r>
        <w:rPr>
          <w:w w:val="105"/>
        </w:rPr>
        <w:t>social process which develops because of the reaction of others to the self as a social</w:t>
      </w:r>
      <w:r>
        <w:rPr>
          <w:spacing w:val="1"/>
          <w:w w:val="105"/>
        </w:rPr>
        <w:t> </w:t>
      </w:r>
      <w:r>
        <w:rPr>
          <w:w w:val="105"/>
        </w:rPr>
        <w:t>object</w:t>
      </w:r>
      <w:r>
        <w:rPr>
          <w:spacing w:val="1"/>
          <w:w w:val="105"/>
        </w:rPr>
        <w:t> </w:t>
      </w:r>
      <w:r>
        <w:rPr>
          <w:w w:val="105"/>
        </w:rPr>
        <w:t>(Cooley,</w:t>
      </w:r>
      <w:r>
        <w:rPr>
          <w:spacing w:val="2"/>
          <w:w w:val="105"/>
        </w:rPr>
        <w:t> </w:t>
      </w:r>
      <w:r>
        <w:rPr>
          <w:w w:val="105"/>
        </w:rPr>
        <w:t>1902).</w:t>
      </w:r>
    </w:p>
    <w:p>
      <w:pPr>
        <w:pStyle w:val="BodyText"/>
        <w:spacing w:before="4"/>
        <w:rPr>
          <w:sz w:val="34"/>
        </w:rPr>
      </w:pPr>
    </w:p>
    <w:p>
      <w:pPr>
        <w:pStyle w:val="BodyText"/>
        <w:spacing w:line="501" w:lineRule="auto"/>
        <w:ind w:left="368" w:right="1022" w:firstLine="58"/>
        <w:jc w:val="both"/>
      </w:pPr>
      <w:r>
        <w:rPr>
          <w:w w:val="105"/>
        </w:rPr>
        <w:t>Labeling theory was first applied to the term mental illness in 1966 by Thomas Scheff</w:t>
      </w:r>
      <w:r>
        <w:rPr>
          <w:spacing w:val="1"/>
          <w:w w:val="105"/>
        </w:rPr>
        <w:t> </w:t>
      </w:r>
      <w:r>
        <w:rPr>
          <w:w w:val="105"/>
        </w:rPr>
        <w:t>in his book, </w:t>
      </w:r>
      <w:r>
        <w:rPr>
          <w:i/>
          <w:w w:val="105"/>
        </w:rPr>
        <w:t>Being Mentally Ill, </w:t>
      </w:r>
      <w:r>
        <w:rPr>
          <w:w w:val="105"/>
        </w:rPr>
        <w:t>in which he presented a sociological model of mental</w:t>
      </w:r>
      <w:r>
        <w:rPr>
          <w:spacing w:val="1"/>
          <w:w w:val="105"/>
        </w:rPr>
        <w:t> </w:t>
      </w:r>
      <w:r>
        <w:rPr>
          <w:w w:val="105"/>
        </w:rPr>
        <w:t>illness that is the complete opposite of the medical model. In his presentation, rather</w:t>
      </w:r>
      <w:r>
        <w:rPr>
          <w:spacing w:val="1"/>
          <w:w w:val="105"/>
        </w:rPr>
        <w:t> </w:t>
      </w:r>
      <w:r>
        <w:rPr>
          <w:w w:val="105"/>
        </w:rPr>
        <w:t>than seeing mental illness as an abnormal condition which affects the individual, it is</w:t>
      </w:r>
      <w:r>
        <w:rPr>
          <w:spacing w:val="1"/>
          <w:w w:val="105"/>
        </w:rPr>
        <w:t> </w:t>
      </w:r>
      <w:r>
        <w:rPr>
          <w:w w:val="105"/>
        </w:rPr>
        <w:t>rather viewed as a label attached to persons who exhibit certain types of behavior.</w:t>
      </w:r>
      <w:r>
        <w:rPr>
          <w:spacing w:val="1"/>
          <w:w w:val="105"/>
        </w:rPr>
        <w:t> </w:t>
      </w:r>
      <w:r>
        <w:rPr>
          <w:w w:val="105"/>
        </w:rPr>
        <w:t>According to Scheff, the aberrant behaviors are symptoms which are characteristic 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illness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considered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violations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norms</w:t>
      </w:r>
      <w:r>
        <w:rPr>
          <w:spacing w:val="1"/>
          <w:w w:val="105"/>
        </w:rPr>
        <w:t> </w:t>
      </w:r>
      <w:r>
        <w:rPr>
          <w:w w:val="105"/>
        </w:rPr>
        <w:t>rather</w:t>
      </w:r>
      <w:r>
        <w:rPr>
          <w:spacing w:val="1"/>
          <w:w w:val="105"/>
        </w:rPr>
        <w:t> </w:t>
      </w:r>
      <w:r>
        <w:rPr>
          <w:w w:val="105"/>
        </w:rPr>
        <w:t>than</w:t>
      </w:r>
      <w:r>
        <w:rPr>
          <w:spacing w:val="1"/>
          <w:w w:val="105"/>
        </w:rPr>
        <w:t> </w:t>
      </w:r>
      <w:r>
        <w:rPr>
          <w:w w:val="105"/>
        </w:rPr>
        <w:t>psychopathology.</w:t>
      </w:r>
      <w:r>
        <w:rPr>
          <w:spacing w:val="1"/>
          <w:w w:val="105"/>
        </w:rPr>
        <w:t> </w:t>
      </w:r>
      <w:r>
        <w:rPr>
          <w:w w:val="105"/>
        </w:rPr>
        <w:t>He</w:t>
      </w:r>
      <w:r>
        <w:rPr>
          <w:spacing w:val="1"/>
          <w:w w:val="105"/>
        </w:rPr>
        <w:t> </w:t>
      </w:r>
      <w:r>
        <w:rPr>
          <w:w w:val="105"/>
        </w:rPr>
        <w:t>argued</w:t>
      </w:r>
      <w:r>
        <w:rPr>
          <w:spacing w:val="1"/>
          <w:w w:val="105"/>
        </w:rPr>
        <w:t> </w:t>
      </w:r>
      <w:r>
        <w:rPr>
          <w:w w:val="105"/>
        </w:rPr>
        <w:t>further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illness</w:t>
      </w:r>
      <w:r>
        <w:rPr>
          <w:spacing w:val="1"/>
          <w:w w:val="105"/>
        </w:rPr>
        <w:t> </w:t>
      </w:r>
      <w:r>
        <w:rPr>
          <w:w w:val="105"/>
        </w:rPr>
        <w:t>manifest</w:t>
      </w:r>
      <w:r>
        <w:rPr>
          <w:spacing w:val="1"/>
          <w:w w:val="105"/>
        </w:rPr>
        <w:t> </w:t>
      </w:r>
      <w:r>
        <w:rPr>
          <w:w w:val="105"/>
        </w:rPr>
        <w:t>because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influence of the society. He believed that society has beliefs about people with mental</w:t>
      </w:r>
      <w:r>
        <w:rPr>
          <w:spacing w:val="1"/>
          <w:w w:val="105"/>
        </w:rPr>
        <w:t> </w:t>
      </w:r>
      <w:r>
        <w:rPr>
          <w:w w:val="105"/>
        </w:rPr>
        <w:t>illness, and that individuals learn the stereotype imagery of mental illness through</w:t>
      </w:r>
      <w:r>
        <w:rPr>
          <w:spacing w:val="1"/>
          <w:w w:val="105"/>
        </w:rPr>
        <w:t> </w:t>
      </w:r>
      <w:r>
        <w:rPr>
          <w:w w:val="105"/>
        </w:rPr>
        <w:t>ordinary</w:t>
      </w:r>
      <w:r>
        <w:rPr>
          <w:spacing w:val="11"/>
          <w:w w:val="105"/>
        </w:rPr>
        <w:t> </w:t>
      </w:r>
      <w:r>
        <w:rPr>
          <w:w w:val="105"/>
        </w:rPr>
        <w:t>social</w:t>
      </w:r>
      <w:r>
        <w:rPr>
          <w:spacing w:val="7"/>
          <w:w w:val="105"/>
        </w:rPr>
        <w:t> </w:t>
      </w:r>
      <w:r>
        <w:rPr>
          <w:w w:val="105"/>
        </w:rPr>
        <w:t>interaction,</w:t>
      </w:r>
      <w:r>
        <w:rPr>
          <w:spacing w:val="12"/>
          <w:w w:val="105"/>
        </w:rPr>
        <w:t> </w:t>
      </w:r>
      <w:r>
        <w:rPr>
          <w:w w:val="105"/>
        </w:rPr>
        <w:t>cartoons</w:t>
      </w:r>
      <w:r>
        <w:rPr>
          <w:spacing w:val="3"/>
          <w:w w:val="105"/>
        </w:rPr>
        <w:t> </w:t>
      </w:r>
      <w:r>
        <w:rPr>
          <w:w w:val="105"/>
        </w:rPr>
        <w:t>and</w:t>
      </w:r>
      <w:r>
        <w:rPr>
          <w:spacing w:val="11"/>
          <w:w w:val="105"/>
        </w:rPr>
        <w:t> </w:t>
      </w:r>
      <w:r>
        <w:rPr>
          <w:w w:val="105"/>
        </w:rPr>
        <w:t>media.</w:t>
      </w:r>
      <w:r>
        <w:rPr>
          <w:spacing w:val="12"/>
          <w:w w:val="105"/>
        </w:rPr>
        <w:t> </w:t>
      </w:r>
      <w:r>
        <w:rPr>
          <w:w w:val="105"/>
        </w:rPr>
        <w:t>People</w:t>
      </w:r>
      <w:r>
        <w:rPr>
          <w:spacing w:val="11"/>
          <w:w w:val="105"/>
        </w:rPr>
        <w:t> </w:t>
      </w:r>
      <w:r>
        <w:rPr>
          <w:w w:val="105"/>
        </w:rPr>
        <w:t>learn</w:t>
      </w:r>
      <w:r>
        <w:rPr>
          <w:spacing w:val="4"/>
          <w:w w:val="105"/>
        </w:rPr>
        <w:t> </w:t>
      </w:r>
      <w:r>
        <w:rPr>
          <w:w w:val="105"/>
        </w:rPr>
        <w:t>to</w:t>
      </w:r>
      <w:r>
        <w:rPr>
          <w:spacing w:val="4"/>
          <w:w w:val="105"/>
        </w:rPr>
        <w:t> </w:t>
      </w:r>
      <w:r>
        <w:rPr>
          <w:w w:val="105"/>
        </w:rPr>
        <w:t>use</w:t>
      </w:r>
      <w:r>
        <w:rPr>
          <w:spacing w:val="4"/>
          <w:w w:val="105"/>
        </w:rPr>
        <w:t> </w:t>
      </w:r>
      <w:r>
        <w:rPr>
          <w:w w:val="105"/>
        </w:rPr>
        <w:t>terms</w:t>
      </w:r>
      <w:r>
        <w:rPr>
          <w:spacing w:val="9"/>
          <w:w w:val="105"/>
        </w:rPr>
        <w:t> </w:t>
      </w:r>
      <w:r>
        <w:rPr>
          <w:w w:val="105"/>
        </w:rPr>
        <w:t>like</w:t>
      </w:r>
      <w:r>
        <w:rPr>
          <w:spacing w:val="3"/>
          <w:w w:val="105"/>
        </w:rPr>
        <w:t> </w:t>
      </w:r>
      <w:r>
        <w:rPr>
          <w:w w:val="105"/>
        </w:rPr>
        <w:t>„crazy‟,</w:t>
      </w:r>
    </w:p>
    <w:p>
      <w:pPr>
        <w:pStyle w:val="BodyText"/>
        <w:spacing w:line="504" w:lineRule="auto"/>
        <w:ind w:left="368" w:right="1027"/>
        <w:jc w:val="both"/>
      </w:pPr>
      <w:r>
        <w:rPr>
          <w:w w:val="105"/>
        </w:rPr>
        <w:t>„Looney‟, and „nuts‟ and often associate them with abnormal behavior. According to</w:t>
      </w:r>
      <w:r>
        <w:rPr>
          <w:spacing w:val="1"/>
          <w:w w:val="105"/>
        </w:rPr>
        <w:t> </w:t>
      </w:r>
      <w:r>
        <w:rPr>
          <w:w w:val="105"/>
        </w:rPr>
        <w:t>Scheff</w:t>
      </w:r>
      <w:r>
        <w:rPr>
          <w:spacing w:val="7"/>
          <w:w w:val="105"/>
        </w:rPr>
        <w:t> </w:t>
      </w:r>
      <w:r>
        <w:rPr>
          <w:w w:val="105"/>
        </w:rPr>
        <w:t>(1974),</w:t>
      </w:r>
      <w:r>
        <w:rPr>
          <w:spacing w:val="12"/>
          <w:w w:val="105"/>
        </w:rPr>
        <w:t> </w:t>
      </w:r>
      <w:r>
        <w:rPr>
          <w:w w:val="105"/>
        </w:rPr>
        <w:t>society</w:t>
      </w:r>
      <w:r>
        <w:rPr>
          <w:spacing w:val="11"/>
          <w:w w:val="105"/>
        </w:rPr>
        <w:t> </w:t>
      </w:r>
      <w:r>
        <w:rPr>
          <w:w w:val="105"/>
        </w:rPr>
        <w:t>considers</w:t>
      </w:r>
      <w:r>
        <w:rPr>
          <w:spacing w:val="15"/>
          <w:w w:val="105"/>
        </w:rPr>
        <w:t> </w:t>
      </w:r>
      <w:r>
        <w:rPr>
          <w:w w:val="105"/>
        </w:rPr>
        <w:t>certain</w:t>
      </w:r>
      <w:r>
        <w:rPr>
          <w:spacing w:val="11"/>
          <w:w w:val="105"/>
        </w:rPr>
        <w:t> </w:t>
      </w:r>
      <w:r>
        <w:rPr>
          <w:w w:val="105"/>
        </w:rPr>
        <w:t>behavior</w:t>
      </w:r>
      <w:r>
        <w:rPr>
          <w:spacing w:val="13"/>
          <w:w w:val="105"/>
        </w:rPr>
        <w:t> </w:t>
      </w:r>
      <w:r>
        <w:rPr>
          <w:w w:val="105"/>
        </w:rPr>
        <w:t>as</w:t>
      </w:r>
      <w:r>
        <w:rPr>
          <w:spacing w:val="15"/>
          <w:w w:val="105"/>
        </w:rPr>
        <w:t> </w:t>
      </w:r>
      <w:r>
        <w:rPr>
          <w:w w:val="105"/>
        </w:rPr>
        <w:t>deviant</w:t>
      </w:r>
      <w:r>
        <w:rPr>
          <w:spacing w:val="12"/>
          <w:w w:val="105"/>
        </w:rPr>
        <w:t> </w:t>
      </w:r>
      <w:r>
        <w:rPr>
          <w:w w:val="105"/>
        </w:rPr>
        <w:t>and</w:t>
      </w:r>
      <w:r>
        <w:rPr>
          <w:spacing w:val="11"/>
          <w:w w:val="105"/>
        </w:rPr>
        <w:t> </w:t>
      </w:r>
      <w:r>
        <w:rPr>
          <w:w w:val="105"/>
        </w:rPr>
        <w:t>often</w:t>
      </w:r>
      <w:r>
        <w:rPr>
          <w:spacing w:val="11"/>
          <w:w w:val="105"/>
        </w:rPr>
        <w:t> </w:t>
      </w:r>
      <w:r>
        <w:rPr>
          <w:w w:val="105"/>
        </w:rPr>
        <w:t>places</w:t>
      </w:r>
      <w:r>
        <w:rPr>
          <w:spacing w:val="8"/>
          <w:w w:val="105"/>
        </w:rPr>
        <w:t> </w:t>
      </w:r>
      <w:r>
        <w:rPr>
          <w:w w:val="105"/>
        </w:rPr>
        <w:t>„tags‟</w:t>
      </w:r>
      <w:r>
        <w:rPr>
          <w:spacing w:val="14"/>
          <w:w w:val="105"/>
        </w:rPr>
        <w:t> </w:t>
      </w:r>
      <w:r>
        <w:rPr>
          <w:w w:val="105"/>
        </w:rPr>
        <w:t>or</w:t>
      </w:r>
    </w:p>
    <w:p>
      <w:pPr>
        <w:pStyle w:val="BodyText"/>
        <w:spacing w:line="501" w:lineRule="auto"/>
        <w:ind w:left="368" w:right="1012"/>
        <w:jc w:val="both"/>
      </w:pPr>
      <w:r>
        <w:rPr>
          <w:w w:val="105"/>
        </w:rPr>
        <w:t>„labels‟ of mental illness on those who exhibit deviant acts. Scheff added that there are</w:t>
      </w:r>
      <w:r>
        <w:rPr>
          <w:spacing w:val="1"/>
          <w:w w:val="105"/>
        </w:rPr>
        <w:t> </w:t>
      </w:r>
      <w:r>
        <w:rPr>
          <w:w w:val="105"/>
        </w:rPr>
        <w:t>societal expectations placed on people</w:t>
      </w:r>
      <w:r>
        <w:rPr>
          <w:spacing w:val="1"/>
          <w:w w:val="105"/>
        </w:rPr>
        <w:t> </w:t>
      </w:r>
      <w:r>
        <w:rPr>
          <w:w w:val="105"/>
        </w:rPr>
        <w:t>with these labels.  Scheff (1974) argued that</w:t>
      </w:r>
      <w:r>
        <w:rPr>
          <w:spacing w:val="1"/>
          <w:w w:val="105"/>
        </w:rPr>
        <w:t> </w:t>
      </w:r>
      <w:r>
        <w:rPr>
          <w:w w:val="105"/>
        </w:rPr>
        <w:t>many</w:t>
      </w:r>
      <w:r>
        <w:rPr>
          <w:spacing w:val="-6"/>
          <w:w w:val="105"/>
        </w:rPr>
        <w:t> </w:t>
      </w:r>
      <w:r>
        <w:rPr>
          <w:w w:val="105"/>
        </w:rPr>
        <w:t>behaviors</w:t>
      </w:r>
      <w:r>
        <w:rPr>
          <w:spacing w:val="-7"/>
          <w:w w:val="105"/>
        </w:rPr>
        <w:t> </w:t>
      </w:r>
      <w:r>
        <w:rPr>
          <w:w w:val="105"/>
        </w:rPr>
        <w:t>violating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social</w:t>
      </w:r>
      <w:r>
        <w:rPr>
          <w:spacing w:val="-4"/>
          <w:w w:val="105"/>
        </w:rPr>
        <w:t> </w:t>
      </w:r>
      <w:r>
        <w:rPr>
          <w:w w:val="105"/>
        </w:rPr>
        <w:t>norms</w:t>
      </w:r>
      <w:r>
        <w:rPr>
          <w:spacing w:val="-7"/>
          <w:w w:val="105"/>
        </w:rPr>
        <w:t> </w:t>
      </w:r>
      <w:r>
        <w:rPr>
          <w:w w:val="105"/>
        </w:rPr>
        <w:t>constitute</w:t>
      </w:r>
      <w:r>
        <w:rPr>
          <w:spacing w:val="-13"/>
          <w:w w:val="105"/>
        </w:rPr>
        <w:t> </w:t>
      </w:r>
      <w:r>
        <w:rPr>
          <w:w w:val="105"/>
        </w:rPr>
        <w:t>residual</w:t>
      </w:r>
      <w:r>
        <w:rPr>
          <w:spacing w:val="-4"/>
          <w:w w:val="105"/>
        </w:rPr>
        <w:t> </w:t>
      </w:r>
      <w:r>
        <w:rPr>
          <w:w w:val="105"/>
        </w:rPr>
        <w:t>forms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deviance,</w:t>
      </w:r>
      <w:r>
        <w:rPr>
          <w:spacing w:val="-3"/>
          <w:w w:val="105"/>
        </w:rPr>
        <w:t> </w:t>
      </w:r>
      <w:r>
        <w:rPr>
          <w:w w:val="105"/>
        </w:rPr>
        <w:t>such</w:t>
      </w:r>
      <w:r>
        <w:rPr>
          <w:spacing w:val="-12"/>
          <w:w w:val="105"/>
        </w:rPr>
        <w:t> </w:t>
      </w:r>
      <w:r>
        <w:rPr>
          <w:w w:val="105"/>
        </w:rPr>
        <w:t>as</w:t>
      </w:r>
      <w:r>
        <w:rPr>
          <w:spacing w:val="-58"/>
          <w:w w:val="105"/>
        </w:rPr>
        <w:t> </w:t>
      </w:r>
      <w:r>
        <w:rPr>
          <w:w w:val="105"/>
        </w:rPr>
        <w:t>social withdrawal, talking to oneself or displaying inappropriate affect- the type of</w:t>
      </w:r>
      <w:r>
        <w:rPr>
          <w:spacing w:val="1"/>
          <w:w w:val="105"/>
        </w:rPr>
        <w:t> </w:t>
      </w:r>
      <w:r>
        <w:rPr>
          <w:w w:val="105"/>
        </w:rPr>
        <w:t>behavior that is considered indicative of mental illness. Based on the theory of self-</w:t>
      </w:r>
      <w:r>
        <w:rPr>
          <w:spacing w:val="1"/>
          <w:w w:val="105"/>
        </w:rPr>
        <w:t> </w:t>
      </w:r>
      <w:r>
        <w:rPr>
          <w:w w:val="105"/>
        </w:rPr>
        <w:t>fulfilling prophecy, people with these labels unconsciously change their behavior to fit</w:t>
      </w:r>
      <w:r>
        <w:rPr>
          <w:spacing w:val="1"/>
          <w:w w:val="105"/>
        </w:rPr>
        <w:t> </w:t>
      </w:r>
      <w:r>
        <w:rPr>
          <w:w w:val="105"/>
        </w:rPr>
        <w:t>societal expectations. White and Meiles (1985) referred to this as “aligning actions”,</w:t>
      </w:r>
      <w:r>
        <w:rPr>
          <w:spacing w:val="1"/>
          <w:w w:val="105"/>
        </w:rPr>
        <w:t> </w:t>
      </w:r>
      <w:r>
        <w:rPr>
          <w:w w:val="105"/>
        </w:rPr>
        <w:t>taken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align</w:t>
      </w:r>
      <w:r>
        <w:rPr>
          <w:spacing w:val="-2"/>
          <w:w w:val="105"/>
        </w:rPr>
        <w:t> </w:t>
      </w:r>
      <w:r>
        <w:rPr>
          <w:w w:val="105"/>
        </w:rPr>
        <w:t>one‟s</w:t>
      </w:r>
      <w:r>
        <w:rPr>
          <w:spacing w:val="-4"/>
          <w:w w:val="105"/>
        </w:rPr>
        <w:t> </w:t>
      </w:r>
      <w:r>
        <w:rPr>
          <w:w w:val="105"/>
        </w:rPr>
        <w:t>behavior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expectations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society.</w:t>
      </w:r>
    </w:p>
    <w:p>
      <w:pPr>
        <w:spacing w:after="0" w:line="501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501" w:lineRule="auto" w:before="79"/>
        <w:ind w:left="368" w:right="1020"/>
        <w:jc w:val="both"/>
      </w:pPr>
      <w:r>
        <w:rPr>
          <w:w w:val="105"/>
        </w:rPr>
        <w:t>This means that once a person has been labeled as mentally ill by members of the</w:t>
      </w:r>
      <w:r>
        <w:rPr>
          <w:spacing w:val="1"/>
          <w:w w:val="105"/>
        </w:rPr>
        <w:t> </w:t>
      </w:r>
      <w:r>
        <w:rPr>
          <w:w w:val="105"/>
        </w:rPr>
        <w:t>society, he/she consistently receives a set of uniform reactions from members of the</w:t>
      </w:r>
      <w:r>
        <w:rPr>
          <w:spacing w:val="1"/>
          <w:w w:val="105"/>
        </w:rPr>
        <w:t> </w:t>
      </w:r>
      <w:r>
        <w:rPr>
          <w:w w:val="105"/>
        </w:rPr>
        <w:t>public that are considered generally negative reactions in form of discrimination, social</w:t>
      </w:r>
      <w:r>
        <w:rPr>
          <w:spacing w:val="1"/>
          <w:w w:val="105"/>
        </w:rPr>
        <w:t> </w:t>
      </w:r>
      <w:r>
        <w:rPr>
          <w:w w:val="105"/>
        </w:rPr>
        <w:t>rejection and devaluation. These reactions from members of the public compel the role</w:t>
      </w:r>
      <w:r>
        <w:rPr>
          <w:spacing w:val="1"/>
          <w:w w:val="105"/>
        </w:rPr>
        <w:t> </w:t>
      </w:r>
      <w:r>
        <w:rPr>
          <w:w w:val="105"/>
        </w:rPr>
        <w:t>of “mentally sick” on the stigmatized person, and the person begins to act accordingly</w:t>
      </w:r>
      <w:r>
        <w:rPr>
          <w:spacing w:val="1"/>
          <w:w w:val="105"/>
        </w:rPr>
        <w:t> </w:t>
      </w:r>
      <w:r>
        <w:rPr>
          <w:w w:val="105"/>
        </w:rPr>
        <w:t>as a sick person. According to labeling theory therefore, people with mental illness are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objects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stigma</w:t>
      </w:r>
      <w:r>
        <w:rPr>
          <w:spacing w:val="2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discrimination</w:t>
      </w:r>
      <w:r>
        <w:rPr>
          <w:spacing w:val="-7"/>
          <w:w w:val="105"/>
        </w:rPr>
        <w:t> </w:t>
      </w:r>
      <w:r>
        <w:rPr>
          <w:w w:val="105"/>
        </w:rPr>
        <w:t>(Link,</w:t>
      </w:r>
      <w:r>
        <w:rPr>
          <w:spacing w:val="-6"/>
          <w:w w:val="105"/>
        </w:rPr>
        <w:t> </w:t>
      </w:r>
      <w:r>
        <w:rPr>
          <w:w w:val="105"/>
        </w:rPr>
        <w:t>1987).</w:t>
      </w:r>
    </w:p>
    <w:p>
      <w:pPr>
        <w:pStyle w:val="BodyText"/>
        <w:rPr>
          <w:sz w:val="35"/>
        </w:rPr>
      </w:pPr>
    </w:p>
    <w:p>
      <w:pPr>
        <w:pStyle w:val="BodyText"/>
        <w:spacing w:line="501" w:lineRule="auto"/>
        <w:ind w:left="368" w:right="1019"/>
        <w:jc w:val="both"/>
      </w:pPr>
      <w:r>
        <w:rPr/>
        <w:t>The labeling theory doubts the legitimacy of psychiatric</w:t>
      </w:r>
      <w:r>
        <w:rPr>
          <w:spacing w:val="57"/>
        </w:rPr>
        <w:t> </w:t>
      </w:r>
      <w:r>
        <w:rPr/>
        <w:t>diagnosis but rather</w:t>
      </w:r>
      <w:r>
        <w:rPr>
          <w:spacing w:val="58"/>
        </w:rPr>
        <w:t> </w:t>
      </w:r>
      <w:r>
        <w:rPr/>
        <w:t>emphasizes</w:t>
      </w:r>
      <w:r>
        <w:rPr>
          <w:spacing w:val="1"/>
        </w:rPr>
        <w:t> </w:t>
      </w:r>
      <w:r>
        <w:rPr>
          <w:w w:val="105"/>
        </w:rPr>
        <w:t>the role of formal labeling in setting into motion stigmatization process that produces</w:t>
      </w:r>
      <w:r>
        <w:rPr>
          <w:spacing w:val="1"/>
          <w:w w:val="105"/>
        </w:rPr>
        <w:t> </w:t>
      </w:r>
      <w:r>
        <w:rPr>
          <w:w w:val="105"/>
        </w:rPr>
        <w:t>symptomatic</w:t>
      </w:r>
      <w:r>
        <w:rPr>
          <w:spacing w:val="-6"/>
          <w:w w:val="105"/>
        </w:rPr>
        <w:t> </w:t>
      </w:r>
      <w:r>
        <w:rPr>
          <w:w w:val="105"/>
        </w:rPr>
        <w:t>behavior.</w:t>
      </w:r>
      <w:r>
        <w:rPr>
          <w:spacing w:val="-3"/>
          <w:w w:val="105"/>
        </w:rPr>
        <w:t> </w:t>
      </w:r>
      <w:r>
        <w:rPr>
          <w:w w:val="105"/>
        </w:rPr>
        <w:t>According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Scheff</w:t>
      </w:r>
      <w:r>
        <w:rPr>
          <w:spacing w:val="-4"/>
          <w:w w:val="105"/>
        </w:rPr>
        <w:t> </w:t>
      </w:r>
      <w:r>
        <w:rPr>
          <w:w w:val="105"/>
        </w:rPr>
        <w:t>(1974)</w:t>
      </w:r>
      <w:r>
        <w:rPr>
          <w:spacing w:val="-7"/>
          <w:w w:val="105"/>
        </w:rPr>
        <w:t> </w:t>
      </w:r>
      <w:r>
        <w:rPr>
          <w:w w:val="105"/>
        </w:rPr>
        <w:t>mental</w:t>
      </w:r>
      <w:r>
        <w:rPr>
          <w:spacing w:val="-3"/>
          <w:w w:val="105"/>
        </w:rPr>
        <w:t> </w:t>
      </w:r>
      <w:r>
        <w:rPr>
          <w:w w:val="105"/>
        </w:rPr>
        <w:t>illness</w:t>
      </w:r>
      <w:r>
        <w:rPr>
          <w:spacing w:val="-13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-3"/>
          <w:w w:val="105"/>
        </w:rPr>
        <w:t> </w:t>
      </w:r>
      <w:r>
        <w:rPr>
          <w:w w:val="105"/>
        </w:rPr>
        <w:t>role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reaction of the society is the fundamental determinant of one‟s entry into the role of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-5"/>
          <w:w w:val="105"/>
        </w:rPr>
        <w:t> </w:t>
      </w:r>
      <w:r>
        <w:rPr>
          <w:w w:val="105"/>
        </w:rPr>
        <w:t>illness.</w:t>
      </w:r>
      <w:r>
        <w:rPr>
          <w:spacing w:val="2"/>
          <w:w w:val="105"/>
        </w:rPr>
        <w:t> </w:t>
      </w:r>
      <w:r>
        <w:rPr>
          <w:w w:val="105"/>
        </w:rPr>
        <w:t>Scheff</w:t>
      </w:r>
      <w:r>
        <w:rPr>
          <w:spacing w:val="-9"/>
          <w:w w:val="105"/>
        </w:rPr>
        <w:t> </w:t>
      </w:r>
      <w:r>
        <w:rPr>
          <w:w w:val="105"/>
        </w:rPr>
        <w:t>added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hospitalization of</w:t>
      </w:r>
      <w:r>
        <w:rPr>
          <w:spacing w:val="-9"/>
          <w:w w:val="105"/>
        </w:rPr>
        <w:t> </w:t>
      </w:r>
      <w:r>
        <w:rPr>
          <w:w w:val="105"/>
        </w:rPr>
        <w:t>people</w:t>
      </w:r>
      <w:r>
        <w:rPr>
          <w:spacing w:val="-1"/>
          <w:w w:val="105"/>
        </w:rPr>
        <w:t> </w:t>
      </w:r>
      <w:r>
        <w:rPr>
          <w:w w:val="105"/>
        </w:rPr>
        <w:t>with mental</w:t>
      </w:r>
      <w:r>
        <w:rPr>
          <w:spacing w:val="-5"/>
          <w:w w:val="105"/>
        </w:rPr>
        <w:t> </w:t>
      </w:r>
      <w:r>
        <w:rPr>
          <w:w w:val="105"/>
        </w:rPr>
        <w:t>illness</w:t>
      </w:r>
      <w:r>
        <w:rPr>
          <w:spacing w:val="-8"/>
          <w:w w:val="105"/>
        </w:rPr>
        <w:t> </w:t>
      </w:r>
      <w:r>
        <w:rPr>
          <w:w w:val="105"/>
        </w:rPr>
        <w:t>reinforces</w:t>
      </w:r>
      <w:r>
        <w:rPr>
          <w:spacing w:val="-58"/>
          <w:w w:val="105"/>
        </w:rPr>
        <w:t> </w:t>
      </w:r>
      <w:r>
        <w:rPr>
          <w:w w:val="105"/>
        </w:rPr>
        <w:t>this social role and forces them to take the role as part of being mad. Once the person is</w:t>
      </w:r>
      <w:r>
        <w:rPr>
          <w:spacing w:val="-58"/>
          <w:w w:val="105"/>
        </w:rPr>
        <w:t> </w:t>
      </w:r>
      <w:r>
        <w:rPr>
          <w:w w:val="105"/>
        </w:rPr>
        <w:t>institutionalized, he/she becomes labeled as „crazy‟ and is forced to become a member</w:t>
      </w:r>
      <w:r>
        <w:rPr>
          <w:spacing w:val="1"/>
          <w:w w:val="105"/>
        </w:rPr>
        <w:t> </w:t>
      </w:r>
      <w:r>
        <w:rPr>
          <w:w w:val="105"/>
        </w:rPr>
        <w:t>of a deviant group. It then becomes difficult for the person to return to his/her former</w:t>
      </w:r>
      <w:r>
        <w:rPr>
          <w:spacing w:val="1"/>
          <w:w w:val="105"/>
        </w:rPr>
        <w:t> </w:t>
      </w:r>
      <w:r>
        <w:rPr>
          <w:w w:val="105"/>
        </w:rPr>
        <w:t>level of functioning as the status of „patient‟ causes unfavorable evaluation by self and</w:t>
      </w:r>
      <w:r>
        <w:rPr>
          <w:spacing w:val="1"/>
          <w:w w:val="105"/>
        </w:rPr>
        <w:t> </w:t>
      </w:r>
      <w:r>
        <w:rPr>
          <w:w w:val="105"/>
        </w:rPr>
        <w:t>by others. Scholars such as Howitz (1982) have emphasized the role of power in the</w:t>
      </w:r>
      <w:r>
        <w:rPr>
          <w:spacing w:val="1"/>
          <w:w w:val="105"/>
        </w:rPr>
        <w:t> </w:t>
      </w:r>
      <w:r>
        <w:rPr>
          <w:w w:val="105"/>
        </w:rPr>
        <w:t>labeling process; Howitz (1982) argued that behavior becomes labeled as mental illness</w:t>
      </w:r>
      <w:r>
        <w:rPr>
          <w:spacing w:val="-58"/>
          <w:w w:val="105"/>
        </w:rPr>
        <w:t> </w:t>
      </w:r>
      <w:r>
        <w:rPr>
          <w:w w:val="105"/>
        </w:rPr>
        <w:t>when people with the dominant</w:t>
      </w:r>
      <w:r>
        <w:rPr>
          <w:spacing w:val="1"/>
          <w:w w:val="105"/>
        </w:rPr>
        <w:t> </w:t>
      </w:r>
      <w:r>
        <w:rPr>
          <w:w w:val="105"/>
        </w:rPr>
        <w:t>power in the society consider</w:t>
      </w:r>
      <w:r>
        <w:rPr>
          <w:spacing w:val="1"/>
          <w:w w:val="105"/>
        </w:rPr>
        <w:t> </w:t>
      </w:r>
      <w:r>
        <w:rPr>
          <w:w w:val="105"/>
        </w:rPr>
        <w:t>certain behavior or</w:t>
      </w:r>
      <w:r>
        <w:rPr>
          <w:spacing w:val="1"/>
          <w:w w:val="105"/>
        </w:rPr>
        <w:t> </w:t>
      </w:r>
      <w:r>
        <w:rPr>
          <w:w w:val="105"/>
        </w:rPr>
        <w:t>actions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unacceptable</w:t>
      </w:r>
      <w:r>
        <w:rPr>
          <w:spacing w:val="-9"/>
          <w:w w:val="105"/>
        </w:rPr>
        <w:t> </w:t>
      </w:r>
      <w:r>
        <w:rPr>
          <w:w w:val="105"/>
        </w:rPr>
        <w:t>and incomprehensible.</w:t>
      </w:r>
    </w:p>
    <w:p>
      <w:pPr>
        <w:pStyle w:val="BodyText"/>
        <w:spacing w:before="1"/>
        <w:rPr>
          <w:sz w:val="34"/>
        </w:rPr>
      </w:pPr>
    </w:p>
    <w:p>
      <w:pPr>
        <w:pStyle w:val="BodyText"/>
        <w:spacing w:line="499" w:lineRule="auto"/>
        <w:ind w:left="368" w:right="1019" w:firstLine="58"/>
        <w:jc w:val="both"/>
      </w:pPr>
      <w:r>
        <w:rPr>
          <w:w w:val="105"/>
        </w:rPr>
        <w:t>However, some scholars (Gove, 1982; Link, Struening, </w:t>
      </w:r>
      <w:r>
        <w:rPr>
          <w:i/>
          <w:w w:val="105"/>
        </w:rPr>
        <w:t>et al., </w:t>
      </w:r>
      <w:r>
        <w:rPr>
          <w:w w:val="105"/>
        </w:rPr>
        <w:t>1989) have argued that it</w:t>
      </w:r>
      <w:r>
        <w:rPr>
          <w:spacing w:val="-58"/>
          <w:w w:val="105"/>
        </w:rPr>
        <w:t> </w:t>
      </w:r>
      <w:r>
        <w:rPr>
          <w:w w:val="105"/>
        </w:rPr>
        <w:t>is the aberrant behavior of the mentally sick person that is the source of stigma and</w:t>
      </w:r>
      <w:r>
        <w:rPr>
          <w:spacing w:val="1"/>
          <w:w w:val="105"/>
        </w:rPr>
        <w:t> </w:t>
      </w:r>
      <w:r>
        <w:rPr>
          <w:w w:val="105"/>
        </w:rPr>
        <w:t>discrimination. Gove (1982), in particular argued that society has no influence at all 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causes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mental</w:t>
      </w:r>
      <w:r>
        <w:rPr>
          <w:spacing w:val="-5"/>
          <w:w w:val="105"/>
        </w:rPr>
        <w:t> </w:t>
      </w:r>
      <w:r>
        <w:rPr>
          <w:w w:val="105"/>
        </w:rPr>
        <w:t>illness.</w:t>
      </w:r>
      <w:r>
        <w:rPr>
          <w:spacing w:val="1"/>
          <w:w w:val="105"/>
        </w:rPr>
        <w:t> </w:t>
      </w:r>
      <w:r>
        <w:rPr>
          <w:w w:val="105"/>
        </w:rPr>
        <w:t>He</w:t>
      </w:r>
      <w:r>
        <w:rPr>
          <w:spacing w:val="-2"/>
          <w:w w:val="105"/>
        </w:rPr>
        <w:t> </w:t>
      </w:r>
      <w:r>
        <w:rPr>
          <w:w w:val="105"/>
        </w:rPr>
        <w:t>argued</w:t>
      </w:r>
      <w:r>
        <w:rPr>
          <w:spacing w:val="6"/>
          <w:w w:val="105"/>
        </w:rPr>
        <w:t> </w:t>
      </w:r>
      <w:r>
        <w:rPr>
          <w:w w:val="105"/>
        </w:rPr>
        <w:t>further</w:t>
      </w:r>
      <w:r>
        <w:rPr>
          <w:spacing w:val="3"/>
          <w:w w:val="105"/>
        </w:rPr>
        <w:t> </w:t>
      </w:r>
      <w:r>
        <w:rPr>
          <w:w w:val="105"/>
        </w:rPr>
        <w:t>that</w:t>
      </w:r>
      <w:r>
        <w:rPr>
          <w:spacing w:val="7"/>
          <w:w w:val="105"/>
        </w:rPr>
        <w:t> </w:t>
      </w:r>
      <w:r>
        <w:rPr>
          <w:w w:val="105"/>
        </w:rPr>
        <w:t>societal</w:t>
      </w:r>
      <w:r>
        <w:rPr>
          <w:spacing w:val="1"/>
          <w:w w:val="105"/>
        </w:rPr>
        <w:t> </w:t>
      </w:r>
      <w:r>
        <w:rPr>
          <w:w w:val="105"/>
        </w:rPr>
        <w:t>response</w:t>
      </w:r>
      <w:r>
        <w:rPr>
          <w:spacing w:val="-2"/>
          <w:w w:val="105"/>
        </w:rPr>
        <w:t> </w:t>
      </w:r>
      <w:r>
        <w:rPr>
          <w:w w:val="105"/>
        </w:rPr>
        <w:t>to mental</w:t>
      </w:r>
      <w:r>
        <w:rPr>
          <w:spacing w:val="-6"/>
          <w:w w:val="105"/>
        </w:rPr>
        <w:t> </w:t>
      </w:r>
      <w:r>
        <w:rPr>
          <w:w w:val="105"/>
        </w:rPr>
        <w:t>illness</w:t>
      </w:r>
      <w:r>
        <w:rPr>
          <w:spacing w:val="-8"/>
          <w:w w:val="105"/>
        </w:rPr>
        <w:t> </w:t>
      </w:r>
      <w:r>
        <w:rPr>
          <w:w w:val="105"/>
        </w:rPr>
        <w:t>is</w:t>
      </w:r>
    </w:p>
    <w:p>
      <w:pPr>
        <w:spacing w:after="0" w:line="499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501" w:lineRule="auto" w:before="79"/>
        <w:ind w:left="368" w:right="1021"/>
        <w:jc w:val="both"/>
      </w:pPr>
      <w:r>
        <w:rPr>
          <w:w w:val="105"/>
        </w:rPr>
        <w:t>as a result of the aberrant behavior of the mentally ill, illness severity and social skill</w:t>
      </w:r>
      <w:r>
        <w:rPr>
          <w:spacing w:val="1"/>
          <w:w w:val="105"/>
        </w:rPr>
        <w:t> </w:t>
      </w:r>
      <w:r>
        <w:rPr>
          <w:w w:val="105"/>
        </w:rPr>
        <w:t>deficit. Link (1987) conducted a study to find out whether members of the public</w:t>
      </w:r>
      <w:r>
        <w:rPr>
          <w:spacing w:val="1"/>
          <w:w w:val="105"/>
        </w:rPr>
        <w:t> </w:t>
      </w:r>
      <w:r>
        <w:rPr>
          <w:w w:val="105"/>
        </w:rPr>
        <w:t>stigmatize people with mental illness because of their aberrant behavior. The result</w:t>
      </w:r>
      <w:r>
        <w:rPr>
          <w:spacing w:val="1"/>
          <w:w w:val="105"/>
        </w:rPr>
        <w:t> </w:t>
      </w:r>
      <w:r>
        <w:rPr>
          <w:w w:val="105"/>
        </w:rPr>
        <w:t>indicated that members of the public were likely to stigmatize persons that are labeled</w:t>
      </w:r>
      <w:r>
        <w:rPr>
          <w:spacing w:val="1"/>
          <w:w w:val="105"/>
        </w:rPr>
        <w:t> </w:t>
      </w:r>
      <w:r>
        <w:rPr>
          <w:w w:val="105"/>
        </w:rPr>
        <w:t>mentally</w:t>
      </w:r>
      <w:r>
        <w:rPr>
          <w:spacing w:val="-8"/>
          <w:w w:val="105"/>
        </w:rPr>
        <w:t> </w:t>
      </w:r>
      <w:r>
        <w:rPr>
          <w:w w:val="105"/>
        </w:rPr>
        <w:t>ill</w:t>
      </w:r>
      <w:r>
        <w:rPr>
          <w:spacing w:val="1"/>
          <w:w w:val="105"/>
        </w:rPr>
        <w:t> </w:t>
      </w:r>
      <w:r>
        <w:rPr>
          <w:w w:val="105"/>
        </w:rPr>
        <w:t>even without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aberrant</w:t>
      </w:r>
      <w:r>
        <w:rPr>
          <w:spacing w:val="1"/>
          <w:w w:val="105"/>
        </w:rPr>
        <w:t> </w:t>
      </w:r>
      <w:r>
        <w:rPr>
          <w:w w:val="105"/>
        </w:rPr>
        <w:t>behavior.</w:t>
      </w:r>
    </w:p>
    <w:p>
      <w:pPr>
        <w:pStyle w:val="BodyText"/>
        <w:spacing w:before="7"/>
        <w:rPr>
          <w:sz w:val="34"/>
        </w:rPr>
      </w:pPr>
    </w:p>
    <w:p>
      <w:pPr>
        <w:pStyle w:val="BodyText"/>
        <w:spacing w:line="501" w:lineRule="auto" w:before="1"/>
        <w:ind w:left="368" w:right="1012" w:firstLine="58"/>
        <w:jc w:val="both"/>
      </w:pPr>
      <w:r>
        <w:rPr>
          <w:w w:val="105"/>
        </w:rPr>
        <w:t>The arguments of sociologists on labeling and mental illness align with either Scheff‟s</w:t>
      </w:r>
      <w:r>
        <w:rPr>
          <w:spacing w:val="1"/>
          <w:w w:val="105"/>
        </w:rPr>
        <w:t> </w:t>
      </w:r>
      <w:r>
        <w:rPr>
          <w:w w:val="105"/>
        </w:rPr>
        <w:t>or Gove‟s position. It suffices to argue here that both Scheff and Gove have presented</w:t>
      </w:r>
      <w:r>
        <w:rPr>
          <w:spacing w:val="1"/>
          <w:w w:val="105"/>
        </w:rPr>
        <w:t> </w:t>
      </w:r>
      <w:r>
        <w:rPr>
          <w:w w:val="105"/>
        </w:rPr>
        <w:t>logical arguments</w:t>
      </w:r>
      <w:r>
        <w:rPr>
          <w:spacing w:val="1"/>
          <w:w w:val="105"/>
        </w:rPr>
        <w:t> </w:t>
      </w:r>
      <w:r>
        <w:rPr>
          <w:w w:val="105"/>
        </w:rPr>
        <w:t>on the issue</w:t>
      </w:r>
      <w:r>
        <w:rPr>
          <w:spacing w:val="1"/>
          <w:w w:val="105"/>
        </w:rPr>
        <w:t> </w:t>
      </w:r>
      <w:r>
        <w:rPr>
          <w:w w:val="105"/>
        </w:rPr>
        <w:t>of labeling and mental illness. The major point of</w:t>
      </w:r>
      <w:r>
        <w:rPr>
          <w:spacing w:val="1"/>
          <w:w w:val="105"/>
        </w:rPr>
        <w:t> </w:t>
      </w:r>
      <w:r>
        <w:rPr>
          <w:w w:val="105"/>
        </w:rPr>
        <w:t>departure between Scheff and Gove is that,</w:t>
      </w:r>
      <w:r>
        <w:rPr>
          <w:spacing w:val="1"/>
          <w:w w:val="105"/>
        </w:rPr>
        <w:t> </w:t>
      </w:r>
      <w:r>
        <w:rPr>
          <w:w w:val="105"/>
        </w:rPr>
        <w:t>whereas Scheff attributes the cause of</w:t>
      </w:r>
      <w:r>
        <w:rPr>
          <w:spacing w:val="1"/>
          <w:w w:val="105"/>
        </w:rPr>
        <w:t> </w:t>
      </w:r>
      <w:r>
        <w:rPr>
          <w:w w:val="105"/>
        </w:rPr>
        <w:t>stigmatization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discrimination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people</w:t>
      </w:r>
      <w:r>
        <w:rPr>
          <w:spacing w:val="-6"/>
          <w:w w:val="105"/>
        </w:rPr>
        <w:t> </w:t>
      </w:r>
      <w:r>
        <w:rPr>
          <w:w w:val="105"/>
        </w:rPr>
        <w:t>living with</w:t>
      </w:r>
      <w:r>
        <w:rPr>
          <w:spacing w:val="-5"/>
          <w:w w:val="105"/>
        </w:rPr>
        <w:t> </w:t>
      </w:r>
      <w:r>
        <w:rPr>
          <w:w w:val="105"/>
        </w:rPr>
        <w:t>mental</w:t>
      </w:r>
      <w:r>
        <w:rPr>
          <w:spacing w:val="-4"/>
          <w:w w:val="105"/>
        </w:rPr>
        <w:t> </w:t>
      </w:r>
      <w:r>
        <w:rPr>
          <w:w w:val="105"/>
        </w:rPr>
        <w:t>illness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influence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the society, Gove and Link attributed it to the aberrant behavior of the mentally sick</w:t>
      </w:r>
      <w:r>
        <w:rPr>
          <w:spacing w:val="1"/>
          <w:w w:val="105"/>
        </w:rPr>
        <w:t> </w:t>
      </w:r>
      <w:r>
        <w:rPr>
          <w:w w:val="105"/>
        </w:rPr>
        <w:t>person. Labeling individuals as mentally ill has deleterious effect on those concerned;</w:t>
      </w:r>
      <w:r>
        <w:rPr>
          <w:spacing w:val="1"/>
          <w:w w:val="105"/>
        </w:rPr>
        <w:t> </w:t>
      </w:r>
      <w:r>
        <w:rPr>
          <w:w w:val="105"/>
        </w:rPr>
        <w:t>however, it will be inappropriate to argue that the label alone causes mental illness.</w:t>
      </w:r>
      <w:r>
        <w:rPr>
          <w:spacing w:val="1"/>
          <w:w w:val="105"/>
        </w:rPr>
        <w:t> </w:t>
      </w:r>
      <w:r>
        <w:rPr>
          <w:w w:val="105"/>
        </w:rPr>
        <w:t>Symptoms of severe mental illness like inappropriate affect, bizarre behavior, language</w:t>
      </w:r>
      <w:r>
        <w:rPr>
          <w:spacing w:val="1"/>
          <w:w w:val="105"/>
        </w:rPr>
        <w:t> </w:t>
      </w:r>
      <w:r>
        <w:rPr>
          <w:w w:val="105"/>
        </w:rPr>
        <w:t>irregularities and talking to oneself aloud, physical appearance of persons with serious</w:t>
      </w:r>
      <w:r>
        <w:rPr>
          <w:spacing w:val="1"/>
          <w:w w:val="105"/>
        </w:rPr>
        <w:t> </w:t>
      </w:r>
      <w:r>
        <w:rPr>
          <w:w w:val="105"/>
        </w:rPr>
        <w:t>mental illness are the indicators of the mental illness that frighten members of the</w:t>
      </w:r>
      <w:r>
        <w:rPr>
          <w:spacing w:val="1"/>
          <w:w w:val="105"/>
        </w:rPr>
        <w:t> </w:t>
      </w:r>
      <w:r>
        <w:rPr>
          <w:w w:val="105"/>
        </w:rPr>
        <w:t>society</w:t>
      </w:r>
      <w:r>
        <w:rPr>
          <w:spacing w:val="1"/>
          <w:w w:val="105"/>
        </w:rPr>
        <w:t> </w:t>
      </w:r>
      <w:r>
        <w:rPr>
          <w:w w:val="105"/>
        </w:rPr>
        <w:t>(Corrigan,</w:t>
      </w:r>
      <w:r>
        <w:rPr>
          <w:spacing w:val="1"/>
          <w:w w:val="105"/>
        </w:rPr>
        <w:t> </w:t>
      </w:r>
      <w:r>
        <w:rPr>
          <w:w w:val="105"/>
        </w:rPr>
        <w:t>2000b).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symptoms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cause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stigma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58"/>
          <w:w w:val="105"/>
        </w:rPr>
        <w:t> </w:t>
      </w:r>
      <w:r>
        <w:rPr>
          <w:w w:val="105"/>
        </w:rPr>
        <w:t>discrimination</w:t>
      </w:r>
      <w:r>
        <w:rPr>
          <w:spacing w:val="-8"/>
          <w:w w:val="105"/>
        </w:rPr>
        <w:t> </w:t>
      </w:r>
      <w:r>
        <w:rPr>
          <w:w w:val="105"/>
        </w:rPr>
        <w:t>against</w:t>
      </w:r>
      <w:r>
        <w:rPr>
          <w:spacing w:val="8"/>
          <w:w w:val="105"/>
        </w:rPr>
        <w:t> </w:t>
      </w:r>
      <w:r>
        <w:rPr>
          <w:w w:val="105"/>
        </w:rPr>
        <w:t>mental</w:t>
      </w:r>
      <w:r>
        <w:rPr>
          <w:spacing w:val="2"/>
          <w:w w:val="105"/>
        </w:rPr>
        <w:t> </w:t>
      </w:r>
      <w:r>
        <w:rPr>
          <w:w w:val="105"/>
        </w:rPr>
        <w:t>illness.</w:t>
      </w:r>
    </w:p>
    <w:p>
      <w:pPr>
        <w:pStyle w:val="BodyText"/>
        <w:rPr>
          <w:sz w:val="34"/>
        </w:rPr>
      </w:pPr>
    </w:p>
    <w:p>
      <w:pPr>
        <w:pStyle w:val="BodyText"/>
        <w:spacing w:line="501" w:lineRule="auto"/>
        <w:ind w:left="368" w:right="1025"/>
        <w:jc w:val="both"/>
      </w:pPr>
      <w:r>
        <w:rPr>
          <w:w w:val="105"/>
        </w:rPr>
        <w:t>A modified labeling theory has been developed by Link (1987). The modified labeling</w:t>
      </w:r>
      <w:r>
        <w:rPr>
          <w:spacing w:val="1"/>
          <w:w w:val="105"/>
        </w:rPr>
        <w:t> </w:t>
      </w:r>
      <w:r>
        <w:rPr>
          <w:w w:val="105"/>
        </w:rPr>
        <w:t>theory argues that although psychiatric label does not lead to mental illness, it leads to</w:t>
      </w:r>
      <w:r>
        <w:rPr>
          <w:spacing w:val="1"/>
          <w:w w:val="105"/>
        </w:rPr>
        <w:t> </w:t>
      </w:r>
      <w:r>
        <w:rPr>
          <w:w w:val="105"/>
        </w:rPr>
        <w:t>negative response from members of the society. The modified labeling theory asserts</w:t>
      </w:r>
      <w:r>
        <w:rPr>
          <w:spacing w:val="1"/>
          <w:w w:val="105"/>
        </w:rPr>
        <w:t> </w:t>
      </w:r>
      <w:r>
        <w:rPr>
          <w:w w:val="105"/>
        </w:rPr>
        <w:t>that the effect of cultural ideas can lead to stigma effect when the label is applied and</w:t>
      </w:r>
      <w:r>
        <w:rPr>
          <w:spacing w:val="1"/>
          <w:w w:val="105"/>
        </w:rPr>
        <w:t> </w:t>
      </w:r>
      <w:r>
        <w:rPr>
          <w:w w:val="105"/>
        </w:rPr>
        <w:t>this can cause people living with mental illness to feel devalued and rejected. The</w:t>
      </w:r>
      <w:r>
        <w:rPr>
          <w:spacing w:val="1"/>
          <w:w w:val="105"/>
        </w:rPr>
        <w:t> </w:t>
      </w:r>
      <w:r>
        <w:rPr>
          <w:w w:val="105"/>
        </w:rPr>
        <w:t>expectations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6"/>
          <w:w w:val="105"/>
        </w:rPr>
        <w:t> </w:t>
      </w:r>
      <w:r>
        <w:rPr>
          <w:w w:val="105"/>
        </w:rPr>
        <w:t>labeling</w:t>
      </w:r>
      <w:r>
        <w:rPr>
          <w:spacing w:val="8"/>
          <w:w w:val="105"/>
        </w:rPr>
        <w:t> </w:t>
      </w:r>
      <w:r>
        <w:rPr>
          <w:w w:val="105"/>
        </w:rPr>
        <w:t>can</w:t>
      </w:r>
      <w:r>
        <w:rPr>
          <w:spacing w:val="2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7"/>
          <w:w w:val="105"/>
        </w:rPr>
        <w:t> </w:t>
      </w:r>
      <w:r>
        <w:rPr>
          <w:w w:val="105"/>
        </w:rPr>
        <w:t>negative</w:t>
      </w:r>
      <w:r>
        <w:rPr>
          <w:spacing w:val="7"/>
          <w:w w:val="105"/>
        </w:rPr>
        <w:t> </w:t>
      </w:r>
      <w:r>
        <w:rPr>
          <w:w w:val="105"/>
        </w:rPr>
        <w:t>effect</w:t>
      </w:r>
      <w:r>
        <w:rPr>
          <w:spacing w:val="11"/>
          <w:w w:val="105"/>
        </w:rPr>
        <w:t> </w:t>
      </w:r>
      <w:r>
        <w:rPr>
          <w:w w:val="105"/>
        </w:rPr>
        <w:t>on</w:t>
      </w:r>
      <w:r>
        <w:rPr>
          <w:spacing w:val="8"/>
          <w:w w:val="105"/>
        </w:rPr>
        <w:t> </w:t>
      </w:r>
      <w:r>
        <w:rPr>
          <w:w w:val="105"/>
        </w:rPr>
        <w:t>people</w:t>
      </w:r>
      <w:r>
        <w:rPr>
          <w:spacing w:val="8"/>
          <w:w w:val="105"/>
        </w:rPr>
        <w:t> </w:t>
      </w:r>
      <w:r>
        <w:rPr>
          <w:w w:val="105"/>
        </w:rPr>
        <w:t>with</w:t>
      </w:r>
      <w:r>
        <w:rPr>
          <w:spacing w:val="8"/>
          <w:w w:val="105"/>
        </w:rPr>
        <w:t> </w:t>
      </w:r>
      <w:r>
        <w:rPr>
          <w:w w:val="105"/>
        </w:rPr>
        <w:t>mental</w:t>
      </w:r>
      <w:r>
        <w:rPr>
          <w:spacing w:val="4"/>
          <w:w w:val="105"/>
        </w:rPr>
        <w:t> </w:t>
      </w:r>
      <w:r>
        <w:rPr>
          <w:w w:val="105"/>
        </w:rPr>
        <w:t>illness.</w:t>
      </w:r>
      <w:r>
        <w:rPr>
          <w:spacing w:val="4"/>
          <w:w w:val="105"/>
        </w:rPr>
        <w:t> </w:t>
      </w:r>
      <w:r>
        <w:rPr>
          <w:w w:val="105"/>
        </w:rPr>
        <w:t>They</w:t>
      </w:r>
    </w:p>
    <w:p>
      <w:pPr>
        <w:spacing w:after="0" w:line="501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501" w:lineRule="auto" w:before="79"/>
        <w:ind w:left="368" w:right="1015"/>
        <w:jc w:val="both"/>
      </w:pPr>
      <w:r>
        <w:rPr>
          <w:w w:val="105"/>
        </w:rPr>
        <w:t>may conceal the mental illness; they may withdraw from psychiatric treatment or seek</w:t>
      </w:r>
      <w:r>
        <w:rPr>
          <w:spacing w:val="1"/>
          <w:w w:val="105"/>
        </w:rPr>
        <w:t> </w:t>
      </w:r>
      <w:r>
        <w:rPr>
          <w:w w:val="105"/>
        </w:rPr>
        <w:t>treatment in churches or from the traditional healers, and they may withdraw from the</w:t>
      </w:r>
      <w:r>
        <w:rPr>
          <w:spacing w:val="1"/>
          <w:w w:val="105"/>
        </w:rPr>
        <w:t> </w:t>
      </w:r>
      <w:r>
        <w:rPr>
          <w:w w:val="105"/>
        </w:rPr>
        <w:t>society. Because they anticipate rejection from members of the public, they act in a way</w:t>
      </w:r>
      <w:r>
        <w:rPr>
          <w:spacing w:val="-58"/>
          <w:w w:val="105"/>
        </w:rPr>
        <w:t> </w:t>
      </w:r>
      <w:r>
        <w:rPr>
          <w:w w:val="105"/>
        </w:rPr>
        <w:t>that fosters rejection and this can lead to a feeling of diminished self esteem which</w:t>
      </w:r>
      <w:r>
        <w:rPr>
          <w:spacing w:val="1"/>
          <w:w w:val="105"/>
        </w:rPr>
        <w:t> </w:t>
      </w:r>
      <w:r>
        <w:rPr>
          <w:w w:val="105"/>
        </w:rPr>
        <w:t>becomes a social reality that serves as empirical indicator of the label (Link, </w:t>
      </w:r>
      <w:r>
        <w:rPr>
          <w:i/>
          <w:w w:val="105"/>
        </w:rPr>
        <w:t>et al.,</w:t>
      </w:r>
      <w:r>
        <w:rPr>
          <w:i/>
          <w:spacing w:val="1"/>
          <w:w w:val="105"/>
        </w:rPr>
        <w:t> </w:t>
      </w:r>
      <w:r>
        <w:rPr>
          <w:w w:val="105"/>
        </w:rPr>
        <w:t>1989). This can make mentally ill people to act defensively or with less confidence.</w:t>
      </w:r>
      <w:r>
        <w:rPr>
          <w:spacing w:val="1"/>
          <w:w w:val="105"/>
        </w:rPr>
        <w:t> </w:t>
      </w:r>
      <w:r>
        <w:rPr>
          <w:w w:val="105"/>
        </w:rPr>
        <w:t>Sometimes</w:t>
      </w:r>
      <w:r>
        <w:rPr>
          <w:spacing w:val="-4"/>
          <w:w w:val="105"/>
        </w:rPr>
        <w:t> </w:t>
      </w:r>
      <w:r>
        <w:rPr>
          <w:w w:val="105"/>
        </w:rPr>
        <w:t>they</w:t>
      </w:r>
      <w:r>
        <w:rPr>
          <w:spacing w:val="-1"/>
          <w:w w:val="105"/>
        </w:rPr>
        <w:t> </w:t>
      </w:r>
      <w:r>
        <w:rPr>
          <w:w w:val="105"/>
        </w:rPr>
        <w:t>may</w:t>
      </w:r>
      <w:r>
        <w:rPr>
          <w:spacing w:val="-1"/>
          <w:w w:val="105"/>
        </w:rPr>
        <w:t> </w:t>
      </w:r>
      <w:r>
        <w:rPr>
          <w:w w:val="105"/>
        </w:rPr>
        <w:t>even</w:t>
      </w:r>
      <w:r>
        <w:rPr>
          <w:spacing w:val="-8"/>
          <w:w w:val="105"/>
        </w:rPr>
        <w:t> </w:t>
      </w:r>
      <w:r>
        <w:rPr>
          <w:w w:val="105"/>
        </w:rPr>
        <w:t>avoid</w:t>
      </w:r>
      <w:r>
        <w:rPr>
          <w:spacing w:val="-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interactions</w:t>
      </w:r>
      <w:r>
        <w:rPr>
          <w:spacing w:val="-10"/>
          <w:w w:val="105"/>
        </w:rPr>
        <w:t> </w:t>
      </w:r>
      <w:r>
        <w:rPr>
          <w:w w:val="105"/>
        </w:rPr>
        <w:t>(Link,</w:t>
      </w:r>
      <w:r>
        <w:rPr>
          <w:spacing w:val="4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al.</w:t>
      </w:r>
      <w:r>
        <w:rPr>
          <w:i/>
          <w:spacing w:val="-5"/>
          <w:w w:val="105"/>
        </w:rPr>
        <w:t> </w:t>
      </w:r>
      <w:r>
        <w:rPr>
          <w:w w:val="105"/>
        </w:rPr>
        <w:t>2001).</w:t>
      </w:r>
    </w:p>
    <w:p>
      <w:pPr>
        <w:pStyle w:val="BodyText"/>
        <w:rPr>
          <w:sz w:val="35"/>
        </w:rPr>
      </w:pPr>
    </w:p>
    <w:p>
      <w:pPr>
        <w:pStyle w:val="BodyText"/>
        <w:spacing w:line="501" w:lineRule="auto"/>
        <w:ind w:left="368" w:right="1023" w:firstLine="58"/>
        <w:jc w:val="both"/>
      </w:pPr>
      <w:r>
        <w:rPr>
          <w:w w:val="105"/>
        </w:rPr>
        <w:t>There are strengths and weaknesses of the labeling theory. First, the theory has been</w:t>
      </w:r>
      <w:r>
        <w:rPr>
          <w:spacing w:val="1"/>
          <w:w w:val="105"/>
        </w:rPr>
        <w:t> </w:t>
      </w:r>
      <w:r>
        <w:rPr>
          <w:w w:val="105"/>
        </w:rPr>
        <w:t>criticized for ignoring the genetic and socio psychological factors as significant life</w:t>
      </w:r>
      <w:r>
        <w:rPr>
          <w:spacing w:val="1"/>
          <w:w w:val="105"/>
        </w:rPr>
        <w:t> </w:t>
      </w:r>
      <w:r>
        <w:rPr>
          <w:w w:val="105"/>
        </w:rPr>
        <w:t>events</w:t>
      </w:r>
      <w:r>
        <w:rPr>
          <w:spacing w:val="-3"/>
          <w:w w:val="105"/>
        </w:rPr>
        <w:t> </w:t>
      </w:r>
      <w:r>
        <w:rPr>
          <w:w w:val="105"/>
        </w:rPr>
        <w:t>which cause</w:t>
      </w:r>
      <w:r>
        <w:rPr>
          <w:spacing w:val="-1"/>
          <w:w w:val="105"/>
        </w:rPr>
        <w:t> </w:t>
      </w:r>
      <w:r>
        <w:rPr>
          <w:w w:val="105"/>
        </w:rPr>
        <w:t>mental</w:t>
      </w:r>
      <w:r>
        <w:rPr>
          <w:spacing w:val="-5"/>
          <w:w w:val="105"/>
        </w:rPr>
        <w:t> </w:t>
      </w:r>
      <w:r>
        <w:rPr>
          <w:w w:val="105"/>
        </w:rPr>
        <w:t>illness,</w:t>
      </w:r>
      <w:r>
        <w:rPr>
          <w:spacing w:val="-5"/>
          <w:w w:val="105"/>
        </w:rPr>
        <w:t> </w:t>
      </w:r>
      <w:r>
        <w:rPr>
          <w:w w:val="105"/>
        </w:rPr>
        <w:t>but</w:t>
      </w:r>
      <w:r>
        <w:rPr>
          <w:spacing w:val="-4"/>
          <w:w w:val="105"/>
        </w:rPr>
        <w:t> </w:t>
      </w:r>
      <w:r>
        <w:rPr>
          <w:w w:val="105"/>
        </w:rPr>
        <w:t>rather</w:t>
      </w:r>
      <w:r>
        <w:rPr>
          <w:spacing w:val="-3"/>
          <w:w w:val="105"/>
        </w:rPr>
        <w:t> </w:t>
      </w:r>
      <w:r>
        <w:rPr>
          <w:w w:val="105"/>
        </w:rPr>
        <w:t>emphasizing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role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society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2"/>
          <w:w w:val="105"/>
        </w:rPr>
        <w:t> </w:t>
      </w:r>
      <w:r>
        <w:rPr>
          <w:w w:val="105"/>
        </w:rPr>
        <w:t>cause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mental illness. This therefore trivializes a serious health problem of mental disorder.</w:t>
      </w:r>
      <w:r>
        <w:rPr>
          <w:spacing w:val="1"/>
          <w:w w:val="105"/>
        </w:rPr>
        <w:t> </w:t>
      </w:r>
      <w:r>
        <w:rPr>
          <w:w w:val="105"/>
        </w:rPr>
        <w:t>Gove</w:t>
      </w:r>
      <w:r>
        <w:rPr>
          <w:spacing w:val="1"/>
          <w:w w:val="105"/>
        </w:rPr>
        <w:t> </w:t>
      </w:r>
      <w:r>
        <w:rPr>
          <w:w w:val="105"/>
        </w:rPr>
        <w:t>(1982),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example,</w:t>
      </w:r>
      <w:r>
        <w:rPr>
          <w:spacing w:val="1"/>
          <w:w w:val="105"/>
        </w:rPr>
        <w:t> </w:t>
      </w:r>
      <w:r>
        <w:rPr>
          <w:w w:val="105"/>
        </w:rPr>
        <w:t>argued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hospitals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vigorous</w:t>
      </w:r>
      <w:r>
        <w:rPr>
          <w:spacing w:val="1"/>
          <w:w w:val="105"/>
        </w:rPr>
        <w:t> </w:t>
      </w:r>
      <w:r>
        <w:rPr>
          <w:w w:val="105"/>
        </w:rPr>
        <w:t>screening</w:t>
      </w:r>
      <w:r>
        <w:rPr>
          <w:spacing w:val="1"/>
          <w:w w:val="105"/>
        </w:rPr>
        <w:t> </w:t>
      </w:r>
      <w:r>
        <w:rPr>
          <w:w w:val="105"/>
        </w:rPr>
        <w:t>processes before admitting patients in the hospital. People who are admitted in the</w:t>
      </w:r>
      <w:r>
        <w:rPr>
          <w:spacing w:val="1"/>
          <w:w w:val="105"/>
        </w:rPr>
        <w:t> </w:t>
      </w:r>
      <w:r>
        <w:rPr>
          <w:w w:val="105"/>
        </w:rPr>
        <w:t>hospital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those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been</w:t>
      </w:r>
      <w:r>
        <w:rPr>
          <w:spacing w:val="1"/>
          <w:w w:val="105"/>
        </w:rPr>
        <w:t> </w:t>
      </w:r>
      <w:r>
        <w:rPr>
          <w:w w:val="105"/>
        </w:rPr>
        <w:t>diagnosed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illness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seriously</w:t>
      </w:r>
      <w:r>
        <w:rPr>
          <w:spacing w:val="1"/>
          <w:w w:val="105"/>
        </w:rPr>
        <w:t> </w:t>
      </w:r>
      <w:r>
        <w:rPr>
          <w:w w:val="105"/>
        </w:rPr>
        <w:t>impaired as a result of the disorder and need professional help. Labeling therefore may</w:t>
      </w:r>
      <w:r>
        <w:rPr>
          <w:spacing w:val="1"/>
          <w:w w:val="105"/>
        </w:rPr>
        <w:t> </w:t>
      </w:r>
      <w:r>
        <w:rPr>
          <w:w w:val="105"/>
        </w:rPr>
        <w:t>not be a major factor in chronic mental illness. Secondary, diagnoses are done with</w:t>
      </w:r>
      <w:r>
        <w:rPr>
          <w:spacing w:val="1"/>
          <w:w w:val="105"/>
        </w:rPr>
        <w:t> </w:t>
      </w:r>
      <w:r>
        <w:rPr>
          <w:w w:val="105"/>
        </w:rPr>
        <w:t>utmost confidentiality between the doctor and the patient, and in most cases the result is</w:t>
      </w:r>
      <w:r>
        <w:rPr>
          <w:spacing w:val="-59"/>
          <w:w w:val="105"/>
        </w:rPr>
        <w:t> </w:t>
      </w:r>
      <w:r>
        <w:rPr>
          <w:w w:val="105"/>
        </w:rPr>
        <w:t>not disclosed to the patient or family and members of the public. People may therefore</w:t>
      </w:r>
      <w:r>
        <w:rPr>
          <w:spacing w:val="1"/>
          <w:w w:val="105"/>
        </w:rPr>
        <w:t> </w:t>
      </w:r>
      <w:r>
        <w:rPr>
          <w:w w:val="105"/>
        </w:rPr>
        <w:t>not know whether a person has been diagnosed with mental illness.</w:t>
      </w:r>
      <w:r>
        <w:rPr>
          <w:spacing w:val="1"/>
          <w:w w:val="105"/>
        </w:rPr>
        <w:t> </w:t>
      </w:r>
      <w:r>
        <w:rPr>
          <w:w w:val="105"/>
        </w:rPr>
        <w:t>Although the</w:t>
      </w:r>
      <w:r>
        <w:rPr>
          <w:spacing w:val="1"/>
          <w:w w:val="105"/>
        </w:rPr>
        <w:t> </w:t>
      </w:r>
      <w:r>
        <w:rPr>
          <w:w w:val="105"/>
        </w:rPr>
        <w:t>persons with mental illness or their relatives may sometimes disclose the illness to</w:t>
      </w:r>
      <w:r>
        <w:rPr>
          <w:spacing w:val="1"/>
          <w:w w:val="105"/>
        </w:rPr>
        <w:t> </w:t>
      </w:r>
      <w:r>
        <w:rPr>
          <w:w w:val="105"/>
        </w:rPr>
        <w:t>people,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may</w:t>
      </w:r>
      <w:r>
        <w:rPr>
          <w:spacing w:val="-6"/>
          <w:w w:val="105"/>
        </w:rPr>
        <w:t> </w:t>
      </w:r>
      <w:r>
        <w:rPr>
          <w:w w:val="105"/>
        </w:rPr>
        <w:t>not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12"/>
          <w:w w:val="105"/>
        </w:rPr>
        <w:t> </w:t>
      </w:r>
      <w:r>
        <w:rPr>
          <w:w w:val="105"/>
        </w:rPr>
        <w:t>a large</w:t>
      </w:r>
      <w:r>
        <w:rPr>
          <w:spacing w:val="-7"/>
          <w:w w:val="105"/>
        </w:rPr>
        <w:t> </w:t>
      </w:r>
      <w:r>
        <w:rPr>
          <w:w w:val="105"/>
        </w:rPr>
        <w:t>frequency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warrant</w:t>
      </w:r>
      <w:r>
        <w:rPr>
          <w:spacing w:val="-4"/>
          <w:w w:val="105"/>
        </w:rPr>
        <w:t> </w:t>
      </w:r>
      <w:r>
        <w:rPr>
          <w:w w:val="105"/>
        </w:rPr>
        <w:t>stigmatization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2"/>
          <w:w w:val="105"/>
        </w:rPr>
        <w:t> </w:t>
      </w:r>
      <w:r>
        <w:rPr>
          <w:w w:val="105"/>
        </w:rPr>
        <w:t>discrimination.</w:t>
      </w:r>
    </w:p>
    <w:p>
      <w:pPr>
        <w:pStyle w:val="BodyText"/>
        <w:spacing w:before="7"/>
        <w:rPr>
          <w:sz w:val="33"/>
        </w:rPr>
      </w:pPr>
    </w:p>
    <w:p>
      <w:pPr>
        <w:pStyle w:val="BodyText"/>
        <w:spacing w:line="499" w:lineRule="auto"/>
        <w:ind w:left="368" w:right="1025"/>
        <w:jc w:val="both"/>
      </w:pPr>
      <w:r>
        <w:rPr>
          <w:w w:val="105"/>
        </w:rPr>
        <w:t>Despite the shortcomings of the labeling theory, it is still an important framework for</w:t>
      </w:r>
      <w:r>
        <w:rPr>
          <w:spacing w:val="1"/>
          <w:w w:val="105"/>
        </w:rPr>
        <w:t> </w:t>
      </w:r>
      <w:r>
        <w:rPr>
          <w:w w:val="105"/>
        </w:rPr>
        <w:t>understanding the effect of stigma and discrimination associated with the devalued</w:t>
      </w:r>
      <w:r>
        <w:rPr>
          <w:spacing w:val="1"/>
          <w:w w:val="105"/>
        </w:rPr>
        <w:t> </w:t>
      </w:r>
      <w:r>
        <w:rPr>
          <w:w w:val="105"/>
        </w:rPr>
        <w:t>status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person‟s</w:t>
      </w:r>
      <w:r>
        <w:rPr>
          <w:spacing w:val="-3"/>
          <w:w w:val="105"/>
        </w:rPr>
        <w:t> </w:t>
      </w:r>
      <w:r>
        <w:rPr>
          <w:w w:val="105"/>
        </w:rPr>
        <w:t>living</w:t>
      </w:r>
      <w:r>
        <w:rPr>
          <w:spacing w:val="6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illness;</w:t>
      </w:r>
    </w:p>
    <w:p>
      <w:pPr>
        <w:spacing w:after="0" w:line="499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501" w:lineRule="auto" w:before="79"/>
        <w:ind w:left="368" w:right="1011"/>
        <w:jc w:val="both"/>
      </w:pPr>
      <w:r>
        <w:rPr>
          <w:w w:val="105"/>
        </w:rPr>
        <w:t>First, the theory explains the mechanism by which labels of mental illness are applied</w:t>
      </w:r>
      <w:r>
        <w:rPr>
          <w:spacing w:val="1"/>
          <w:w w:val="105"/>
        </w:rPr>
        <w:t> </w:t>
      </w:r>
      <w:r>
        <w:rPr>
          <w:w w:val="105"/>
        </w:rPr>
        <w:t>and a person‟s self conception and opportunities are altered. For example, members 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public</w:t>
      </w:r>
      <w:r>
        <w:rPr>
          <w:spacing w:val="-7"/>
          <w:w w:val="105"/>
        </w:rPr>
        <w:t> </w:t>
      </w:r>
      <w:r>
        <w:rPr>
          <w:w w:val="105"/>
        </w:rPr>
        <w:t>attach</w:t>
      </w:r>
      <w:r>
        <w:rPr>
          <w:spacing w:val="-3"/>
          <w:w w:val="105"/>
        </w:rPr>
        <w:t> </w:t>
      </w:r>
      <w:r>
        <w:rPr>
          <w:w w:val="105"/>
        </w:rPr>
        <w:t>labels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3"/>
          <w:w w:val="105"/>
        </w:rPr>
        <w:t> </w:t>
      </w:r>
      <w:r>
        <w:rPr>
          <w:w w:val="105"/>
        </w:rPr>
        <w:t>behavior</w:t>
      </w:r>
      <w:r>
        <w:rPr>
          <w:spacing w:val="5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people</w:t>
      </w:r>
      <w:r>
        <w:rPr>
          <w:spacing w:val="-6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mental</w:t>
      </w:r>
      <w:r>
        <w:rPr>
          <w:spacing w:val="-4"/>
          <w:w w:val="105"/>
        </w:rPr>
        <w:t> </w:t>
      </w:r>
      <w:r>
        <w:rPr>
          <w:w w:val="105"/>
        </w:rPr>
        <w:t>illness</w:t>
      </w:r>
      <w:r>
        <w:rPr>
          <w:spacing w:val="-1"/>
          <w:w w:val="105"/>
        </w:rPr>
        <w:t> </w:t>
      </w:r>
      <w:r>
        <w:rPr>
          <w:w w:val="105"/>
        </w:rPr>
        <w:t>which</w:t>
      </w:r>
      <w:r>
        <w:rPr>
          <w:spacing w:val="-5"/>
          <w:w w:val="105"/>
        </w:rPr>
        <w:t> </w:t>
      </w:r>
      <w:r>
        <w:rPr>
          <w:w w:val="105"/>
        </w:rPr>
        <w:t>deviate from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acceptable norms of behaving in the society. These behaviors may include unremitted</w:t>
      </w:r>
      <w:r>
        <w:rPr>
          <w:spacing w:val="1"/>
          <w:w w:val="105"/>
        </w:rPr>
        <w:t> </w:t>
      </w:r>
      <w:r>
        <w:rPr>
          <w:w w:val="105"/>
        </w:rPr>
        <w:t>deviation from normal ways of functioning like talking to oneself, exhibiting behavior</w:t>
      </w:r>
      <w:r>
        <w:rPr>
          <w:spacing w:val="1"/>
          <w:w w:val="105"/>
        </w:rPr>
        <w:t> </w:t>
      </w:r>
      <w:r>
        <w:rPr>
          <w:w w:val="105"/>
        </w:rPr>
        <w:t>that is not appropriate to a given situation, dirty appearance, aggressiveness and social</w:t>
      </w:r>
      <w:r>
        <w:rPr>
          <w:spacing w:val="1"/>
          <w:w w:val="105"/>
        </w:rPr>
        <w:t> </w:t>
      </w:r>
      <w:r>
        <w:rPr>
          <w:w w:val="105"/>
        </w:rPr>
        <w:t>skill deficit etc. Theses aberrations are the behaviors which members of the public</w:t>
      </w:r>
      <w:r>
        <w:rPr>
          <w:spacing w:val="1"/>
          <w:w w:val="105"/>
        </w:rPr>
        <w:t> </w:t>
      </w:r>
      <w:r>
        <w:rPr>
          <w:w w:val="105"/>
        </w:rPr>
        <w:t>consider as signs of mental illness which are violations of societal norms. Based on the</w:t>
      </w:r>
      <w:r>
        <w:rPr>
          <w:spacing w:val="1"/>
          <w:w w:val="105"/>
        </w:rPr>
        <w:t> </w:t>
      </w:r>
      <w:r>
        <w:rPr>
          <w:w w:val="105"/>
        </w:rPr>
        <w:t>cultural beliefs about mental illness, people with these ways of behaving are likely</w:t>
      </w:r>
      <w:r>
        <w:rPr>
          <w:spacing w:val="1"/>
          <w:w w:val="105"/>
        </w:rPr>
        <w:t> </w:t>
      </w:r>
      <w:r>
        <w:rPr>
          <w:w w:val="105"/>
        </w:rPr>
        <w:t>marked</w:t>
      </w:r>
      <w:r>
        <w:rPr>
          <w:spacing w:val="1"/>
          <w:w w:val="105"/>
        </w:rPr>
        <w:t> </w:t>
      </w:r>
      <w:r>
        <w:rPr>
          <w:w w:val="105"/>
        </w:rPr>
        <w:t>out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avoidance and</w:t>
      </w:r>
      <w:r>
        <w:rPr>
          <w:spacing w:val="1"/>
          <w:w w:val="105"/>
        </w:rPr>
        <w:t> </w:t>
      </w:r>
      <w:r>
        <w:rPr>
          <w:w w:val="105"/>
        </w:rPr>
        <w:t>rejection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members of the public.</w:t>
      </w:r>
      <w:r>
        <w:rPr>
          <w:spacing w:val="1"/>
          <w:w w:val="105"/>
        </w:rPr>
        <w:t> </w:t>
      </w:r>
      <w:r>
        <w:rPr>
          <w:w w:val="105"/>
        </w:rPr>
        <w:t>Consequently,</w:t>
      </w:r>
      <w:r>
        <w:rPr>
          <w:spacing w:val="1"/>
          <w:w w:val="105"/>
        </w:rPr>
        <w:t> </w:t>
      </w:r>
      <w:r>
        <w:rPr>
          <w:w w:val="105"/>
        </w:rPr>
        <w:t>members of the public begin to exhibit negative reactions towards people with mental</w:t>
      </w:r>
      <w:r>
        <w:rPr>
          <w:spacing w:val="1"/>
          <w:w w:val="105"/>
        </w:rPr>
        <w:t> </w:t>
      </w:r>
      <w:r>
        <w:rPr>
          <w:w w:val="105"/>
        </w:rPr>
        <w:t>illness. From the findings of the study, members of the public have negative attitude</w:t>
      </w:r>
      <w:r>
        <w:rPr>
          <w:spacing w:val="1"/>
          <w:w w:val="105"/>
        </w:rPr>
        <w:t> </w:t>
      </w:r>
      <w:r>
        <w:rPr>
          <w:w w:val="105"/>
        </w:rPr>
        <w:t>towards mental illness, especially those that are aggressive. These negative attitudes are</w:t>
      </w:r>
      <w:r>
        <w:rPr>
          <w:spacing w:val="-58"/>
          <w:w w:val="105"/>
        </w:rPr>
        <w:t> </w:t>
      </w:r>
      <w:r>
        <w:rPr>
          <w:w w:val="105"/>
        </w:rPr>
        <w:t>demonstrated in the study through members of the public refusing to interact with</w:t>
      </w:r>
      <w:r>
        <w:rPr>
          <w:spacing w:val="1"/>
          <w:w w:val="105"/>
        </w:rPr>
        <w:t> </w:t>
      </w:r>
      <w:r>
        <w:rPr>
          <w:w w:val="105"/>
        </w:rPr>
        <w:t>people having</w:t>
      </w:r>
      <w:r>
        <w:rPr>
          <w:spacing w:val="1"/>
          <w:w w:val="105"/>
        </w:rPr>
        <w:t> </w:t>
      </w:r>
      <w:r>
        <w:rPr>
          <w:w w:val="105"/>
        </w:rPr>
        <w:t>mental illness, refusing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share rooms with them, refusing to</w:t>
      </w:r>
      <w:r>
        <w:rPr>
          <w:spacing w:val="1"/>
          <w:w w:val="105"/>
        </w:rPr>
        <w:t> </w:t>
      </w:r>
      <w:r>
        <w:rPr>
          <w:w w:val="105"/>
        </w:rPr>
        <w:t>give</w:t>
      </w:r>
      <w:r>
        <w:rPr>
          <w:spacing w:val="1"/>
          <w:w w:val="105"/>
        </w:rPr>
        <w:t> </w:t>
      </w:r>
      <w:r>
        <w:rPr>
          <w:w w:val="105"/>
        </w:rPr>
        <w:t>sensitive tasks like babysitting, refusing to give them post of responsibility, refusing to</w:t>
      </w:r>
      <w:r>
        <w:rPr>
          <w:spacing w:val="1"/>
          <w:w w:val="105"/>
        </w:rPr>
        <w:t> </w:t>
      </w:r>
      <w:r>
        <w:rPr>
          <w:w w:val="105"/>
        </w:rPr>
        <w:t>marry</w:t>
      </w:r>
      <w:r>
        <w:rPr>
          <w:spacing w:val="-5"/>
          <w:w w:val="105"/>
        </w:rPr>
        <w:t> </w:t>
      </w:r>
      <w:r>
        <w:rPr>
          <w:w w:val="105"/>
        </w:rPr>
        <w:t>from</w:t>
      </w:r>
      <w:r>
        <w:rPr>
          <w:spacing w:val="-5"/>
          <w:w w:val="105"/>
        </w:rPr>
        <w:t> </w:t>
      </w:r>
      <w:r>
        <w:rPr>
          <w:w w:val="105"/>
        </w:rPr>
        <w:t>such</w:t>
      </w:r>
      <w:r>
        <w:rPr>
          <w:spacing w:val="3"/>
          <w:w w:val="105"/>
        </w:rPr>
        <w:t> </w:t>
      </w:r>
      <w:r>
        <w:rPr>
          <w:w w:val="105"/>
        </w:rPr>
        <w:t>families,</w:t>
      </w:r>
      <w:r>
        <w:rPr>
          <w:spacing w:val="-9"/>
          <w:w w:val="105"/>
        </w:rPr>
        <w:t> </w:t>
      </w:r>
      <w:r>
        <w:rPr>
          <w:w w:val="105"/>
        </w:rPr>
        <w:t>refusing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give</w:t>
      </w:r>
      <w:r>
        <w:rPr>
          <w:spacing w:val="-5"/>
          <w:w w:val="105"/>
        </w:rPr>
        <w:t> </w:t>
      </w:r>
      <w:r>
        <w:rPr>
          <w:w w:val="105"/>
        </w:rPr>
        <w:t>them</w:t>
      </w:r>
      <w:r>
        <w:rPr>
          <w:spacing w:val="-5"/>
          <w:w w:val="105"/>
        </w:rPr>
        <w:t> </w:t>
      </w:r>
      <w:r>
        <w:rPr>
          <w:w w:val="105"/>
        </w:rPr>
        <w:t>jobs,</w:t>
      </w:r>
      <w:r>
        <w:rPr>
          <w:spacing w:val="-3"/>
          <w:w w:val="105"/>
        </w:rPr>
        <w:t> </w:t>
      </w:r>
      <w:r>
        <w:rPr>
          <w:w w:val="105"/>
        </w:rPr>
        <w:t>etc.</w:t>
      </w:r>
      <w:r>
        <w:rPr>
          <w:spacing w:val="-8"/>
          <w:w w:val="105"/>
        </w:rPr>
        <w:t> </w:t>
      </w:r>
      <w:r>
        <w:rPr>
          <w:w w:val="105"/>
        </w:rPr>
        <w:t>This</w:t>
      </w:r>
      <w:r>
        <w:rPr>
          <w:spacing w:val="-6"/>
          <w:w w:val="105"/>
        </w:rPr>
        <w:t> </w:t>
      </w:r>
      <w:r>
        <w:rPr>
          <w:w w:val="105"/>
        </w:rPr>
        <w:t>finding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line</w:t>
      </w:r>
      <w:r>
        <w:rPr>
          <w:spacing w:val="-5"/>
          <w:w w:val="105"/>
        </w:rPr>
        <w:t> </w:t>
      </w:r>
      <w:r>
        <w:rPr>
          <w:w w:val="105"/>
        </w:rPr>
        <w:t>with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7"/>
          <w:w w:val="105"/>
        </w:rPr>
        <w:t> </w:t>
      </w:r>
      <w:r>
        <w:rPr>
          <w:w w:val="105"/>
        </w:rPr>
        <w:t>assumptions of the labeling theory that people with mental illness are stigmatized and</w:t>
      </w:r>
      <w:r>
        <w:rPr>
          <w:spacing w:val="1"/>
          <w:w w:val="105"/>
        </w:rPr>
        <w:t> </w:t>
      </w:r>
      <w:r>
        <w:rPr>
          <w:w w:val="105"/>
        </w:rPr>
        <w:t>discriminated by members of the public. For example in the study, 58.3% of members</w:t>
      </w:r>
      <w:r>
        <w:rPr>
          <w:spacing w:val="1"/>
          <w:w w:val="105"/>
        </w:rPr>
        <w:t> </w:t>
      </w:r>
      <w:r>
        <w:rPr>
          <w:w w:val="105"/>
        </w:rPr>
        <w:t>of the public indicated that they would vacate their houses if a person with mental</w:t>
      </w:r>
      <w:r>
        <w:rPr>
          <w:spacing w:val="1"/>
          <w:w w:val="105"/>
        </w:rPr>
        <w:t> </w:t>
      </w:r>
      <w:r>
        <w:rPr>
          <w:w w:val="105"/>
        </w:rPr>
        <w:t>illness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staying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same</w:t>
      </w:r>
      <w:r>
        <w:rPr>
          <w:spacing w:val="5"/>
          <w:w w:val="105"/>
        </w:rPr>
        <w:t> </w:t>
      </w:r>
      <w:r>
        <w:rPr>
          <w:w w:val="105"/>
        </w:rPr>
        <w:t>compound</w:t>
      </w:r>
      <w:r>
        <w:rPr>
          <w:spacing w:val="6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them.</w:t>
      </w:r>
    </w:p>
    <w:p>
      <w:pPr>
        <w:pStyle w:val="BodyText"/>
        <w:spacing w:before="1"/>
        <w:rPr>
          <w:sz w:val="34"/>
        </w:rPr>
      </w:pPr>
    </w:p>
    <w:p>
      <w:pPr>
        <w:pStyle w:val="BodyText"/>
        <w:spacing w:line="499" w:lineRule="auto" w:before="1"/>
        <w:ind w:left="368" w:right="1019"/>
        <w:jc w:val="both"/>
      </w:pPr>
      <w:r>
        <w:rPr>
          <w:w w:val="105"/>
        </w:rPr>
        <w:t>The theory is also important to this study because it describes the process by which the</w:t>
      </w:r>
      <w:r>
        <w:rPr>
          <w:spacing w:val="1"/>
          <w:w w:val="105"/>
        </w:rPr>
        <w:t> </w:t>
      </w:r>
      <w:r>
        <w:rPr>
          <w:w w:val="105"/>
        </w:rPr>
        <w:t>attitude of members of the public can alter the self concept of people living with mental</w:t>
      </w:r>
      <w:r>
        <w:rPr>
          <w:spacing w:val="-58"/>
          <w:w w:val="105"/>
        </w:rPr>
        <w:t> </w:t>
      </w:r>
      <w:r>
        <w:rPr>
          <w:w w:val="105"/>
        </w:rPr>
        <w:t>illness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shape</w:t>
      </w:r>
      <w:r>
        <w:rPr>
          <w:spacing w:val="-8"/>
          <w:w w:val="105"/>
        </w:rPr>
        <w:t> </w:t>
      </w:r>
      <w:r>
        <w:rPr>
          <w:w w:val="105"/>
        </w:rPr>
        <w:t>their</w:t>
      </w:r>
      <w:r>
        <w:rPr>
          <w:spacing w:val="-4"/>
          <w:w w:val="105"/>
        </w:rPr>
        <w:t> </w:t>
      </w:r>
      <w:r>
        <w:rPr>
          <w:w w:val="105"/>
        </w:rPr>
        <w:t>identity.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example,</w:t>
      </w:r>
      <w:r>
        <w:rPr>
          <w:spacing w:val="-5"/>
          <w:w w:val="105"/>
        </w:rPr>
        <w:t> </w:t>
      </w:r>
      <w:r>
        <w:rPr>
          <w:w w:val="105"/>
        </w:rPr>
        <w:t>people</w:t>
      </w:r>
      <w:r>
        <w:rPr>
          <w:spacing w:val="-8"/>
          <w:w w:val="105"/>
        </w:rPr>
        <w:t> </w:t>
      </w:r>
      <w:r>
        <w:rPr>
          <w:w w:val="105"/>
        </w:rPr>
        <w:t>living</w:t>
      </w:r>
      <w:r>
        <w:rPr>
          <w:spacing w:val="-1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mental</w:t>
      </w:r>
      <w:r>
        <w:rPr>
          <w:spacing w:val="-5"/>
          <w:w w:val="105"/>
        </w:rPr>
        <w:t> </w:t>
      </w:r>
      <w:r>
        <w:rPr>
          <w:w w:val="105"/>
        </w:rPr>
        <w:t>illness</w:t>
      </w:r>
      <w:r>
        <w:rPr>
          <w:spacing w:val="-9"/>
          <w:w w:val="105"/>
        </w:rPr>
        <w:t> </w:t>
      </w:r>
      <w:r>
        <w:rPr>
          <w:w w:val="105"/>
        </w:rPr>
        <w:t>are</w:t>
      </w:r>
      <w:r>
        <w:rPr>
          <w:spacing w:val="-2"/>
          <w:w w:val="105"/>
        </w:rPr>
        <w:t> </w:t>
      </w:r>
      <w:r>
        <w:rPr>
          <w:w w:val="105"/>
        </w:rPr>
        <w:t>likely</w:t>
      </w:r>
    </w:p>
    <w:p>
      <w:pPr>
        <w:pStyle w:val="BodyText"/>
        <w:spacing w:line="264" w:lineRule="exact"/>
        <w:ind w:left="368"/>
        <w:jc w:val="both"/>
      </w:pPr>
      <w:r>
        <w:rPr>
          <w:w w:val="105"/>
        </w:rPr>
        <w:t>to</w:t>
      </w:r>
      <w:r>
        <w:rPr>
          <w:spacing w:val="10"/>
          <w:w w:val="105"/>
        </w:rPr>
        <w:t> </w:t>
      </w:r>
      <w:r>
        <w:rPr>
          <w:w w:val="105"/>
        </w:rPr>
        <w:t>develop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concept</w:t>
      </w:r>
      <w:r>
        <w:rPr>
          <w:spacing w:val="12"/>
          <w:w w:val="105"/>
        </w:rPr>
        <w:t> </w:t>
      </w:r>
      <w:r>
        <w:rPr>
          <w:w w:val="105"/>
        </w:rPr>
        <w:t>of</w:t>
      </w:r>
      <w:r>
        <w:rPr>
          <w:spacing w:val="8"/>
          <w:w w:val="105"/>
        </w:rPr>
        <w:t> </w:t>
      </w:r>
      <w:r>
        <w:rPr>
          <w:w w:val="105"/>
        </w:rPr>
        <w:t>who</w:t>
      </w:r>
      <w:r>
        <w:rPr>
          <w:spacing w:val="4"/>
          <w:w w:val="105"/>
        </w:rPr>
        <w:t> </w:t>
      </w:r>
      <w:r>
        <w:rPr>
          <w:w w:val="105"/>
        </w:rPr>
        <w:t>they</w:t>
      </w:r>
      <w:r>
        <w:rPr>
          <w:spacing w:val="10"/>
          <w:w w:val="105"/>
        </w:rPr>
        <w:t> </w:t>
      </w:r>
      <w:r>
        <w:rPr>
          <w:w w:val="105"/>
        </w:rPr>
        <w:t>are</w:t>
      </w:r>
      <w:r>
        <w:rPr>
          <w:spacing w:val="9"/>
          <w:w w:val="105"/>
        </w:rPr>
        <w:t> </w:t>
      </w:r>
      <w:r>
        <w:rPr>
          <w:w w:val="105"/>
        </w:rPr>
        <w:t>based</w:t>
      </w:r>
      <w:r>
        <w:rPr>
          <w:spacing w:val="11"/>
          <w:w w:val="105"/>
        </w:rPr>
        <w:t> </w:t>
      </w:r>
      <w:r>
        <w:rPr>
          <w:w w:val="105"/>
        </w:rPr>
        <w:t>on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reaction</w:t>
      </w:r>
      <w:r>
        <w:rPr>
          <w:spacing w:val="10"/>
          <w:w w:val="105"/>
        </w:rPr>
        <w:t> </w:t>
      </w:r>
      <w:r>
        <w:rPr>
          <w:w w:val="105"/>
        </w:rPr>
        <w:t>of</w:t>
      </w:r>
      <w:r>
        <w:rPr>
          <w:spacing w:val="8"/>
          <w:w w:val="105"/>
        </w:rPr>
        <w:t> </w:t>
      </w:r>
      <w:r>
        <w:rPr>
          <w:w w:val="105"/>
        </w:rPr>
        <w:t>members</w:t>
      </w:r>
      <w:r>
        <w:rPr>
          <w:spacing w:val="8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9"/>
          <w:w w:val="105"/>
        </w:rPr>
        <w:t> </w:t>
      </w:r>
      <w:r>
        <w:rPr>
          <w:w w:val="105"/>
        </w:rPr>
        <w:t>public</w:t>
      </w:r>
    </w:p>
    <w:p>
      <w:pPr>
        <w:spacing w:after="0" w:line="264" w:lineRule="exact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501" w:lineRule="auto" w:before="79"/>
        <w:ind w:left="368" w:right="1012"/>
        <w:jc w:val="both"/>
      </w:pPr>
      <w:r>
        <w:rPr>
          <w:w w:val="105"/>
        </w:rPr>
        <w:t>towards them. They may develop a better concept of themselves if the attitude of</w:t>
      </w:r>
      <w:r>
        <w:rPr>
          <w:spacing w:val="1"/>
          <w:w w:val="105"/>
        </w:rPr>
        <w:t> </w:t>
      </w:r>
      <w:r>
        <w:rPr>
          <w:w w:val="105"/>
        </w:rPr>
        <w:t>members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public</w:t>
      </w:r>
      <w:r>
        <w:rPr>
          <w:spacing w:val="-6"/>
          <w:w w:val="105"/>
        </w:rPr>
        <w:t> </w:t>
      </w:r>
      <w:r>
        <w:rPr>
          <w:w w:val="105"/>
        </w:rPr>
        <w:t>towards</w:t>
      </w:r>
      <w:r>
        <w:rPr>
          <w:spacing w:val="-7"/>
          <w:w w:val="105"/>
        </w:rPr>
        <w:t> </w:t>
      </w:r>
      <w:r>
        <w:rPr>
          <w:w w:val="105"/>
        </w:rPr>
        <w:t>them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1"/>
          <w:w w:val="105"/>
        </w:rPr>
        <w:t> </w:t>
      </w:r>
      <w:r>
        <w:rPr>
          <w:w w:val="105"/>
        </w:rPr>
        <w:t>positive;</w:t>
      </w:r>
      <w:r>
        <w:rPr>
          <w:spacing w:val="-1"/>
          <w:w w:val="105"/>
        </w:rPr>
        <w:t> </w:t>
      </w:r>
      <w:r>
        <w:rPr>
          <w:w w:val="105"/>
        </w:rPr>
        <w:t>however,</w:t>
      </w:r>
      <w:r>
        <w:rPr>
          <w:spacing w:val="-4"/>
          <w:w w:val="105"/>
        </w:rPr>
        <w:t> </w:t>
      </w:r>
      <w:r>
        <w:rPr>
          <w:w w:val="105"/>
        </w:rPr>
        <w:t>they</w:t>
      </w:r>
      <w:r>
        <w:rPr>
          <w:spacing w:val="-5"/>
          <w:w w:val="105"/>
        </w:rPr>
        <w:t> </w:t>
      </w:r>
      <w:r>
        <w:rPr>
          <w:w w:val="105"/>
        </w:rPr>
        <w:t>are</w:t>
      </w:r>
      <w:r>
        <w:rPr>
          <w:spacing w:val="-6"/>
          <w:w w:val="105"/>
        </w:rPr>
        <w:t> </w:t>
      </w:r>
      <w:r>
        <w:rPr>
          <w:w w:val="105"/>
        </w:rPr>
        <w:t>likely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6"/>
          <w:w w:val="105"/>
        </w:rPr>
        <w:t> </w:t>
      </w:r>
      <w:r>
        <w:rPr>
          <w:w w:val="105"/>
        </w:rPr>
        <w:t>internalize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58"/>
          <w:w w:val="105"/>
        </w:rPr>
        <w:t> </w:t>
      </w:r>
      <w:r>
        <w:rPr>
          <w:w w:val="105"/>
        </w:rPr>
        <w:t>negative concept of themselves if the reaction of members of the public towards them is</w:t>
      </w:r>
      <w:r>
        <w:rPr>
          <w:spacing w:val="-58"/>
          <w:w w:val="105"/>
        </w:rPr>
        <w:t> </w:t>
      </w:r>
      <w:r>
        <w:rPr>
          <w:w w:val="105"/>
        </w:rPr>
        <w:t>negative. This will likely have effect on their relationship with members of the public,</w:t>
      </w:r>
      <w:r>
        <w:rPr>
          <w:spacing w:val="1"/>
          <w:w w:val="105"/>
        </w:rPr>
        <w:t> </w:t>
      </w:r>
      <w:r>
        <w:rPr>
          <w:w w:val="105"/>
        </w:rPr>
        <w:t>as they are likely to experience negative reaction from them. They are also likely to</w:t>
      </w:r>
      <w:r>
        <w:rPr>
          <w:spacing w:val="1"/>
          <w:w w:val="105"/>
        </w:rPr>
        <w:t> </w:t>
      </w:r>
      <w:r>
        <w:rPr>
          <w:w w:val="105"/>
        </w:rPr>
        <w:t>become alienated and withdraw from public contact to avoid discrimination and avoid</w:t>
      </w:r>
      <w:r>
        <w:rPr>
          <w:spacing w:val="1"/>
          <w:w w:val="105"/>
        </w:rPr>
        <w:t> </w:t>
      </w:r>
      <w:r>
        <w:rPr>
          <w:w w:val="105"/>
        </w:rPr>
        <w:t>seeking treatment for their mental illness. This theory also helps to explain the negative</w:t>
      </w:r>
      <w:r>
        <w:rPr>
          <w:spacing w:val="-58"/>
          <w:w w:val="105"/>
        </w:rPr>
        <w:t> </w:t>
      </w:r>
      <w:r>
        <w:rPr>
          <w:w w:val="105"/>
        </w:rPr>
        <w:t>effect of labeling on self concept.</w:t>
      </w:r>
      <w:r>
        <w:rPr>
          <w:spacing w:val="1"/>
          <w:w w:val="105"/>
        </w:rPr>
        <w:t> </w:t>
      </w:r>
      <w:r>
        <w:rPr>
          <w:w w:val="105"/>
        </w:rPr>
        <w:t>In the study it was revealed that 67.9% of people</w:t>
      </w:r>
      <w:r>
        <w:rPr>
          <w:spacing w:val="1"/>
          <w:w w:val="105"/>
        </w:rPr>
        <w:t> </w:t>
      </w:r>
      <w:r>
        <w:rPr>
          <w:w w:val="105"/>
        </w:rPr>
        <w:t>living with mental illness sampled (318out of 468 of the respondents) had elevated</w:t>
      </w:r>
      <w:r>
        <w:rPr>
          <w:spacing w:val="1"/>
          <w:w w:val="105"/>
        </w:rPr>
        <w:t> </w:t>
      </w:r>
      <w:r>
        <w:rPr>
          <w:w w:val="105"/>
        </w:rPr>
        <w:t>internalized scores while 32.1% of the respondents had minimal levels of internalized</w:t>
      </w:r>
      <w:r>
        <w:rPr>
          <w:spacing w:val="1"/>
          <w:w w:val="105"/>
        </w:rPr>
        <w:t> </w:t>
      </w:r>
      <w:r>
        <w:rPr>
          <w:w w:val="105"/>
        </w:rPr>
        <w:t>stigma. Based on the premise of the labeling theory therefore, it means that the attitude</w:t>
      </w:r>
      <w:r>
        <w:rPr>
          <w:spacing w:val="1"/>
          <w:w w:val="105"/>
        </w:rPr>
        <w:t> </w:t>
      </w:r>
      <w:r>
        <w:rPr>
          <w:w w:val="105"/>
        </w:rPr>
        <w:t>of members of the public have affected the self concept of people with mental illness in</w:t>
      </w:r>
      <w:r>
        <w:rPr>
          <w:spacing w:val="-58"/>
          <w:w w:val="105"/>
        </w:rPr>
        <w:t> </w:t>
      </w:r>
      <w:r>
        <w:rPr>
          <w:w w:val="105"/>
        </w:rPr>
        <w:t>the study, especially those attending traditional psychiatric care. Thus in the interview,</w:t>
      </w:r>
      <w:r>
        <w:rPr>
          <w:spacing w:val="1"/>
          <w:w w:val="105"/>
        </w:rPr>
        <w:t> </w:t>
      </w:r>
      <w:r>
        <w:rPr>
          <w:w w:val="105"/>
        </w:rPr>
        <w:t>some people with mental illness complained that they often feel ashamed of themselves</w:t>
      </w:r>
      <w:r>
        <w:rPr>
          <w:spacing w:val="-58"/>
          <w:w w:val="105"/>
        </w:rPr>
        <w:t> </w:t>
      </w:r>
      <w:r>
        <w:rPr>
          <w:w w:val="105"/>
        </w:rPr>
        <w:t>because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attitude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members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public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avoid</w:t>
      </w:r>
      <w:r>
        <w:rPr>
          <w:spacing w:val="-3"/>
          <w:w w:val="105"/>
        </w:rPr>
        <w:t> </w:t>
      </w:r>
      <w:r>
        <w:rPr>
          <w:w w:val="105"/>
        </w:rPr>
        <w:t>going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public</w:t>
      </w:r>
      <w:r>
        <w:rPr>
          <w:spacing w:val="-3"/>
          <w:w w:val="105"/>
        </w:rPr>
        <w:t> </w:t>
      </w:r>
      <w:r>
        <w:rPr>
          <w:w w:val="105"/>
        </w:rPr>
        <w:t>places.</w:t>
      </w:r>
    </w:p>
    <w:p>
      <w:pPr>
        <w:pStyle w:val="BodyText"/>
        <w:spacing w:before="5"/>
        <w:rPr>
          <w:sz w:val="34"/>
        </w:rPr>
      </w:pPr>
    </w:p>
    <w:p>
      <w:pPr>
        <w:pStyle w:val="BodyText"/>
        <w:spacing w:line="499" w:lineRule="auto"/>
        <w:ind w:left="368" w:right="1014"/>
        <w:jc w:val="both"/>
      </w:pPr>
      <w:r>
        <w:rPr>
          <w:w w:val="105"/>
        </w:rPr>
        <w:t>This theory explains the way people living with mental illness can cope with the stigma</w:t>
      </w:r>
      <w:r>
        <w:rPr>
          <w:spacing w:val="-58"/>
          <w:w w:val="105"/>
        </w:rPr>
        <w:t> </w:t>
      </w:r>
      <w:r>
        <w:rPr>
          <w:w w:val="105"/>
        </w:rPr>
        <w:t>they face from members of the public. From the study, people with mental illness</w:t>
      </w:r>
      <w:r>
        <w:rPr>
          <w:spacing w:val="1"/>
          <w:w w:val="105"/>
        </w:rPr>
        <w:t> </w:t>
      </w:r>
      <w:r>
        <w:rPr>
          <w:w w:val="105"/>
        </w:rPr>
        <w:t>interviewed revealed that they avoid going to public places because of the insults they</w:t>
      </w:r>
      <w:r>
        <w:rPr>
          <w:spacing w:val="1"/>
          <w:w w:val="105"/>
        </w:rPr>
        <w:t> </w:t>
      </w:r>
      <w:r>
        <w:rPr>
          <w:w w:val="105"/>
        </w:rPr>
        <w:t>anticipate from members of the public as a result of their mental illness. Some of them</w:t>
      </w:r>
      <w:r>
        <w:rPr>
          <w:spacing w:val="1"/>
          <w:w w:val="105"/>
        </w:rPr>
        <w:t> </w:t>
      </w:r>
      <w:r>
        <w:rPr>
          <w:w w:val="105"/>
        </w:rPr>
        <w:t>said</w:t>
      </w:r>
      <w:r>
        <w:rPr>
          <w:spacing w:val="-9"/>
          <w:w w:val="105"/>
        </w:rPr>
        <w:t> </w:t>
      </w:r>
      <w:r>
        <w:rPr>
          <w:w w:val="105"/>
        </w:rPr>
        <w:t>they</w:t>
      </w:r>
      <w:r>
        <w:rPr>
          <w:spacing w:val="-2"/>
          <w:w w:val="105"/>
        </w:rPr>
        <w:t> </w:t>
      </w:r>
      <w:r>
        <w:rPr>
          <w:w w:val="105"/>
        </w:rPr>
        <w:t>hide</w:t>
      </w:r>
      <w:r>
        <w:rPr>
          <w:spacing w:val="-3"/>
          <w:w w:val="105"/>
        </w:rPr>
        <w:t> </w:t>
      </w:r>
      <w:r>
        <w:rPr>
          <w:w w:val="105"/>
        </w:rPr>
        <w:t>their</w:t>
      </w:r>
      <w:r>
        <w:rPr>
          <w:spacing w:val="2"/>
          <w:w w:val="105"/>
        </w:rPr>
        <w:t> </w:t>
      </w:r>
      <w:r>
        <w:rPr>
          <w:w w:val="105"/>
        </w:rPr>
        <w:t>mental</w:t>
      </w:r>
      <w:r>
        <w:rPr>
          <w:spacing w:val="5"/>
          <w:w w:val="105"/>
        </w:rPr>
        <w:t> </w:t>
      </w:r>
      <w:r>
        <w:rPr>
          <w:w w:val="105"/>
        </w:rPr>
        <w:t>health</w:t>
      </w:r>
      <w:r>
        <w:rPr>
          <w:spacing w:val="-2"/>
          <w:w w:val="105"/>
        </w:rPr>
        <w:t> </w:t>
      </w:r>
      <w:r>
        <w:rPr>
          <w:w w:val="105"/>
        </w:rPr>
        <w:t>condition</w:t>
      </w:r>
      <w:r>
        <w:rPr>
          <w:spacing w:val="-2"/>
          <w:w w:val="105"/>
        </w:rPr>
        <w:t> </w:t>
      </w:r>
      <w:r>
        <w:rPr>
          <w:w w:val="105"/>
        </w:rPr>
        <w:t>from</w:t>
      </w:r>
      <w:r>
        <w:rPr>
          <w:spacing w:val="-3"/>
          <w:w w:val="105"/>
        </w:rPr>
        <w:t> </w:t>
      </w:r>
      <w:r>
        <w:rPr>
          <w:w w:val="105"/>
        </w:rPr>
        <w:t>members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public.</w:t>
      </w:r>
    </w:p>
    <w:p>
      <w:pPr>
        <w:spacing w:after="0" w:line="499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Heading1"/>
        <w:spacing w:before="86"/>
        <w:ind w:left="425" w:right="1084"/>
        <w:jc w:val="center"/>
      </w:pPr>
      <w:r>
        <w:rPr/>
        <w:t>CHAPTER</w:t>
      </w:r>
      <w:r>
        <w:rPr>
          <w:spacing w:val="74"/>
        </w:rPr>
        <w:t> </w:t>
      </w:r>
      <w:r>
        <w:rPr/>
        <w:t>THREE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11"/>
        </w:numPr>
        <w:tabs>
          <w:tab w:pos="4308" w:val="left" w:leader="none"/>
          <w:tab w:pos="4309" w:val="left" w:leader="none"/>
        </w:tabs>
        <w:spacing w:line="240" w:lineRule="auto" w:before="229" w:after="0"/>
        <w:ind w:left="4309" w:right="0" w:hanging="721"/>
        <w:jc w:val="left"/>
        <w:rPr>
          <w:b/>
          <w:sz w:val="23"/>
        </w:rPr>
      </w:pPr>
      <w:r>
        <w:rPr>
          <w:b/>
          <w:w w:val="105"/>
          <w:sz w:val="23"/>
        </w:rPr>
        <w:t>Methodology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11"/>
        </w:numPr>
        <w:tabs>
          <w:tab w:pos="3876" w:val="left" w:leader="none"/>
          <w:tab w:pos="3877" w:val="left" w:leader="none"/>
        </w:tabs>
        <w:spacing w:line="240" w:lineRule="auto" w:before="229" w:after="0"/>
        <w:ind w:left="3877" w:right="0" w:hanging="721"/>
        <w:jc w:val="left"/>
      </w:pPr>
      <w:bookmarkStart w:name="_TOC_250034" w:id="23"/>
      <w:r>
        <w:rPr>
          <w:w w:val="105"/>
        </w:rPr>
        <w:t>Location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bookmarkEnd w:id="23"/>
      <w:r>
        <w:rPr>
          <w:w w:val="105"/>
        </w:rPr>
        <w:t>the 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3"/>
        </w:rPr>
      </w:pPr>
    </w:p>
    <w:p>
      <w:pPr>
        <w:pStyle w:val="BodyText"/>
        <w:spacing w:line="501" w:lineRule="auto"/>
        <w:ind w:left="368" w:right="1010"/>
        <w:jc w:val="both"/>
      </w:pPr>
      <w:r>
        <w:rPr>
          <w:w w:val="105"/>
        </w:rPr>
        <w:t>The study was conducted in Benue State, which is located in the North Central geo-</w:t>
      </w:r>
      <w:r>
        <w:rPr>
          <w:spacing w:val="1"/>
          <w:w w:val="105"/>
        </w:rPr>
        <w:t> </w:t>
      </w:r>
      <w:r>
        <w:rPr>
          <w:w w:val="105"/>
        </w:rPr>
        <w:t>political zone of Nigeria. There are many sub-cultures in the state because it is made up</w:t>
      </w:r>
      <w:r>
        <w:rPr>
          <w:spacing w:val="-58"/>
          <w:w w:val="105"/>
        </w:rPr>
        <w:t> </w:t>
      </w:r>
      <w:r>
        <w:rPr>
          <w:w w:val="105"/>
        </w:rPr>
        <w:t>of a wide variety of ethnic group. These are Tiv, Idoma, Igede, and other ethnic groups</w:t>
      </w:r>
      <w:r>
        <w:rPr>
          <w:spacing w:val="1"/>
          <w:w w:val="105"/>
        </w:rPr>
        <w:t> </w:t>
      </w:r>
      <w:r>
        <w:rPr>
          <w:w w:val="105"/>
        </w:rPr>
        <w:t>such as Etulo, Jukun Abakwa, Nyifom, Hausa, Ibo, Yoruba etc.</w:t>
      </w:r>
      <w:r>
        <w:rPr>
          <w:spacing w:val="1"/>
          <w:w w:val="105"/>
        </w:rPr>
        <w:t> </w:t>
      </w:r>
      <w:r>
        <w:rPr>
          <w:w w:val="105"/>
        </w:rPr>
        <w:t>Many factors were</w:t>
      </w:r>
      <w:r>
        <w:rPr>
          <w:spacing w:val="1"/>
          <w:w w:val="105"/>
        </w:rPr>
        <w:t> </w:t>
      </w:r>
      <w:r>
        <w:rPr>
          <w:w w:val="105"/>
        </w:rPr>
        <w:t>taken into consideration before choosing Benue State as the study location. To start</w:t>
      </w:r>
      <w:r>
        <w:rPr>
          <w:spacing w:val="1"/>
          <w:w w:val="105"/>
        </w:rPr>
        <w:t> </w:t>
      </w:r>
      <w:r>
        <w:rPr>
          <w:w w:val="105"/>
        </w:rPr>
        <w:t>with, Benue State was deemed appropriate for the study because of the existence of two</w:t>
      </w:r>
      <w:r>
        <w:rPr>
          <w:spacing w:val="-58"/>
          <w:w w:val="105"/>
        </w:rPr>
        <w:t> </w:t>
      </w:r>
      <w:r>
        <w:rPr>
          <w:w w:val="105"/>
        </w:rPr>
        <w:t>tertiary psychiatric hospitals in the state - Federal Medical Center Makurdi, and Benue</w:t>
      </w:r>
      <w:r>
        <w:rPr>
          <w:spacing w:val="1"/>
          <w:w w:val="105"/>
        </w:rPr>
        <w:t> </w:t>
      </w:r>
      <w:r>
        <w:rPr>
          <w:w w:val="105"/>
        </w:rPr>
        <w:t>State University Teaching Hospital</w:t>
      </w:r>
      <w:r>
        <w:rPr>
          <w:spacing w:val="1"/>
          <w:w w:val="105"/>
        </w:rPr>
        <w:t> </w:t>
      </w:r>
      <w:r>
        <w:rPr>
          <w:w w:val="105"/>
        </w:rPr>
        <w:t>Makurdi, Federal</w:t>
      </w:r>
      <w:r>
        <w:rPr>
          <w:spacing w:val="1"/>
          <w:w w:val="105"/>
        </w:rPr>
        <w:t> </w:t>
      </w:r>
      <w:r>
        <w:rPr>
          <w:w w:val="105"/>
        </w:rPr>
        <w:t>Medical Center</w:t>
      </w:r>
      <w:r>
        <w:rPr>
          <w:spacing w:val="1"/>
          <w:w w:val="105"/>
        </w:rPr>
        <w:t> </w:t>
      </w:r>
      <w:r>
        <w:rPr>
          <w:w w:val="105"/>
        </w:rPr>
        <w:t>Makurdi and</w:t>
      </w:r>
      <w:r>
        <w:rPr>
          <w:spacing w:val="1"/>
          <w:w w:val="105"/>
        </w:rPr>
        <w:t> </w:t>
      </w:r>
      <w:r>
        <w:rPr>
          <w:w w:val="105"/>
        </w:rPr>
        <w:t>Benue State University Teaching Hospital Makurdi have psychiatric sections where</w:t>
      </w:r>
      <w:r>
        <w:rPr>
          <w:spacing w:val="1"/>
          <w:w w:val="105"/>
        </w:rPr>
        <w:t> </w:t>
      </w:r>
      <w:r>
        <w:rPr>
          <w:w w:val="105"/>
        </w:rPr>
        <w:t>people with mental illness are treated by trained orthodox health care professionals.</w:t>
      </w:r>
      <w:r>
        <w:rPr>
          <w:spacing w:val="1"/>
          <w:w w:val="105"/>
        </w:rPr>
        <w:t> </w:t>
      </w:r>
      <w:r>
        <w:rPr>
          <w:w w:val="105"/>
        </w:rPr>
        <w:t>People with serious cases of mental illness are hospitalized and given medication until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-6"/>
          <w:w w:val="105"/>
        </w:rPr>
        <w:t> </w:t>
      </w:r>
      <w:r>
        <w:rPr>
          <w:w w:val="105"/>
        </w:rPr>
        <w:t>improve</w:t>
      </w:r>
      <w:r>
        <w:rPr>
          <w:spacing w:val="-6"/>
          <w:w w:val="105"/>
        </w:rPr>
        <w:t> </w:t>
      </w:r>
      <w:r>
        <w:rPr>
          <w:w w:val="105"/>
        </w:rPr>
        <w:t>before</w:t>
      </w:r>
      <w:r>
        <w:rPr>
          <w:spacing w:val="-7"/>
          <w:w w:val="105"/>
        </w:rPr>
        <w:t> </w:t>
      </w:r>
      <w:r>
        <w:rPr>
          <w:w w:val="105"/>
        </w:rPr>
        <w:t>they</w:t>
      </w:r>
      <w:r>
        <w:rPr>
          <w:spacing w:val="-5"/>
          <w:w w:val="105"/>
        </w:rPr>
        <w:t> </w:t>
      </w:r>
      <w:r>
        <w:rPr>
          <w:w w:val="105"/>
        </w:rPr>
        <w:t>are</w:t>
      </w:r>
      <w:r>
        <w:rPr>
          <w:spacing w:val="-7"/>
          <w:w w:val="105"/>
        </w:rPr>
        <w:t> </w:t>
      </w:r>
      <w:r>
        <w:rPr>
          <w:w w:val="105"/>
        </w:rPr>
        <w:t>released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parole while</w:t>
      </w:r>
      <w:r>
        <w:rPr>
          <w:spacing w:val="-6"/>
          <w:w w:val="105"/>
        </w:rPr>
        <w:t> </w:t>
      </w:r>
      <w:r>
        <w:rPr>
          <w:w w:val="105"/>
        </w:rPr>
        <w:t>they</w:t>
      </w:r>
      <w:r>
        <w:rPr>
          <w:spacing w:val="-5"/>
          <w:w w:val="105"/>
        </w:rPr>
        <w:t> </w:t>
      </w:r>
      <w:r>
        <w:rPr>
          <w:w w:val="105"/>
        </w:rPr>
        <w:t>continue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come for</w:t>
      </w:r>
      <w:r>
        <w:rPr>
          <w:spacing w:val="4"/>
          <w:w w:val="105"/>
        </w:rPr>
        <w:t> </w:t>
      </w:r>
      <w:r>
        <w:rPr>
          <w:w w:val="105"/>
        </w:rPr>
        <w:t>checks.</w:t>
      </w:r>
      <w:r>
        <w:rPr>
          <w:spacing w:val="-58"/>
          <w:w w:val="105"/>
        </w:rPr>
        <w:t> </w:t>
      </w:r>
      <w:r>
        <w:rPr>
          <w:w w:val="105"/>
        </w:rPr>
        <w:t>There are also many</w:t>
      </w:r>
      <w:r>
        <w:rPr>
          <w:spacing w:val="1"/>
          <w:w w:val="105"/>
        </w:rPr>
        <w:t> </w:t>
      </w:r>
      <w:r>
        <w:rPr>
          <w:w w:val="105"/>
        </w:rPr>
        <w:t>traditional hospitals like Chief Tsumba Traditional Psychiatric</w:t>
      </w:r>
      <w:r>
        <w:rPr>
          <w:spacing w:val="1"/>
          <w:w w:val="105"/>
        </w:rPr>
        <w:t> </w:t>
      </w:r>
      <w:r>
        <w:rPr>
          <w:w w:val="105"/>
        </w:rPr>
        <w:t>Hospital,</w:t>
      </w:r>
      <w:r>
        <w:rPr>
          <w:spacing w:val="1"/>
          <w:w w:val="105"/>
        </w:rPr>
        <w:t> </w:t>
      </w:r>
      <w:r>
        <w:rPr>
          <w:w w:val="105"/>
        </w:rPr>
        <w:t>Ugee</w:t>
      </w:r>
      <w:r>
        <w:rPr>
          <w:spacing w:val="1"/>
          <w:w w:val="105"/>
        </w:rPr>
        <w:t> </w:t>
      </w:r>
      <w:r>
        <w:rPr>
          <w:w w:val="105"/>
        </w:rPr>
        <w:t>Mbalav,</w:t>
      </w:r>
      <w:r>
        <w:rPr>
          <w:spacing w:val="1"/>
          <w:w w:val="105"/>
        </w:rPr>
        <w:t> </w:t>
      </w:r>
      <w:r>
        <w:rPr>
          <w:w w:val="105"/>
        </w:rPr>
        <w:t>Ikurav-ya;</w:t>
      </w:r>
      <w:r>
        <w:rPr>
          <w:spacing w:val="1"/>
          <w:w w:val="105"/>
        </w:rPr>
        <w:t> </w:t>
      </w:r>
      <w:r>
        <w:rPr>
          <w:w w:val="105"/>
        </w:rPr>
        <w:t>Ortwer</w:t>
      </w:r>
      <w:r>
        <w:rPr>
          <w:spacing w:val="1"/>
          <w:w w:val="105"/>
        </w:rPr>
        <w:t> </w:t>
      </w:r>
      <w:r>
        <w:rPr>
          <w:w w:val="105"/>
        </w:rPr>
        <w:t>Agishi</w:t>
      </w:r>
      <w:r>
        <w:rPr>
          <w:spacing w:val="1"/>
          <w:w w:val="105"/>
        </w:rPr>
        <w:t> </w:t>
      </w:r>
      <w:r>
        <w:rPr>
          <w:w w:val="105"/>
        </w:rPr>
        <w:t>Traditional</w:t>
      </w:r>
      <w:r>
        <w:rPr>
          <w:spacing w:val="1"/>
          <w:w w:val="105"/>
        </w:rPr>
        <w:t> </w:t>
      </w:r>
      <w:r>
        <w:rPr>
          <w:w w:val="105"/>
        </w:rPr>
        <w:t>Hospital</w:t>
      </w:r>
      <w:r>
        <w:rPr>
          <w:spacing w:val="1"/>
          <w:w w:val="105"/>
        </w:rPr>
        <w:t> </w:t>
      </w:r>
      <w:r>
        <w:rPr>
          <w:w w:val="105"/>
        </w:rPr>
        <w:t>Abakwa,</w:t>
      </w:r>
      <w:r>
        <w:rPr>
          <w:spacing w:val="1"/>
          <w:w w:val="105"/>
        </w:rPr>
        <w:t> </w:t>
      </w:r>
      <w:r>
        <w:rPr>
          <w:w w:val="105"/>
        </w:rPr>
        <w:t>Buruku; Tikaar Adawegh Mental Clinic, Tsegende Saghve Guma Local Government</w:t>
      </w:r>
      <w:r>
        <w:rPr>
          <w:spacing w:val="1"/>
          <w:w w:val="105"/>
        </w:rPr>
        <w:t> </w:t>
      </w:r>
      <w:r>
        <w:rPr>
          <w:w w:val="105"/>
        </w:rPr>
        <w:t>Area; Alhaji Mental Hospital, Eupi, Okpoku and Ichavo traditional Mental Hospital,</w:t>
      </w:r>
      <w:r>
        <w:rPr>
          <w:spacing w:val="1"/>
          <w:w w:val="105"/>
        </w:rPr>
        <w:t> </w:t>
      </w:r>
      <w:r>
        <w:rPr>
          <w:w w:val="105"/>
        </w:rPr>
        <w:t>Oju. These traditional psychiatric doctors are spread throughout the state; both in the</w:t>
      </w:r>
      <w:r>
        <w:rPr>
          <w:spacing w:val="1"/>
          <w:w w:val="105"/>
        </w:rPr>
        <w:t> </w:t>
      </w:r>
      <w:r>
        <w:rPr>
          <w:w w:val="105"/>
        </w:rPr>
        <w:t>urban and rural areas, and they perform different cultural and religious ceremonies for</w:t>
      </w:r>
      <w:r>
        <w:rPr>
          <w:spacing w:val="1"/>
          <w:w w:val="105"/>
        </w:rPr>
        <w:t> </w:t>
      </w:r>
      <w:r>
        <w:rPr>
          <w:w w:val="105"/>
        </w:rPr>
        <w:t>the treatment of mental illnesses although they have not been officially recognized 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ministry of</w:t>
      </w:r>
      <w:r>
        <w:rPr>
          <w:spacing w:val="-1"/>
          <w:w w:val="105"/>
        </w:rPr>
        <w:t> </w:t>
      </w:r>
      <w:r>
        <w:rPr>
          <w:w w:val="105"/>
        </w:rPr>
        <w:t>health.</w:t>
      </w:r>
    </w:p>
    <w:p>
      <w:pPr>
        <w:spacing w:after="0" w:line="501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501" w:lineRule="auto" w:before="79"/>
        <w:ind w:left="368" w:right="1026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selection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location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influenced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previous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-58"/>
          <w:w w:val="105"/>
        </w:rPr>
        <w:t> </w:t>
      </w:r>
      <w:r>
        <w:rPr>
          <w:w w:val="105"/>
        </w:rPr>
        <w:t>Tormusa (2015) among the Tiv people of Benue and Alago in Nassarawa States that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established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existence</w:t>
      </w:r>
      <w:r>
        <w:rPr>
          <w:spacing w:val="1"/>
          <w:w w:val="105"/>
        </w:rPr>
        <w:t> </w:t>
      </w:r>
      <w:r>
        <w:rPr>
          <w:w w:val="105"/>
        </w:rPr>
        <w:t>of stigma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discrimination</w:t>
      </w:r>
      <w:r>
        <w:rPr>
          <w:spacing w:val="1"/>
          <w:w w:val="105"/>
        </w:rPr>
        <w:t> </w:t>
      </w:r>
      <w:r>
        <w:rPr>
          <w:w w:val="105"/>
        </w:rPr>
        <w:t>but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failed to; 1,</w:t>
      </w:r>
      <w:r>
        <w:rPr>
          <w:spacing w:val="1"/>
          <w:w w:val="105"/>
        </w:rPr>
        <w:t> </w:t>
      </w:r>
      <w:r>
        <w:rPr>
          <w:w w:val="105"/>
        </w:rPr>
        <w:t>include other ethnic groups in Benue State, 2, failed to include the experiences of the</w:t>
      </w:r>
      <w:r>
        <w:rPr>
          <w:spacing w:val="1"/>
          <w:w w:val="105"/>
        </w:rPr>
        <w:t> </w:t>
      </w:r>
      <w:r>
        <w:rPr>
          <w:w w:val="105"/>
        </w:rPr>
        <w:t>people living with mental illness and their family members and 3, ascertain the level of</w:t>
      </w:r>
      <w:r>
        <w:rPr>
          <w:spacing w:val="1"/>
          <w:w w:val="105"/>
        </w:rPr>
        <w:t> </w:t>
      </w:r>
      <w:r>
        <w:rPr>
          <w:w w:val="105"/>
        </w:rPr>
        <w:t>stigmatization of mental healthcare professionals towards people living with mental</w:t>
      </w:r>
      <w:r>
        <w:rPr>
          <w:spacing w:val="1"/>
          <w:w w:val="105"/>
        </w:rPr>
        <w:t> </w:t>
      </w:r>
      <w:r>
        <w:rPr>
          <w:w w:val="105"/>
        </w:rPr>
        <w:t>illness in Benue State. It was assumed that the inclusion of other ethnic groups in the</w:t>
      </w:r>
      <w:r>
        <w:rPr>
          <w:spacing w:val="1"/>
          <w:w w:val="105"/>
        </w:rPr>
        <w:t> </w:t>
      </w:r>
      <w:r>
        <w:rPr>
          <w:w w:val="105"/>
        </w:rPr>
        <w:t>State</w:t>
      </w:r>
      <w:r>
        <w:rPr>
          <w:spacing w:val="-3"/>
          <w:w w:val="105"/>
        </w:rPr>
        <w:t> </w:t>
      </w:r>
      <w:r>
        <w:rPr>
          <w:w w:val="105"/>
        </w:rPr>
        <w:t>would</w:t>
      </w:r>
      <w:r>
        <w:rPr>
          <w:spacing w:val="-1"/>
          <w:w w:val="105"/>
        </w:rPr>
        <w:t> </w:t>
      </w:r>
      <w:r>
        <w:rPr>
          <w:w w:val="105"/>
        </w:rPr>
        <w:t>give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5"/>
          <w:w w:val="105"/>
        </w:rPr>
        <w:t> </w:t>
      </w:r>
      <w:r>
        <w:rPr>
          <w:w w:val="105"/>
        </w:rPr>
        <w:t>broader</w:t>
      </w:r>
      <w:r>
        <w:rPr>
          <w:spacing w:val="2"/>
          <w:w w:val="105"/>
        </w:rPr>
        <w:t> </w:t>
      </w:r>
      <w:r>
        <w:rPr>
          <w:w w:val="105"/>
        </w:rPr>
        <w:t>view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stigma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discrimination.</w:t>
      </w:r>
    </w:p>
    <w:p>
      <w:pPr>
        <w:pStyle w:val="BodyText"/>
        <w:spacing w:before="2"/>
        <w:rPr>
          <w:sz w:val="35"/>
        </w:rPr>
      </w:pPr>
    </w:p>
    <w:p>
      <w:pPr>
        <w:pStyle w:val="Heading1"/>
        <w:numPr>
          <w:ilvl w:val="1"/>
          <w:numId w:val="11"/>
        </w:numPr>
        <w:tabs>
          <w:tab w:pos="3768" w:val="left" w:leader="none"/>
          <w:tab w:pos="3769" w:val="left" w:leader="none"/>
        </w:tabs>
        <w:spacing w:line="240" w:lineRule="auto" w:before="0" w:after="0"/>
        <w:ind w:left="3769" w:right="0" w:hanging="721"/>
        <w:jc w:val="left"/>
      </w:pPr>
      <w:bookmarkStart w:name="_TOC_250033" w:id="24"/>
      <w:r>
        <w:rPr>
          <w:w w:val="105"/>
        </w:rPr>
        <w:t>Population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bookmarkEnd w:id="24"/>
      <w:r>
        <w:rPr>
          <w:w w:val="105"/>
        </w:rPr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3"/>
        </w:rPr>
      </w:pPr>
    </w:p>
    <w:p>
      <w:pPr>
        <w:pStyle w:val="BodyText"/>
        <w:ind w:left="368"/>
        <w:jc w:val="both"/>
      </w:pP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population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this</w:t>
      </w:r>
      <w:r>
        <w:rPr>
          <w:spacing w:val="-4"/>
          <w:w w:val="105"/>
        </w:rPr>
        <w:t> </w:t>
      </w:r>
      <w:r>
        <w:rPr>
          <w:w w:val="105"/>
        </w:rPr>
        <w:t>study</w:t>
      </w:r>
      <w:r>
        <w:rPr>
          <w:spacing w:val="-8"/>
          <w:w w:val="105"/>
        </w:rPr>
        <w:t> </w:t>
      </w:r>
      <w:r>
        <w:rPr>
          <w:w w:val="105"/>
        </w:rPr>
        <w:t>included;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4"/>
        </w:rPr>
      </w:pPr>
    </w:p>
    <w:p>
      <w:pPr>
        <w:pStyle w:val="ListParagraph"/>
        <w:numPr>
          <w:ilvl w:val="3"/>
          <w:numId w:val="10"/>
        </w:numPr>
        <w:tabs>
          <w:tab w:pos="1147" w:val="left" w:leader="none"/>
        </w:tabs>
        <w:spacing w:line="501" w:lineRule="auto" w:before="0" w:after="0"/>
        <w:ind w:left="1146" w:right="1010" w:hanging="483"/>
        <w:jc w:val="both"/>
        <w:rPr>
          <w:sz w:val="23"/>
        </w:rPr>
      </w:pPr>
      <w:r>
        <w:rPr>
          <w:w w:val="105"/>
          <w:sz w:val="23"/>
        </w:rPr>
        <w:t>People living with mental illness. These are people who were 18 years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above, male and female, diagnosed as having a major mental illness (psychosis,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mood disorders and substance disorders) by either an orthodox or traditional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psychiatric doctor, and were receiving treatment at either the in-patient or out-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patient Department (OPD) of the psychiatric units of Federal medical Center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Makurdi and Benue State University Teaching Hospital Makurdi. Records from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Federal Medical Center Makurdi (FMC, 2015) showed that there were 112,200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names of people on the register receiving treatment for mental illness at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hospital. Similarly, statistics from Benue State University Teaching Hospital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Makurdi indicated that about 1478 people living with mental  illness attended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 hospital between 2013 and 2015 for treatment of mental illness (Medical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Records, BSUTH, 2015). Data on the distribution of population by mental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illness</w:t>
      </w:r>
      <w:r>
        <w:rPr>
          <w:spacing w:val="55"/>
          <w:w w:val="105"/>
          <w:sz w:val="23"/>
        </w:rPr>
        <w:t> </w:t>
      </w:r>
      <w:r>
        <w:rPr>
          <w:w w:val="105"/>
          <w:sz w:val="23"/>
        </w:rPr>
        <w:t>showed</w:t>
      </w:r>
      <w:r>
        <w:rPr>
          <w:spacing w:val="51"/>
          <w:w w:val="105"/>
          <w:sz w:val="23"/>
        </w:rPr>
        <w:t> </w:t>
      </w:r>
      <w:r>
        <w:rPr>
          <w:w w:val="105"/>
          <w:sz w:val="23"/>
        </w:rPr>
        <w:t>that,</w:t>
      </w:r>
      <w:r>
        <w:rPr>
          <w:spacing w:val="60"/>
          <w:w w:val="105"/>
          <w:sz w:val="23"/>
        </w:rPr>
        <w:t> </w:t>
      </w:r>
      <w:r>
        <w:rPr>
          <w:w w:val="105"/>
          <w:sz w:val="23"/>
        </w:rPr>
        <w:t>6,642</w:t>
      </w:r>
      <w:r>
        <w:rPr>
          <w:spacing w:val="57"/>
          <w:w w:val="105"/>
          <w:sz w:val="23"/>
        </w:rPr>
        <w:t> </w:t>
      </w:r>
      <w:r>
        <w:rPr>
          <w:w w:val="105"/>
          <w:sz w:val="23"/>
        </w:rPr>
        <w:t>cases</w:t>
      </w:r>
      <w:r>
        <w:rPr>
          <w:spacing w:val="5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48"/>
          <w:w w:val="105"/>
          <w:sz w:val="23"/>
        </w:rPr>
        <w:t> </w:t>
      </w:r>
      <w:r>
        <w:rPr>
          <w:w w:val="105"/>
          <w:sz w:val="23"/>
        </w:rPr>
        <w:t>people</w:t>
      </w:r>
      <w:r>
        <w:rPr>
          <w:spacing w:val="50"/>
          <w:w w:val="105"/>
          <w:sz w:val="23"/>
        </w:rPr>
        <w:t> </w:t>
      </w:r>
      <w:r>
        <w:rPr>
          <w:w w:val="105"/>
          <w:sz w:val="23"/>
        </w:rPr>
        <w:t>living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58"/>
          <w:w w:val="105"/>
          <w:sz w:val="23"/>
        </w:rPr>
        <w:t> </w:t>
      </w:r>
      <w:r>
        <w:rPr>
          <w:w w:val="105"/>
          <w:sz w:val="23"/>
        </w:rPr>
        <w:t>mental</w:t>
      </w:r>
      <w:r>
        <w:rPr>
          <w:spacing w:val="53"/>
          <w:w w:val="105"/>
          <w:sz w:val="23"/>
        </w:rPr>
        <w:t> </w:t>
      </w:r>
      <w:r>
        <w:rPr>
          <w:w w:val="105"/>
          <w:sz w:val="23"/>
        </w:rPr>
        <w:t>illness</w:t>
      </w:r>
      <w:r>
        <w:rPr>
          <w:spacing w:val="55"/>
          <w:w w:val="105"/>
          <w:sz w:val="23"/>
        </w:rPr>
        <w:t> </w:t>
      </w:r>
      <w:r>
        <w:rPr>
          <w:w w:val="105"/>
          <w:sz w:val="23"/>
        </w:rPr>
        <w:t>were</w:t>
      </w:r>
    </w:p>
    <w:p>
      <w:pPr>
        <w:spacing w:after="0" w:line="501" w:lineRule="auto"/>
        <w:jc w:val="both"/>
        <w:rPr>
          <w:sz w:val="23"/>
        </w:rPr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501" w:lineRule="auto" w:before="79"/>
        <w:ind w:left="1146" w:right="1020"/>
        <w:jc w:val="both"/>
      </w:pPr>
      <w:r>
        <w:rPr>
          <w:w w:val="105"/>
        </w:rPr>
        <w:t>recorded in the state during the 2006 National Population and Housing Census.</w:t>
      </w:r>
      <w:r>
        <w:rPr>
          <w:spacing w:val="1"/>
          <w:w w:val="105"/>
        </w:rPr>
        <w:t> </w:t>
      </w:r>
      <w:r>
        <w:rPr>
          <w:w w:val="105"/>
        </w:rPr>
        <w:t>This is made up of 3,641 males and 3,001 females (NPC, 2009). Furthermore,</w:t>
      </w:r>
      <w:r>
        <w:rPr>
          <w:spacing w:val="1"/>
          <w:w w:val="105"/>
        </w:rPr>
        <w:t> </w:t>
      </w:r>
      <w:r>
        <w:rPr>
          <w:w w:val="105"/>
        </w:rPr>
        <w:t>people with mental illness receiving treatment at the traditional psychiatric</w:t>
      </w:r>
      <w:r>
        <w:rPr>
          <w:spacing w:val="1"/>
          <w:w w:val="105"/>
        </w:rPr>
        <w:t> </w:t>
      </w:r>
      <w:r>
        <w:rPr>
          <w:w w:val="105"/>
        </w:rPr>
        <w:t>hospitals at Chief Tsumba in Ugee Mbalav, Ortwer Agishi in Adi, and Alame</w:t>
      </w:r>
      <w:r>
        <w:rPr>
          <w:spacing w:val="1"/>
          <w:w w:val="105"/>
        </w:rPr>
        <w:t> </w:t>
      </w:r>
      <w:r>
        <w:rPr>
          <w:w w:val="105"/>
        </w:rPr>
        <w:t>Mental Center in Abinste, Alhaji Mental Hospital Eupi Otukpo and Ichavo</w:t>
      </w:r>
      <w:r>
        <w:rPr>
          <w:spacing w:val="1"/>
          <w:w w:val="105"/>
        </w:rPr>
        <w:t> </w:t>
      </w:r>
      <w:r>
        <w:rPr>
          <w:w w:val="105"/>
        </w:rPr>
        <w:t>Traditional</w:t>
      </w:r>
      <w:r>
        <w:rPr>
          <w:spacing w:val="-8"/>
          <w:w w:val="105"/>
        </w:rPr>
        <w:t> </w:t>
      </w:r>
      <w:r>
        <w:rPr>
          <w:w w:val="105"/>
        </w:rPr>
        <w:t>Hospital</w:t>
      </w:r>
      <w:r>
        <w:rPr>
          <w:spacing w:val="-2"/>
          <w:w w:val="105"/>
        </w:rPr>
        <w:t> </w:t>
      </w:r>
      <w:r>
        <w:rPr>
          <w:w w:val="105"/>
        </w:rPr>
        <w:t>Oju</w:t>
      </w:r>
      <w:r>
        <w:rPr>
          <w:spacing w:val="-3"/>
          <w:w w:val="105"/>
        </w:rPr>
        <w:t> </w:t>
      </w:r>
      <w:r>
        <w:rPr>
          <w:w w:val="105"/>
        </w:rPr>
        <w:t>also</w:t>
      </w:r>
      <w:r>
        <w:rPr>
          <w:spacing w:val="-3"/>
          <w:w w:val="105"/>
        </w:rPr>
        <w:t> </w:t>
      </w:r>
      <w:r>
        <w:rPr>
          <w:w w:val="105"/>
        </w:rPr>
        <w:t>formed</w:t>
      </w:r>
      <w:r>
        <w:rPr>
          <w:spacing w:val="-4"/>
          <w:w w:val="105"/>
        </w:rPr>
        <w:t> </w:t>
      </w:r>
      <w:r>
        <w:rPr>
          <w:w w:val="105"/>
        </w:rPr>
        <w:t>part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population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study.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10"/>
        </w:numPr>
        <w:tabs>
          <w:tab w:pos="1147" w:val="left" w:leader="none"/>
        </w:tabs>
        <w:spacing w:line="501" w:lineRule="auto" w:before="202" w:after="0"/>
        <w:ind w:left="1146" w:right="1023" w:hanging="555"/>
        <w:jc w:val="both"/>
        <w:rPr>
          <w:sz w:val="23"/>
        </w:rPr>
      </w:pPr>
      <w:r>
        <w:rPr>
          <w:w w:val="105"/>
          <w:sz w:val="23"/>
        </w:rPr>
        <w:t>Family member of people living with mental illness. These were people who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were 18 years and above, males and females who were principal caregivers 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people living with mental illnesses. The family members of the persons with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mental illnesses were those that were biologically related to the mentally sick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person and have followed them to the hospital. Such a family member must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have stayed with the mentally sick member for a period of not less than one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year. The relative or caregiver included parents, brothers, sisters and friends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person having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mental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illness.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3"/>
          <w:numId w:val="10"/>
        </w:numPr>
        <w:tabs>
          <w:tab w:pos="1147" w:val="left" w:leader="none"/>
        </w:tabs>
        <w:spacing w:line="501" w:lineRule="auto" w:before="0" w:after="0"/>
        <w:ind w:left="1146" w:right="1021" w:hanging="620"/>
        <w:jc w:val="both"/>
        <w:rPr>
          <w:sz w:val="23"/>
        </w:rPr>
      </w:pPr>
      <w:r>
        <w:rPr>
          <w:w w:val="105"/>
          <w:sz w:val="23"/>
        </w:rPr>
        <w:t>Mental health care professionals were also selected because of their in-depth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knowledge about the experiences of people living with mental illness as a result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of their regular contact with them. They must be working in Federal Medical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Center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Makurdi,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Benue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State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University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Teaching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Hospital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Makurdi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Traditional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heath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care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center.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included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psychiatric;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Doctors,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Nurses,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Social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workers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traditional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psychiatric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doctors.</w:t>
      </w:r>
    </w:p>
    <w:p>
      <w:pPr>
        <w:spacing w:after="0" w:line="501" w:lineRule="auto"/>
        <w:jc w:val="both"/>
        <w:rPr>
          <w:sz w:val="23"/>
        </w:rPr>
        <w:sectPr>
          <w:pgSz w:w="11910" w:h="16850"/>
          <w:pgMar w:header="0" w:footer="1027" w:top="1340" w:bottom="1300" w:left="1620" w:right="400"/>
        </w:sectPr>
      </w:pPr>
    </w:p>
    <w:p>
      <w:pPr>
        <w:pStyle w:val="ListParagraph"/>
        <w:numPr>
          <w:ilvl w:val="3"/>
          <w:numId w:val="10"/>
        </w:numPr>
        <w:tabs>
          <w:tab w:pos="1147" w:val="left" w:leader="none"/>
        </w:tabs>
        <w:spacing w:line="499" w:lineRule="auto" w:before="79" w:after="0"/>
        <w:ind w:left="1146" w:right="1027" w:hanging="605"/>
        <w:jc w:val="both"/>
        <w:rPr>
          <w:sz w:val="23"/>
        </w:rPr>
      </w:pPr>
      <w:r>
        <w:rPr>
          <w:w w:val="105"/>
          <w:sz w:val="23"/>
        </w:rPr>
        <w:t>Members of the public included males and females who were 18 years above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residing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Benue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State.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They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were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selected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study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because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they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lived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interacted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people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living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mental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illness.</w:t>
      </w:r>
    </w:p>
    <w:p>
      <w:pPr>
        <w:pStyle w:val="BodyText"/>
        <w:spacing w:before="3"/>
        <w:rPr>
          <w:sz w:val="36"/>
        </w:rPr>
      </w:pPr>
    </w:p>
    <w:p>
      <w:pPr>
        <w:pStyle w:val="Heading1"/>
        <w:numPr>
          <w:ilvl w:val="1"/>
          <w:numId w:val="11"/>
        </w:numPr>
        <w:tabs>
          <w:tab w:pos="4071" w:val="left" w:leader="none"/>
          <w:tab w:pos="4072" w:val="left" w:leader="none"/>
        </w:tabs>
        <w:spacing w:line="240" w:lineRule="auto" w:before="0" w:after="0"/>
        <w:ind w:left="4071" w:right="0" w:hanging="722"/>
        <w:jc w:val="left"/>
      </w:pPr>
      <w:bookmarkStart w:name="_TOC_250032" w:id="25"/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Study</w:t>
      </w:r>
      <w:r>
        <w:rPr>
          <w:spacing w:val="-7"/>
          <w:w w:val="105"/>
        </w:rPr>
        <w:t> </w:t>
      </w:r>
      <w:bookmarkEnd w:id="25"/>
      <w:r>
        <w:rPr>
          <w:w w:val="105"/>
        </w:rPr>
        <w:t>Design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3"/>
        </w:rPr>
      </w:pPr>
    </w:p>
    <w:p>
      <w:pPr>
        <w:pStyle w:val="BodyText"/>
        <w:spacing w:line="499" w:lineRule="auto"/>
        <w:ind w:left="368" w:right="1021"/>
        <w:jc w:val="both"/>
      </w:pPr>
      <w:r>
        <w:rPr>
          <w:w w:val="105"/>
        </w:rPr>
        <w:t>The study was a descriptive cross sectional survey design. A key strategy of the study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use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both</w:t>
      </w:r>
      <w:r>
        <w:rPr>
          <w:spacing w:val="-5"/>
          <w:w w:val="105"/>
        </w:rPr>
        <w:t> </w:t>
      </w:r>
      <w:r>
        <w:rPr>
          <w:w w:val="105"/>
        </w:rPr>
        <w:t>quantitative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qualitative</w:t>
      </w:r>
      <w:r>
        <w:rPr>
          <w:spacing w:val="-7"/>
          <w:w w:val="105"/>
        </w:rPr>
        <w:t> </w:t>
      </w:r>
      <w:r>
        <w:rPr>
          <w:w w:val="105"/>
        </w:rPr>
        <w:t>data.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main</w:t>
      </w:r>
      <w:r>
        <w:rPr>
          <w:spacing w:val="-6"/>
          <w:w w:val="105"/>
        </w:rPr>
        <w:t> </w:t>
      </w:r>
      <w:r>
        <w:rPr>
          <w:w w:val="105"/>
        </w:rPr>
        <w:t>purpose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adopting</w:t>
      </w:r>
      <w:r>
        <w:rPr>
          <w:spacing w:val="-6"/>
          <w:w w:val="105"/>
        </w:rPr>
        <w:t> </w:t>
      </w:r>
      <w:r>
        <w:rPr>
          <w:w w:val="105"/>
        </w:rPr>
        <w:t>this</w:t>
      </w:r>
      <w:r>
        <w:rPr>
          <w:spacing w:val="-58"/>
          <w:w w:val="105"/>
        </w:rPr>
        <w:t> </w:t>
      </w:r>
      <w:r>
        <w:rPr>
          <w:w w:val="105"/>
        </w:rPr>
        <w:t>mixed</w:t>
      </w:r>
      <w:r>
        <w:rPr>
          <w:spacing w:val="5"/>
          <w:w w:val="105"/>
        </w:rPr>
        <w:t> </w:t>
      </w:r>
      <w:r>
        <w:rPr>
          <w:w w:val="105"/>
        </w:rPr>
        <w:t>method</w:t>
      </w:r>
      <w:r>
        <w:rPr>
          <w:spacing w:val="-2"/>
          <w:w w:val="105"/>
        </w:rPr>
        <w:t> </w:t>
      </w:r>
      <w:r>
        <w:rPr>
          <w:w w:val="105"/>
        </w:rPr>
        <w:t>was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triangulate</w:t>
      </w:r>
      <w:r>
        <w:rPr>
          <w:spacing w:val="-3"/>
          <w:w w:val="105"/>
        </w:rPr>
        <w:t> </w:t>
      </w:r>
      <w:r>
        <w:rPr>
          <w:w w:val="105"/>
        </w:rPr>
        <w:t>findings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achieve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aims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study.</w:t>
      </w:r>
    </w:p>
    <w:p>
      <w:pPr>
        <w:pStyle w:val="BodyText"/>
        <w:spacing w:before="3"/>
        <w:rPr>
          <w:sz w:val="36"/>
        </w:rPr>
      </w:pPr>
    </w:p>
    <w:p>
      <w:pPr>
        <w:pStyle w:val="Heading1"/>
        <w:numPr>
          <w:ilvl w:val="1"/>
          <w:numId w:val="11"/>
        </w:numPr>
        <w:tabs>
          <w:tab w:pos="3588" w:val="left" w:leader="none"/>
          <w:tab w:pos="3589" w:val="left" w:leader="none"/>
        </w:tabs>
        <w:spacing w:line="240" w:lineRule="auto" w:before="0" w:after="0"/>
        <w:ind w:left="3588" w:right="0" w:hanging="721"/>
        <w:jc w:val="left"/>
      </w:pPr>
      <w:bookmarkStart w:name="_TOC_250031" w:id="26"/>
      <w:r>
        <w:rPr>
          <w:w w:val="105"/>
        </w:rPr>
        <w:t>Sample</w:t>
      </w:r>
      <w:r>
        <w:rPr>
          <w:spacing w:val="-13"/>
          <w:w w:val="105"/>
        </w:rPr>
        <w:t> </w:t>
      </w:r>
      <w:r>
        <w:rPr>
          <w:w w:val="105"/>
        </w:rPr>
        <w:t>Size</w:t>
      </w:r>
      <w:r>
        <w:rPr>
          <w:spacing w:val="-7"/>
          <w:w w:val="105"/>
        </w:rPr>
        <w:t> </w:t>
      </w:r>
      <w:bookmarkEnd w:id="26"/>
      <w:r>
        <w:rPr>
          <w:w w:val="105"/>
        </w:rPr>
        <w:t>Determination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3"/>
        </w:rPr>
      </w:pPr>
    </w:p>
    <w:p>
      <w:pPr>
        <w:pStyle w:val="BodyText"/>
        <w:spacing w:line="499" w:lineRule="auto"/>
        <w:ind w:left="368" w:right="1029"/>
        <w:jc w:val="both"/>
      </w:pPr>
      <w:r>
        <w:rPr>
          <w:w w:val="105"/>
        </w:rPr>
        <w:t>The sample size for this study was 1405 comprising of 400 members of the public, 468</w:t>
      </w:r>
      <w:r>
        <w:rPr>
          <w:spacing w:val="1"/>
          <w:w w:val="105"/>
        </w:rPr>
        <w:t> </w:t>
      </w:r>
      <w:r>
        <w:rPr>
          <w:w w:val="105"/>
        </w:rPr>
        <w:t>people living with mental illness (399 attending Orthodox health care centers and 69</w:t>
      </w:r>
      <w:r>
        <w:rPr>
          <w:spacing w:val="1"/>
          <w:w w:val="105"/>
        </w:rPr>
        <w:t> </w:t>
      </w:r>
      <w:r>
        <w:rPr>
          <w:w w:val="105"/>
        </w:rPr>
        <w:t>from Traditional), 468 of their family members, and 63 orthodox and 6 traditional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7"/>
          <w:w w:val="105"/>
        </w:rPr>
        <w:t> </w:t>
      </w:r>
      <w:r>
        <w:rPr>
          <w:w w:val="105"/>
        </w:rPr>
        <w:t>care</w:t>
      </w:r>
      <w:r>
        <w:rPr>
          <w:spacing w:val="-2"/>
          <w:w w:val="105"/>
        </w:rPr>
        <w:t> </w:t>
      </w:r>
      <w:r>
        <w:rPr>
          <w:w w:val="105"/>
        </w:rPr>
        <w:t>professionals.</w:t>
      </w:r>
    </w:p>
    <w:p>
      <w:pPr>
        <w:pStyle w:val="BodyText"/>
        <w:spacing w:before="4"/>
        <w:rPr>
          <w:sz w:val="35"/>
        </w:rPr>
      </w:pPr>
    </w:p>
    <w:p>
      <w:pPr>
        <w:pStyle w:val="BodyText"/>
        <w:spacing w:line="499" w:lineRule="auto"/>
        <w:ind w:left="368" w:right="1008"/>
        <w:jc w:val="both"/>
      </w:pPr>
      <w:r>
        <w:rPr>
          <w:w w:val="105"/>
        </w:rPr>
        <w:t>The sample size for members of the public was determined using Taro Yamane (1967)</w:t>
      </w:r>
      <w:r>
        <w:rPr>
          <w:spacing w:val="1"/>
          <w:w w:val="105"/>
        </w:rPr>
        <w:t> </w:t>
      </w:r>
      <w:r>
        <w:rPr>
          <w:w w:val="105"/>
        </w:rPr>
        <w:t>formula for sample size determination. The total population of members of the public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-5"/>
          <w:w w:val="105"/>
        </w:rPr>
        <w:t> </w:t>
      </w:r>
      <w:r>
        <w:rPr>
          <w:w w:val="105"/>
        </w:rPr>
        <w:t>obtained</w:t>
      </w:r>
      <w:r>
        <w:rPr>
          <w:spacing w:val="-3"/>
          <w:w w:val="105"/>
        </w:rPr>
        <w:t> </w:t>
      </w:r>
      <w:r>
        <w:rPr>
          <w:w w:val="105"/>
        </w:rPr>
        <w:t>from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six</w:t>
      </w:r>
      <w:r>
        <w:rPr>
          <w:spacing w:val="-3"/>
          <w:w w:val="105"/>
        </w:rPr>
        <w:t> </w:t>
      </w:r>
      <w:r>
        <w:rPr>
          <w:w w:val="105"/>
        </w:rPr>
        <w:t>local</w:t>
      </w:r>
      <w:r>
        <w:rPr>
          <w:spacing w:val="-1"/>
          <w:w w:val="105"/>
        </w:rPr>
        <w:t> </w:t>
      </w:r>
      <w:r>
        <w:rPr>
          <w:w w:val="105"/>
        </w:rPr>
        <w:t>government</w:t>
      </w:r>
      <w:r>
        <w:rPr>
          <w:spacing w:val="-8"/>
          <w:w w:val="105"/>
        </w:rPr>
        <w:t> </w:t>
      </w:r>
      <w:r>
        <w:rPr>
          <w:w w:val="105"/>
        </w:rPr>
        <w:t>areas</w:t>
      </w:r>
      <w:r>
        <w:rPr>
          <w:spacing w:val="-5"/>
          <w:w w:val="105"/>
        </w:rPr>
        <w:t> </w:t>
      </w:r>
      <w:r>
        <w:rPr>
          <w:w w:val="105"/>
        </w:rPr>
        <w:t>selected</w:t>
      </w:r>
      <w:r>
        <w:rPr>
          <w:spacing w:val="4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study,</w:t>
      </w:r>
      <w:r>
        <w:rPr>
          <w:spacing w:val="-1"/>
          <w:w w:val="105"/>
        </w:rPr>
        <w:t> </w:t>
      </w:r>
      <w:r>
        <w:rPr>
          <w:w w:val="105"/>
        </w:rPr>
        <w:t>thus:</w:t>
      </w:r>
    </w:p>
    <w:p>
      <w:pPr>
        <w:pStyle w:val="BodyText"/>
        <w:spacing w:before="7"/>
        <w:rPr>
          <w:sz w:val="35"/>
        </w:rPr>
      </w:pPr>
    </w:p>
    <w:p>
      <w:pPr>
        <w:pStyle w:val="BodyText"/>
        <w:ind w:left="368"/>
      </w:pP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population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Kwande</w:t>
      </w:r>
      <w:r>
        <w:rPr>
          <w:spacing w:val="-7"/>
          <w:w w:val="105"/>
        </w:rPr>
        <w:t> </w:t>
      </w:r>
      <w:r>
        <w:rPr>
          <w:w w:val="105"/>
        </w:rPr>
        <w:t>Local</w:t>
      </w:r>
      <w:r>
        <w:rPr>
          <w:spacing w:val="-4"/>
          <w:w w:val="105"/>
        </w:rPr>
        <w:t> </w:t>
      </w:r>
      <w:r>
        <w:rPr>
          <w:w w:val="105"/>
        </w:rPr>
        <w:t>Government</w:t>
      </w:r>
      <w:r>
        <w:rPr>
          <w:spacing w:val="2"/>
          <w:w w:val="105"/>
        </w:rPr>
        <w:t> </w:t>
      </w:r>
      <w:r>
        <w:rPr>
          <w:w w:val="105"/>
        </w:rPr>
        <w:t>was</w:t>
      </w:r>
      <w:r>
        <w:rPr>
          <w:spacing w:val="-8"/>
          <w:w w:val="105"/>
        </w:rPr>
        <w:t> </w:t>
      </w:r>
      <w:r>
        <w:rPr>
          <w:w w:val="105"/>
        </w:rPr>
        <w:t>=248,642</w:t>
      </w:r>
      <w:r>
        <w:rPr>
          <w:spacing w:val="-6"/>
          <w:w w:val="105"/>
        </w:rPr>
        <w:t> </w:t>
      </w:r>
      <w:r>
        <w:rPr>
          <w:w w:val="105"/>
        </w:rPr>
        <w:t>(NPC,</w:t>
      </w:r>
      <w:r>
        <w:rPr>
          <w:spacing w:val="-10"/>
          <w:w w:val="105"/>
        </w:rPr>
        <w:t> </w:t>
      </w:r>
      <w:r>
        <w:rPr>
          <w:w w:val="105"/>
        </w:rPr>
        <w:t>2006)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3"/>
        </w:rPr>
      </w:pPr>
    </w:p>
    <w:p>
      <w:pPr>
        <w:pStyle w:val="BodyText"/>
        <w:ind w:left="368"/>
      </w:pPr>
      <w:r>
        <w:rPr/>
        <w:t>The</w:t>
      </w:r>
      <w:r>
        <w:rPr>
          <w:spacing w:val="25"/>
        </w:rPr>
        <w:t> </w:t>
      </w:r>
      <w:r>
        <w:rPr/>
        <w:t>population</w:t>
      </w:r>
      <w:r>
        <w:rPr>
          <w:spacing w:val="27"/>
        </w:rPr>
        <w:t> </w:t>
      </w:r>
      <w:r>
        <w:rPr/>
        <w:t>of</w:t>
      </w:r>
      <w:r>
        <w:rPr>
          <w:spacing w:val="23"/>
        </w:rPr>
        <w:t> </w:t>
      </w:r>
      <w:r>
        <w:rPr/>
        <w:t>Katsina-</w:t>
      </w:r>
      <w:r>
        <w:rPr>
          <w:spacing w:val="23"/>
        </w:rPr>
        <w:t> </w:t>
      </w:r>
      <w:r>
        <w:rPr/>
        <w:t>Ala</w:t>
      </w:r>
      <w:r>
        <w:rPr>
          <w:spacing w:val="26"/>
        </w:rPr>
        <w:t> </w:t>
      </w:r>
      <w:r>
        <w:rPr/>
        <w:t>Local</w:t>
      </w:r>
      <w:r>
        <w:rPr>
          <w:spacing w:val="20"/>
        </w:rPr>
        <w:t> </w:t>
      </w:r>
      <w:r>
        <w:rPr/>
        <w:t>Government</w:t>
      </w:r>
      <w:r>
        <w:rPr>
          <w:spacing w:val="30"/>
        </w:rPr>
        <w:t> </w:t>
      </w:r>
      <w:r>
        <w:rPr/>
        <w:t>was</w:t>
      </w:r>
      <w:r>
        <w:rPr>
          <w:spacing w:val="15"/>
        </w:rPr>
        <w:t> </w:t>
      </w:r>
      <w:r>
        <w:rPr/>
        <w:t>=</w:t>
      </w:r>
      <w:r>
        <w:rPr>
          <w:spacing w:val="26"/>
        </w:rPr>
        <w:t> </w:t>
      </w:r>
      <w:r>
        <w:rPr/>
        <w:t>225,471</w:t>
      </w:r>
      <w:r>
        <w:rPr>
          <w:spacing w:val="27"/>
        </w:rPr>
        <w:t> </w:t>
      </w:r>
      <w:r>
        <w:rPr/>
        <w:t>(NPC,</w:t>
      </w:r>
      <w:r>
        <w:rPr>
          <w:spacing w:val="20"/>
        </w:rPr>
        <w:t> </w:t>
      </w:r>
      <w:r>
        <w:rPr/>
        <w:t>2006)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3"/>
        </w:rPr>
      </w:pPr>
    </w:p>
    <w:p>
      <w:pPr>
        <w:pStyle w:val="BodyText"/>
        <w:ind w:left="368"/>
      </w:pPr>
      <w:r>
        <w:rPr/>
        <w:t>The</w:t>
      </w:r>
      <w:r>
        <w:rPr>
          <w:spacing w:val="23"/>
        </w:rPr>
        <w:t> </w:t>
      </w:r>
      <w:r>
        <w:rPr/>
        <w:t>population</w:t>
      </w:r>
      <w:r>
        <w:rPr>
          <w:spacing w:val="25"/>
        </w:rPr>
        <w:t> </w:t>
      </w:r>
      <w:r>
        <w:rPr/>
        <w:t>of</w:t>
      </w:r>
      <w:r>
        <w:rPr>
          <w:spacing w:val="10"/>
        </w:rPr>
        <w:t> </w:t>
      </w:r>
      <w:r>
        <w:rPr/>
        <w:t>Buruku</w:t>
      </w:r>
      <w:r>
        <w:rPr>
          <w:spacing w:val="25"/>
        </w:rPr>
        <w:t> </w:t>
      </w:r>
      <w:r>
        <w:rPr/>
        <w:t>Local</w:t>
      </w:r>
      <w:r>
        <w:rPr>
          <w:spacing w:val="28"/>
        </w:rPr>
        <w:t> </w:t>
      </w:r>
      <w:r>
        <w:rPr/>
        <w:t>Government</w:t>
      </w:r>
      <w:r>
        <w:rPr>
          <w:spacing w:val="37"/>
        </w:rPr>
        <w:t> </w:t>
      </w:r>
      <w:r>
        <w:rPr/>
        <w:t>was</w:t>
      </w:r>
      <w:r>
        <w:rPr>
          <w:spacing w:val="21"/>
        </w:rPr>
        <w:t> </w:t>
      </w:r>
      <w:r>
        <w:rPr/>
        <w:t>=</w:t>
      </w:r>
      <w:r>
        <w:rPr>
          <w:spacing w:val="24"/>
        </w:rPr>
        <w:t> </w:t>
      </w:r>
      <w:r>
        <w:rPr/>
        <w:t>206,215</w:t>
      </w:r>
      <w:r>
        <w:rPr>
          <w:spacing w:val="25"/>
        </w:rPr>
        <w:t> </w:t>
      </w:r>
      <w:r>
        <w:rPr/>
        <w:t>(NPC,</w:t>
      </w:r>
      <w:r>
        <w:rPr>
          <w:spacing w:val="18"/>
        </w:rPr>
        <w:t> </w:t>
      </w:r>
      <w:r>
        <w:rPr/>
        <w:t>2006)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3"/>
        </w:rPr>
      </w:pPr>
    </w:p>
    <w:p>
      <w:pPr>
        <w:pStyle w:val="BodyText"/>
        <w:ind w:left="368"/>
      </w:pPr>
      <w:r>
        <w:rPr/>
        <w:t>The</w:t>
      </w:r>
      <w:r>
        <w:rPr>
          <w:spacing w:val="25"/>
        </w:rPr>
        <w:t> </w:t>
      </w:r>
      <w:r>
        <w:rPr/>
        <w:t>population</w:t>
      </w:r>
      <w:r>
        <w:rPr>
          <w:spacing w:val="27"/>
        </w:rPr>
        <w:t> </w:t>
      </w:r>
      <w:r>
        <w:rPr/>
        <w:t>of</w:t>
      </w:r>
      <w:r>
        <w:rPr>
          <w:spacing w:val="11"/>
        </w:rPr>
        <w:t> </w:t>
      </w:r>
      <w:r>
        <w:rPr/>
        <w:t>Guma</w:t>
      </w:r>
      <w:r>
        <w:rPr>
          <w:spacing w:val="25"/>
        </w:rPr>
        <w:t> </w:t>
      </w:r>
      <w:r>
        <w:rPr/>
        <w:t>Local</w:t>
      </w:r>
      <w:r>
        <w:rPr>
          <w:spacing w:val="20"/>
        </w:rPr>
        <w:t> </w:t>
      </w:r>
      <w:r>
        <w:rPr/>
        <w:t>Government</w:t>
      </w:r>
      <w:r>
        <w:rPr>
          <w:spacing w:val="30"/>
        </w:rPr>
        <w:t> </w:t>
      </w:r>
      <w:r>
        <w:rPr/>
        <w:t>was</w:t>
      </w:r>
      <w:r>
        <w:rPr>
          <w:spacing w:val="14"/>
        </w:rPr>
        <w:t> </w:t>
      </w:r>
      <w:r>
        <w:rPr/>
        <w:t>=</w:t>
      </w:r>
      <w:r>
        <w:rPr>
          <w:spacing w:val="25"/>
        </w:rPr>
        <w:t> </w:t>
      </w:r>
      <w:r>
        <w:rPr/>
        <w:t>194,164</w:t>
      </w:r>
      <w:r>
        <w:rPr>
          <w:spacing w:val="27"/>
        </w:rPr>
        <w:t> </w:t>
      </w:r>
      <w:r>
        <w:rPr/>
        <w:t>(NPC,</w:t>
      </w:r>
      <w:r>
        <w:rPr>
          <w:spacing w:val="28"/>
        </w:rPr>
        <w:t> </w:t>
      </w:r>
      <w:r>
        <w:rPr/>
        <w:t>2006)</w:t>
      </w:r>
    </w:p>
    <w:p>
      <w:pPr>
        <w:spacing w:after="0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before="79"/>
        <w:ind w:left="368"/>
      </w:pPr>
      <w:r>
        <w:rPr/>
        <w:t>The</w:t>
      </w:r>
      <w:r>
        <w:rPr>
          <w:spacing w:val="25"/>
        </w:rPr>
        <w:t> </w:t>
      </w:r>
      <w:r>
        <w:rPr/>
        <w:t>population</w:t>
      </w:r>
      <w:r>
        <w:rPr>
          <w:spacing w:val="27"/>
        </w:rPr>
        <w:t> </w:t>
      </w:r>
      <w:r>
        <w:rPr/>
        <w:t>of</w:t>
      </w:r>
      <w:r>
        <w:rPr>
          <w:spacing w:val="12"/>
        </w:rPr>
        <w:t> </w:t>
      </w:r>
      <w:r>
        <w:rPr/>
        <w:t>Okpoku</w:t>
      </w:r>
      <w:r>
        <w:rPr>
          <w:spacing w:val="27"/>
        </w:rPr>
        <w:t> </w:t>
      </w:r>
      <w:r>
        <w:rPr/>
        <w:t>Local</w:t>
      </w:r>
      <w:r>
        <w:rPr>
          <w:spacing w:val="20"/>
        </w:rPr>
        <w:t> </w:t>
      </w:r>
      <w:r>
        <w:rPr/>
        <w:t>Government</w:t>
      </w:r>
      <w:r>
        <w:rPr>
          <w:spacing w:val="29"/>
        </w:rPr>
        <w:t> </w:t>
      </w:r>
      <w:r>
        <w:rPr/>
        <w:t>was</w:t>
      </w:r>
      <w:r>
        <w:rPr>
          <w:spacing w:val="27"/>
        </w:rPr>
        <w:t> </w:t>
      </w:r>
      <w:r>
        <w:rPr/>
        <w:t>=</w:t>
      </w:r>
      <w:r>
        <w:rPr>
          <w:spacing w:val="26"/>
        </w:rPr>
        <w:t> </w:t>
      </w:r>
      <w:r>
        <w:rPr/>
        <w:t>175,596</w:t>
      </w:r>
      <w:r>
        <w:rPr>
          <w:spacing w:val="27"/>
        </w:rPr>
        <w:t> </w:t>
      </w:r>
      <w:r>
        <w:rPr/>
        <w:t>(NPC,</w:t>
      </w:r>
      <w:r>
        <w:rPr>
          <w:spacing w:val="28"/>
        </w:rPr>
        <w:t> </w:t>
      </w:r>
      <w:r>
        <w:rPr/>
        <w:t>2006)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4"/>
        </w:rPr>
      </w:pPr>
    </w:p>
    <w:p>
      <w:pPr>
        <w:pStyle w:val="BodyText"/>
        <w:ind w:left="368"/>
      </w:pPr>
      <w:r>
        <w:rPr/>
        <w:t>The</w:t>
      </w:r>
      <w:r>
        <w:rPr>
          <w:spacing w:val="21"/>
        </w:rPr>
        <w:t> </w:t>
      </w:r>
      <w:r>
        <w:rPr/>
        <w:t>population</w:t>
      </w:r>
      <w:r>
        <w:rPr>
          <w:spacing w:val="23"/>
        </w:rPr>
        <w:t> </w:t>
      </w:r>
      <w:r>
        <w:rPr/>
        <w:t>of</w:t>
      </w:r>
      <w:r>
        <w:rPr>
          <w:spacing w:val="8"/>
        </w:rPr>
        <w:t> </w:t>
      </w:r>
      <w:r>
        <w:rPr/>
        <w:t>Oju</w:t>
      </w:r>
      <w:r>
        <w:rPr>
          <w:spacing w:val="32"/>
        </w:rPr>
        <w:t> </w:t>
      </w:r>
      <w:r>
        <w:rPr/>
        <w:t>Local</w:t>
      </w:r>
      <w:r>
        <w:rPr>
          <w:spacing w:val="25"/>
        </w:rPr>
        <w:t> </w:t>
      </w:r>
      <w:r>
        <w:rPr/>
        <w:t>Government</w:t>
      </w:r>
      <w:r>
        <w:rPr>
          <w:spacing w:val="26"/>
        </w:rPr>
        <w:t> </w:t>
      </w:r>
      <w:r>
        <w:rPr/>
        <w:t>is</w:t>
      </w:r>
      <w:r>
        <w:rPr>
          <w:spacing w:val="20"/>
        </w:rPr>
        <w:t> </w:t>
      </w:r>
      <w:r>
        <w:rPr/>
        <w:t>was</w:t>
      </w:r>
      <w:r>
        <w:rPr>
          <w:spacing w:val="11"/>
        </w:rPr>
        <w:t> </w:t>
      </w:r>
      <w:r>
        <w:rPr/>
        <w:t>=</w:t>
      </w:r>
      <w:r>
        <w:rPr>
          <w:spacing w:val="21"/>
        </w:rPr>
        <w:t> </w:t>
      </w:r>
      <w:r>
        <w:rPr/>
        <w:t>168,491</w:t>
      </w:r>
      <w:r>
        <w:rPr>
          <w:spacing w:val="23"/>
        </w:rPr>
        <w:t> </w:t>
      </w:r>
      <w:r>
        <w:rPr/>
        <w:t>(NPC,</w:t>
      </w:r>
      <w:r>
        <w:rPr>
          <w:spacing w:val="24"/>
        </w:rPr>
        <w:t> </w:t>
      </w:r>
      <w:r>
        <w:rPr/>
        <w:t>2006)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3"/>
        </w:rPr>
      </w:pPr>
    </w:p>
    <w:p>
      <w:pPr>
        <w:pStyle w:val="BodyText"/>
        <w:spacing w:before="1"/>
        <w:ind w:left="368"/>
      </w:pPr>
      <w:r>
        <w:rPr/>
        <w:t>N=</w:t>
      </w:r>
      <w:r>
        <w:rPr>
          <w:spacing w:val="20"/>
        </w:rPr>
        <w:t> </w:t>
      </w:r>
      <w:r>
        <w:rPr/>
        <w:t>2,738,579</w:t>
      </w:r>
      <w:r>
        <w:rPr>
          <w:spacing w:val="25"/>
        </w:rPr>
        <w:t> </w:t>
      </w:r>
      <w:r>
        <w:rPr/>
        <w:t>=</w:t>
      </w:r>
      <w:r>
        <w:rPr>
          <w:spacing w:val="19"/>
        </w:rPr>
        <w:t> </w:t>
      </w:r>
      <w:r>
        <w:rPr/>
        <w:t>total</w:t>
      </w:r>
      <w:r>
        <w:rPr>
          <w:spacing w:val="15"/>
        </w:rPr>
        <w:t> </w:t>
      </w:r>
      <w:r>
        <w:rPr/>
        <w:t>population</w:t>
      </w:r>
      <w:r>
        <w:rPr>
          <w:spacing w:val="20"/>
        </w:rPr>
        <w:t> </w:t>
      </w:r>
      <w:r>
        <w:rPr/>
        <w:t>of</w:t>
      </w:r>
      <w:r>
        <w:rPr>
          <w:spacing w:val="17"/>
        </w:rPr>
        <w:t> </w:t>
      </w:r>
      <w:r>
        <w:rPr/>
        <w:t>members</w:t>
      </w:r>
      <w:r>
        <w:rPr>
          <w:spacing w:val="18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19"/>
        </w:rPr>
        <w:t> </w:t>
      </w:r>
      <w:r>
        <w:rPr/>
        <w:t>public</w:t>
      </w:r>
      <w:r>
        <w:rPr>
          <w:spacing w:val="20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6</w:t>
      </w:r>
      <w:r>
        <w:rPr>
          <w:spacing w:val="29"/>
        </w:rPr>
        <w:t> </w:t>
      </w:r>
      <w:r>
        <w:rPr/>
        <w:t>selected</w:t>
      </w:r>
      <w:r>
        <w:rPr>
          <w:spacing w:val="30"/>
        </w:rPr>
        <w:t> </w:t>
      </w:r>
      <w:r>
        <w:rPr/>
        <w:t>LGAs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before="5"/>
        <w:rPr>
          <w:sz w:val="32"/>
        </w:rPr>
      </w:pPr>
    </w:p>
    <w:p>
      <w:pPr>
        <w:pStyle w:val="BodyText"/>
        <w:spacing w:before="1"/>
        <w:jc w:val="right"/>
        <w:rPr>
          <w:rFonts w:ascii="Cambria Math" w:eastAsia="Cambria Math"/>
        </w:rPr>
      </w:pPr>
      <w:r>
        <w:rPr>
          <w:rFonts w:ascii="Cambria Math" w:eastAsia="Cambria Math"/>
          <w:w w:val="105"/>
        </w:rPr>
        <w:t>𝑛</w:t>
      </w:r>
      <w:r>
        <w:rPr>
          <w:rFonts w:ascii="Cambria Math" w:eastAsia="Cambria Math"/>
          <w:spacing w:val="15"/>
          <w:w w:val="105"/>
        </w:rPr>
        <w:t> </w:t>
      </w:r>
      <w:r>
        <w:rPr>
          <w:rFonts w:ascii="Cambria Math" w:eastAsia="Cambria Math"/>
          <w:w w:val="105"/>
        </w:rPr>
        <w:t>=</w:t>
      </w:r>
    </w:p>
    <w:p>
      <w:pPr>
        <w:spacing w:before="186"/>
        <w:ind w:left="70" w:right="4380" w:firstLine="0"/>
        <w:jc w:val="center"/>
        <w:rPr>
          <w:rFonts w:ascii="Cambria Math" w:eastAsia="Cambria Math"/>
          <w:sz w:val="23"/>
        </w:rPr>
      </w:pPr>
      <w:r>
        <w:rPr/>
        <w:br w:type="column"/>
      </w:r>
      <w:r>
        <w:rPr>
          <w:rFonts w:ascii="Cambria Math" w:eastAsia="Cambria Math"/>
          <w:w w:val="105"/>
          <w:sz w:val="23"/>
        </w:rPr>
        <w:t>𝑁</w:t>
      </w:r>
    </w:p>
    <w:p>
      <w:pPr>
        <w:pStyle w:val="BodyText"/>
        <w:spacing w:before="10"/>
        <w:rPr>
          <w:rFonts w:ascii="Cambria Math"/>
          <w:sz w:val="4"/>
        </w:rPr>
      </w:pPr>
    </w:p>
    <w:p>
      <w:pPr>
        <w:pStyle w:val="BodyText"/>
        <w:spacing w:line="20" w:lineRule="exact"/>
        <w:ind w:left="85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51.55pt;height:.75pt;mso-position-horizontal-relative:char;mso-position-vertical-relative:line" coordorigin="0,0" coordsize="1031,15">
            <v:rect style="position:absolute;left:0;top:0;width:1031;height:15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pStyle w:val="BodyText"/>
        <w:spacing w:before="7"/>
        <w:ind w:left="70" w:right="4385"/>
        <w:jc w:val="center"/>
        <w:rPr>
          <w:rFonts w:ascii="Cambria Math" w:eastAsia="Cambria Math"/>
        </w:rPr>
      </w:pPr>
      <w:r>
        <w:rPr>
          <w:rFonts w:ascii="Cambria Math" w:eastAsia="Cambria Math"/>
          <w:w w:val="105"/>
        </w:rPr>
        <w:t>1</w:t>
      </w:r>
      <w:r>
        <w:rPr>
          <w:rFonts w:ascii="Cambria Math" w:eastAsia="Cambria Math"/>
          <w:spacing w:val="4"/>
          <w:w w:val="105"/>
        </w:rPr>
        <w:t> </w:t>
      </w:r>
      <w:r>
        <w:rPr>
          <w:rFonts w:ascii="Cambria Math" w:eastAsia="Cambria Math"/>
          <w:w w:val="105"/>
        </w:rPr>
        <w:t>+</w:t>
      </w:r>
      <w:r>
        <w:rPr>
          <w:rFonts w:ascii="Cambria Math" w:eastAsia="Cambria Math"/>
          <w:spacing w:val="3"/>
          <w:w w:val="105"/>
        </w:rPr>
        <w:t> </w:t>
      </w:r>
      <w:r>
        <w:rPr>
          <w:rFonts w:ascii="Cambria Math" w:eastAsia="Cambria Math"/>
          <w:w w:val="105"/>
        </w:rPr>
        <w:t>𝑁(𝑒)</w:t>
      </w:r>
      <w:r>
        <w:rPr>
          <w:rFonts w:ascii="Cambria Math" w:eastAsia="Cambria Math"/>
          <w:w w:val="105"/>
          <w:vertAlign w:val="superscript"/>
        </w:rPr>
        <w:t>2</w:t>
      </w:r>
    </w:p>
    <w:p>
      <w:pPr>
        <w:spacing w:after="0"/>
        <w:jc w:val="center"/>
        <w:rPr>
          <w:rFonts w:ascii="Cambria Math" w:eastAsia="Cambria Math"/>
        </w:rPr>
        <w:sectPr>
          <w:type w:val="continuous"/>
          <w:pgSz w:w="11910" w:h="16850"/>
          <w:pgMar w:top="1340" w:bottom="280" w:left="1620" w:right="400"/>
          <w:cols w:num="2" w:equalWidth="0">
            <w:col w:w="4343" w:space="40"/>
            <w:col w:w="5507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223"/>
        <w:ind w:left="368"/>
      </w:pPr>
      <w:r>
        <w:rPr>
          <w:w w:val="105"/>
        </w:rPr>
        <w:t>Where:</w:t>
      </w:r>
      <w:r>
        <w:rPr>
          <w:spacing w:val="-4"/>
          <w:w w:val="105"/>
        </w:rPr>
        <w:t> </w:t>
      </w:r>
      <w:r>
        <w:rPr>
          <w:w w:val="105"/>
        </w:rPr>
        <w:t>n</w:t>
      </w:r>
      <w:r>
        <w:rPr>
          <w:spacing w:val="-11"/>
          <w:w w:val="105"/>
        </w:rPr>
        <w:t> </w:t>
      </w:r>
      <w:r>
        <w:rPr>
          <w:w w:val="105"/>
        </w:rPr>
        <w:t>= sample</w:t>
      </w:r>
      <w:r>
        <w:rPr>
          <w:spacing w:val="-6"/>
          <w:w w:val="105"/>
        </w:rPr>
        <w:t> </w:t>
      </w:r>
      <w:r>
        <w:rPr>
          <w:w w:val="105"/>
        </w:rPr>
        <w:t>size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3"/>
        </w:rPr>
      </w:pPr>
    </w:p>
    <w:p>
      <w:pPr>
        <w:pStyle w:val="BodyText"/>
        <w:ind w:left="368"/>
      </w:pPr>
      <w:r>
        <w:rPr>
          <w:w w:val="105"/>
        </w:rPr>
        <w:t>e</w:t>
      </w:r>
      <w:r>
        <w:rPr>
          <w:spacing w:val="-13"/>
          <w:w w:val="105"/>
        </w:rPr>
        <w:t> </w:t>
      </w:r>
      <w:r>
        <w:rPr>
          <w:w w:val="105"/>
        </w:rPr>
        <w:t>= level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significance</w:t>
      </w:r>
      <w:r>
        <w:rPr>
          <w:spacing w:val="-6"/>
          <w:w w:val="105"/>
        </w:rPr>
        <w:t> </w:t>
      </w:r>
      <w:r>
        <w:rPr>
          <w:w w:val="105"/>
        </w:rPr>
        <w:t>(0.05)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50"/>
          <w:pgMar w:top="1340" w:bottom="280" w:left="1620" w:right="400"/>
        </w:sectPr>
      </w:pPr>
    </w:p>
    <w:p>
      <w:pPr>
        <w:pStyle w:val="BodyText"/>
        <w:spacing w:before="1"/>
        <w:rPr>
          <w:sz w:val="33"/>
        </w:rPr>
      </w:pPr>
    </w:p>
    <w:p>
      <w:pPr>
        <w:pStyle w:val="BodyText"/>
        <w:jc w:val="right"/>
        <w:rPr>
          <w:rFonts w:ascii="Cambria Math" w:eastAsia="Cambria Math"/>
        </w:rPr>
      </w:pPr>
      <w:r>
        <w:rPr>
          <w:rFonts w:ascii="Cambria Math" w:eastAsia="Cambria Math"/>
          <w:w w:val="105"/>
        </w:rPr>
        <w:t>𝑛</w:t>
      </w:r>
      <w:r>
        <w:rPr>
          <w:rFonts w:ascii="Cambria Math" w:eastAsia="Cambria Math"/>
          <w:spacing w:val="15"/>
          <w:w w:val="105"/>
        </w:rPr>
        <w:t> </w:t>
      </w:r>
      <w:r>
        <w:rPr>
          <w:rFonts w:ascii="Cambria Math" w:eastAsia="Cambria Math"/>
          <w:w w:val="105"/>
        </w:rPr>
        <w:t>=</w:t>
      </w:r>
    </w:p>
    <w:p>
      <w:pPr>
        <w:pStyle w:val="BodyText"/>
        <w:spacing w:before="194"/>
        <w:ind w:left="66" w:right="3901"/>
        <w:jc w:val="center"/>
        <w:rPr>
          <w:rFonts w:ascii="Cambria Math"/>
        </w:rPr>
      </w:pPr>
      <w:r>
        <w:rPr/>
        <w:br w:type="column"/>
      </w:r>
      <w:r>
        <w:rPr>
          <w:rFonts w:ascii="Cambria Math"/>
          <w:w w:val="105"/>
        </w:rPr>
        <w:t>2,738,579</w:t>
      </w:r>
    </w:p>
    <w:p>
      <w:pPr>
        <w:pStyle w:val="BodyText"/>
        <w:spacing w:before="10"/>
        <w:rPr>
          <w:rFonts w:ascii="Cambria Math"/>
          <w:sz w:val="4"/>
        </w:rPr>
      </w:pPr>
    </w:p>
    <w:p>
      <w:pPr>
        <w:pStyle w:val="BodyText"/>
        <w:spacing w:line="20" w:lineRule="exact"/>
        <w:ind w:left="85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110.25pt;height:.75pt;mso-position-horizontal-relative:char;mso-position-vertical-relative:line" coordorigin="0,0" coordsize="2205,15">
            <v:rect style="position:absolute;left:0;top:0;width:2205;height:15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pStyle w:val="BodyText"/>
        <w:spacing w:before="6"/>
        <w:ind w:left="68" w:right="3901"/>
        <w:jc w:val="center"/>
        <w:rPr>
          <w:rFonts w:ascii="Cambria Math"/>
        </w:rPr>
      </w:pPr>
      <w:r>
        <w:rPr>
          <w:rFonts w:ascii="Cambria Math"/>
          <w:w w:val="105"/>
        </w:rPr>
        <w:t>1</w:t>
      </w:r>
      <w:r>
        <w:rPr>
          <w:rFonts w:ascii="Cambria Math"/>
          <w:spacing w:val="-1"/>
          <w:w w:val="105"/>
        </w:rPr>
        <w:t> </w:t>
      </w:r>
      <w:r>
        <w:rPr>
          <w:rFonts w:ascii="Cambria Math"/>
          <w:w w:val="105"/>
        </w:rPr>
        <w:t>+</w:t>
      </w:r>
      <w:r>
        <w:rPr>
          <w:rFonts w:ascii="Cambria Math"/>
          <w:spacing w:val="-3"/>
          <w:w w:val="105"/>
        </w:rPr>
        <w:t> </w:t>
      </w:r>
      <w:r>
        <w:rPr>
          <w:rFonts w:ascii="Cambria Math"/>
          <w:w w:val="105"/>
        </w:rPr>
        <w:t>2,738,579(0.05)</w:t>
      </w:r>
      <w:r>
        <w:rPr>
          <w:rFonts w:ascii="Cambria Math"/>
          <w:w w:val="105"/>
          <w:vertAlign w:val="superscript"/>
        </w:rPr>
        <w:t>2</w:t>
      </w:r>
    </w:p>
    <w:p>
      <w:pPr>
        <w:spacing w:after="0"/>
        <w:jc w:val="center"/>
        <w:rPr>
          <w:rFonts w:ascii="Cambria Math"/>
        </w:rPr>
        <w:sectPr>
          <w:type w:val="continuous"/>
          <w:pgSz w:w="11910" w:h="16850"/>
          <w:pgMar w:top="1340" w:bottom="280" w:left="1620" w:right="400"/>
          <w:cols w:num="2" w:equalWidth="0">
            <w:col w:w="3651" w:space="40"/>
            <w:col w:w="6199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2"/>
        <w:rPr>
          <w:rFonts w:ascii="Cambria Math"/>
        </w:rPr>
      </w:pPr>
    </w:p>
    <w:p>
      <w:pPr>
        <w:spacing w:after="0"/>
        <w:rPr>
          <w:rFonts w:ascii="Cambria Math"/>
        </w:rPr>
        <w:sectPr>
          <w:type w:val="continuous"/>
          <w:pgSz w:w="11910" w:h="16850"/>
          <w:pgMar w:top="1340" w:bottom="280" w:left="1620" w:right="400"/>
        </w:sectPr>
      </w:pPr>
    </w:p>
    <w:p>
      <w:pPr>
        <w:pStyle w:val="BodyText"/>
        <w:spacing w:before="8"/>
        <w:rPr>
          <w:rFonts w:ascii="Cambria Math"/>
          <w:sz w:val="21"/>
        </w:rPr>
      </w:pPr>
    </w:p>
    <w:p>
      <w:pPr>
        <w:pStyle w:val="BodyText"/>
        <w:jc w:val="right"/>
        <w:rPr>
          <w:rFonts w:ascii="Cambria Math" w:eastAsia="Cambria Math"/>
        </w:rPr>
      </w:pPr>
      <w:r>
        <w:rPr>
          <w:rFonts w:ascii="Cambria Math" w:eastAsia="Cambria Math"/>
          <w:w w:val="105"/>
        </w:rPr>
        <w:t>𝑛</w:t>
      </w:r>
      <w:r>
        <w:rPr>
          <w:rFonts w:ascii="Cambria Math" w:eastAsia="Cambria Math"/>
          <w:spacing w:val="15"/>
          <w:w w:val="105"/>
        </w:rPr>
        <w:t> </w:t>
      </w:r>
      <w:r>
        <w:rPr>
          <w:rFonts w:ascii="Cambria Math" w:eastAsia="Cambria Math"/>
          <w:w w:val="105"/>
        </w:rPr>
        <w:t>=</w:t>
      </w:r>
    </w:p>
    <w:p>
      <w:pPr>
        <w:pStyle w:val="BodyText"/>
        <w:spacing w:before="67"/>
        <w:ind w:left="53" w:right="3809"/>
        <w:jc w:val="center"/>
        <w:rPr>
          <w:rFonts w:ascii="Cambria Math"/>
        </w:rPr>
      </w:pPr>
      <w:r>
        <w:rPr/>
        <w:br w:type="column"/>
      </w:r>
      <w:r>
        <w:rPr>
          <w:rFonts w:ascii="Cambria Math"/>
          <w:w w:val="105"/>
        </w:rPr>
        <w:t>2,738,579</w:t>
      </w:r>
    </w:p>
    <w:p>
      <w:pPr>
        <w:pStyle w:val="BodyText"/>
        <w:spacing w:before="10"/>
        <w:rPr>
          <w:rFonts w:ascii="Cambria Math"/>
          <w:sz w:val="4"/>
        </w:rPr>
      </w:pPr>
    </w:p>
    <w:p>
      <w:pPr>
        <w:pStyle w:val="BodyText"/>
        <w:spacing w:line="20" w:lineRule="exact"/>
        <w:ind w:left="85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118.15pt;height:.75pt;mso-position-horizontal-relative:char;mso-position-vertical-relative:line" coordorigin="0,0" coordsize="2363,15">
            <v:rect style="position:absolute;left:0;top:0;width:2363;height:15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pStyle w:val="BodyText"/>
        <w:spacing w:before="6"/>
        <w:ind w:left="66" w:right="3809"/>
        <w:jc w:val="center"/>
        <w:rPr>
          <w:rFonts w:ascii="Cambria Math"/>
        </w:rPr>
      </w:pPr>
      <w:r>
        <w:rPr>
          <w:rFonts w:ascii="Cambria Math"/>
          <w:w w:val="105"/>
        </w:rPr>
        <w:t>1</w:t>
      </w:r>
      <w:r>
        <w:rPr>
          <w:rFonts w:ascii="Cambria Math"/>
          <w:spacing w:val="-5"/>
          <w:w w:val="105"/>
        </w:rPr>
        <w:t> </w:t>
      </w:r>
      <w:r>
        <w:rPr>
          <w:rFonts w:ascii="Cambria Math"/>
          <w:w w:val="105"/>
        </w:rPr>
        <w:t>+</w:t>
      </w:r>
      <w:r>
        <w:rPr>
          <w:rFonts w:ascii="Cambria Math"/>
          <w:spacing w:val="-7"/>
          <w:w w:val="105"/>
        </w:rPr>
        <w:t> </w:t>
      </w:r>
      <w:r>
        <w:rPr>
          <w:rFonts w:ascii="Cambria Math"/>
          <w:w w:val="105"/>
        </w:rPr>
        <w:t>2,738,579(0.0025)</w:t>
      </w:r>
    </w:p>
    <w:p>
      <w:pPr>
        <w:spacing w:after="0"/>
        <w:jc w:val="center"/>
        <w:rPr>
          <w:rFonts w:ascii="Cambria Math"/>
        </w:rPr>
        <w:sectPr>
          <w:type w:val="continuous"/>
          <w:pgSz w:w="11910" w:h="16850"/>
          <w:pgMar w:top="1340" w:bottom="280" w:left="1620" w:right="400"/>
          <w:cols w:num="2" w:equalWidth="0">
            <w:col w:w="3572" w:space="40"/>
            <w:col w:w="6278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3"/>
        <w:rPr>
          <w:rFonts w:ascii="Cambria Math"/>
        </w:rPr>
      </w:pPr>
    </w:p>
    <w:p>
      <w:pPr>
        <w:spacing w:after="0"/>
        <w:rPr>
          <w:rFonts w:ascii="Cambria Math"/>
        </w:rPr>
        <w:sectPr>
          <w:type w:val="continuous"/>
          <w:pgSz w:w="11910" w:h="16850"/>
          <w:pgMar w:top="1340" w:bottom="280" w:left="1620" w:right="400"/>
        </w:sectPr>
      </w:pPr>
    </w:p>
    <w:p>
      <w:pPr>
        <w:pStyle w:val="BodyText"/>
        <w:spacing w:before="7"/>
        <w:rPr>
          <w:rFonts w:ascii="Cambria Math"/>
          <w:sz w:val="21"/>
        </w:rPr>
      </w:pPr>
    </w:p>
    <w:p>
      <w:pPr>
        <w:pStyle w:val="BodyText"/>
        <w:spacing w:before="1"/>
        <w:jc w:val="right"/>
        <w:rPr>
          <w:rFonts w:ascii="Cambria Math" w:eastAsia="Cambria Math"/>
        </w:rPr>
      </w:pPr>
      <w:r>
        <w:rPr>
          <w:rFonts w:ascii="Cambria Math" w:eastAsia="Cambria Math"/>
          <w:w w:val="105"/>
        </w:rPr>
        <w:t>𝑛</w:t>
      </w:r>
      <w:r>
        <w:rPr>
          <w:rFonts w:ascii="Cambria Math" w:eastAsia="Cambria Math"/>
          <w:spacing w:val="16"/>
          <w:w w:val="105"/>
        </w:rPr>
        <w:t> </w:t>
      </w:r>
      <w:r>
        <w:rPr>
          <w:rFonts w:ascii="Cambria Math" w:eastAsia="Cambria Math"/>
          <w:w w:val="105"/>
        </w:rPr>
        <w:t>=</w:t>
      </w:r>
    </w:p>
    <w:p>
      <w:pPr>
        <w:pStyle w:val="BodyText"/>
        <w:spacing w:before="66"/>
        <w:ind w:left="54" w:right="4228"/>
        <w:jc w:val="center"/>
        <w:rPr>
          <w:rFonts w:ascii="Cambria Math"/>
        </w:rPr>
      </w:pPr>
      <w:r>
        <w:rPr/>
        <w:br w:type="column"/>
      </w:r>
      <w:r>
        <w:rPr>
          <w:rFonts w:ascii="Cambria Math"/>
          <w:w w:val="105"/>
        </w:rPr>
        <w:t>2,738,579</w:t>
      </w:r>
    </w:p>
    <w:p>
      <w:pPr>
        <w:pStyle w:val="BodyText"/>
        <w:spacing w:before="10"/>
        <w:rPr>
          <w:rFonts w:ascii="Cambria Math"/>
          <w:sz w:val="4"/>
        </w:rPr>
      </w:pPr>
    </w:p>
    <w:p>
      <w:pPr>
        <w:pStyle w:val="BodyText"/>
        <w:spacing w:line="20" w:lineRule="exact"/>
        <w:ind w:left="77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76.75pt;height:.75pt;mso-position-horizontal-relative:char;mso-position-vertical-relative:line" coordorigin="0,0" coordsize="1535,15">
            <v:rect style="position:absolute;left:0;top:0;width:1535;height:15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pStyle w:val="BodyText"/>
        <w:spacing w:before="7"/>
        <w:ind w:left="54" w:right="4236"/>
        <w:jc w:val="center"/>
        <w:rPr>
          <w:rFonts w:ascii="Cambria Math"/>
        </w:rPr>
      </w:pPr>
      <w:r>
        <w:rPr>
          <w:rFonts w:ascii="Cambria Math"/>
          <w:w w:val="105"/>
        </w:rPr>
        <w:t>1</w:t>
      </w:r>
      <w:r>
        <w:rPr>
          <w:rFonts w:ascii="Cambria Math"/>
          <w:spacing w:val="-8"/>
          <w:w w:val="105"/>
        </w:rPr>
        <w:t> </w:t>
      </w:r>
      <w:r>
        <w:rPr>
          <w:rFonts w:ascii="Cambria Math"/>
          <w:w w:val="105"/>
        </w:rPr>
        <w:t>+</w:t>
      </w:r>
      <w:r>
        <w:rPr>
          <w:rFonts w:ascii="Cambria Math"/>
          <w:spacing w:val="-3"/>
          <w:w w:val="105"/>
        </w:rPr>
        <w:t> </w:t>
      </w:r>
      <w:r>
        <w:rPr>
          <w:rFonts w:ascii="Cambria Math"/>
          <w:w w:val="105"/>
        </w:rPr>
        <w:t>6846.4475</w:t>
      </w:r>
    </w:p>
    <w:p>
      <w:pPr>
        <w:spacing w:after="0"/>
        <w:jc w:val="center"/>
        <w:rPr>
          <w:rFonts w:ascii="Cambria Math"/>
        </w:rPr>
        <w:sectPr>
          <w:type w:val="continuous"/>
          <w:pgSz w:w="11910" w:h="16850"/>
          <w:pgMar w:top="1340" w:bottom="280" w:left="1620" w:right="400"/>
          <w:cols w:num="2" w:equalWidth="0">
            <w:col w:w="3990" w:space="40"/>
            <w:col w:w="5860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6"/>
        <w:rPr>
          <w:rFonts w:ascii="Cambria Math"/>
          <w:sz w:val="19"/>
        </w:rPr>
      </w:pPr>
    </w:p>
    <w:p>
      <w:pPr>
        <w:spacing w:after="0"/>
        <w:rPr>
          <w:rFonts w:ascii="Cambria Math"/>
          <w:sz w:val="19"/>
        </w:rPr>
        <w:sectPr>
          <w:type w:val="continuous"/>
          <w:pgSz w:w="11910" w:h="16850"/>
          <w:pgMar w:top="1340" w:bottom="280" w:left="1620" w:right="400"/>
        </w:sectPr>
      </w:pPr>
    </w:p>
    <w:p>
      <w:pPr>
        <w:pStyle w:val="BodyText"/>
        <w:spacing w:before="7"/>
        <w:rPr>
          <w:rFonts w:ascii="Cambria Math"/>
          <w:sz w:val="21"/>
        </w:rPr>
      </w:pPr>
    </w:p>
    <w:p>
      <w:pPr>
        <w:pStyle w:val="BodyText"/>
        <w:jc w:val="right"/>
        <w:rPr>
          <w:rFonts w:ascii="Cambria Math" w:eastAsia="Cambria Math"/>
        </w:rPr>
      </w:pPr>
      <w:r>
        <w:rPr>
          <w:rFonts w:ascii="Cambria Math" w:eastAsia="Cambria Math"/>
          <w:w w:val="105"/>
        </w:rPr>
        <w:t>𝑛</w:t>
      </w:r>
      <w:r>
        <w:rPr>
          <w:rFonts w:ascii="Cambria Math" w:eastAsia="Cambria Math"/>
          <w:spacing w:val="15"/>
          <w:w w:val="105"/>
        </w:rPr>
        <w:t> </w:t>
      </w:r>
      <w:r>
        <w:rPr>
          <w:rFonts w:ascii="Cambria Math" w:eastAsia="Cambria Math"/>
          <w:w w:val="105"/>
        </w:rPr>
        <w:t>=</w:t>
      </w:r>
    </w:p>
    <w:p>
      <w:pPr>
        <w:pStyle w:val="BodyText"/>
        <w:spacing w:before="66"/>
        <w:ind w:left="120"/>
        <w:rPr>
          <w:rFonts w:ascii="Cambria Math"/>
        </w:rPr>
      </w:pPr>
      <w:r>
        <w:rPr/>
        <w:br w:type="column"/>
      </w:r>
      <w:r>
        <w:rPr>
          <w:rFonts w:ascii="Cambria Math"/>
          <w:w w:val="105"/>
        </w:rPr>
        <w:t>2,738,579</w:t>
      </w:r>
    </w:p>
    <w:p>
      <w:pPr>
        <w:pStyle w:val="BodyText"/>
        <w:spacing w:before="10"/>
        <w:rPr>
          <w:rFonts w:ascii="Cambria Math"/>
          <w:sz w:val="4"/>
        </w:rPr>
      </w:pPr>
    </w:p>
    <w:p>
      <w:pPr>
        <w:pStyle w:val="BodyText"/>
        <w:spacing w:line="20" w:lineRule="exact"/>
        <w:ind w:left="84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55.5pt;height:.75pt;mso-position-horizontal-relative:char;mso-position-vertical-relative:line" coordorigin="0,0" coordsize="1110,15">
            <v:rect style="position:absolute;left:0;top:0;width:1110;height:15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pStyle w:val="BodyText"/>
        <w:spacing w:before="7"/>
        <w:ind w:left="84"/>
        <w:rPr>
          <w:rFonts w:ascii="Cambria Math"/>
        </w:rPr>
      </w:pPr>
      <w:r>
        <w:rPr>
          <w:rFonts w:ascii="Cambria Math"/>
          <w:w w:val="105"/>
        </w:rPr>
        <w:t>6847.4475</w:t>
      </w:r>
    </w:p>
    <w:p>
      <w:pPr>
        <w:spacing w:after="0"/>
        <w:rPr>
          <w:rFonts w:ascii="Cambria Math"/>
        </w:rPr>
        <w:sectPr>
          <w:type w:val="continuous"/>
          <w:pgSz w:w="11910" w:h="16850"/>
          <w:pgMar w:top="1340" w:bottom="280" w:left="1620" w:right="400"/>
          <w:cols w:num="2" w:equalWidth="0">
            <w:col w:w="4199" w:space="40"/>
            <w:col w:w="5651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8"/>
        <w:rPr>
          <w:rFonts w:ascii="Cambria Math"/>
          <w:sz w:val="20"/>
        </w:rPr>
      </w:pPr>
    </w:p>
    <w:p>
      <w:pPr>
        <w:pStyle w:val="BodyText"/>
        <w:spacing w:before="67"/>
        <w:ind w:left="426" w:right="1075"/>
        <w:jc w:val="center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w w:val="105"/>
        </w:rPr>
        <w:t>𝑛</w:t>
      </w:r>
      <w:r>
        <w:rPr>
          <w:rFonts w:ascii="Cambria Math" w:hAnsi="Cambria Math" w:eastAsia="Cambria Math"/>
          <w:spacing w:val="12"/>
          <w:w w:val="105"/>
        </w:rPr>
        <w:t> </w:t>
      </w:r>
      <w:r>
        <w:rPr>
          <w:rFonts w:ascii="Cambria Math" w:hAnsi="Cambria Math" w:eastAsia="Cambria Math"/>
          <w:w w:val="105"/>
        </w:rPr>
        <w:t>=</w:t>
      </w:r>
      <w:r>
        <w:rPr>
          <w:rFonts w:ascii="Cambria Math" w:hAnsi="Cambria Math" w:eastAsia="Cambria Math"/>
          <w:spacing w:val="6"/>
          <w:w w:val="105"/>
        </w:rPr>
        <w:t> </w:t>
      </w:r>
      <w:r>
        <w:rPr>
          <w:rFonts w:ascii="Cambria Math" w:hAnsi="Cambria Math" w:eastAsia="Cambria Math"/>
          <w:w w:val="105"/>
        </w:rPr>
        <w:t>399.9415</w:t>
      </w:r>
      <w:r>
        <w:rPr>
          <w:rFonts w:ascii="Cambria Math" w:hAnsi="Cambria Math" w:eastAsia="Cambria Math"/>
          <w:spacing w:val="16"/>
          <w:w w:val="105"/>
        </w:rPr>
        <w:t> </w:t>
      </w:r>
      <w:r>
        <w:rPr>
          <w:rFonts w:ascii="Cambria Math" w:hAnsi="Cambria Math" w:eastAsia="Cambria Math"/>
          <w:w w:val="105"/>
        </w:rPr>
        <w:t>≈</w:t>
      </w:r>
      <w:r>
        <w:rPr>
          <w:rFonts w:ascii="Cambria Math" w:hAnsi="Cambria Math" w:eastAsia="Cambria Math"/>
          <w:spacing w:val="10"/>
          <w:w w:val="105"/>
        </w:rPr>
        <w:t> </w:t>
      </w:r>
      <w:r>
        <w:rPr>
          <w:rFonts w:ascii="Cambria Math" w:hAnsi="Cambria Math" w:eastAsia="Cambria Math"/>
          <w:w w:val="105"/>
        </w:rPr>
        <w:t>400</w:t>
      </w:r>
    </w:p>
    <w:p>
      <w:pPr>
        <w:pStyle w:val="BodyText"/>
        <w:rPr>
          <w:rFonts w:ascii="Cambria Math"/>
          <w:sz w:val="24"/>
        </w:rPr>
      </w:pPr>
    </w:p>
    <w:p>
      <w:pPr>
        <w:pStyle w:val="BodyText"/>
        <w:spacing w:before="4"/>
        <w:rPr>
          <w:rFonts w:ascii="Cambria Math"/>
          <w:sz w:val="28"/>
        </w:rPr>
      </w:pPr>
    </w:p>
    <w:p>
      <w:pPr>
        <w:pStyle w:val="BodyText"/>
        <w:spacing w:line="499" w:lineRule="auto"/>
        <w:ind w:left="368" w:right="1022"/>
        <w:jc w:val="both"/>
      </w:pP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sample</w:t>
      </w:r>
      <w:r>
        <w:rPr>
          <w:spacing w:val="-8"/>
          <w:w w:val="105"/>
        </w:rPr>
        <w:t> </w:t>
      </w:r>
      <w:r>
        <w:rPr>
          <w:w w:val="105"/>
        </w:rPr>
        <w:t>size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people</w:t>
      </w:r>
      <w:r>
        <w:rPr>
          <w:spacing w:val="-9"/>
          <w:w w:val="105"/>
        </w:rPr>
        <w:t> </w:t>
      </w:r>
      <w:r>
        <w:rPr>
          <w:w w:val="105"/>
        </w:rPr>
        <w:t>living</w:t>
      </w:r>
      <w:r>
        <w:rPr>
          <w:spacing w:val="-1"/>
          <w:w w:val="105"/>
        </w:rPr>
        <w:t> </w:t>
      </w:r>
      <w:r>
        <w:rPr>
          <w:w w:val="105"/>
        </w:rPr>
        <w:t>with</w:t>
      </w:r>
      <w:r>
        <w:rPr>
          <w:spacing w:val="-8"/>
          <w:w w:val="105"/>
        </w:rPr>
        <w:t> </w:t>
      </w:r>
      <w:r>
        <w:rPr>
          <w:w w:val="105"/>
        </w:rPr>
        <w:t>mental</w:t>
      </w:r>
      <w:r>
        <w:rPr>
          <w:spacing w:val="-5"/>
          <w:w w:val="105"/>
        </w:rPr>
        <w:t> </w:t>
      </w:r>
      <w:r>
        <w:rPr>
          <w:w w:val="105"/>
        </w:rPr>
        <w:t>illness</w:t>
      </w:r>
      <w:r>
        <w:rPr>
          <w:spacing w:val="-10"/>
          <w:w w:val="105"/>
        </w:rPr>
        <w:t> </w:t>
      </w:r>
      <w:r>
        <w:rPr>
          <w:w w:val="105"/>
        </w:rPr>
        <w:t>attending</w:t>
      </w:r>
      <w:r>
        <w:rPr>
          <w:spacing w:val="-7"/>
          <w:w w:val="105"/>
        </w:rPr>
        <w:t> </w:t>
      </w:r>
      <w:r>
        <w:rPr>
          <w:w w:val="105"/>
        </w:rPr>
        <w:t>clinic</w:t>
      </w:r>
      <w:r>
        <w:rPr>
          <w:spacing w:val="-8"/>
          <w:w w:val="105"/>
        </w:rPr>
        <w:t> </w:t>
      </w:r>
      <w:r>
        <w:rPr>
          <w:w w:val="105"/>
        </w:rPr>
        <w:t>at</w:t>
      </w:r>
      <w:r>
        <w:rPr>
          <w:spacing w:val="-6"/>
          <w:w w:val="105"/>
        </w:rPr>
        <w:t> </w:t>
      </w:r>
      <w:r>
        <w:rPr>
          <w:w w:val="105"/>
        </w:rPr>
        <w:t>Federal</w:t>
      </w:r>
      <w:r>
        <w:rPr>
          <w:spacing w:val="-6"/>
          <w:w w:val="105"/>
        </w:rPr>
        <w:t> </w:t>
      </w:r>
      <w:r>
        <w:rPr>
          <w:w w:val="105"/>
        </w:rPr>
        <w:t>Medical</w:t>
      </w:r>
      <w:r>
        <w:rPr>
          <w:spacing w:val="-58"/>
          <w:w w:val="105"/>
        </w:rPr>
        <w:t> </w:t>
      </w:r>
      <w:r>
        <w:rPr>
          <w:w w:val="105"/>
        </w:rPr>
        <w:t>centre</w:t>
      </w:r>
      <w:r>
        <w:rPr>
          <w:spacing w:val="-8"/>
          <w:w w:val="105"/>
        </w:rPr>
        <w:t> </w:t>
      </w:r>
      <w:r>
        <w:rPr>
          <w:w w:val="105"/>
        </w:rPr>
        <w:t>Makurdi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Benue</w:t>
      </w:r>
      <w:r>
        <w:rPr>
          <w:spacing w:val="-8"/>
          <w:w w:val="105"/>
        </w:rPr>
        <w:t> </w:t>
      </w:r>
      <w:r>
        <w:rPr>
          <w:w w:val="105"/>
        </w:rPr>
        <w:t>State</w:t>
      </w:r>
      <w:r>
        <w:rPr>
          <w:spacing w:val="-7"/>
          <w:w w:val="105"/>
        </w:rPr>
        <w:t> </w:t>
      </w:r>
      <w:r>
        <w:rPr>
          <w:w w:val="105"/>
        </w:rPr>
        <w:t>University</w:t>
      </w:r>
      <w:r>
        <w:rPr>
          <w:spacing w:val="-13"/>
          <w:w w:val="105"/>
        </w:rPr>
        <w:t> </w:t>
      </w:r>
      <w:r>
        <w:rPr>
          <w:w w:val="105"/>
        </w:rPr>
        <w:t>Teaching</w:t>
      </w:r>
      <w:r>
        <w:rPr>
          <w:spacing w:val="-7"/>
          <w:w w:val="105"/>
        </w:rPr>
        <w:t> </w:t>
      </w:r>
      <w:r>
        <w:rPr>
          <w:w w:val="105"/>
        </w:rPr>
        <w:t>Hospital</w:t>
      </w:r>
      <w:r>
        <w:rPr>
          <w:spacing w:val="-4"/>
          <w:w w:val="105"/>
        </w:rPr>
        <w:t> </w:t>
      </w:r>
      <w:r>
        <w:rPr>
          <w:w w:val="105"/>
        </w:rPr>
        <w:t>Makurdi</w:t>
      </w:r>
      <w:r>
        <w:rPr>
          <w:spacing w:val="-5"/>
          <w:w w:val="105"/>
        </w:rPr>
        <w:t> </w:t>
      </w:r>
      <w:r>
        <w:rPr>
          <w:w w:val="105"/>
        </w:rPr>
        <w:t>was</w:t>
      </w:r>
      <w:r>
        <w:rPr>
          <w:spacing w:val="-9"/>
          <w:w w:val="105"/>
        </w:rPr>
        <w:t> </w:t>
      </w:r>
      <w:r>
        <w:rPr>
          <w:w w:val="105"/>
        </w:rPr>
        <w:t>also</w:t>
      </w:r>
      <w:r>
        <w:rPr>
          <w:spacing w:val="-7"/>
          <w:w w:val="105"/>
        </w:rPr>
        <w:t> </w:t>
      </w:r>
      <w:r>
        <w:rPr>
          <w:w w:val="105"/>
        </w:rPr>
        <w:t>arrived</w:t>
      </w:r>
      <w:r>
        <w:rPr>
          <w:spacing w:val="-58"/>
          <w:w w:val="105"/>
        </w:rPr>
        <w:t> </w:t>
      </w:r>
      <w:r>
        <w:rPr>
          <w:w w:val="105"/>
        </w:rPr>
        <w:t>at</w:t>
      </w:r>
      <w:r>
        <w:rPr>
          <w:spacing w:val="-6"/>
          <w:w w:val="105"/>
        </w:rPr>
        <w:t> </w:t>
      </w:r>
      <w:r>
        <w:rPr>
          <w:w w:val="105"/>
        </w:rPr>
        <w:t>using</w:t>
      </w:r>
      <w:r>
        <w:rPr>
          <w:spacing w:val="-7"/>
          <w:w w:val="105"/>
        </w:rPr>
        <w:t> </w:t>
      </w:r>
      <w:r>
        <w:rPr>
          <w:w w:val="105"/>
        </w:rPr>
        <w:t>Taro</w:t>
      </w:r>
      <w:r>
        <w:rPr>
          <w:spacing w:val="-7"/>
          <w:w w:val="105"/>
        </w:rPr>
        <w:t> </w:t>
      </w:r>
      <w:r>
        <w:rPr>
          <w:w w:val="105"/>
        </w:rPr>
        <w:t>Yamane</w:t>
      </w:r>
      <w:r>
        <w:rPr>
          <w:spacing w:val="-1"/>
          <w:w w:val="105"/>
        </w:rPr>
        <w:t> </w:t>
      </w:r>
      <w:r>
        <w:rPr>
          <w:w w:val="105"/>
        </w:rPr>
        <w:t>(1967)</w:t>
      </w:r>
      <w:r>
        <w:rPr>
          <w:spacing w:val="-3"/>
          <w:w w:val="105"/>
        </w:rPr>
        <w:t> </w:t>
      </w:r>
      <w:r>
        <w:rPr>
          <w:w w:val="105"/>
        </w:rPr>
        <w:t>formula;</w:t>
      </w:r>
    </w:p>
    <w:p>
      <w:pPr>
        <w:spacing w:after="0" w:line="499" w:lineRule="auto"/>
        <w:jc w:val="both"/>
        <w:sectPr>
          <w:type w:val="continuous"/>
          <w:pgSz w:w="11910" w:h="16850"/>
          <w:pgMar w:top="1340" w:bottom="280" w:left="1620" w:right="400"/>
        </w:sectPr>
      </w:pPr>
    </w:p>
    <w:p>
      <w:pPr>
        <w:pStyle w:val="BodyText"/>
        <w:spacing w:before="133"/>
        <w:ind w:left="368"/>
        <w:rPr>
          <w:rFonts w:ascii="Cambria Math" w:eastAsia="Cambria Math"/>
        </w:rPr>
      </w:pPr>
      <w:r>
        <w:rPr/>
        <w:pict>
          <v:rect style="position:absolute;margin-left:124.629997pt;margin-top:13.587261pt;width:34.224pt;height:.72pt;mso-position-horizontal-relative:page;mso-position-vertical-relative:paragraph;z-index:-27119104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  <w:w w:val="105"/>
        </w:rPr>
        <w:t>𝑛 =</w:t>
      </w:r>
    </w:p>
    <w:p>
      <w:pPr>
        <w:spacing w:line="307" w:lineRule="auto" w:before="46"/>
        <w:ind w:left="77" w:right="0" w:firstLine="273"/>
        <w:jc w:val="left"/>
        <w:rPr>
          <w:rFonts w:ascii="Cambria Math" w:eastAsia="Cambria Math"/>
          <w:sz w:val="13"/>
        </w:rPr>
      </w:pPr>
      <w:r>
        <w:rPr/>
        <w:br w:type="column"/>
      </w:r>
      <w:r>
        <w:rPr>
          <w:rFonts w:ascii="Cambria Math" w:eastAsia="Cambria Math"/>
          <w:sz w:val="17"/>
        </w:rPr>
        <w:t>𝑁</w:t>
      </w:r>
      <w:r>
        <w:rPr>
          <w:rFonts w:ascii="Cambria Math" w:eastAsia="Cambria Math"/>
          <w:spacing w:val="1"/>
          <w:sz w:val="17"/>
        </w:rPr>
        <w:t> </w:t>
      </w:r>
      <w:r>
        <w:rPr>
          <w:rFonts w:ascii="Cambria Math" w:eastAsia="Cambria Math"/>
          <w:sz w:val="17"/>
        </w:rPr>
        <w:t>1+𝑁(𝑒)</w:t>
      </w:r>
      <w:r>
        <w:rPr>
          <w:rFonts w:ascii="Cambria Math" w:eastAsia="Cambria Math"/>
          <w:position w:val="5"/>
          <w:sz w:val="13"/>
        </w:rPr>
        <w:t>2</w:t>
      </w:r>
    </w:p>
    <w:p>
      <w:pPr>
        <w:pStyle w:val="BodyText"/>
        <w:spacing w:before="137"/>
        <w:ind w:left="208"/>
      </w:pPr>
      <w:r>
        <w:rPr/>
        <w:br w:type="column"/>
      </w:r>
      <w:r>
        <w:rPr>
          <w:w w:val="105"/>
        </w:rPr>
        <w:t>e</w:t>
      </w:r>
      <w:r>
        <w:rPr>
          <w:spacing w:val="-14"/>
          <w:w w:val="105"/>
        </w:rPr>
        <w:t> </w:t>
      </w:r>
      <w:r>
        <w:rPr>
          <w:w w:val="105"/>
        </w:rPr>
        <w:t>=</w:t>
      </w:r>
      <w:r>
        <w:rPr>
          <w:spacing w:val="-1"/>
          <w:w w:val="105"/>
        </w:rPr>
        <w:t> </w:t>
      </w:r>
      <w:r>
        <w:rPr>
          <w:w w:val="105"/>
        </w:rPr>
        <w:t>level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significance</w:t>
      </w:r>
      <w:r>
        <w:rPr>
          <w:spacing w:val="-14"/>
          <w:w w:val="105"/>
        </w:rPr>
        <w:t> </w:t>
      </w:r>
      <w:r>
        <w:rPr>
          <w:w w:val="105"/>
        </w:rPr>
        <w:t>(0.05)</w:t>
      </w:r>
    </w:p>
    <w:p>
      <w:pPr>
        <w:spacing w:after="0"/>
        <w:sectPr>
          <w:pgSz w:w="11910" w:h="16850"/>
          <w:pgMar w:header="0" w:footer="1027" w:top="1340" w:bottom="1300" w:left="1620" w:right="400"/>
          <w:cols w:num="3" w:equalWidth="0">
            <w:col w:w="755" w:space="40"/>
            <w:col w:w="752" w:space="39"/>
            <w:col w:w="830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504" w:lineRule="auto" w:before="98"/>
        <w:ind w:left="368" w:right="970"/>
      </w:pPr>
      <w:r>
        <w:rPr>
          <w:w w:val="105"/>
        </w:rPr>
        <w:t>Where</w:t>
      </w:r>
      <w:r>
        <w:rPr>
          <w:spacing w:val="1"/>
          <w:w w:val="105"/>
        </w:rPr>
        <w:t> </w:t>
      </w:r>
      <w:r>
        <w:rPr>
          <w:w w:val="105"/>
        </w:rPr>
        <w:t>n =</w:t>
      </w:r>
      <w:r>
        <w:rPr>
          <w:spacing w:val="1"/>
          <w:w w:val="105"/>
        </w:rPr>
        <w:t> </w:t>
      </w:r>
      <w:r>
        <w:rPr>
          <w:w w:val="105"/>
        </w:rPr>
        <w:t>113678=</w:t>
      </w:r>
      <w:r>
        <w:rPr>
          <w:spacing w:val="1"/>
          <w:w w:val="105"/>
        </w:rPr>
        <w:t> </w:t>
      </w:r>
      <w:r>
        <w:rPr>
          <w:w w:val="105"/>
        </w:rPr>
        <w:t>total population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people living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mental illness at</w:t>
      </w:r>
      <w:r>
        <w:rPr>
          <w:spacing w:val="1"/>
          <w:w w:val="105"/>
        </w:rPr>
        <w:t> </w:t>
      </w:r>
      <w:r>
        <w:rPr>
          <w:w w:val="105"/>
        </w:rPr>
        <w:t>Federal</w:t>
      </w:r>
      <w:r>
        <w:rPr>
          <w:spacing w:val="-58"/>
          <w:w w:val="105"/>
        </w:rPr>
        <w:t> </w:t>
      </w:r>
      <w:r>
        <w:rPr>
          <w:w w:val="105"/>
        </w:rPr>
        <w:t>Medical</w:t>
      </w:r>
      <w:r>
        <w:rPr>
          <w:spacing w:val="-5"/>
          <w:w w:val="105"/>
        </w:rPr>
        <w:t> </w:t>
      </w:r>
      <w:r>
        <w:rPr>
          <w:w w:val="105"/>
        </w:rPr>
        <w:t>centre</w:t>
      </w:r>
      <w:r>
        <w:rPr>
          <w:spacing w:val="-8"/>
          <w:w w:val="105"/>
        </w:rPr>
        <w:t> </w:t>
      </w:r>
      <w:r>
        <w:rPr>
          <w:w w:val="105"/>
        </w:rPr>
        <w:t>Makurdi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Benue</w:t>
      </w:r>
      <w:r>
        <w:rPr>
          <w:spacing w:val="-7"/>
          <w:w w:val="105"/>
        </w:rPr>
        <w:t> </w:t>
      </w:r>
      <w:r>
        <w:rPr>
          <w:w w:val="105"/>
        </w:rPr>
        <w:t>State</w:t>
      </w:r>
      <w:r>
        <w:rPr>
          <w:spacing w:val="-2"/>
          <w:w w:val="105"/>
        </w:rPr>
        <w:t> </w:t>
      </w:r>
      <w:r>
        <w:rPr>
          <w:w w:val="105"/>
        </w:rPr>
        <w:t>University</w:t>
      </w:r>
      <w:r>
        <w:rPr>
          <w:spacing w:val="-13"/>
          <w:w w:val="105"/>
        </w:rPr>
        <w:t> </w:t>
      </w:r>
      <w:r>
        <w:rPr>
          <w:w w:val="105"/>
        </w:rPr>
        <w:t>Teaching</w:t>
      </w:r>
      <w:r>
        <w:rPr>
          <w:spacing w:val="-7"/>
          <w:w w:val="105"/>
        </w:rPr>
        <w:t> </w:t>
      </w:r>
      <w:r>
        <w:rPr>
          <w:w w:val="105"/>
        </w:rPr>
        <w:t>Hospital</w:t>
      </w:r>
      <w:r>
        <w:rPr>
          <w:spacing w:val="-5"/>
          <w:w w:val="105"/>
        </w:rPr>
        <w:t> </w:t>
      </w:r>
      <w:r>
        <w:rPr>
          <w:w w:val="105"/>
        </w:rPr>
        <w:t>Makurdi</w:t>
      </w:r>
      <w:r>
        <w:rPr>
          <w:spacing w:val="-5"/>
          <w:w w:val="105"/>
        </w:rPr>
        <w:t> </w:t>
      </w:r>
      <w:r>
        <w:rPr>
          <w:w w:val="105"/>
        </w:rPr>
        <w:t>and e</w:t>
      </w:r>
      <w:r>
        <w:rPr>
          <w:spacing w:val="-14"/>
          <w:w w:val="105"/>
        </w:rPr>
        <w:t> </w:t>
      </w:r>
      <w:r>
        <w:rPr>
          <w:w w:val="105"/>
        </w:rPr>
        <w:t>=</w:t>
      </w:r>
    </w:p>
    <w:p>
      <w:pPr>
        <w:pStyle w:val="BodyText"/>
        <w:spacing w:line="256" w:lineRule="exact"/>
        <w:ind w:left="368"/>
      </w:pPr>
      <w:r>
        <w:rPr>
          <w:w w:val="105"/>
        </w:rPr>
        <w:t>0.05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level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significance.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50"/>
          <w:pgMar w:top="1340" w:bottom="280" w:left="1620" w:right="400"/>
        </w:sect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jc w:val="right"/>
        <w:rPr>
          <w:rFonts w:ascii="Cambria Math" w:eastAsia="Cambria Math"/>
        </w:rPr>
      </w:pPr>
      <w:r>
        <w:rPr>
          <w:rFonts w:ascii="Cambria Math" w:eastAsia="Cambria Math"/>
          <w:w w:val="105"/>
        </w:rPr>
        <w:t>𝑛</w:t>
      </w:r>
      <w:r>
        <w:rPr>
          <w:rFonts w:ascii="Cambria Math" w:eastAsia="Cambria Math"/>
          <w:spacing w:val="15"/>
          <w:w w:val="105"/>
        </w:rPr>
        <w:t> </w:t>
      </w:r>
      <w:r>
        <w:rPr>
          <w:rFonts w:ascii="Cambria Math" w:eastAsia="Cambria Math"/>
          <w:w w:val="105"/>
        </w:rPr>
        <w:t>=</w:t>
      </w:r>
    </w:p>
    <w:p>
      <w:pPr>
        <w:pStyle w:val="BodyText"/>
        <w:spacing w:before="67"/>
        <w:ind w:left="50" w:right="4015"/>
        <w:jc w:val="center"/>
        <w:rPr>
          <w:rFonts w:ascii="Cambria Math"/>
        </w:rPr>
      </w:pPr>
      <w:r>
        <w:rPr/>
        <w:br w:type="column"/>
      </w:r>
      <w:r>
        <w:rPr>
          <w:rFonts w:ascii="Cambria Math"/>
          <w:w w:val="105"/>
        </w:rPr>
        <w:t>113678</w:t>
      </w:r>
    </w:p>
    <w:p>
      <w:pPr>
        <w:pStyle w:val="BodyText"/>
        <w:spacing w:before="9"/>
        <w:rPr>
          <w:rFonts w:ascii="Cambria Math"/>
          <w:sz w:val="4"/>
        </w:rPr>
      </w:pPr>
    </w:p>
    <w:p>
      <w:pPr>
        <w:pStyle w:val="BodyText"/>
        <w:spacing w:line="20" w:lineRule="exact"/>
        <w:ind w:left="85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98.7pt;height:.75pt;mso-position-horizontal-relative:char;mso-position-vertical-relative:line" coordorigin="0,0" coordsize="1974,15">
            <v:rect style="position:absolute;left:0;top:0;width:1974;height:15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pStyle w:val="BodyText"/>
        <w:spacing w:before="7"/>
        <w:ind w:left="67" w:right="4015"/>
        <w:jc w:val="center"/>
        <w:rPr>
          <w:rFonts w:ascii="Cambria Math"/>
        </w:rPr>
      </w:pPr>
      <w:r>
        <w:rPr>
          <w:rFonts w:ascii="Cambria Math"/>
          <w:w w:val="105"/>
        </w:rPr>
        <w:t>1 +</w:t>
      </w:r>
      <w:r>
        <w:rPr>
          <w:rFonts w:ascii="Cambria Math"/>
          <w:spacing w:val="-1"/>
          <w:w w:val="105"/>
        </w:rPr>
        <w:t> </w:t>
      </w:r>
      <w:r>
        <w:rPr>
          <w:rFonts w:ascii="Cambria Math"/>
          <w:w w:val="105"/>
        </w:rPr>
        <w:t>113678(0.05)</w:t>
      </w:r>
      <w:r>
        <w:rPr>
          <w:rFonts w:ascii="Cambria Math"/>
          <w:w w:val="105"/>
          <w:vertAlign w:val="superscript"/>
        </w:rPr>
        <w:t>2</w:t>
      </w:r>
    </w:p>
    <w:p>
      <w:pPr>
        <w:spacing w:after="0"/>
        <w:jc w:val="center"/>
        <w:rPr>
          <w:rFonts w:ascii="Cambria Math"/>
        </w:rPr>
        <w:sectPr>
          <w:type w:val="continuous"/>
          <w:pgSz w:w="11910" w:h="16850"/>
          <w:pgMar w:top="1340" w:bottom="280" w:left="1620" w:right="400"/>
          <w:cols w:num="2" w:equalWidth="0">
            <w:col w:w="3766" w:space="40"/>
            <w:col w:w="6084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5"/>
        <w:rPr>
          <w:rFonts w:ascii="Cambria Math"/>
          <w:sz w:val="16"/>
        </w:rPr>
      </w:pPr>
    </w:p>
    <w:p>
      <w:pPr>
        <w:spacing w:after="0"/>
        <w:rPr>
          <w:rFonts w:ascii="Cambria Math"/>
          <w:sz w:val="16"/>
        </w:rPr>
        <w:sectPr>
          <w:type w:val="continuous"/>
          <w:pgSz w:w="11910" w:h="16850"/>
          <w:pgMar w:top="1340" w:bottom="280" w:left="1620" w:right="400"/>
        </w:sectPr>
      </w:pPr>
    </w:p>
    <w:p>
      <w:pPr>
        <w:pStyle w:val="BodyText"/>
        <w:spacing w:before="8"/>
        <w:rPr>
          <w:rFonts w:ascii="Cambria Math"/>
          <w:sz w:val="21"/>
        </w:rPr>
      </w:pPr>
    </w:p>
    <w:p>
      <w:pPr>
        <w:pStyle w:val="BodyText"/>
        <w:jc w:val="right"/>
        <w:rPr>
          <w:rFonts w:ascii="Cambria Math" w:eastAsia="Cambria Math"/>
        </w:rPr>
      </w:pPr>
      <w:r>
        <w:rPr>
          <w:rFonts w:ascii="Cambria Math" w:eastAsia="Cambria Math"/>
          <w:w w:val="105"/>
        </w:rPr>
        <w:t>𝑛</w:t>
      </w:r>
      <w:r>
        <w:rPr>
          <w:rFonts w:ascii="Cambria Math" w:eastAsia="Cambria Math"/>
          <w:spacing w:val="9"/>
          <w:w w:val="105"/>
        </w:rPr>
        <w:t> </w:t>
      </w:r>
      <w:r>
        <w:rPr>
          <w:rFonts w:ascii="Cambria Math" w:eastAsia="Cambria Math"/>
          <w:w w:val="105"/>
        </w:rPr>
        <w:t>=</w:t>
      </w:r>
    </w:p>
    <w:p>
      <w:pPr>
        <w:pStyle w:val="BodyText"/>
        <w:spacing w:before="67"/>
        <w:ind w:left="106"/>
        <w:rPr>
          <w:rFonts w:ascii="Cambria Math"/>
        </w:rPr>
      </w:pPr>
      <w:r>
        <w:rPr/>
        <w:br w:type="column"/>
      </w:r>
      <w:r>
        <w:rPr>
          <w:rFonts w:ascii="Cambria Math"/>
          <w:w w:val="105"/>
        </w:rPr>
        <w:t>113678</w:t>
      </w:r>
    </w:p>
    <w:p>
      <w:pPr>
        <w:pStyle w:val="BodyText"/>
        <w:spacing w:before="10"/>
        <w:rPr>
          <w:rFonts w:ascii="Cambria Math"/>
          <w:sz w:val="4"/>
        </w:rPr>
      </w:pPr>
    </w:p>
    <w:p>
      <w:pPr>
        <w:pStyle w:val="BodyText"/>
        <w:spacing w:line="20" w:lineRule="exact"/>
        <w:ind w:left="85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42.55pt;height:.75pt;mso-position-horizontal-relative:char;mso-position-vertical-relative:line" coordorigin="0,0" coordsize="851,15">
            <v:rect style="position:absolute;left:0;top:0;width:851;height:15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pStyle w:val="BodyText"/>
        <w:spacing w:before="6"/>
        <w:ind w:left="85"/>
        <w:rPr>
          <w:rFonts w:ascii="Cambria Math"/>
        </w:rPr>
      </w:pPr>
      <w:r>
        <w:rPr>
          <w:rFonts w:ascii="Cambria Math"/>
          <w:w w:val="105"/>
        </w:rPr>
        <w:t>285.195</w:t>
      </w:r>
    </w:p>
    <w:p>
      <w:pPr>
        <w:spacing w:after="0"/>
        <w:rPr>
          <w:rFonts w:ascii="Cambria Math"/>
        </w:rPr>
        <w:sectPr>
          <w:type w:val="continuous"/>
          <w:pgSz w:w="11910" w:h="16850"/>
          <w:pgMar w:top="1340" w:bottom="280" w:left="1620" w:right="400"/>
          <w:cols w:num="2" w:equalWidth="0">
            <w:col w:w="4329" w:space="40"/>
            <w:col w:w="5521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3"/>
        <w:rPr>
          <w:rFonts w:ascii="Cambria Math"/>
          <w:sz w:val="20"/>
        </w:rPr>
      </w:pPr>
    </w:p>
    <w:p>
      <w:pPr>
        <w:pStyle w:val="BodyText"/>
        <w:ind w:left="426" w:right="1075"/>
        <w:jc w:val="center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w w:val="105"/>
        </w:rPr>
        <w:t>𝑛</w:t>
      </w:r>
      <w:r>
        <w:rPr>
          <w:rFonts w:ascii="Cambria Math" w:hAnsi="Cambria Math" w:eastAsia="Cambria Math"/>
          <w:spacing w:val="12"/>
          <w:w w:val="105"/>
        </w:rPr>
        <w:t> </w:t>
      </w:r>
      <w:r>
        <w:rPr>
          <w:rFonts w:ascii="Cambria Math" w:hAnsi="Cambria Math" w:eastAsia="Cambria Math"/>
          <w:w w:val="105"/>
        </w:rPr>
        <w:t>=</w:t>
      </w:r>
      <w:r>
        <w:rPr>
          <w:rFonts w:ascii="Cambria Math" w:hAnsi="Cambria Math" w:eastAsia="Cambria Math"/>
          <w:spacing w:val="1"/>
          <w:w w:val="105"/>
        </w:rPr>
        <w:t> </w:t>
      </w:r>
      <w:r>
        <w:rPr>
          <w:rFonts w:ascii="Cambria Math" w:hAnsi="Cambria Math" w:eastAsia="Cambria Math"/>
          <w:w w:val="105"/>
        </w:rPr>
        <w:t>398.59745</w:t>
      </w:r>
      <w:r>
        <w:rPr>
          <w:rFonts w:ascii="Cambria Math" w:hAnsi="Cambria Math" w:eastAsia="Cambria Math"/>
          <w:spacing w:val="17"/>
          <w:w w:val="105"/>
        </w:rPr>
        <w:t> </w:t>
      </w:r>
      <w:r>
        <w:rPr>
          <w:rFonts w:ascii="Cambria Math" w:hAnsi="Cambria Math" w:eastAsia="Cambria Math"/>
          <w:w w:val="105"/>
        </w:rPr>
        <w:t>≈</w:t>
      </w:r>
      <w:r>
        <w:rPr>
          <w:rFonts w:ascii="Cambria Math" w:hAnsi="Cambria Math" w:eastAsia="Cambria Math"/>
          <w:spacing w:val="11"/>
          <w:w w:val="105"/>
        </w:rPr>
        <w:t> </w:t>
      </w:r>
      <w:r>
        <w:rPr>
          <w:rFonts w:ascii="Cambria Math" w:hAnsi="Cambria Math" w:eastAsia="Cambria Math"/>
          <w:w w:val="105"/>
        </w:rPr>
        <w:t>399</w:t>
      </w:r>
    </w:p>
    <w:p>
      <w:pPr>
        <w:pStyle w:val="BodyText"/>
        <w:rPr>
          <w:rFonts w:ascii="Cambria Math"/>
          <w:sz w:val="24"/>
        </w:rPr>
      </w:pPr>
    </w:p>
    <w:p>
      <w:pPr>
        <w:pStyle w:val="BodyText"/>
        <w:spacing w:before="8"/>
        <w:rPr>
          <w:rFonts w:ascii="Cambria Math"/>
          <w:sz w:val="35"/>
        </w:rPr>
      </w:pPr>
    </w:p>
    <w:p>
      <w:pPr>
        <w:pStyle w:val="BodyText"/>
        <w:spacing w:line="496" w:lineRule="auto"/>
        <w:ind w:left="368" w:right="1053"/>
      </w:pPr>
      <w:r>
        <w:rPr>
          <w:w w:val="105"/>
        </w:rPr>
        <w:t>This</w:t>
      </w:r>
      <w:r>
        <w:rPr>
          <w:spacing w:val="15"/>
          <w:w w:val="105"/>
        </w:rPr>
        <w:t> </w:t>
      </w:r>
      <w:r>
        <w:rPr>
          <w:w w:val="105"/>
        </w:rPr>
        <w:t>sample</w:t>
      </w:r>
      <w:r>
        <w:rPr>
          <w:spacing w:val="16"/>
          <w:w w:val="105"/>
        </w:rPr>
        <w:t> </w:t>
      </w:r>
      <w:r>
        <w:rPr>
          <w:w w:val="105"/>
        </w:rPr>
        <w:t>size</w:t>
      </w:r>
      <w:r>
        <w:rPr>
          <w:spacing w:val="16"/>
          <w:w w:val="105"/>
        </w:rPr>
        <w:t> </w:t>
      </w:r>
      <w:r>
        <w:rPr>
          <w:w w:val="105"/>
        </w:rPr>
        <w:t>for</w:t>
      </w:r>
      <w:r>
        <w:rPr>
          <w:spacing w:val="21"/>
          <w:w w:val="105"/>
        </w:rPr>
        <w:t> </w:t>
      </w:r>
      <w:r>
        <w:rPr>
          <w:w w:val="105"/>
        </w:rPr>
        <w:t>people</w:t>
      </w:r>
      <w:r>
        <w:rPr>
          <w:spacing w:val="16"/>
          <w:w w:val="105"/>
        </w:rPr>
        <w:t> </w:t>
      </w:r>
      <w:r>
        <w:rPr>
          <w:w w:val="105"/>
        </w:rPr>
        <w:t>living</w:t>
      </w:r>
      <w:r>
        <w:rPr>
          <w:spacing w:val="17"/>
          <w:w w:val="105"/>
        </w:rPr>
        <w:t> </w:t>
      </w:r>
      <w:r>
        <w:rPr>
          <w:w w:val="105"/>
        </w:rPr>
        <w:t>with</w:t>
      </w:r>
      <w:r>
        <w:rPr>
          <w:spacing w:val="17"/>
          <w:w w:val="105"/>
        </w:rPr>
        <w:t> </w:t>
      </w:r>
      <w:r>
        <w:rPr>
          <w:w w:val="105"/>
        </w:rPr>
        <w:t>mental</w:t>
      </w:r>
      <w:r>
        <w:rPr>
          <w:spacing w:val="13"/>
          <w:w w:val="105"/>
        </w:rPr>
        <w:t> </w:t>
      </w:r>
      <w:r>
        <w:rPr>
          <w:w w:val="105"/>
        </w:rPr>
        <w:t>illness</w:t>
      </w:r>
      <w:r>
        <w:rPr>
          <w:spacing w:val="8"/>
          <w:w w:val="105"/>
        </w:rPr>
        <w:t> </w:t>
      </w:r>
      <w:r>
        <w:rPr>
          <w:w w:val="105"/>
        </w:rPr>
        <w:t>receiving</w:t>
      </w:r>
      <w:r>
        <w:rPr>
          <w:spacing w:val="17"/>
          <w:w w:val="105"/>
        </w:rPr>
        <w:t> </w:t>
      </w:r>
      <w:r>
        <w:rPr>
          <w:w w:val="105"/>
        </w:rPr>
        <w:t>treatment</w:t>
      </w:r>
      <w:r>
        <w:rPr>
          <w:spacing w:val="20"/>
          <w:w w:val="105"/>
        </w:rPr>
        <w:t> </w:t>
      </w:r>
      <w:r>
        <w:rPr>
          <w:w w:val="105"/>
        </w:rPr>
        <w:t>from</w:t>
      </w:r>
      <w:r>
        <w:rPr>
          <w:spacing w:val="-58"/>
          <w:w w:val="105"/>
        </w:rPr>
        <w:t> </w:t>
      </w:r>
      <w:r>
        <w:rPr>
          <w:w w:val="105"/>
        </w:rPr>
        <w:t>traditional hospitals</w:t>
      </w:r>
      <w:r>
        <w:rPr>
          <w:spacing w:val="-4"/>
          <w:w w:val="105"/>
        </w:rPr>
        <w:t> </w:t>
      </w:r>
      <w:r>
        <w:rPr>
          <w:w w:val="105"/>
        </w:rPr>
        <w:t>was</w:t>
      </w:r>
      <w:r>
        <w:rPr>
          <w:spacing w:val="-1"/>
          <w:w w:val="105"/>
        </w:rPr>
        <w:t> </w:t>
      </w:r>
      <w:r>
        <w:rPr>
          <w:w w:val="105"/>
        </w:rPr>
        <w:t>determined</w:t>
      </w:r>
      <w:r>
        <w:rPr>
          <w:spacing w:val="-1"/>
          <w:w w:val="105"/>
        </w:rPr>
        <w:t> </w:t>
      </w:r>
      <w:r>
        <w:rPr>
          <w:w w:val="105"/>
        </w:rPr>
        <w:t>using</w:t>
      </w:r>
      <w:r>
        <w:rPr>
          <w:spacing w:val="-9"/>
          <w:w w:val="105"/>
        </w:rPr>
        <w:t> </w:t>
      </w:r>
      <w:r>
        <w:rPr>
          <w:w w:val="105"/>
        </w:rPr>
        <w:t>Taro</w:t>
      </w:r>
      <w:r>
        <w:rPr>
          <w:spacing w:val="-9"/>
          <w:w w:val="105"/>
        </w:rPr>
        <w:t> </w:t>
      </w:r>
      <w:r>
        <w:rPr>
          <w:w w:val="105"/>
        </w:rPr>
        <w:t>Yamane</w:t>
      </w:r>
      <w:r>
        <w:rPr>
          <w:spacing w:val="-2"/>
          <w:w w:val="105"/>
        </w:rPr>
        <w:t> </w:t>
      </w:r>
      <w:r>
        <w:rPr>
          <w:w w:val="105"/>
        </w:rPr>
        <w:t>(1967)</w:t>
      </w:r>
      <w:r>
        <w:rPr>
          <w:spacing w:val="-5"/>
          <w:w w:val="105"/>
        </w:rPr>
        <w:t> </w:t>
      </w:r>
      <w:r>
        <w:rPr>
          <w:w w:val="105"/>
        </w:rPr>
        <w:t>formula</w:t>
      </w:r>
    </w:p>
    <w:p>
      <w:pPr>
        <w:pStyle w:val="BodyText"/>
        <w:spacing w:before="9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1910" w:h="16850"/>
          <w:pgMar w:top="1340" w:bottom="280" w:left="1620" w:right="400"/>
        </w:sect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jc w:val="right"/>
        <w:rPr>
          <w:rFonts w:ascii="Cambria Math" w:eastAsia="Cambria Math"/>
        </w:rPr>
      </w:pPr>
      <w:r>
        <w:rPr>
          <w:rFonts w:ascii="Cambria Math" w:eastAsia="Cambria Math"/>
          <w:w w:val="105"/>
        </w:rPr>
        <w:t>𝑛</w:t>
      </w:r>
      <w:r>
        <w:rPr>
          <w:rFonts w:ascii="Cambria Math" w:eastAsia="Cambria Math"/>
          <w:spacing w:val="15"/>
          <w:w w:val="105"/>
        </w:rPr>
        <w:t> </w:t>
      </w:r>
      <w:r>
        <w:rPr>
          <w:rFonts w:ascii="Cambria Math" w:eastAsia="Cambria Math"/>
          <w:w w:val="105"/>
        </w:rPr>
        <w:t>=</w:t>
      </w:r>
    </w:p>
    <w:p>
      <w:pPr>
        <w:spacing w:before="67"/>
        <w:ind w:left="63" w:right="4488" w:firstLine="0"/>
        <w:jc w:val="center"/>
        <w:rPr>
          <w:rFonts w:ascii="Cambria Math" w:eastAsia="Cambria Math"/>
          <w:sz w:val="23"/>
        </w:rPr>
      </w:pPr>
      <w:r>
        <w:rPr/>
        <w:br w:type="column"/>
      </w:r>
      <w:r>
        <w:rPr>
          <w:rFonts w:ascii="Cambria Math" w:eastAsia="Cambria Math"/>
          <w:w w:val="105"/>
          <w:sz w:val="23"/>
        </w:rPr>
        <w:t>𝑁</w:t>
      </w:r>
    </w:p>
    <w:p>
      <w:pPr>
        <w:pStyle w:val="BodyText"/>
        <w:spacing w:before="10"/>
        <w:rPr>
          <w:rFonts w:ascii="Cambria Math"/>
          <w:sz w:val="4"/>
        </w:rPr>
      </w:pPr>
    </w:p>
    <w:p>
      <w:pPr>
        <w:pStyle w:val="BodyText"/>
        <w:spacing w:line="20" w:lineRule="exact"/>
        <w:ind w:left="77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51.55pt;height:.75pt;mso-position-horizontal-relative:char;mso-position-vertical-relative:line" coordorigin="0,0" coordsize="1031,15">
            <v:rect style="position:absolute;left:0;top:0;width:1031;height:15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pStyle w:val="BodyText"/>
        <w:spacing w:before="7"/>
        <w:ind w:left="64" w:right="4488"/>
        <w:jc w:val="center"/>
        <w:rPr>
          <w:rFonts w:ascii="Cambria Math" w:eastAsia="Cambria Math"/>
        </w:rPr>
      </w:pPr>
      <w:r>
        <w:rPr>
          <w:rFonts w:ascii="Cambria Math" w:eastAsia="Cambria Math"/>
          <w:w w:val="105"/>
        </w:rPr>
        <w:t>1</w:t>
      </w:r>
      <w:r>
        <w:rPr>
          <w:rFonts w:ascii="Cambria Math" w:eastAsia="Cambria Math"/>
          <w:spacing w:val="7"/>
          <w:w w:val="105"/>
        </w:rPr>
        <w:t> </w:t>
      </w:r>
      <w:r>
        <w:rPr>
          <w:rFonts w:ascii="Cambria Math" w:eastAsia="Cambria Math"/>
          <w:w w:val="105"/>
        </w:rPr>
        <w:t>+</w:t>
      </w:r>
      <w:r>
        <w:rPr>
          <w:rFonts w:ascii="Cambria Math" w:eastAsia="Cambria Math"/>
          <w:spacing w:val="4"/>
          <w:w w:val="105"/>
        </w:rPr>
        <w:t> </w:t>
      </w:r>
      <w:r>
        <w:rPr>
          <w:rFonts w:ascii="Cambria Math" w:eastAsia="Cambria Math"/>
          <w:w w:val="105"/>
        </w:rPr>
        <w:t>𝑁(𝑒)</w:t>
      </w:r>
      <w:r>
        <w:rPr>
          <w:rFonts w:ascii="Cambria Math" w:eastAsia="Cambria Math"/>
          <w:w w:val="105"/>
          <w:vertAlign w:val="superscript"/>
        </w:rPr>
        <w:t>2</w:t>
      </w:r>
    </w:p>
    <w:p>
      <w:pPr>
        <w:spacing w:after="0"/>
        <w:jc w:val="center"/>
        <w:rPr>
          <w:rFonts w:ascii="Cambria Math" w:eastAsia="Cambria Math"/>
        </w:rPr>
        <w:sectPr>
          <w:type w:val="continuous"/>
          <w:pgSz w:w="11910" w:h="16850"/>
          <w:pgMar w:top="1340" w:bottom="280" w:left="1620" w:right="400"/>
          <w:cols w:num="2" w:equalWidth="0">
            <w:col w:w="4242" w:space="40"/>
            <w:col w:w="5608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line="496" w:lineRule="auto" w:before="223"/>
        <w:ind w:left="368" w:right="994"/>
      </w:pPr>
      <w:r>
        <w:rPr>
          <w:w w:val="105"/>
        </w:rPr>
        <w:t>Where;</w:t>
      </w:r>
      <w:r>
        <w:rPr>
          <w:spacing w:val="8"/>
          <w:w w:val="105"/>
        </w:rPr>
        <w:t> </w:t>
      </w:r>
      <w:r>
        <w:rPr>
          <w:w w:val="105"/>
        </w:rPr>
        <w:t>n</w:t>
      </w:r>
      <w:r>
        <w:rPr>
          <w:spacing w:val="6"/>
          <w:w w:val="105"/>
        </w:rPr>
        <w:t> </w:t>
      </w:r>
      <w:r>
        <w:rPr>
          <w:w w:val="105"/>
        </w:rPr>
        <w:t>=</w:t>
      </w:r>
      <w:r>
        <w:rPr>
          <w:spacing w:val="5"/>
          <w:w w:val="105"/>
        </w:rPr>
        <w:t> </w:t>
      </w:r>
      <w:r>
        <w:rPr>
          <w:w w:val="105"/>
        </w:rPr>
        <w:t>83</w:t>
      </w:r>
      <w:r>
        <w:rPr>
          <w:spacing w:val="6"/>
          <w:w w:val="105"/>
        </w:rPr>
        <w:t> </w:t>
      </w:r>
      <w:r>
        <w:rPr>
          <w:w w:val="105"/>
        </w:rPr>
        <w:t>=</w:t>
      </w:r>
      <w:r>
        <w:rPr>
          <w:spacing w:val="5"/>
          <w:w w:val="105"/>
        </w:rPr>
        <w:t> </w:t>
      </w:r>
      <w:r>
        <w:rPr>
          <w:w w:val="105"/>
        </w:rPr>
        <w:t>total</w:t>
      </w:r>
      <w:r>
        <w:rPr>
          <w:spacing w:val="8"/>
          <w:w w:val="105"/>
        </w:rPr>
        <w:t> </w:t>
      </w:r>
      <w:r>
        <w:rPr>
          <w:w w:val="105"/>
        </w:rPr>
        <w:t>population</w:t>
      </w:r>
      <w:r>
        <w:rPr>
          <w:spacing w:val="6"/>
          <w:w w:val="105"/>
        </w:rPr>
        <w:t> </w:t>
      </w:r>
      <w:r>
        <w:rPr>
          <w:w w:val="105"/>
        </w:rPr>
        <w:t>of</w:t>
      </w:r>
      <w:r>
        <w:rPr>
          <w:spacing w:val="10"/>
          <w:w w:val="105"/>
        </w:rPr>
        <w:t> </w:t>
      </w:r>
      <w:r>
        <w:rPr>
          <w:w w:val="105"/>
        </w:rPr>
        <w:t>people</w:t>
      </w:r>
      <w:r>
        <w:rPr>
          <w:spacing w:val="58"/>
          <w:w w:val="105"/>
        </w:rPr>
        <w:t> </w:t>
      </w:r>
      <w:r>
        <w:rPr>
          <w:w w:val="105"/>
        </w:rPr>
        <w:t>living</w:t>
      </w:r>
      <w:r>
        <w:rPr>
          <w:spacing w:val="7"/>
          <w:w w:val="105"/>
        </w:rPr>
        <w:t> </w:t>
      </w:r>
      <w:r>
        <w:rPr>
          <w:w w:val="105"/>
        </w:rPr>
        <w:t>with</w:t>
      </w:r>
      <w:r>
        <w:rPr>
          <w:spacing w:val="7"/>
          <w:w w:val="105"/>
        </w:rPr>
        <w:t> </w:t>
      </w:r>
      <w:r>
        <w:rPr>
          <w:w w:val="105"/>
        </w:rPr>
        <w:t>mental</w:t>
      </w:r>
      <w:r>
        <w:rPr>
          <w:spacing w:val="9"/>
          <w:w w:val="105"/>
        </w:rPr>
        <w:t> </w:t>
      </w:r>
      <w:r>
        <w:rPr>
          <w:w w:val="105"/>
        </w:rPr>
        <w:t>illness</w:t>
      </w:r>
      <w:r>
        <w:rPr>
          <w:spacing w:val="57"/>
          <w:w w:val="105"/>
        </w:rPr>
        <w:t> </w:t>
      </w:r>
      <w:r>
        <w:rPr>
          <w:w w:val="105"/>
        </w:rPr>
        <w:t>attending</w:t>
      </w:r>
      <w:r>
        <w:rPr>
          <w:spacing w:val="-58"/>
          <w:w w:val="105"/>
        </w:rPr>
        <w:t> </w:t>
      </w:r>
      <w:r>
        <w:rPr>
          <w:w w:val="105"/>
        </w:rPr>
        <w:t>traditional</w:t>
      </w:r>
      <w:r>
        <w:rPr>
          <w:spacing w:val="18"/>
          <w:w w:val="105"/>
        </w:rPr>
        <w:t> </w:t>
      </w:r>
      <w:r>
        <w:rPr>
          <w:w w:val="105"/>
        </w:rPr>
        <w:t>healthcare</w:t>
      </w:r>
      <w:r>
        <w:rPr>
          <w:spacing w:val="8"/>
          <w:w w:val="105"/>
        </w:rPr>
        <w:t> </w:t>
      </w:r>
      <w:r>
        <w:rPr>
          <w:w w:val="105"/>
        </w:rPr>
        <w:t>at</w:t>
      </w:r>
      <w:r>
        <w:rPr>
          <w:spacing w:val="12"/>
          <w:w w:val="105"/>
        </w:rPr>
        <w:t> </w:t>
      </w:r>
      <w:r>
        <w:rPr>
          <w:w w:val="105"/>
        </w:rPr>
        <w:t>the</w:t>
      </w:r>
      <w:r>
        <w:rPr>
          <w:spacing w:val="15"/>
          <w:w w:val="105"/>
        </w:rPr>
        <w:t> </w:t>
      </w:r>
      <w:r>
        <w:rPr>
          <w:w w:val="105"/>
        </w:rPr>
        <w:t>selected</w:t>
      </w:r>
      <w:r>
        <w:rPr>
          <w:spacing w:val="9"/>
          <w:w w:val="105"/>
        </w:rPr>
        <w:t> </w:t>
      </w:r>
      <w:r>
        <w:rPr>
          <w:w w:val="105"/>
        </w:rPr>
        <w:t>centers</w:t>
      </w:r>
      <w:r>
        <w:rPr>
          <w:spacing w:val="8"/>
          <w:w w:val="105"/>
        </w:rPr>
        <w:t> </w:t>
      </w:r>
      <w:r>
        <w:rPr>
          <w:w w:val="105"/>
        </w:rPr>
        <w:t>in</w:t>
      </w:r>
      <w:r>
        <w:rPr>
          <w:spacing w:val="9"/>
          <w:w w:val="105"/>
        </w:rPr>
        <w:t> </w:t>
      </w:r>
      <w:r>
        <w:rPr>
          <w:w w:val="105"/>
        </w:rPr>
        <w:t>the</w:t>
      </w:r>
      <w:r>
        <w:rPr>
          <w:spacing w:val="15"/>
          <w:w w:val="105"/>
        </w:rPr>
        <w:t> </w:t>
      </w:r>
      <w:r>
        <w:rPr>
          <w:w w:val="105"/>
        </w:rPr>
        <w:t>six</w:t>
      </w:r>
      <w:r>
        <w:rPr>
          <w:spacing w:val="9"/>
          <w:w w:val="105"/>
        </w:rPr>
        <w:t> </w:t>
      </w:r>
      <w:r>
        <w:rPr>
          <w:w w:val="105"/>
        </w:rPr>
        <w:t>local</w:t>
      </w:r>
      <w:r>
        <w:rPr>
          <w:spacing w:val="12"/>
          <w:w w:val="105"/>
        </w:rPr>
        <w:t> </w:t>
      </w:r>
      <w:r>
        <w:rPr>
          <w:w w:val="105"/>
        </w:rPr>
        <w:t>government</w:t>
      </w:r>
      <w:r>
        <w:rPr>
          <w:spacing w:val="12"/>
          <w:w w:val="105"/>
        </w:rPr>
        <w:t> </w:t>
      </w:r>
      <w:r>
        <w:rPr>
          <w:w w:val="105"/>
        </w:rPr>
        <w:t>areas,</w:t>
      </w:r>
      <w:r>
        <w:rPr>
          <w:spacing w:val="11"/>
          <w:w w:val="105"/>
        </w:rPr>
        <w:t> </w:t>
      </w:r>
      <w:r>
        <w:rPr>
          <w:w w:val="105"/>
        </w:rPr>
        <w:t>and</w:t>
      </w:r>
      <w:r>
        <w:rPr>
          <w:spacing w:val="16"/>
          <w:w w:val="105"/>
        </w:rPr>
        <w:t> </w:t>
      </w:r>
      <w:r>
        <w:rPr>
          <w:w w:val="105"/>
        </w:rPr>
        <w:t>e</w:t>
      </w:r>
      <w:r>
        <w:rPr>
          <w:spacing w:val="8"/>
          <w:w w:val="105"/>
        </w:rPr>
        <w:t> </w:t>
      </w:r>
      <w:r>
        <w:rPr>
          <w:w w:val="105"/>
        </w:rPr>
        <w:t>=</w:t>
      </w:r>
    </w:p>
    <w:p>
      <w:pPr>
        <w:pStyle w:val="BodyText"/>
        <w:spacing w:before="7"/>
        <w:ind w:left="368"/>
      </w:pPr>
      <w:r>
        <w:rPr>
          <w:w w:val="105"/>
        </w:rPr>
        <w:t>0.05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level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significance.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1910" w:h="16850"/>
          <w:pgMar w:top="1340" w:bottom="280" w:left="1620" w:right="400"/>
        </w:sect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jc w:val="right"/>
        <w:rPr>
          <w:rFonts w:ascii="Cambria Math" w:eastAsia="Cambria Math"/>
        </w:rPr>
      </w:pPr>
      <w:r>
        <w:rPr>
          <w:rFonts w:ascii="Cambria Math" w:eastAsia="Cambria Math"/>
          <w:w w:val="105"/>
        </w:rPr>
        <w:t>𝑛</w:t>
      </w:r>
      <w:r>
        <w:rPr>
          <w:rFonts w:ascii="Cambria Math" w:eastAsia="Cambria Math"/>
          <w:spacing w:val="15"/>
          <w:w w:val="105"/>
        </w:rPr>
        <w:t> </w:t>
      </w:r>
      <w:r>
        <w:rPr>
          <w:rFonts w:ascii="Cambria Math" w:eastAsia="Cambria Math"/>
          <w:w w:val="105"/>
        </w:rPr>
        <w:t>=</w:t>
      </w:r>
    </w:p>
    <w:p>
      <w:pPr>
        <w:spacing w:before="67"/>
        <w:ind w:left="65" w:right="4282" w:firstLine="0"/>
        <w:jc w:val="center"/>
        <w:rPr>
          <w:rFonts w:ascii="Cambria Math"/>
          <w:sz w:val="23"/>
        </w:rPr>
      </w:pPr>
      <w:r>
        <w:rPr/>
        <w:br w:type="column"/>
      </w:r>
      <w:r>
        <w:rPr>
          <w:rFonts w:ascii="Cambria Math"/>
          <w:w w:val="105"/>
          <w:sz w:val="23"/>
        </w:rPr>
        <w:t>83</w:t>
      </w:r>
    </w:p>
    <w:p>
      <w:pPr>
        <w:pStyle w:val="BodyText"/>
        <w:spacing w:before="10"/>
        <w:rPr>
          <w:rFonts w:ascii="Cambria Math"/>
          <w:sz w:val="4"/>
        </w:rPr>
      </w:pPr>
    </w:p>
    <w:p>
      <w:pPr>
        <w:pStyle w:val="BodyText"/>
        <w:spacing w:line="20" w:lineRule="exact"/>
        <w:ind w:left="84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72.05pt;height:.75pt;mso-position-horizontal-relative:char;mso-position-vertical-relative:line" coordorigin="0,0" coordsize="1441,15">
            <v:rect style="position:absolute;left:0;top:0;width:1441;height:15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pStyle w:val="BodyText"/>
        <w:spacing w:before="7"/>
        <w:ind w:left="67" w:right="4282"/>
        <w:jc w:val="center"/>
        <w:rPr>
          <w:rFonts w:ascii="Cambria Math"/>
        </w:rPr>
      </w:pPr>
      <w:r>
        <w:rPr>
          <w:rFonts w:ascii="Cambria Math"/>
          <w:w w:val="105"/>
        </w:rPr>
        <w:t>1</w:t>
      </w:r>
      <w:r>
        <w:rPr>
          <w:rFonts w:ascii="Cambria Math"/>
          <w:spacing w:val="1"/>
          <w:w w:val="105"/>
        </w:rPr>
        <w:t> </w:t>
      </w:r>
      <w:r>
        <w:rPr>
          <w:rFonts w:ascii="Cambria Math"/>
          <w:w w:val="105"/>
        </w:rPr>
        <w:t>+</w:t>
      </w:r>
      <w:r>
        <w:rPr>
          <w:rFonts w:ascii="Cambria Math"/>
          <w:spacing w:val="-1"/>
          <w:w w:val="105"/>
        </w:rPr>
        <w:t> </w:t>
      </w:r>
      <w:r>
        <w:rPr>
          <w:rFonts w:ascii="Cambria Math"/>
          <w:w w:val="105"/>
        </w:rPr>
        <w:t>83(0.05)</w:t>
      </w:r>
      <w:r>
        <w:rPr>
          <w:rFonts w:ascii="Cambria Math"/>
          <w:w w:val="105"/>
          <w:vertAlign w:val="superscript"/>
        </w:rPr>
        <w:t>2</w:t>
      </w:r>
    </w:p>
    <w:p>
      <w:pPr>
        <w:spacing w:after="0"/>
        <w:jc w:val="center"/>
        <w:rPr>
          <w:rFonts w:ascii="Cambria Math"/>
        </w:rPr>
        <w:sectPr>
          <w:type w:val="continuous"/>
          <w:pgSz w:w="11910" w:h="16850"/>
          <w:pgMar w:top="1340" w:bottom="280" w:left="1620" w:right="400"/>
          <w:cols w:num="2" w:equalWidth="0">
            <w:col w:w="4033" w:space="40"/>
            <w:col w:w="5817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3"/>
        <w:rPr>
          <w:rFonts w:ascii="Cambria Math"/>
          <w:sz w:val="26"/>
        </w:rPr>
      </w:pPr>
    </w:p>
    <w:p>
      <w:pPr>
        <w:spacing w:after="0"/>
        <w:rPr>
          <w:rFonts w:ascii="Cambria Math"/>
          <w:sz w:val="26"/>
        </w:rPr>
        <w:sectPr>
          <w:type w:val="continuous"/>
          <w:pgSz w:w="11910" w:h="16850"/>
          <w:pgMar w:top="1340" w:bottom="280" w:left="1620" w:right="400"/>
        </w:sectPr>
      </w:pPr>
    </w:p>
    <w:p>
      <w:pPr>
        <w:pStyle w:val="BodyText"/>
        <w:spacing w:before="8"/>
        <w:rPr>
          <w:rFonts w:ascii="Cambria Math"/>
          <w:sz w:val="21"/>
        </w:rPr>
      </w:pPr>
    </w:p>
    <w:p>
      <w:pPr>
        <w:pStyle w:val="BodyText"/>
        <w:jc w:val="right"/>
        <w:rPr>
          <w:rFonts w:ascii="Cambria Math" w:eastAsia="Cambria Math"/>
        </w:rPr>
      </w:pPr>
      <w:r>
        <w:rPr>
          <w:rFonts w:ascii="Cambria Math" w:eastAsia="Cambria Math"/>
          <w:w w:val="105"/>
        </w:rPr>
        <w:t>𝑛</w:t>
      </w:r>
      <w:r>
        <w:rPr>
          <w:rFonts w:ascii="Cambria Math" w:eastAsia="Cambria Math"/>
          <w:spacing w:val="15"/>
          <w:w w:val="105"/>
        </w:rPr>
        <w:t> </w:t>
      </w:r>
      <w:r>
        <w:rPr>
          <w:rFonts w:ascii="Cambria Math" w:eastAsia="Cambria Math"/>
          <w:w w:val="105"/>
        </w:rPr>
        <w:t>=</w:t>
      </w:r>
    </w:p>
    <w:p>
      <w:pPr>
        <w:spacing w:before="66"/>
        <w:ind w:left="53" w:right="4637" w:firstLine="0"/>
        <w:jc w:val="center"/>
        <w:rPr>
          <w:rFonts w:ascii="Cambria Math"/>
          <w:sz w:val="23"/>
        </w:rPr>
      </w:pPr>
      <w:r>
        <w:rPr/>
        <w:br w:type="column"/>
      </w:r>
      <w:r>
        <w:rPr>
          <w:rFonts w:ascii="Cambria Math"/>
          <w:w w:val="105"/>
          <w:sz w:val="23"/>
        </w:rPr>
        <w:t>83</w:t>
      </w:r>
    </w:p>
    <w:p>
      <w:pPr>
        <w:pStyle w:val="BodyText"/>
        <w:spacing w:before="10"/>
        <w:rPr>
          <w:rFonts w:ascii="Cambria Math"/>
          <w:sz w:val="4"/>
        </w:rPr>
      </w:pPr>
    </w:p>
    <w:p>
      <w:pPr>
        <w:pStyle w:val="BodyText"/>
        <w:spacing w:line="20" w:lineRule="exact"/>
        <w:ind w:left="78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35.7pt;height:.75pt;mso-position-horizontal-relative:char;mso-position-vertical-relative:line" coordorigin="0,0" coordsize="714,15">
            <v:rect style="position:absolute;left:0;top:0;width:714;height:15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pStyle w:val="BodyText"/>
        <w:spacing w:before="7"/>
        <w:ind w:left="53" w:right="4637"/>
        <w:jc w:val="center"/>
        <w:rPr>
          <w:rFonts w:ascii="Cambria Math"/>
        </w:rPr>
      </w:pPr>
      <w:r>
        <w:rPr>
          <w:rFonts w:ascii="Cambria Math"/>
          <w:w w:val="105"/>
        </w:rPr>
        <w:t>1.2075</w:t>
      </w:r>
    </w:p>
    <w:p>
      <w:pPr>
        <w:spacing w:after="0"/>
        <w:jc w:val="center"/>
        <w:rPr>
          <w:rFonts w:ascii="Cambria Math"/>
        </w:rPr>
        <w:sectPr>
          <w:type w:val="continuous"/>
          <w:pgSz w:w="11910" w:h="16850"/>
          <w:pgMar w:top="1340" w:bottom="280" w:left="1620" w:right="400"/>
          <w:cols w:num="2" w:equalWidth="0">
            <w:col w:w="4401" w:space="40"/>
            <w:col w:w="5449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25"/>
        </w:rPr>
      </w:pPr>
    </w:p>
    <w:p>
      <w:pPr>
        <w:pStyle w:val="BodyText"/>
        <w:spacing w:before="67"/>
        <w:ind w:left="2696" w:right="3337"/>
        <w:jc w:val="center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w w:val="105"/>
        </w:rPr>
        <w:t>𝑛</w:t>
      </w:r>
      <w:r>
        <w:rPr>
          <w:rFonts w:ascii="Cambria Math" w:hAnsi="Cambria Math" w:eastAsia="Cambria Math"/>
          <w:spacing w:val="12"/>
          <w:w w:val="105"/>
        </w:rPr>
        <w:t> </w:t>
      </w:r>
      <w:r>
        <w:rPr>
          <w:rFonts w:ascii="Cambria Math" w:hAnsi="Cambria Math" w:eastAsia="Cambria Math"/>
          <w:w w:val="105"/>
        </w:rPr>
        <w:t>=</w:t>
      </w:r>
      <w:r>
        <w:rPr>
          <w:rFonts w:ascii="Cambria Math" w:hAnsi="Cambria Math" w:eastAsia="Cambria Math"/>
          <w:spacing w:val="2"/>
          <w:w w:val="105"/>
        </w:rPr>
        <w:t> </w:t>
      </w:r>
      <w:r>
        <w:rPr>
          <w:rFonts w:ascii="Cambria Math" w:hAnsi="Cambria Math" w:eastAsia="Cambria Math"/>
          <w:w w:val="105"/>
        </w:rPr>
        <w:t>68.7370</w:t>
      </w:r>
      <w:r>
        <w:rPr>
          <w:rFonts w:ascii="Cambria Math" w:hAnsi="Cambria Math" w:eastAsia="Cambria Math"/>
          <w:spacing w:val="18"/>
          <w:w w:val="105"/>
        </w:rPr>
        <w:t> </w:t>
      </w:r>
      <w:r>
        <w:rPr>
          <w:rFonts w:ascii="Cambria Math" w:hAnsi="Cambria Math" w:eastAsia="Cambria Math"/>
          <w:w w:val="105"/>
        </w:rPr>
        <w:t>≈</w:t>
      </w:r>
      <w:r>
        <w:rPr>
          <w:rFonts w:ascii="Cambria Math" w:hAnsi="Cambria Math" w:eastAsia="Cambria Math"/>
          <w:spacing w:val="11"/>
          <w:w w:val="105"/>
        </w:rPr>
        <w:t> </w:t>
      </w:r>
      <w:r>
        <w:rPr>
          <w:rFonts w:ascii="Cambria Math" w:hAnsi="Cambria Math" w:eastAsia="Cambria Math"/>
          <w:w w:val="105"/>
        </w:rPr>
        <w:t>69</w:t>
      </w:r>
    </w:p>
    <w:p>
      <w:pPr>
        <w:spacing w:after="0"/>
        <w:jc w:val="center"/>
        <w:rPr>
          <w:rFonts w:ascii="Cambria Math" w:hAnsi="Cambria Math" w:eastAsia="Cambria Math"/>
        </w:rPr>
        <w:sectPr>
          <w:type w:val="continuous"/>
          <w:pgSz w:w="11910" w:h="16850"/>
          <w:pgMar w:top="1340" w:bottom="280" w:left="1620" w:right="400"/>
        </w:sectPr>
      </w:pPr>
    </w:p>
    <w:p>
      <w:pPr>
        <w:pStyle w:val="BodyText"/>
        <w:spacing w:line="501" w:lineRule="auto" w:before="79"/>
        <w:ind w:left="368" w:right="1013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sample</w:t>
      </w:r>
      <w:r>
        <w:rPr>
          <w:spacing w:val="1"/>
          <w:w w:val="105"/>
        </w:rPr>
        <w:t> </w:t>
      </w:r>
      <w:r>
        <w:rPr>
          <w:w w:val="105"/>
        </w:rPr>
        <w:t>size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living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illness</w:t>
      </w:r>
      <w:r>
        <w:rPr>
          <w:spacing w:val="1"/>
          <w:w w:val="105"/>
        </w:rPr>
        <w:t> </w:t>
      </w:r>
      <w:r>
        <w:rPr>
          <w:w w:val="105"/>
        </w:rPr>
        <w:t>receiving</w:t>
      </w:r>
      <w:r>
        <w:rPr>
          <w:spacing w:val="1"/>
          <w:w w:val="105"/>
        </w:rPr>
        <w:t> </w:t>
      </w:r>
      <w:r>
        <w:rPr>
          <w:w w:val="105"/>
        </w:rPr>
        <w:t>treatment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Orthodox</w:t>
      </w:r>
      <w:r>
        <w:rPr>
          <w:spacing w:val="1"/>
          <w:w w:val="105"/>
        </w:rPr>
        <w:t> </w:t>
      </w:r>
      <w:r>
        <w:rPr>
          <w:w w:val="105"/>
        </w:rPr>
        <w:t>healthcare</w:t>
      </w:r>
      <w:r>
        <w:rPr>
          <w:spacing w:val="1"/>
          <w:w w:val="105"/>
        </w:rPr>
        <w:t> </w:t>
      </w:r>
      <w:r>
        <w:rPr>
          <w:w w:val="105"/>
        </w:rPr>
        <w:t>centers</w:t>
      </w:r>
      <w:r>
        <w:rPr>
          <w:spacing w:val="1"/>
          <w:w w:val="105"/>
        </w:rPr>
        <w:t> </w:t>
      </w:r>
      <w:r>
        <w:rPr>
          <w:w w:val="105"/>
        </w:rPr>
        <w:t>(399)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added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those</w:t>
      </w:r>
      <w:r>
        <w:rPr>
          <w:spacing w:val="1"/>
          <w:w w:val="105"/>
        </w:rPr>
        <w:t> </w:t>
      </w:r>
      <w:r>
        <w:rPr>
          <w:w w:val="105"/>
        </w:rPr>
        <w:t>receiving</w:t>
      </w:r>
      <w:r>
        <w:rPr>
          <w:spacing w:val="1"/>
          <w:w w:val="105"/>
        </w:rPr>
        <w:t> </w:t>
      </w:r>
      <w:r>
        <w:rPr>
          <w:w w:val="105"/>
        </w:rPr>
        <w:t>treatment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traditional healthcare centers (69) to give a total of 468 which formed the total sample</w:t>
      </w:r>
      <w:r>
        <w:rPr>
          <w:spacing w:val="1"/>
          <w:w w:val="105"/>
        </w:rPr>
        <w:t> </w:t>
      </w:r>
      <w:r>
        <w:rPr>
          <w:w w:val="105"/>
        </w:rPr>
        <w:t>size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3"/>
          <w:w w:val="105"/>
        </w:rPr>
        <w:t> </w:t>
      </w:r>
      <w:r>
        <w:rPr>
          <w:w w:val="105"/>
        </w:rPr>
        <w:t>people</w:t>
      </w:r>
      <w:r>
        <w:rPr>
          <w:spacing w:val="-1"/>
          <w:w w:val="105"/>
        </w:rPr>
        <w:t> </w:t>
      </w:r>
      <w:r>
        <w:rPr>
          <w:w w:val="105"/>
        </w:rPr>
        <w:t>living</w:t>
      </w:r>
      <w:r>
        <w:rPr>
          <w:spacing w:val="6"/>
          <w:w w:val="105"/>
        </w:rPr>
        <w:t> </w:t>
      </w:r>
      <w:r>
        <w:rPr>
          <w:w w:val="105"/>
        </w:rPr>
        <w:t>with mental</w:t>
      </w:r>
      <w:r>
        <w:rPr>
          <w:spacing w:val="-6"/>
          <w:w w:val="105"/>
        </w:rPr>
        <w:t> </w:t>
      </w:r>
      <w:r>
        <w:rPr>
          <w:w w:val="105"/>
        </w:rPr>
        <w:t>illness.</w:t>
      </w:r>
    </w:p>
    <w:p>
      <w:pPr>
        <w:pStyle w:val="BodyText"/>
        <w:spacing w:before="1"/>
        <w:rPr>
          <w:sz w:val="35"/>
        </w:rPr>
      </w:pPr>
    </w:p>
    <w:p>
      <w:pPr>
        <w:pStyle w:val="BodyText"/>
        <w:spacing w:line="496" w:lineRule="auto" w:before="1"/>
        <w:ind w:left="368" w:right="1018" w:firstLine="58"/>
        <w:jc w:val="both"/>
      </w:pPr>
      <w:r>
        <w:rPr>
          <w:w w:val="105"/>
        </w:rPr>
        <w:t>The sample size of orthodox mental health care professionals was arrived at using Taro</w:t>
      </w:r>
      <w:r>
        <w:rPr>
          <w:spacing w:val="-58"/>
          <w:w w:val="105"/>
        </w:rPr>
        <w:t> </w:t>
      </w:r>
      <w:r>
        <w:rPr>
          <w:w w:val="105"/>
        </w:rPr>
        <w:t>Yamane</w:t>
      </w:r>
      <w:r>
        <w:rPr>
          <w:spacing w:val="-9"/>
          <w:w w:val="105"/>
        </w:rPr>
        <w:t> </w:t>
      </w:r>
      <w:r>
        <w:rPr>
          <w:w w:val="105"/>
        </w:rPr>
        <w:t>(1967)</w:t>
      </w:r>
      <w:r>
        <w:rPr>
          <w:spacing w:val="4"/>
          <w:w w:val="105"/>
        </w:rPr>
        <w:t> </w:t>
      </w:r>
      <w:r>
        <w:rPr>
          <w:w w:val="105"/>
        </w:rPr>
        <w:t>formula</w:t>
      </w:r>
    </w:p>
    <w:p>
      <w:pPr>
        <w:pStyle w:val="BodyText"/>
        <w:spacing w:before="9"/>
        <w:rPr>
          <w:sz w:val="25"/>
        </w:rPr>
      </w:pPr>
    </w:p>
    <w:p>
      <w:pPr>
        <w:spacing w:after="0"/>
        <w:rPr>
          <w:sz w:val="25"/>
        </w:rPr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jc w:val="right"/>
        <w:rPr>
          <w:rFonts w:ascii="Cambria Math" w:eastAsia="Cambria Math"/>
        </w:rPr>
      </w:pPr>
      <w:r>
        <w:rPr>
          <w:rFonts w:ascii="Cambria Math" w:eastAsia="Cambria Math"/>
          <w:w w:val="105"/>
        </w:rPr>
        <w:t>𝑛</w:t>
      </w:r>
      <w:r>
        <w:rPr>
          <w:rFonts w:ascii="Cambria Math" w:eastAsia="Cambria Math"/>
          <w:spacing w:val="15"/>
          <w:w w:val="105"/>
        </w:rPr>
        <w:t> </w:t>
      </w:r>
      <w:r>
        <w:rPr>
          <w:rFonts w:ascii="Cambria Math" w:eastAsia="Cambria Math"/>
          <w:w w:val="105"/>
        </w:rPr>
        <w:t>=</w:t>
      </w:r>
    </w:p>
    <w:p>
      <w:pPr>
        <w:spacing w:before="66"/>
        <w:ind w:left="63" w:right="4488" w:firstLine="0"/>
        <w:jc w:val="center"/>
        <w:rPr>
          <w:rFonts w:ascii="Cambria Math" w:eastAsia="Cambria Math"/>
          <w:sz w:val="23"/>
        </w:rPr>
      </w:pPr>
      <w:r>
        <w:rPr/>
        <w:br w:type="column"/>
      </w:r>
      <w:r>
        <w:rPr>
          <w:rFonts w:ascii="Cambria Math" w:eastAsia="Cambria Math"/>
          <w:w w:val="105"/>
          <w:sz w:val="23"/>
        </w:rPr>
        <w:t>𝑁</w:t>
      </w:r>
    </w:p>
    <w:p>
      <w:pPr>
        <w:pStyle w:val="BodyText"/>
        <w:spacing w:before="10"/>
        <w:rPr>
          <w:rFonts w:ascii="Cambria Math"/>
          <w:sz w:val="4"/>
        </w:rPr>
      </w:pPr>
    </w:p>
    <w:p>
      <w:pPr>
        <w:pStyle w:val="BodyText"/>
        <w:spacing w:line="20" w:lineRule="exact"/>
        <w:ind w:left="77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51.55pt;height:.75pt;mso-position-horizontal-relative:char;mso-position-vertical-relative:line" coordorigin="0,0" coordsize="1031,15">
            <v:rect style="position:absolute;left:0;top:0;width:1031;height:15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pStyle w:val="BodyText"/>
        <w:spacing w:before="7"/>
        <w:ind w:left="64" w:right="4488"/>
        <w:jc w:val="center"/>
        <w:rPr>
          <w:rFonts w:ascii="Cambria Math" w:eastAsia="Cambria Math"/>
        </w:rPr>
      </w:pPr>
      <w:r>
        <w:rPr>
          <w:rFonts w:ascii="Cambria Math" w:eastAsia="Cambria Math"/>
          <w:w w:val="105"/>
        </w:rPr>
        <w:t>1</w:t>
      </w:r>
      <w:r>
        <w:rPr>
          <w:rFonts w:ascii="Cambria Math" w:eastAsia="Cambria Math"/>
          <w:spacing w:val="7"/>
          <w:w w:val="105"/>
        </w:rPr>
        <w:t> </w:t>
      </w:r>
      <w:r>
        <w:rPr>
          <w:rFonts w:ascii="Cambria Math" w:eastAsia="Cambria Math"/>
          <w:w w:val="105"/>
        </w:rPr>
        <w:t>+</w:t>
      </w:r>
      <w:r>
        <w:rPr>
          <w:rFonts w:ascii="Cambria Math" w:eastAsia="Cambria Math"/>
          <w:spacing w:val="4"/>
          <w:w w:val="105"/>
        </w:rPr>
        <w:t> </w:t>
      </w:r>
      <w:r>
        <w:rPr>
          <w:rFonts w:ascii="Cambria Math" w:eastAsia="Cambria Math"/>
          <w:w w:val="105"/>
        </w:rPr>
        <w:t>𝑁(𝑒)</w:t>
      </w:r>
      <w:r>
        <w:rPr>
          <w:rFonts w:ascii="Cambria Math" w:eastAsia="Cambria Math"/>
          <w:w w:val="105"/>
          <w:vertAlign w:val="superscript"/>
        </w:rPr>
        <w:t>2</w:t>
      </w:r>
    </w:p>
    <w:p>
      <w:pPr>
        <w:spacing w:after="0"/>
        <w:jc w:val="center"/>
        <w:rPr>
          <w:rFonts w:ascii="Cambria Math" w:eastAsia="Cambria Math"/>
        </w:rPr>
        <w:sectPr>
          <w:type w:val="continuous"/>
          <w:pgSz w:w="11910" w:h="16850"/>
          <w:pgMar w:top="1340" w:bottom="280" w:left="1620" w:right="400"/>
          <w:cols w:num="2" w:equalWidth="0">
            <w:col w:w="4242" w:space="40"/>
            <w:col w:w="5608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line="496" w:lineRule="auto" w:before="223"/>
        <w:ind w:left="368" w:right="970"/>
      </w:pPr>
      <w:r>
        <w:rPr>
          <w:w w:val="105"/>
        </w:rPr>
        <w:t>Where;</w:t>
      </w:r>
      <w:r>
        <w:rPr>
          <w:spacing w:val="-5"/>
          <w:w w:val="105"/>
        </w:rPr>
        <w:t> </w:t>
      </w:r>
      <w:r>
        <w:rPr>
          <w:w w:val="105"/>
        </w:rPr>
        <w:t>n</w:t>
      </w:r>
      <w:r>
        <w:rPr>
          <w:spacing w:val="-5"/>
          <w:w w:val="105"/>
        </w:rPr>
        <w:t> </w:t>
      </w:r>
      <w:r>
        <w:rPr>
          <w:w w:val="105"/>
        </w:rPr>
        <w:t>=</w:t>
      </w:r>
      <w:r>
        <w:rPr>
          <w:spacing w:val="-7"/>
          <w:w w:val="105"/>
        </w:rPr>
        <w:t> </w:t>
      </w:r>
      <w:r>
        <w:rPr>
          <w:w w:val="105"/>
        </w:rPr>
        <w:t>75</w:t>
      </w:r>
      <w:r>
        <w:rPr>
          <w:spacing w:val="-6"/>
          <w:w w:val="105"/>
        </w:rPr>
        <w:t> </w:t>
      </w:r>
      <w:r>
        <w:rPr>
          <w:w w:val="105"/>
        </w:rPr>
        <w:t>=</w:t>
      </w:r>
      <w:r>
        <w:rPr>
          <w:spacing w:val="-7"/>
          <w:w w:val="105"/>
        </w:rPr>
        <w:t> </w:t>
      </w:r>
      <w:r>
        <w:rPr>
          <w:w w:val="105"/>
        </w:rPr>
        <w:t>total</w:t>
      </w:r>
      <w:r>
        <w:rPr>
          <w:spacing w:val="-4"/>
          <w:w w:val="105"/>
        </w:rPr>
        <w:t> </w:t>
      </w:r>
      <w:r>
        <w:rPr>
          <w:w w:val="105"/>
        </w:rPr>
        <w:t>population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orthodox</w:t>
      </w:r>
      <w:r>
        <w:rPr>
          <w:spacing w:val="-5"/>
          <w:w w:val="105"/>
        </w:rPr>
        <w:t> </w:t>
      </w:r>
      <w:r>
        <w:rPr>
          <w:w w:val="105"/>
        </w:rPr>
        <w:t>mental</w:t>
      </w:r>
      <w:r>
        <w:rPr>
          <w:spacing w:val="-4"/>
          <w:w w:val="105"/>
        </w:rPr>
        <w:t> </w:t>
      </w:r>
      <w:r>
        <w:rPr>
          <w:w w:val="105"/>
        </w:rPr>
        <w:t>health</w:t>
      </w:r>
      <w:r>
        <w:rPr>
          <w:spacing w:val="-6"/>
          <w:w w:val="105"/>
        </w:rPr>
        <w:t> </w:t>
      </w:r>
      <w:r>
        <w:rPr>
          <w:w w:val="105"/>
        </w:rPr>
        <w:t>care</w:t>
      </w:r>
      <w:r>
        <w:rPr>
          <w:spacing w:val="-7"/>
          <w:w w:val="105"/>
        </w:rPr>
        <w:t> </w:t>
      </w:r>
      <w:r>
        <w:rPr>
          <w:w w:val="105"/>
        </w:rPr>
        <w:t>professionals</w:t>
      </w:r>
      <w:r>
        <w:rPr>
          <w:spacing w:val="-2"/>
          <w:w w:val="105"/>
        </w:rPr>
        <w:t> </w:t>
      </w:r>
      <w:r>
        <w:rPr>
          <w:w w:val="105"/>
        </w:rPr>
        <w:t>at</w:t>
      </w:r>
      <w:r>
        <w:rPr>
          <w:spacing w:val="-5"/>
          <w:w w:val="105"/>
        </w:rPr>
        <w:t> </w:t>
      </w:r>
      <w:r>
        <w:rPr>
          <w:w w:val="105"/>
        </w:rPr>
        <w:t>Federal</w:t>
      </w:r>
      <w:r>
        <w:rPr>
          <w:spacing w:val="-57"/>
          <w:w w:val="105"/>
        </w:rPr>
        <w:t> </w:t>
      </w:r>
      <w:r>
        <w:rPr>
          <w:w w:val="105"/>
        </w:rPr>
        <w:t>Medical</w:t>
      </w:r>
      <w:r>
        <w:rPr>
          <w:spacing w:val="9"/>
          <w:w w:val="105"/>
        </w:rPr>
        <w:t> </w:t>
      </w:r>
      <w:r>
        <w:rPr>
          <w:w w:val="105"/>
        </w:rPr>
        <w:t>centre</w:t>
      </w:r>
      <w:r>
        <w:rPr>
          <w:spacing w:val="6"/>
          <w:w w:val="105"/>
        </w:rPr>
        <w:t> </w:t>
      </w:r>
      <w:r>
        <w:rPr>
          <w:w w:val="105"/>
        </w:rPr>
        <w:t>Makurdi</w:t>
      </w:r>
      <w:r>
        <w:rPr>
          <w:spacing w:val="3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Benue</w:t>
      </w:r>
      <w:r>
        <w:rPr>
          <w:spacing w:val="6"/>
          <w:w w:val="105"/>
        </w:rPr>
        <w:t> </w:t>
      </w:r>
      <w:r>
        <w:rPr>
          <w:w w:val="105"/>
        </w:rPr>
        <w:t>State</w:t>
      </w:r>
      <w:r>
        <w:rPr>
          <w:spacing w:val="6"/>
          <w:w w:val="105"/>
        </w:rPr>
        <w:t> </w:t>
      </w:r>
      <w:r>
        <w:rPr>
          <w:w w:val="105"/>
        </w:rPr>
        <w:t>University</w:t>
      </w:r>
      <w:r>
        <w:rPr>
          <w:spacing w:val="1"/>
          <w:w w:val="105"/>
        </w:rPr>
        <w:t> </w:t>
      </w:r>
      <w:r>
        <w:rPr>
          <w:w w:val="105"/>
        </w:rPr>
        <w:t>Teaching Hospital</w:t>
      </w:r>
      <w:r>
        <w:rPr>
          <w:spacing w:val="9"/>
          <w:w w:val="105"/>
        </w:rPr>
        <w:t> </w:t>
      </w:r>
      <w:r>
        <w:rPr>
          <w:w w:val="105"/>
        </w:rPr>
        <w:t>Makurdi,</w:t>
      </w:r>
      <w:r>
        <w:rPr>
          <w:spacing w:val="2"/>
          <w:w w:val="105"/>
        </w:rPr>
        <w:t> </w:t>
      </w:r>
      <w:r>
        <w:rPr>
          <w:w w:val="105"/>
        </w:rPr>
        <w:t>and</w:t>
      </w:r>
      <w:r>
        <w:rPr>
          <w:spacing w:val="7"/>
          <w:w w:val="105"/>
        </w:rPr>
        <w:t> </w:t>
      </w:r>
      <w:r>
        <w:rPr>
          <w:w w:val="105"/>
        </w:rPr>
        <w:t>e</w:t>
      </w:r>
    </w:p>
    <w:p>
      <w:pPr>
        <w:pStyle w:val="BodyText"/>
        <w:spacing w:before="7"/>
        <w:ind w:left="368"/>
      </w:pPr>
      <w:r>
        <w:rPr>
          <w:w w:val="105"/>
        </w:rPr>
        <w:t>=</w:t>
      </w:r>
      <w:r>
        <w:rPr>
          <w:spacing w:val="-7"/>
          <w:w w:val="105"/>
        </w:rPr>
        <w:t> </w:t>
      </w:r>
      <w:r>
        <w:rPr>
          <w:w w:val="105"/>
        </w:rPr>
        <w:t>0.05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level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significance.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50"/>
          <w:pgMar w:top="1340" w:bottom="280" w:left="1620" w:right="400"/>
        </w:sectPr>
      </w:pPr>
    </w:p>
    <w:p>
      <w:pPr>
        <w:pStyle w:val="BodyText"/>
        <w:spacing w:before="9"/>
        <w:rPr>
          <w:sz w:val="33"/>
        </w:rPr>
      </w:pPr>
    </w:p>
    <w:p>
      <w:pPr>
        <w:pStyle w:val="BodyText"/>
        <w:jc w:val="right"/>
        <w:rPr>
          <w:rFonts w:ascii="Cambria Math" w:eastAsia="Cambria Math"/>
        </w:rPr>
      </w:pPr>
      <w:r>
        <w:rPr>
          <w:rFonts w:ascii="Cambria Math" w:eastAsia="Cambria Math"/>
          <w:w w:val="105"/>
        </w:rPr>
        <w:t>𝑛</w:t>
      </w:r>
      <w:r>
        <w:rPr>
          <w:rFonts w:ascii="Cambria Math" w:eastAsia="Cambria Math"/>
          <w:spacing w:val="15"/>
          <w:w w:val="105"/>
        </w:rPr>
        <w:t> </w:t>
      </w:r>
      <w:r>
        <w:rPr>
          <w:rFonts w:ascii="Cambria Math" w:eastAsia="Cambria Math"/>
          <w:w w:val="105"/>
        </w:rPr>
        <w:t>=</w:t>
      </w:r>
    </w:p>
    <w:p>
      <w:pPr>
        <w:spacing w:before="201"/>
        <w:ind w:left="65" w:right="4282" w:firstLine="0"/>
        <w:jc w:val="center"/>
        <w:rPr>
          <w:rFonts w:ascii="Cambria Math"/>
          <w:sz w:val="23"/>
        </w:rPr>
      </w:pPr>
      <w:r>
        <w:rPr/>
        <w:br w:type="column"/>
      </w:r>
      <w:r>
        <w:rPr>
          <w:rFonts w:ascii="Cambria Math"/>
          <w:w w:val="105"/>
          <w:sz w:val="23"/>
        </w:rPr>
        <w:t>75</w:t>
      </w:r>
    </w:p>
    <w:p>
      <w:pPr>
        <w:pStyle w:val="BodyText"/>
        <w:spacing w:before="10"/>
        <w:rPr>
          <w:rFonts w:ascii="Cambria Math"/>
          <w:sz w:val="4"/>
        </w:rPr>
      </w:pPr>
    </w:p>
    <w:p>
      <w:pPr>
        <w:pStyle w:val="BodyText"/>
        <w:spacing w:line="20" w:lineRule="exact"/>
        <w:ind w:left="84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72.05pt;height:.75pt;mso-position-horizontal-relative:char;mso-position-vertical-relative:line" coordorigin="0,0" coordsize="1441,15">
            <v:rect style="position:absolute;left:0;top:0;width:1441;height:15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pStyle w:val="BodyText"/>
        <w:spacing w:before="6"/>
        <w:ind w:left="67" w:right="4282"/>
        <w:jc w:val="center"/>
        <w:rPr>
          <w:rFonts w:ascii="Cambria Math"/>
        </w:rPr>
      </w:pPr>
      <w:r>
        <w:rPr>
          <w:rFonts w:ascii="Cambria Math"/>
          <w:w w:val="105"/>
        </w:rPr>
        <w:t>1</w:t>
      </w:r>
      <w:r>
        <w:rPr>
          <w:rFonts w:ascii="Cambria Math"/>
          <w:spacing w:val="1"/>
          <w:w w:val="105"/>
        </w:rPr>
        <w:t> </w:t>
      </w:r>
      <w:r>
        <w:rPr>
          <w:rFonts w:ascii="Cambria Math"/>
          <w:w w:val="105"/>
        </w:rPr>
        <w:t>+</w:t>
      </w:r>
      <w:r>
        <w:rPr>
          <w:rFonts w:ascii="Cambria Math"/>
          <w:spacing w:val="-1"/>
          <w:w w:val="105"/>
        </w:rPr>
        <w:t> </w:t>
      </w:r>
      <w:r>
        <w:rPr>
          <w:rFonts w:ascii="Cambria Math"/>
          <w:w w:val="105"/>
        </w:rPr>
        <w:t>75(0.05)</w:t>
      </w:r>
      <w:r>
        <w:rPr>
          <w:rFonts w:ascii="Cambria Math"/>
          <w:w w:val="105"/>
          <w:vertAlign w:val="superscript"/>
        </w:rPr>
        <w:t>2</w:t>
      </w:r>
    </w:p>
    <w:p>
      <w:pPr>
        <w:spacing w:after="0"/>
        <w:jc w:val="center"/>
        <w:rPr>
          <w:rFonts w:ascii="Cambria Math"/>
        </w:rPr>
        <w:sectPr>
          <w:type w:val="continuous"/>
          <w:pgSz w:w="11910" w:h="16850"/>
          <w:pgMar w:top="1340" w:bottom="280" w:left="1620" w:right="400"/>
          <w:cols w:num="2" w:equalWidth="0">
            <w:col w:w="4033" w:space="40"/>
            <w:col w:w="5817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20"/>
        </w:rPr>
      </w:pPr>
    </w:p>
    <w:p>
      <w:pPr>
        <w:spacing w:after="0"/>
        <w:rPr>
          <w:rFonts w:ascii="Cambria Math"/>
          <w:sz w:val="20"/>
        </w:rPr>
        <w:sectPr>
          <w:type w:val="continuous"/>
          <w:pgSz w:w="11910" w:h="16850"/>
          <w:pgMar w:top="1340" w:bottom="280" w:left="1620" w:right="400"/>
        </w:sectPr>
      </w:pPr>
    </w:p>
    <w:p>
      <w:pPr>
        <w:pStyle w:val="BodyText"/>
        <w:spacing w:before="8"/>
        <w:rPr>
          <w:rFonts w:ascii="Cambria Math"/>
          <w:sz w:val="31"/>
        </w:rPr>
      </w:pPr>
    </w:p>
    <w:p>
      <w:pPr>
        <w:pStyle w:val="BodyText"/>
        <w:jc w:val="right"/>
        <w:rPr>
          <w:rFonts w:ascii="Cambria Math" w:eastAsia="Cambria Math"/>
        </w:rPr>
      </w:pPr>
      <w:r>
        <w:rPr>
          <w:rFonts w:ascii="Cambria Math" w:eastAsia="Cambria Math"/>
          <w:w w:val="105"/>
        </w:rPr>
        <w:t>𝑛</w:t>
      </w:r>
      <w:r>
        <w:rPr>
          <w:rFonts w:ascii="Cambria Math" w:eastAsia="Cambria Math"/>
          <w:spacing w:val="15"/>
          <w:w w:val="105"/>
        </w:rPr>
        <w:t> </w:t>
      </w:r>
      <w:r>
        <w:rPr>
          <w:rFonts w:ascii="Cambria Math" w:eastAsia="Cambria Math"/>
          <w:w w:val="105"/>
        </w:rPr>
        <w:t>=</w:t>
      </w:r>
    </w:p>
    <w:p>
      <w:pPr>
        <w:spacing w:before="184"/>
        <w:ind w:left="53" w:right="4637" w:firstLine="0"/>
        <w:jc w:val="center"/>
        <w:rPr>
          <w:rFonts w:ascii="Cambria Math"/>
          <w:sz w:val="23"/>
        </w:rPr>
      </w:pPr>
      <w:r>
        <w:rPr/>
        <w:br w:type="column"/>
      </w:r>
      <w:r>
        <w:rPr>
          <w:rFonts w:ascii="Cambria Math"/>
          <w:w w:val="105"/>
          <w:sz w:val="23"/>
        </w:rPr>
        <w:t>75</w:t>
      </w:r>
    </w:p>
    <w:p>
      <w:pPr>
        <w:pStyle w:val="BodyText"/>
        <w:spacing w:before="10"/>
        <w:rPr>
          <w:rFonts w:ascii="Cambria Math"/>
          <w:sz w:val="4"/>
        </w:rPr>
      </w:pPr>
    </w:p>
    <w:p>
      <w:pPr>
        <w:pStyle w:val="BodyText"/>
        <w:spacing w:line="20" w:lineRule="exact"/>
        <w:ind w:left="78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35.7pt;height:.75pt;mso-position-horizontal-relative:char;mso-position-vertical-relative:line" coordorigin="0,0" coordsize="714,15">
            <v:rect style="position:absolute;left:0;top:0;width:714;height:15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pStyle w:val="BodyText"/>
        <w:spacing w:before="7"/>
        <w:ind w:left="53" w:right="4637"/>
        <w:jc w:val="center"/>
        <w:rPr>
          <w:rFonts w:ascii="Cambria Math"/>
        </w:rPr>
      </w:pPr>
      <w:r>
        <w:rPr>
          <w:rFonts w:ascii="Cambria Math"/>
          <w:w w:val="105"/>
        </w:rPr>
        <w:t>1.1875</w:t>
      </w:r>
    </w:p>
    <w:p>
      <w:pPr>
        <w:spacing w:after="0"/>
        <w:jc w:val="center"/>
        <w:rPr>
          <w:rFonts w:ascii="Cambria Math"/>
        </w:rPr>
        <w:sectPr>
          <w:type w:val="continuous"/>
          <w:pgSz w:w="11910" w:h="16850"/>
          <w:pgMar w:top="1340" w:bottom="280" w:left="1620" w:right="400"/>
          <w:cols w:num="2" w:equalWidth="0">
            <w:col w:w="4401" w:space="40"/>
            <w:col w:w="5449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8"/>
        <w:rPr>
          <w:rFonts w:ascii="Cambria Math"/>
          <w:sz w:val="28"/>
        </w:rPr>
      </w:pPr>
    </w:p>
    <w:p>
      <w:pPr>
        <w:pStyle w:val="BodyText"/>
        <w:spacing w:before="66"/>
        <w:ind w:left="2696" w:right="3337"/>
        <w:jc w:val="center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w w:val="105"/>
        </w:rPr>
        <w:t>𝑛</w:t>
      </w:r>
      <w:r>
        <w:rPr>
          <w:rFonts w:ascii="Cambria Math" w:hAnsi="Cambria Math" w:eastAsia="Cambria Math"/>
          <w:spacing w:val="12"/>
          <w:w w:val="105"/>
        </w:rPr>
        <w:t> </w:t>
      </w:r>
      <w:r>
        <w:rPr>
          <w:rFonts w:ascii="Cambria Math" w:hAnsi="Cambria Math" w:eastAsia="Cambria Math"/>
          <w:w w:val="105"/>
        </w:rPr>
        <w:t>=</w:t>
      </w:r>
      <w:r>
        <w:rPr>
          <w:rFonts w:ascii="Cambria Math" w:hAnsi="Cambria Math" w:eastAsia="Cambria Math"/>
          <w:spacing w:val="2"/>
          <w:w w:val="105"/>
        </w:rPr>
        <w:t> </w:t>
      </w:r>
      <w:r>
        <w:rPr>
          <w:rFonts w:ascii="Cambria Math" w:hAnsi="Cambria Math" w:eastAsia="Cambria Math"/>
          <w:w w:val="105"/>
        </w:rPr>
        <w:t>63.1579</w:t>
      </w:r>
      <w:r>
        <w:rPr>
          <w:rFonts w:ascii="Cambria Math" w:hAnsi="Cambria Math" w:eastAsia="Cambria Math"/>
          <w:spacing w:val="18"/>
          <w:w w:val="105"/>
        </w:rPr>
        <w:t> </w:t>
      </w:r>
      <w:r>
        <w:rPr>
          <w:rFonts w:ascii="Cambria Math" w:hAnsi="Cambria Math" w:eastAsia="Cambria Math"/>
          <w:w w:val="105"/>
        </w:rPr>
        <w:t>≈</w:t>
      </w:r>
      <w:r>
        <w:rPr>
          <w:rFonts w:ascii="Cambria Math" w:hAnsi="Cambria Math" w:eastAsia="Cambria Math"/>
          <w:spacing w:val="11"/>
          <w:w w:val="105"/>
        </w:rPr>
        <w:t> </w:t>
      </w:r>
      <w:r>
        <w:rPr>
          <w:rFonts w:ascii="Cambria Math" w:hAnsi="Cambria Math" w:eastAsia="Cambria Math"/>
          <w:w w:val="105"/>
        </w:rPr>
        <w:t>63</w:t>
      </w:r>
    </w:p>
    <w:p>
      <w:pPr>
        <w:pStyle w:val="BodyText"/>
        <w:rPr>
          <w:rFonts w:ascii="Cambria Math"/>
          <w:sz w:val="24"/>
        </w:rPr>
      </w:pPr>
    </w:p>
    <w:p>
      <w:pPr>
        <w:pStyle w:val="BodyText"/>
        <w:spacing w:before="8"/>
        <w:rPr>
          <w:rFonts w:ascii="Cambria Math"/>
          <w:sz w:val="35"/>
        </w:rPr>
      </w:pPr>
    </w:p>
    <w:p>
      <w:pPr>
        <w:pStyle w:val="BodyText"/>
        <w:spacing w:line="499" w:lineRule="auto"/>
        <w:ind w:left="368" w:right="1014"/>
        <w:jc w:val="both"/>
      </w:pPr>
      <w:r>
        <w:rPr>
          <w:w w:val="105"/>
        </w:rPr>
        <w:t>Furthermore,</w:t>
      </w:r>
      <w:r>
        <w:rPr>
          <w:spacing w:val="1"/>
          <w:w w:val="105"/>
        </w:rPr>
        <w:t> </w:t>
      </w:r>
      <w:r>
        <w:rPr>
          <w:w w:val="105"/>
        </w:rPr>
        <w:t>six</w:t>
      </w:r>
      <w:r>
        <w:rPr>
          <w:spacing w:val="-8"/>
          <w:w w:val="105"/>
        </w:rPr>
        <w:t> </w:t>
      </w:r>
      <w:r>
        <w:rPr>
          <w:w w:val="105"/>
        </w:rPr>
        <w:t>traditional mental</w:t>
      </w:r>
      <w:r>
        <w:rPr>
          <w:spacing w:val="-6"/>
          <w:w w:val="105"/>
        </w:rPr>
        <w:t> </w:t>
      </w:r>
      <w:r>
        <w:rPr>
          <w:w w:val="105"/>
        </w:rPr>
        <w:t>health</w:t>
      </w:r>
      <w:r>
        <w:rPr>
          <w:spacing w:val="-9"/>
          <w:w w:val="105"/>
        </w:rPr>
        <w:t> </w:t>
      </w:r>
      <w:r>
        <w:rPr>
          <w:w w:val="105"/>
        </w:rPr>
        <w:t>care</w:t>
      </w:r>
      <w:r>
        <w:rPr>
          <w:spacing w:val="-9"/>
          <w:w w:val="105"/>
        </w:rPr>
        <w:t> </w:t>
      </w:r>
      <w:r>
        <w:rPr>
          <w:w w:val="105"/>
        </w:rPr>
        <w:t>professionals</w:t>
      </w:r>
      <w:r>
        <w:rPr>
          <w:spacing w:val="-4"/>
          <w:w w:val="105"/>
        </w:rPr>
        <w:t> </w:t>
      </w:r>
      <w:r>
        <w:rPr>
          <w:w w:val="105"/>
        </w:rPr>
        <w:t>were</w:t>
      </w:r>
      <w:r>
        <w:rPr>
          <w:spacing w:val="-9"/>
          <w:w w:val="105"/>
        </w:rPr>
        <w:t> </w:t>
      </w:r>
      <w:r>
        <w:rPr>
          <w:w w:val="105"/>
        </w:rPr>
        <w:t>also</w:t>
      </w:r>
      <w:r>
        <w:rPr>
          <w:spacing w:val="-2"/>
          <w:w w:val="105"/>
        </w:rPr>
        <w:t> </w:t>
      </w:r>
      <w:r>
        <w:rPr>
          <w:w w:val="105"/>
        </w:rPr>
        <w:t>selected</w:t>
      </w:r>
      <w:r>
        <w:rPr>
          <w:spacing w:val="-9"/>
          <w:w w:val="105"/>
        </w:rPr>
        <w:t> </w:t>
      </w:r>
      <w:r>
        <w:rPr>
          <w:w w:val="105"/>
        </w:rPr>
        <w:t>from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six</w:t>
      </w:r>
      <w:r>
        <w:rPr>
          <w:spacing w:val="-8"/>
          <w:w w:val="105"/>
        </w:rPr>
        <w:t> </w:t>
      </w:r>
      <w:r>
        <w:rPr>
          <w:w w:val="105"/>
        </w:rPr>
        <w:t>local</w:t>
      </w:r>
      <w:r>
        <w:rPr>
          <w:spacing w:val="1"/>
          <w:w w:val="105"/>
        </w:rPr>
        <w:t> </w:t>
      </w:r>
      <w:r>
        <w:rPr>
          <w:w w:val="105"/>
        </w:rPr>
        <w:t>government</w:t>
      </w:r>
      <w:r>
        <w:rPr>
          <w:spacing w:val="-5"/>
          <w:w w:val="105"/>
        </w:rPr>
        <w:t> </w:t>
      </w:r>
      <w:r>
        <w:rPr>
          <w:w w:val="105"/>
        </w:rPr>
        <w:t>areas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study,</w:t>
      </w:r>
      <w:r>
        <w:rPr>
          <w:spacing w:val="-6"/>
          <w:w w:val="105"/>
        </w:rPr>
        <w:t> </w:t>
      </w:r>
      <w:r>
        <w:rPr>
          <w:w w:val="105"/>
        </w:rPr>
        <w:t>using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availability</w:t>
      </w:r>
      <w:r>
        <w:rPr>
          <w:spacing w:val="-7"/>
          <w:w w:val="105"/>
        </w:rPr>
        <w:t> </w:t>
      </w:r>
      <w:r>
        <w:rPr>
          <w:w w:val="105"/>
        </w:rPr>
        <w:t>method.</w:t>
      </w:r>
      <w:r>
        <w:rPr>
          <w:spacing w:val="-6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enabled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researcher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gain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understanding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different</w:t>
      </w:r>
      <w:r>
        <w:rPr>
          <w:spacing w:val="1"/>
          <w:w w:val="105"/>
        </w:rPr>
        <w:t> </w:t>
      </w:r>
      <w:r>
        <w:rPr>
          <w:w w:val="105"/>
        </w:rPr>
        <w:t>perspectives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care</w:t>
      </w:r>
      <w:r>
        <w:rPr>
          <w:spacing w:val="1"/>
          <w:w w:val="105"/>
        </w:rPr>
        <w:t> </w:t>
      </w:r>
      <w:r>
        <w:rPr>
          <w:w w:val="105"/>
        </w:rPr>
        <w:t>professionals on social stigma and discrimination among those receiving treatment 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orthodox and</w:t>
      </w:r>
      <w:r>
        <w:rPr>
          <w:spacing w:val="-8"/>
          <w:w w:val="105"/>
        </w:rPr>
        <w:t> </w:t>
      </w:r>
      <w:r>
        <w:rPr>
          <w:w w:val="105"/>
        </w:rPr>
        <w:t>traditional</w:t>
      </w:r>
      <w:r>
        <w:rPr>
          <w:spacing w:val="2"/>
          <w:w w:val="105"/>
        </w:rPr>
        <w:t> </w:t>
      </w:r>
      <w:r>
        <w:rPr>
          <w:w w:val="105"/>
        </w:rPr>
        <w:t>hospitals.</w:t>
      </w:r>
    </w:p>
    <w:p>
      <w:pPr>
        <w:spacing w:after="0" w:line="499" w:lineRule="auto"/>
        <w:jc w:val="both"/>
        <w:sectPr>
          <w:type w:val="continuous"/>
          <w:pgSz w:w="11910" w:h="16850"/>
          <w:pgMar w:top="1340" w:bottom="280" w:left="1620" w:right="400"/>
        </w:sectPr>
      </w:pPr>
    </w:p>
    <w:p>
      <w:pPr>
        <w:pStyle w:val="Heading1"/>
        <w:numPr>
          <w:ilvl w:val="1"/>
          <w:numId w:val="11"/>
        </w:numPr>
        <w:tabs>
          <w:tab w:pos="720" w:val="left" w:leader="none"/>
          <w:tab w:pos="721" w:val="left" w:leader="none"/>
        </w:tabs>
        <w:spacing w:line="240" w:lineRule="auto" w:before="86" w:after="0"/>
        <w:ind w:left="3927" w:right="3869" w:hanging="3928"/>
        <w:jc w:val="right"/>
      </w:pPr>
      <w:bookmarkStart w:name="_TOC_250030" w:id="27"/>
      <w:r>
        <w:rPr/>
        <w:t>Sampling</w:t>
      </w:r>
      <w:r>
        <w:rPr>
          <w:spacing w:val="59"/>
        </w:rPr>
        <w:t> </w:t>
      </w:r>
      <w:bookmarkEnd w:id="27"/>
      <w:r>
        <w:rPr/>
        <w:t>Procedure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34"/>
        </w:rPr>
      </w:pPr>
    </w:p>
    <w:p>
      <w:pPr>
        <w:pStyle w:val="Heading1"/>
        <w:numPr>
          <w:ilvl w:val="2"/>
          <w:numId w:val="12"/>
        </w:numPr>
        <w:tabs>
          <w:tab w:pos="720" w:val="left" w:leader="none"/>
          <w:tab w:pos="721" w:val="left" w:leader="none"/>
        </w:tabs>
        <w:spacing w:line="240" w:lineRule="auto" w:before="0" w:after="0"/>
        <w:ind w:left="1088" w:right="3918" w:hanging="1089"/>
        <w:jc w:val="right"/>
      </w:pPr>
      <w:bookmarkStart w:name="_TOC_250029" w:id="28"/>
      <w:r>
        <w:rPr>
          <w:w w:val="105"/>
        </w:rPr>
        <w:t>Selection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members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public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bookmarkEnd w:id="28"/>
      <w:r>
        <w:rPr>
          <w:w w:val="105"/>
        </w:rPr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3"/>
        </w:rPr>
      </w:pPr>
    </w:p>
    <w:p>
      <w:pPr>
        <w:pStyle w:val="BodyText"/>
        <w:spacing w:line="501" w:lineRule="auto" w:before="1"/>
        <w:ind w:left="368" w:right="1015"/>
        <w:jc w:val="both"/>
      </w:pPr>
      <w:r>
        <w:rPr>
          <w:w w:val="105"/>
        </w:rPr>
        <w:t>Multi-stage cluster sampling procedure was used to select 400 members of the public</w:t>
      </w:r>
      <w:r>
        <w:rPr>
          <w:spacing w:val="1"/>
          <w:w w:val="105"/>
        </w:rPr>
        <w:t> </w:t>
      </w:r>
      <w:r>
        <w:rPr>
          <w:w w:val="105"/>
        </w:rPr>
        <w:t>for the quantitative data collection. The multi stage cluster sampling method was used</w:t>
      </w:r>
      <w:r>
        <w:rPr>
          <w:spacing w:val="1"/>
          <w:w w:val="105"/>
        </w:rPr>
        <w:t> </w:t>
      </w:r>
      <w:r>
        <w:rPr>
          <w:w w:val="105"/>
        </w:rPr>
        <w:t>because of its convenience in finding the survey sample. In the first stage, the 23 local</w:t>
      </w:r>
      <w:r>
        <w:rPr>
          <w:spacing w:val="1"/>
          <w:w w:val="105"/>
        </w:rPr>
        <w:t> </w:t>
      </w:r>
      <w:r>
        <w:rPr>
          <w:w w:val="105"/>
        </w:rPr>
        <w:t>government areas in the State were clustered into three existing senatorial zones: Benue</w:t>
      </w:r>
      <w:r>
        <w:rPr>
          <w:spacing w:val="-58"/>
          <w:w w:val="105"/>
        </w:rPr>
        <w:t> </w:t>
      </w:r>
      <w:r>
        <w:rPr>
          <w:w w:val="105"/>
        </w:rPr>
        <w:t>North East, Benue North West, and Benue South Senatorial Zones. The Benue north</w:t>
      </w:r>
      <w:r>
        <w:rPr>
          <w:spacing w:val="1"/>
          <w:w w:val="105"/>
        </w:rPr>
        <w:t> </w:t>
      </w:r>
      <w:r>
        <w:rPr>
          <w:w w:val="105"/>
        </w:rPr>
        <w:t>east comprised of seven Local Government Areas; Kwande, Konshisa, Vandeikya,</w:t>
      </w:r>
      <w:r>
        <w:rPr>
          <w:spacing w:val="1"/>
          <w:w w:val="105"/>
        </w:rPr>
        <w:t> </w:t>
      </w:r>
      <w:r>
        <w:rPr>
          <w:w w:val="105"/>
        </w:rPr>
        <w:t>Ushongo, Katsina Ala, Logo and Ukum. All the local government areas </w:t>
      </w:r>
      <w:r>
        <w:rPr>
          <w:spacing w:val="9"/>
          <w:w w:val="105"/>
        </w:rPr>
        <w:t>in </w:t>
      </w:r>
      <w:r>
        <w:rPr>
          <w:w w:val="105"/>
        </w:rPr>
        <w:t>Benue North</w:t>
      </w:r>
      <w:r>
        <w:rPr>
          <w:spacing w:val="-59"/>
          <w:w w:val="105"/>
        </w:rPr>
        <w:t> </w:t>
      </w:r>
      <w:r>
        <w:rPr>
          <w:w w:val="105"/>
        </w:rPr>
        <w:t>East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predominantly</w:t>
      </w:r>
      <w:r>
        <w:rPr>
          <w:spacing w:val="1"/>
          <w:w w:val="105"/>
        </w:rPr>
        <w:t> </w:t>
      </w:r>
      <w:r>
        <w:rPr>
          <w:w w:val="105"/>
        </w:rPr>
        <w:t>inhabited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Tiv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except</w:t>
      </w:r>
      <w:r>
        <w:rPr>
          <w:spacing w:val="1"/>
          <w:w w:val="105"/>
        </w:rPr>
        <w:t> </w:t>
      </w:r>
      <w:r>
        <w:rPr>
          <w:w w:val="105"/>
        </w:rPr>
        <w:t>Katsina</w:t>
      </w:r>
      <w:r>
        <w:rPr>
          <w:spacing w:val="1"/>
          <w:w w:val="105"/>
        </w:rPr>
        <w:t> </w:t>
      </w:r>
      <w:r>
        <w:rPr>
          <w:w w:val="105"/>
        </w:rPr>
        <w:t>Ala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has a</w:t>
      </w:r>
      <w:r>
        <w:rPr>
          <w:spacing w:val="1"/>
          <w:w w:val="105"/>
        </w:rPr>
        <w:t> </w:t>
      </w:r>
      <w:r>
        <w:rPr>
          <w:w w:val="105"/>
        </w:rPr>
        <w:t>heterogeneous population. The Benue North West</w:t>
      </w:r>
      <w:r>
        <w:rPr>
          <w:spacing w:val="1"/>
          <w:w w:val="105"/>
        </w:rPr>
        <w:t> </w:t>
      </w:r>
      <w:r>
        <w:rPr>
          <w:w w:val="105"/>
        </w:rPr>
        <w:t>Senatorial</w:t>
      </w:r>
      <w:r>
        <w:rPr>
          <w:spacing w:val="1"/>
          <w:w w:val="105"/>
        </w:rPr>
        <w:t> </w:t>
      </w:r>
      <w:r>
        <w:rPr>
          <w:w w:val="105"/>
        </w:rPr>
        <w:t>District</w:t>
      </w:r>
      <w:r>
        <w:rPr>
          <w:spacing w:val="1"/>
          <w:w w:val="105"/>
        </w:rPr>
        <w:t> </w:t>
      </w:r>
      <w:r>
        <w:rPr>
          <w:w w:val="105"/>
        </w:rPr>
        <w:t>comprised of</w:t>
      </w:r>
      <w:r>
        <w:rPr>
          <w:spacing w:val="1"/>
          <w:w w:val="105"/>
        </w:rPr>
        <w:t> </w:t>
      </w:r>
      <w:r>
        <w:rPr>
          <w:w w:val="105"/>
        </w:rPr>
        <w:t>seven local government areas, namely Buruku, Gboko, Tarka, Guma, Makurdi, Gwer</w:t>
      </w:r>
      <w:r>
        <w:rPr>
          <w:spacing w:val="1"/>
          <w:w w:val="105"/>
        </w:rPr>
        <w:t> </w:t>
      </w:r>
      <w:r>
        <w:rPr>
          <w:w w:val="105"/>
        </w:rPr>
        <w:t>East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Gwer</w:t>
      </w:r>
      <w:r>
        <w:rPr>
          <w:spacing w:val="1"/>
          <w:w w:val="105"/>
        </w:rPr>
        <w:t> </w:t>
      </w:r>
      <w:r>
        <w:rPr>
          <w:w w:val="105"/>
        </w:rPr>
        <w:t>West.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local</w:t>
      </w:r>
      <w:r>
        <w:rPr>
          <w:spacing w:val="1"/>
          <w:w w:val="105"/>
        </w:rPr>
        <w:t> </w:t>
      </w:r>
      <w:r>
        <w:rPr>
          <w:w w:val="105"/>
        </w:rPr>
        <w:t>government</w:t>
      </w:r>
      <w:r>
        <w:rPr>
          <w:spacing w:val="1"/>
          <w:w w:val="105"/>
        </w:rPr>
        <w:t> </w:t>
      </w:r>
      <w:r>
        <w:rPr>
          <w:w w:val="105"/>
        </w:rPr>
        <w:t>areas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Benue</w:t>
      </w:r>
      <w:r>
        <w:rPr>
          <w:spacing w:val="1"/>
          <w:w w:val="105"/>
        </w:rPr>
        <w:t> </w:t>
      </w:r>
      <w:r>
        <w:rPr>
          <w:w w:val="105"/>
        </w:rPr>
        <w:t>North</w:t>
      </w:r>
      <w:r>
        <w:rPr>
          <w:spacing w:val="1"/>
          <w:w w:val="105"/>
        </w:rPr>
        <w:t> </w:t>
      </w:r>
      <w:r>
        <w:rPr>
          <w:w w:val="105"/>
        </w:rPr>
        <w:t>west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predominantly homogeneous except Buruku, Guma and Makurdi, with a heterogeneous</w:t>
      </w:r>
      <w:r>
        <w:rPr>
          <w:spacing w:val="-58"/>
          <w:w w:val="105"/>
        </w:rPr>
        <w:t> </w:t>
      </w:r>
      <w:r>
        <w:rPr>
          <w:w w:val="105"/>
        </w:rPr>
        <w:t>population.</w:t>
      </w:r>
    </w:p>
    <w:p>
      <w:pPr>
        <w:pStyle w:val="BodyText"/>
        <w:rPr>
          <w:sz w:val="34"/>
        </w:rPr>
      </w:pPr>
    </w:p>
    <w:p>
      <w:pPr>
        <w:pStyle w:val="BodyText"/>
        <w:spacing w:line="501" w:lineRule="auto" w:before="1"/>
        <w:ind w:left="368" w:right="1019"/>
        <w:jc w:val="both"/>
      </w:pPr>
      <w:r>
        <w:rPr>
          <w:w w:val="105"/>
        </w:rPr>
        <w:t>At the second stage, two local government areas were selected from each of the three</w:t>
      </w:r>
      <w:r>
        <w:rPr>
          <w:spacing w:val="1"/>
          <w:w w:val="105"/>
        </w:rPr>
        <w:t> </w:t>
      </w:r>
      <w:r>
        <w:rPr>
          <w:w w:val="105"/>
        </w:rPr>
        <w:t>zones in the state based on ethnic group affinity. This was to ensure that all the ethnic</w:t>
      </w:r>
      <w:r>
        <w:rPr>
          <w:spacing w:val="1"/>
          <w:w w:val="105"/>
        </w:rPr>
        <w:t> </w:t>
      </w:r>
      <w:r>
        <w:rPr>
          <w:w w:val="105"/>
        </w:rPr>
        <w:t>groups</w:t>
      </w:r>
      <w:r>
        <w:rPr>
          <w:spacing w:val="-15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state</w:t>
      </w:r>
      <w:r>
        <w:rPr>
          <w:spacing w:val="-7"/>
          <w:w w:val="105"/>
        </w:rPr>
        <w:t> </w:t>
      </w:r>
      <w:r>
        <w:rPr>
          <w:w w:val="105"/>
        </w:rPr>
        <w:t>were</w:t>
      </w:r>
      <w:r>
        <w:rPr>
          <w:spacing w:val="-7"/>
          <w:w w:val="105"/>
        </w:rPr>
        <w:t> </w:t>
      </w:r>
      <w:r>
        <w:rPr>
          <w:w w:val="105"/>
        </w:rPr>
        <w:t>covered.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Benue</w:t>
      </w:r>
      <w:r>
        <w:rPr>
          <w:spacing w:val="-13"/>
          <w:w w:val="105"/>
        </w:rPr>
        <w:t> </w:t>
      </w:r>
      <w:r>
        <w:rPr>
          <w:w w:val="105"/>
        </w:rPr>
        <w:t>North</w:t>
      </w:r>
      <w:r>
        <w:rPr>
          <w:spacing w:val="-7"/>
          <w:w w:val="105"/>
        </w:rPr>
        <w:t> </w:t>
      </w:r>
      <w:r>
        <w:rPr>
          <w:w w:val="105"/>
        </w:rPr>
        <w:t>East,</w:t>
      </w:r>
      <w:r>
        <w:rPr>
          <w:spacing w:val="-5"/>
          <w:w w:val="105"/>
        </w:rPr>
        <w:t> </w:t>
      </w:r>
      <w:r>
        <w:rPr>
          <w:w w:val="105"/>
        </w:rPr>
        <w:t>Kwande</w:t>
      </w:r>
      <w:r>
        <w:rPr>
          <w:spacing w:val="-7"/>
          <w:w w:val="105"/>
        </w:rPr>
        <w:t> </w:t>
      </w:r>
      <w:r>
        <w:rPr>
          <w:w w:val="105"/>
        </w:rPr>
        <w:t>Local</w:t>
      </w:r>
      <w:r>
        <w:rPr>
          <w:spacing w:val="-11"/>
          <w:w w:val="105"/>
        </w:rPr>
        <w:t> </w:t>
      </w:r>
      <w:r>
        <w:rPr>
          <w:w w:val="105"/>
        </w:rPr>
        <w:t>Government</w:t>
      </w:r>
      <w:r>
        <w:rPr>
          <w:spacing w:val="2"/>
          <w:w w:val="105"/>
        </w:rPr>
        <w:t> </w:t>
      </w:r>
      <w:r>
        <w:rPr>
          <w:w w:val="105"/>
        </w:rPr>
        <w:t>Area</w:t>
      </w:r>
      <w:r>
        <w:rPr>
          <w:spacing w:val="-58"/>
          <w:w w:val="105"/>
        </w:rPr>
        <w:t> </w:t>
      </w:r>
      <w:r>
        <w:rPr>
          <w:w w:val="105"/>
        </w:rPr>
        <w:t>was selected because it is mostly populated by Tiv people, then Katsina Ala Local</w:t>
      </w:r>
      <w:r>
        <w:rPr>
          <w:spacing w:val="1"/>
          <w:w w:val="105"/>
        </w:rPr>
        <w:t> </w:t>
      </w:r>
      <w:r>
        <w:rPr>
          <w:w w:val="105"/>
        </w:rPr>
        <w:t>Government Area was selected because it is inhabited by the Tiv and Etulo. In the</w:t>
      </w:r>
      <w:r>
        <w:rPr>
          <w:spacing w:val="1"/>
          <w:w w:val="105"/>
        </w:rPr>
        <w:t> </w:t>
      </w:r>
      <w:r>
        <w:rPr>
          <w:w w:val="105"/>
        </w:rPr>
        <w:t>Benue North West Zone, Buruku Local Government Area was selected because the</w:t>
      </w:r>
      <w:r>
        <w:rPr>
          <w:spacing w:val="1"/>
          <w:w w:val="105"/>
        </w:rPr>
        <w:t> </w:t>
      </w:r>
      <w:r>
        <w:rPr>
          <w:w w:val="105"/>
        </w:rPr>
        <w:t>inhabitants are mostly Tiv, Abakwa and Nyifom. Guma Local Government Area was</w:t>
      </w:r>
      <w:r>
        <w:rPr>
          <w:spacing w:val="1"/>
          <w:w w:val="105"/>
        </w:rPr>
        <w:t> </w:t>
      </w:r>
      <w:r>
        <w:rPr>
          <w:w w:val="105"/>
        </w:rPr>
        <w:t>selected</w:t>
      </w:r>
      <w:r>
        <w:rPr>
          <w:spacing w:val="12"/>
          <w:w w:val="105"/>
        </w:rPr>
        <w:t> </w:t>
      </w:r>
      <w:r>
        <w:rPr>
          <w:w w:val="105"/>
        </w:rPr>
        <w:t>because</w:t>
      </w:r>
      <w:r>
        <w:rPr>
          <w:spacing w:val="12"/>
          <w:w w:val="105"/>
        </w:rPr>
        <w:t> </w:t>
      </w:r>
      <w:r>
        <w:rPr>
          <w:w w:val="105"/>
        </w:rPr>
        <w:t>it</w:t>
      </w:r>
      <w:r>
        <w:rPr>
          <w:spacing w:val="15"/>
          <w:w w:val="105"/>
        </w:rPr>
        <w:t> </w:t>
      </w:r>
      <w:r>
        <w:rPr>
          <w:w w:val="105"/>
        </w:rPr>
        <w:t>is</w:t>
      </w:r>
      <w:r>
        <w:rPr>
          <w:spacing w:val="11"/>
          <w:w w:val="105"/>
        </w:rPr>
        <w:t> </w:t>
      </w:r>
      <w:r>
        <w:rPr>
          <w:w w:val="105"/>
        </w:rPr>
        <w:t>inhabited</w:t>
      </w:r>
      <w:r>
        <w:rPr>
          <w:spacing w:val="12"/>
          <w:w w:val="105"/>
        </w:rPr>
        <w:t> </w:t>
      </w:r>
      <w:r>
        <w:rPr>
          <w:w w:val="105"/>
        </w:rPr>
        <w:t>by</w:t>
      </w:r>
      <w:r>
        <w:rPr>
          <w:spacing w:val="14"/>
          <w:w w:val="105"/>
        </w:rPr>
        <w:t> </w:t>
      </w:r>
      <w:r>
        <w:rPr>
          <w:w w:val="105"/>
        </w:rPr>
        <w:t>two</w:t>
      </w:r>
      <w:r>
        <w:rPr>
          <w:spacing w:val="21"/>
          <w:w w:val="105"/>
        </w:rPr>
        <w:t> </w:t>
      </w:r>
      <w:r>
        <w:rPr>
          <w:w w:val="105"/>
        </w:rPr>
        <w:t>different</w:t>
      </w:r>
      <w:r>
        <w:rPr>
          <w:spacing w:val="15"/>
          <w:w w:val="105"/>
        </w:rPr>
        <w:t> </w:t>
      </w:r>
      <w:r>
        <w:rPr>
          <w:w w:val="105"/>
        </w:rPr>
        <w:t>ethnic</w:t>
      </w:r>
      <w:r>
        <w:rPr>
          <w:spacing w:val="12"/>
          <w:w w:val="105"/>
        </w:rPr>
        <w:t> </w:t>
      </w:r>
      <w:r>
        <w:rPr>
          <w:w w:val="105"/>
        </w:rPr>
        <w:t>groups:</w:t>
      </w:r>
      <w:r>
        <w:rPr>
          <w:spacing w:val="12"/>
          <w:w w:val="105"/>
        </w:rPr>
        <w:t> </w:t>
      </w:r>
      <w:r>
        <w:rPr>
          <w:w w:val="105"/>
        </w:rPr>
        <w:t>Tiv,</w:t>
      </w:r>
      <w:r>
        <w:rPr>
          <w:spacing w:val="14"/>
          <w:w w:val="105"/>
        </w:rPr>
        <w:t> </w:t>
      </w:r>
      <w:r>
        <w:rPr>
          <w:w w:val="105"/>
        </w:rPr>
        <w:t>and</w:t>
      </w:r>
      <w:r>
        <w:rPr>
          <w:spacing w:val="7"/>
          <w:w w:val="105"/>
        </w:rPr>
        <w:t> </w:t>
      </w:r>
      <w:r>
        <w:rPr>
          <w:w w:val="105"/>
        </w:rPr>
        <w:t>Jukun.</w:t>
      </w:r>
    </w:p>
    <w:p>
      <w:pPr>
        <w:spacing w:after="0" w:line="501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501" w:lineRule="auto" w:before="79"/>
        <w:ind w:left="368" w:right="1026"/>
        <w:jc w:val="both"/>
      </w:pPr>
      <w:r>
        <w:rPr>
          <w:w w:val="105"/>
        </w:rPr>
        <w:t>Furthermore, in Benue South Senatorial District, Otukpo local government Areas was</w:t>
      </w:r>
      <w:r>
        <w:rPr>
          <w:spacing w:val="1"/>
          <w:w w:val="105"/>
        </w:rPr>
        <w:t> </w:t>
      </w:r>
      <w:r>
        <w:rPr>
          <w:w w:val="105"/>
        </w:rPr>
        <w:t>selected because of the Idoma ethnic group, while Oju Local Government Area was</w:t>
      </w:r>
      <w:r>
        <w:rPr>
          <w:spacing w:val="1"/>
          <w:w w:val="105"/>
        </w:rPr>
        <w:t> </w:t>
      </w:r>
      <w:r>
        <w:rPr>
          <w:w w:val="105"/>
        </w:rPr>
        <w:t>selected because of the Igede ethnic group. The reason for selecting the tribes in the</w:t>
      </w:r>
      <w:r>
        <w:rPr>
          <w:spacing w:val="1"/>
          <w:w w:val="105"/>
        </w:rPr>
        <w:t> </w:t>
      </w:r>
      <w:r>
        <w:rPr>
          <w:w w:val="105"/>
        </w:rPr>
        <w:t>state</w:t>
      </w:r>
      <w:r>
        <w:rPr>
          <w:spacing w:val="-5"/>
          <w:w w:val="105"/>
        </w:rPr>
        <w:t> </w:t>
      </w:r>
      <w:r>
        <w:rPr>
          <w:w w:val="105"/>
        </w:rPr>
        <w:t>was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get</w:t>
      </w:r>
      <w:r>
        <w:rPr>
          <w:spacing w:val="-9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perspectives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10"/>
          <w:w w:val="105"/>
        </w:rPr>
        <w:t> </w:t>
      </w:r>
      <w:r>
        <w:rPr>
          <w:w w:val="105"/>
        </w:rPr>
        <w:t>attitude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people</w:t>
      </w:r>
      <w:r>
        <w:rPr>
          <w:spacing w:val="-5"/>
          <w:w w:val="105"/>
        </w:rPr>
        <w:t> </w:t>
      </w:r>
      <w:r>
        <w:rPr>
          <w:w w:val="105"/>
        </w:rPr>
        <w:t>living</w:t>
      </w:r>
      <w:r>
        <w:rPr>
          <w:spacing w:val="3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mental</w:t>
      </w:r>
      <w:r>
        <w:rPr>
          <w:spacing w:val="-1"/>
          <w:w w:val="105"/>
        </w:rPr>
        <w:t> </w:t>
      </w:r>
      <w:r>
        <w:rPr>
          <w:w w:val="105"/>
        </w:rPr>
        <w:t>illness.</w:t>
      </w:r>
    </w:p>
    <w:p>
      <w:pPr>
        <w:pStyle w:val="BodyText"/>
        <w:spacing w:before="1"/>
        <w:rPr>
          <w:sz w:val="35"/>
        </w:rPr>
      </w:pPr>
    </w:p>
    <w:p>
      <w:pPr>
        <w:pStyle w:val="BodyText"/>
        <w:spacing w:line="501" w:lineRule="auto" w:before="1"/>
        <w:ind w:left="368" w:right="1013" w:firstLine="58"/>
        <w:jc w:val="both"/>
      </w:pPr>
      <w:r>
        <w:rPr>
          <w:w w:val="105"/>
        </w:rPr>
        <w:t>At the third stage, one council ward each from the six local government areas were</w:t>
      </w:r>
      <w:r>
        <w:rPr>
          <w:spacing w:val="1"/>
          <w:w w:val="105"/>
        </w:rPr>
        <w:t> </w:t>
      </w:r>
      <w:r>
        <w:rPr>
          <w:w w:val="105"/>
        </w:rPr>
        <w:t>selected. The purposive sampling technique was considered appropriate at this stage</w:t>
      </w:r>
      <w:r>
        <w:rPr>
          <w:spacing w:val="1"/>
          <w:w w:val="105"/>
        </w:rPr>
        <w:t> </w:t>
      </w:r>
      <w:r>
        <w:rPr>
          <w:w w:val="105"/>
        </w:rPr>
        <w:t>because of the desire to include all the ethnic groups in the study. The fourth stage was</w:t>
      </w:r>
      <w:r>
        <w:rPr>
          <w:spacing w:val="1"/>
          <w:w w:val="105"/>
        </w:rPr>
        <w:t> </w:t>
      </w:r>
      <w:r>
        <w:rPr>
          <w:w w:val="105"/>
        </w:rPr>
        <w:t>the selection of compounds proportionately to the population of each of the council</w:t>
      </w:r>
      <w:r>
        <w:rPr>
          <w:spacing w:val="1"/>
          <w:w w:val="105"/>
        </w:rPr>
        <w:t> </w:t>
      </w:r>
      <w:r>
        <w:rPr>
          <w:w w:val="105"/>
        </w:rPr>
        <w:t>wards. 41 compounds were selected from Lieve 11 in Kwande Local Government, 37</w:t>
      </w:r>
      <w:r>
        <w:rPr>
          <w:spacing w:val="1"/>
          <w:w w:val="105"/>
        </w:rPr>
        <w:t> </w:t>
      </w:r>
      <w:r>
        <w:rPr>
          <w:w w:val="105"/>
        </w:rPr>
        <w:t>from Township council ward, 34 from Binev in Buruku Local Government, 32 from</w:t>
      </w:r>
      <w:r>
        <w:rPr>
          <w:spacing w:val="1"/>
          <w:w w:val="105"/>
        </w:rPr>
        <w:t> </w:t>
      </w:r>
      <w:r>
        <w:rPr>
          <w:w w:val="105"/>
        </w:rPr>
        <w:t>Nzorov in Guma Local Government, 29 in Okpokwo Township and 27 in Oju council</w:t>
      </w:r>
      <w:r>
        <w:rPr>
          <w:spacing w:val="1"/>
          <w:w w:val="105"/>
        </w:rPr>
        <w:t> </w:t>
      </w:r>
      <w:r>
        <w:rPr>
          <w:w w:val="105"/>
        </w:rPr>
        <w:t>ward, making a total of 200 compounds from the six council wards. A list of the</w:t>
      </w:r>
      <w:r>
        <w:rPr>
          <w:spacing w:val="1"/>
          <w:w w:val="105"/>
        </w:rPr>
        <w:t> </w:t>
      </w:r>
      <w:r>
        <w:rPr>
          <w:w w:val="105"/>
        </w:rPr>
        <w:t>numbering of housing units was obtained from NPC (2006) and used as the sampling</w:t>
      </w:r>
      <w:r>
        <w:rPr>
          <w:spacing w:val="1"/>
          <w:w w:val="105"/>
        </w:rPr>
        <w:t> </w:t>
      </w:r>
      <w:r>
        <w:rPr>
          <w:w w:val="105"/>
        </w:rPr>
        <w:t>frame and using a table of random numbers, the researcher selected the desired housing</w:t>
      </w:r>
      <w:r>
        <w:rPr>
          <w:spacing w:val="-58"/>
          <w:w w:val="105"/>
        </w:rPr>
        <w:t> </w:t>
      </w:r>
      <w:r>
        <w:rPr>
          <w:w w:val="105"/>
        </w:rPr>
        <w:t>units.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final</w:t>
      </w:r>
      <w:r>
        <w:rPr>
          <w:spacing w:val="1"/>
          <w:w w:val="105"/>
        </w:rPr>
        <w:t> </w:t>
      </w:r>
      <w:r>
        <w:rPr>
          <w:w w:val="105"/>
        </w:rPr>
        <w:t>stage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selection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respondents.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researcher</w:t>
      </w:r>
      <w:r>
        <w:rPr>
          <w:spacing w:val="1"/>
          <w:w w:val="105"/>
        </w:rPr>
        <w:t> </w:t>
      </w:r>
      <w:r>
        <w:rPr>
          <w:w w:val="105"/>
        </w:rPr>
        <w:t>then</w:t>
      </w:r>
      <w:r>
        <w:rPr>
          <w:spacing w:val="1"/>
          <w:w w:val="105"/>
        </w:rPr>
        <w:t> </w:t>
      </w:r>
      <w:r>
        <w:rPr>
          <w:w w:val="105"/>
        </w:rPr>
        <w:t>proceeded to the sampled compounds and selected two adult males and females in each</w:t>
      </w:r>
      <w:r>
        <w:rPr>
          <w:spacing w:val="1"/>
          <w:w w:val="105"/>
        </w:rPr>
        <w:t> </w:t>
      </w:r>
      <w:r>
        <w:rPr>
          <w:w w:val="105"/>
        </w:rPr>
        <w:t>of the housing units based on availability. This process continued until the required</w:t>
      </w:r>
      <w:r>
        <w:rPr>
          <w:spacing w:val="1"/>
          <w:w w:val="105"/>
        </w:rPr>
        <w:t> </w:t>
      </w:r>
      <w:r>
        <w:rPr>
          <w:w w:val="105"/>
        </w:rPr>
        <w:t>units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all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Local</w:t>
      </w:r>
      <w:r>
        <w:rPr>
          <w:spacing w:val="-5"/>
          <w:w w:val="105"/>
        </w:rPr>
        <w:t> </w:t>
      </w:r>
      <w:r>
        <w:rPr>
          <w:w w:val="105"/>
        </w:rPr>
        <w:t>Government</w:t>
      </w:r>
      <w:r>
        <w:rPr>
          <w:spacing w:val="1"/>
          <w:w w:val="105"/>
        </w:rPr>
        <w:t> </w:t>
      </w:r>
      <w:r>
        <w:rPr>
          <w:w w:val="105"/>
        </w:rPr>
        <w:t>Areas</w:t>
      </w:r>
      <w:r>
        <w:rPr>
          <w:spacing w:val="-3"/>
          <w:w w:val="105"/>
        </w:rPr>
        <w:t> </w:t>
      </w:r>
      <w:r>
        <w:rPr>
          <w:w w:val="105"/>
        </w:rPr>
        <w:t>were</w:t>
      </w:r>
      <w:r>
        <w:rPr>
          <w:spacing w:val="-2"/>
          <w:w w:val="105"/>
        </w:rPr>
        <w:t> </w:t>
      </w:r>
      <w:r>
        <w:rPr>
          <w:w w:val="105"/>
        </w:rPr>
        <w:t>obtained.</w:t>
      </w:r>
      <w:r>
        <w:rPr>
          <w:spacing w:val="1"/>
          <w:w w:val="105"/>
        </w:rPr>
        <w:t> </w:t>
      </w:r>
      <w:r>
        <w:rPr>
          <w:w w:val="105"/>
        </w:rPr>
        <w:t>Thus:</w:t>
      </w:r>
    </w:p>
    <w:p>
      <w:pPr>
        <w:pStyle w:val="BodyText"/>
        <w:spacing w:before="3"/>
        <w:rPr>
          <w:sz w:val="24"/>
        </w:rPr>
      </w:pPr>
    </w:p>
    <w:p>
      <w:pPr>
        <w:spacing w:after="0"/>
        <w:rPr>
          <w:sz w:val="24"/>
        </w:rPr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225" w:lineRule="exact" w:before="161"/>
        <w:ind w:left="368"/>
        <w:rPr>
          <w:rFonts w:ascii="Cambria Math" w:eastAsia="Cambria Math"/>
        </w:rPr>
      </w:pPr>
      <w:r>
        <w:rPr/>
        <w:pict>
          <v:rect style="position:absolute;margin-left:262.25pt;margin-top:15.017214pt;width:55.104pt;height:.72003pt;mso-position-horizontal-relative:page;mso-position-vertical-relative:paragraph;z-index:-27117056" filled="true" fillcolor="#000000" stroked="false">
            <v:fill type="solid"/>
            <w10:wrap type="none"/>
          </v:rect>
        </w:pict>
      </w:r>
      <w:r>
        <w:rPr>
          <w:w w:val="105"/>
        </w:rPr>
        <w:t>Kwande</w:t>
      </w:r>
      <w:r>
        <w:rPr>
          <w:spacing w:val="2"/>
          <w:w w:val="105"/>
        </w:rPr>
        <w:t> </w:t>
      </w:r>
      <w:r>
        <w:rPr>
          <w:w w:val="105"/>
        </w:rPr>
        <w:t>Local</w:t>
      </w:r>
      <w:r>
        <w:rPr>
          <w:spacing w:val="7"/>
          <w:w w:val="105"/>
        </w:rPr>
        <w:t> </w:t>
      </w:r>
      <w:r>
        <w:rPr>
          <w:w w:val="105"/>
        </w:rPr>
        <w:t>Government</w:t>
      </w:r>
      <w:r>
        <w:rPr>
          <w:spacing w:val="13"/>
          <w:w w:val="105"/>
        </w:rPr>
        <w:t> </w:t>
      </w:r>
      <w:r>
        <w:rPr>
          <w:w w:val="105"/>
        </w:rPr>
        <w:t>Area</w:t>
      </w:r>
      <w:r>
        <w:rPr>
          <w:spacing w:val="22"/>
          <w:w w:val="105"/>
        </w:rPr>
        <w:t> </w:t>
      </w:r>
      <w:r>
        <w:rPr>
          <w:rFonts w:ascii="Cambria Math" w:eastAsia="Cambria Math"/>
          <w:w w:val="105"/>
          <w:vertAlign w:val="superscript"/>
        </w:rPr>
        <w:t>248,642</w:t>
      </w:r>
      <w:r>
        <w:rPr>
          <w:rFonts w:ascii="Cambria Math" w:eastAsia="Cambria Math"/>
          <w:spacing w:val="-2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superscript"/>
        </w:rPr>
        <w:t>𝑥</w:t>
      </w:r>
      <w:r>
        <w:rPr>
          <w:rFonts w:ascii="Cambria Math" w:eastAsia="Cambria Math"/>
          <w:spacing w:val="-6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superscript"/>
        </w:rPr>
        <w:t>400</w:t>
      </w:r>
    </w:p>
    <w:p>
      <w:pPr>
        <w:spacing w:line="154" w:lineRule="exact" w:before="0"/>
        <w:ind w:left="0" w:right="236" w:firstLine="0"/>
        <w:jc w:val="right"/>
        <w:rPr>
          <w:rFonts w:ascii="Cambria Math"/>
          <w:sz w:val="17"/>
        </w:rPr>
      </w:pPr>
      <w:r>
        <w:rPr>
          <w:rFonts w:ascii="Cambria Math"/>
          <w:sz w:val="17"/>
        </w:rPr>
        <w:t>1218579</w:t>
      </w:r>
    </w:p>
    <w:p>
      <w:pPr>
        <w:pStyle w:val="BodyText"/>
        <w:spacing w:before="164"/>
        <w:ind w:left="154"/>
      </w:pPr>
      <w:r>
        <w:rPr/>
        <w:br w:type="column"/>
      </w:r>
      <w:r>
        <w:rPr>
          <w:w w:val="105"/>
        </w:rPr>
        <w:t>=</w:t>
      </w:r>
      <w:r>
        <w:rPr>
          <w:spacing w:val="-8"/>
          <w:w w:val="105"/>
        </w:rPr>
        <w:t> </w:t>
      </w:r>
      <w:r>
        <w:rPr>
          <w:w w:val="105"/>
        </w:rPr>
        <w:t>82</w:t>
      </w:r>
      <w:r>
        <w:rPr>
          <w:spacing w:val="-8"/>
          <w:w w:val="105"/>
        </w:rPr>
        <w:t> </w:t>
      </w:r>
      <w:r>
        <w:rPr>
          <w:w w:val="105"/>
        </w:rPr>
        <w:t>participants</w:t>
      </w:r>
    </w:p>
    <w:p>
      <w:pPr>
        <w:spacing w:after="0"/>
        <w:sectPr>
          <w:type w:val="continuous"/>
          <w:pgSz w:w="11910" w:h="16850"/>
          <w:pgMar w:top="1340" w:bottom="280" w:left="1620" w:right="400"/>
          <w:cols w:num="2" w:equalWidth="0">
            <w:col w:w="4706" w:space="40"/>
            <w:col w:w="514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25" w:lineRule="exact" w:before="160"/>
        <w:ind w:left="368"/>
      </w:pPr>
      <w:r>
        <w:rPr>
          <w:w w:val="105"/>
        </w:rPr>
        <w:t>Katsina-ala</w:t>
      </w:r>
      <w:r>
        <w:rPr>
          <w:spacing w:val="4"/>
          <w:w w:val="105"/>
        </w:rPr>
        <w:t> </w:t>
      </w:r>
      <w:r>
        <w:rPr>
          <w:w w:val="105"/>
        </w:rPr>
        <w:t>Local Government</w:t>
      </w:r>
      <w:r>
        <w:rPr>
          <w:spacing w:val="7"/>
          <w:w w:val="105"/>
        </w:rPr>
        <w:t> </w:t>
      </w:r>
      <w:r>
        <w:rPr>
          <w:w w:val="105"/>
        </w:rPr>
        <w:t>Area</w:t>
      </w:r>
      <w:r>
        <w:rPr>
          <w:spacing w:val="17"/>
          <w:w w:val="105"/>
        </w:rPr>
        <w:t> </w:t>
      </w:r>
      <w:r>
        <w:rPr>
          <w:rFonts w:ascii="Cambria Math" w:eastAsia="Cambria Math"/>
          <w:w w:val="105"/>
          <w:u w:val="single"/>
          <w:vertAlign w:val="superscript"/>
        </w:rPr>
        <w:t>225,471</w:t>
      </w:r>
      <w:r>
        <w:rPr>
          <w:rFonts w:ascii="Cambria Math" w:eastAsia="Cambria Math"/>
          <w:w w:val="105"/>
          <w:u w:val="single"/>
          <w:vertAlign w:val="baseline"/>
        </w:rPr>
        <w:t> </w:t>
      </w:r>
      <w:r>
        <w:rPr>
          <w:rFonts w:ascii="Cambria Math" w:eastAsia="Cambria Math"/>
          <w:w w:val="105"/>
          <w:u w:val="single"/>
          <w:vertAlign w:val="superscript"/>
        </w:rPr>
        <w:t>𝑥</w:t>
      </w:r>
      <w:r>
        <w:rPr>
          <w:rFonts w:ascii="Cambria Math" w:eastAsia="Cambria Math"/>
          <w:spacing w:val="29"/>
          <w:w w:val="105"/>
          <w:u w:val="single"/>
          <w:vertAlign w:val="baseline"/>
        </w:rPr>
        <w:t> </w:t>
      </w:r>
      <w:r>
        <w:rPr>
          <w:rFonts w:ascii="Cambria Math" w:eastAsia="Cambria Math"/>
          <w:w w:val="105"/>
          <w:u w:val="single"/>
          <w:vertAlign w:val="superscript"/>
        </w:rPr>
        <w:t>400</w:t>
      </w:r>
      <w:r>
        <w:rPr>
          <w:w w:val="105"/>
          <w:vertAlign w:val="baseline"/>
        </w:rPr>
        <w:t>=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74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participants</w:t>
      </w:r>
    </w:p>
    <w:p>
      <w:pPr>
        <w:spacing w:line="154" w:lineRule="exact" w:before="0"/>
        <w:ind w:left="2421" w:right="3337" w:firstLine="0"/>
        <w:jc w:val="center"/>
        <w:rPr>
          <w:rFonts w:ascii="Cambria Math"/>
          <w:sz w:val="17"/>
        </w:rPr>
      </w:pPr>
      <w:r>
        <w:rPr>
          <w:rFonts w:ascii="Cambria Math"/>
          <w:sz w:val="17"/>
        </w:rPr>
        <w:t>1218579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5"/>
        <w:rPr>
          <w:rFonts w:ascii="Cambria Math"/>
          <w:sz w:val="27"/>
        </w:rPr>
      </w:pPr>
    </w:p>
    <w:p>
      <w:pPr>
        <w:pStyle w:val="BodyText"/>
        <w:spacing w:line="225" w:lineRule="exact" w:before="160"/>
        <w:ind w:left="368"/>
      </w:pPr>
      <w:r>
        <w:rPr/>
        <w:pict>
          <v:rect style="position:absolute;margin-left:258.260010pt;margin-top:14.967217pt;width:55.128pt;height:.72003pt;mso-position-horizontal-relative:page;mso-position-vertical-relative:paragraph;z-index:-27116544" filled="true" fillcolor="#000000" stroked="false">
            <v:fill type="solid"/>
            <w10:wrap type="none"/>
          </v:rect>
        </w:pict>
      </w:r>
      <w:r>
        <w:rPr>
          <w:w w:val="105"/>
        </w:rPr>
        <w:t>Buruku</w:t>
      </w:r>
      <w:r>
        <w:rPr>
          <w:spacing w:val="3"/>
          <w:w w:val="105"/>
        </w:rPr>
        <w:t> </w:t>
      </w:r>
      <w:r>
        <w:rPr>
          <w:w w:val="105"/>
        </w:rPr>
        <w:t>Local</w:t>
      </w:r>
      <w:r>
        <w:rPr>
          <w:spacing w:val="5"/>
          <w:w w:val="105"/>
        </w:rPr>
        <w:t> </w:t>
      </w:r>
      <w:r>
        <w:rPr>
          <w:w w:val="105"/>
        </w:rPr>
        <w:t>Government</w:t>
      </w:r>
      <w:r>
        <w:rPr>
          <w:spacing w:val="5"/>
          <w:w w:val="105"/>
        </w:rPr>
        <w:t> </w:t>
      </w:r>
      <w:r>
        <w:rPr>
          <w:w w:val="105"/>
        </w:rPr>
        <w:t>Area</w:t>
      </w:r>
      <w:r>
        <w:rPr>
          <w:spacing w:val="23"/>
          <w:w w:val="105"/>
        </w:rPr>
        <w:t> </w:t>
      </w:r>
      <w:r>
        <w:rPr>
          <w:rFonts w:ascii="Cambria Math" w:eastAsia="Cambria Math"/>
          <w:w w:val="105"/>
          <w:vertAlign w:val="superscript"/>
        </w:rPr>
        <w:t>206,215</w:t>
      </w:r>
      <w:r>
        <w:rPr>
          <w:rFonts w:ascii="Cambria Math" w:eastAsia="Cambria Math"/>
          <w:spacing w:val="-4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superscript"/>
        </w:rPr>
        <w:t>𝑥</w:t>
      </w:r>
      <w:r>
        <w:rPr>
          <w:rFonts w:ascii="Cambria Math" w:eastAsia="Cambria Math"/>
          <w:spacing w:val="-6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superscript"/>
        </w:rPr>
        <w:t>400</w:t>
      </w:r>
      <w:r>
        <w:rPr>
          <w:rFonts w:ascii="Cambria Math" w:eastAsia="Cambria Math"/>
          <w:spacing w:val="28"/>
          <w:w w:val="105"/>
          <w:vertAlign w:val="baseline"/>
        </w:rPr>
        <w:t> </w:t>
      </w:r>
      <w:r>
        <w:rPr>
          <w:w w:val="105"/>
          <w:vertAlign w:val="baseline"/>
        </w:rPr>
        <w:t>=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68 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participants</w:t>
      </w:r>
    </w:p>
    <w:p>
      <w:pPr>
        <w:spacing w:line="154" w:lineRule="exact" w:before="0"/>
        <w:ind w:left="1615" w:right="3337" w:firstLine="0"/>
        <w:jc w:val="center"/>
        <w:rPr>
          <w:rFonts w:ascii="Cambria Math"/>
          <w:sz w:val="17"/>
        </w:rPr>
      </w:pPr>
      <w:r>
        <w:rPr>
          <w:rFonts w:ascii="Cambria Math"/>
          <w:sz w:val="17"/>
        </w:rPr>
        <w:t>1218579</w:t>
      </w:r>
    </w:p>
    <w:p>
      <w:pPr>
        <w:spacing w:after="0" w:line="154" w:lineRule="exact"/>
        <w:jc w:val="center"/>
        <w:rPr>
          <w:rFonts w:ascii="Cambria Math"/>
          <w:sz w:val="17"/>
        </w:rPr>
        <w:sectPr>
          <w:type w:val="continuous"/>
          <w:pgSz w:w="11910" w:h="16850"/>
          <w:pgMar w:top="1340" w:bottom="280" w:left="1620" w:right="400"/>
        </w:sectPr>
      </w:pPr>
    </w:p>
    <w:p>
      <w:pPr>
        <w:pStyle w:val="BodyText"/>
        <w:spacing w:line="225" w:lineRule="exact" w:before="133"/>
        <w:ind w:left="368"/>
      </w:pPr>
      <w:r>
        <w:rPr/>
        <w:pict>
          <v:rect style="position:absolute;margin-left:248.539993pt;margin-top:13.587261pt;width:54.768pt;height:.72pt;mso-position-horizontal-relative:page;mso-position-vertical-relative:paragraph;z-index:-27116032" filled="true" fillcolor="#000000" stroked="false">
            <v:fill type="solid"/>
            <w10:wrap type="none"/>
          </v:rect>
        </w:pict>
      </w:r>
      <w:r>
        <w:rPr>
          <w:w w:val="105"/>
        </w:rPr>
        <w:t>Guma</w:t>
      </w:r>
      <w:r>
        <w:rPr>
          <w:spacing w:val="5"/>
          <w:w w:val="105"/>
        </w:rPr>
        <w:t> </w:t>
      </w:r>
      <w:r>
        <w:rPr>
          <w:w w:val="105"/>
        </w:rPr>
        <w:t>Local</w:t>
      </w:r>
      <w:r>
        <w:rPr>
          <w:spacing w:val="1"/>
          <w:w w:val="105"/>
        </w:rPr>
        <w:t> </w:t>
      </w:r>
      <w:r>
        <w:rPr>
          <w:w w:val="105"/>
        </w:rPr>
        <w:t>Government</w:t>
      </w:r>
      <w:r>
        <w:rPr>
          <w:spacing w:val="9"/>
          <w:w w:val="105"/>
        </w:rPr>
        <w:t> </w:t>
      </w:r>
      <w:r>
        <w:rPr>
          <w:w w:val="105"/>
        </w:rPr>
        <w:t>Area</w:t>
      </w:r>
      <w:r>
        <w:rPr>
          <w:rFonts w:ascii="Cambria Math" w:eastAsia="Cambria Math"/>
          <w:w w:val="105"/>
          <w:vertAlign w:val="superscript"/>
        </w:rPr>
        <w:t>194,164</w:t>
      </w:r>
      <w:r>
        <w:rPr>
          <w:rFonts w:ascii="Cambria Math" w:eastAsia="Cambria Math"/>
          <w:spacing w:val="-1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superscript"/>
        </w:rPr>
        <w:t>𝑥</w:t>
      </w:r>
      <w:r>
        <w:rPr>
          <w:rFonts w:ascii="Cambria Math" w:eastAsia="Cambria Math"/>
          <w:spacing w:val="-4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superscript"/>
        </w:rPr>
        <w:t>400</w:t>
      </w:r>
      <w:r>
        <w:rPr>
          <w:rFonts w:ascii="Cambria Math" w:eastAsia="Cambria Math"/>
          <w:spacing w:val="24"/>
          <w:w w:val="105"/>
          <w:vertAlign w:val="baseline"/>
        </w:rPr>
        <w:t> </w:t>
      </w:r>
      <w:r>
        <w:rPr>
          <w:w w:val="105"/>
          <w:vertAlign w:val="baseline"/>
        </w:rPr>
        <w:t>=</w:t>
      </w:r>
      <w:r>
        <w:rPr>
          <w:spacing w:val="6"/>
          <w:w w:val="105"/>
          <w:vertAlign w:val="baseline"/>
        </w:rPr>
        <w:t> </w:t>
      </w:r>
      <w:r>
        <w:rPr>
          <w:w w:val="105"/>
          <w:vertAlign w:val="baseline"/>
        </w:rPr>
        <w:t>64</w:t>
      </w:r>
      <w:r>
        <w:rPr>
          <w:spacing w:val="6"/>
          <w:w w:val="105"/>
          <w:vertAlign w:val="baseline"/>
        </w:rPr>
        <w:t> </w:t>
      </w:r>
      <w:r>
        <w:rPr>
          <w:w w:val="105"/>
          <w:vertAlign w:val="baseline"/>
        </w:rPr>
        <w:t>participants</w:t>
      </w:r>
    </w:p>
    <w:p>
      <w:pPr>
        <w:spacing w:line="154" w:lineRule="exact" w:before="0"/>
        <w:ind w:left="1211" w:right="3337" w:firstLine="0"/>
        <w:jc w:val="center"/>
        <w:rPr>
          <w:rFonts w:ascii="Cambria Math"/>
          <w:sz w:val="17"/>
        </w:rPr>
      </w:pPr>
      <w:r>
        <w:rPr>
          <w:rFonts w:ascii="Cambria Math"/>
          <w:sz w:val="17"/>
        </w:rPr>
        <w:t>1218579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9"/>
        <w:rPr>
          <w:rFonts w:ascii="Cambria Math"/>
          <w:sz w:val="26"/>
        </w:rPr>
      </w:pPr>
    </w:p>
    <w:p>
      <w:pPr>
        <w:spacing w:after="0"/>
        <w:rPr>
          <w:rFonts w:ascii="Cambria Math"/>
          <w:sz w:val="26"/>
        </w:rPr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225" w:lineRule="exact" w:before="161"/>
        <w:ind w:left="368"/>
        <w:rPr>
          <w:rFonts w:ascii="Cambria Math" w:eastAsia="Cambria Math"/>
        </w:rPr>
      </w:pPr>
      <w:r>
        <w:rPr/>
        <w:pict>
          <v:rect style="position:absolute;margin-left:272.329987pt;margin-top:15.017276pt;width:58.704pt;height:.72pt;mso-position-horizontal-relative:page;mso-position-vertical-relative:paragraph;z-index:-27115520" filled="true" fillcolor="#000000" stroked="false">
            <v:fill type="solid"/>
            <w10:wrap type="none"/>
          </v:rect>
        </w:pict>
      </w:r>
      <w:r>
        <w:rPr>
          <w:w w:val="105"/>
        </w:rPr>
        <w:t>Okpokwu</w:t>
      </w:r>
      <w:r>
        <w:rPr>
          <w:spacing w:val="6"/>
          <w:w w:val="105"/>
        </w:rPr>
        <w:t> </w:t>
      </w:r>
      <w:r>
        <w:rPr>
          <w:w w:val="105"/>
        </w:rPr>
        <w:t>Local</w:t>
      </w:r>
      <w:r>
        <w:rPr>
          <w:spacing w:val="1"/>
          <w:w w:val="105"/>
        </w:rPr>
        <w:t> </w:t>
      </w:r>
      <w:r>
        <w:rPr>
          <w:w w:val="105"/>
        </w:rPr>
        <w:t>Government</w:t>
      </w:r>
      <w:r>
        <w:rPr>
          <w:spacing w:val="8"/>
          <w:w w:val="105"/>
        </w:rPr>
        <w:t> </w:t>
      </w:r>
      <w:r>
        <w:rPr>
          <w:w w:val="105"/>
        </w:rPr>
        <w:t>Area.</w:t>
      </w:r>
      <w:r>
        <w:rPr>
          <w:spacing w:val="17"/>
          <w:w w:val="105"/>
        </w:rPr>
        <w:t> </w:t>
      </w:r>
      <w:r>
        <w:rPr>
          <w:rFonts w:ascii="Cambria Math" w:eastAsia="Cambria Math"/>
          <w:w w:val="105"/>
          <w:vertAlign w:val="superscript"/>
        </w:rPr>
        <w:t>175,596</w:t>
      </w:r>
      <w:r>
        <w:rPr>
          <w:rFonts w:ascii="Cambria Math" w:eastAsia="Cambria Math"/>
          <w:w w:val="105"/>
          <w:vertAlign w:val="baseline"/>
        </w:rPr>
        <w:t> </w:t>
      </w:r>
      <w:r>
        <w:rPr>
          <w:rFonts w:ascii="Cambria Math" w:eastAsia="Cambria Math"/>
          <w:spacing w:val="26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superscript"/>
        </w:rPr>
        <w:t>𝑥</w:t>
      </w:r>
      <w:r>
        <w:rPr>
          <w:rFonts w:ascii="Cambria Math" w:eastAsia="Cambria Math"/>
          <w:spacing w:val="-4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superscript"/>
        </w:rPr>
        <w:t>400</w:t>
      </w:r>
    </w:p>
    <w:p>
      <w:pPr>
        <w:spacing w:line="154" w:lineRule="exact" w:before="0"/>
        <w:ind w:left="0" w:right="257" w:firstLine="0"/>
        <w:jc w:val="right"/>
        <w:rPr>
          <w:rFonts w:ascii="Cambria Math"/>
          <w:sz w:val="17"/>
        </w:rPr>
      </w:pPr>
      <w:r>
        <w:rPr>
          <w:rFonts w:ascii="Cambria Math"/>
          <w:sz w:val="17"/>
        </w:rPr>
        <w:t>1218579</w:t>
      </w:r>
    </w:p>
    <w:p>
      <w:pPr>
        <w:pStyle w:val="BodyText"/>
        <w:spacing w:before="164"/>
        <w:ind w:left="212"/>
      </w:pPr>
      <w:r>
        <w:rPr/>
        <w:br w:type="column"/>
      </w:r>
      <w:r>
        <w:rPr/>
        <w:t>=58</w:t>
      </w:r>
      <w:r>
        <w:rPr>
          <w:spacing w:val="62"/>
        </w:rPr>
        <w:t> </w:t>
      </w:r>
      <w:r>
        <w:rPr/>
        <w:t>participants</w:t>
      </w:r>
    </w:p>
    <w:p>
      <w:pPr>
        <w:spacing w:after="0"/>
        <w:sectPr>
          <w:type w:val="continuous"/>
          <w:pgSz w:w="11910" w:h="16850"/>
          <w:pgMar w:top="1340" w:bottom="280" w:left="1620" w:right="400"/>
          <w:cols w:num="2" w:equalWidth="0">
            <w:col w:w="4987" w:space="40"/>
            <w:col w:w="486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1910" w:h="16850"/>
          <w:pgMar w:top="1340" w:bottom="280" w:left="1620" w:right="400"/>
        </w:sectPr>
      </w:pPr>
    </w:p>
    <w:p>
      <w:pPr>
        <w:pStyle w:val="BodyText"/>
        <w:spacing w:line="225" w:lineRule="exact" w:before="160"/>
        <w:ind w:left="368"/>
        <w:rPr>
          <w:rFonts w:ascii="Cambria Math" w:eastAsia="Cambria Math"/>
        </w:rPr>
      </w:pPr>
      <w:r>
        <w:rPr/>
        <w:pict>
          <v:rect style="position:absolute;margin-left:243.5pt;margin-top:14.967224pt;width:60.528pt;height:.72pt;mso-position-horizontal-relative:page;mso-position-vertical-relative:paragraph;z-index:-27115008" filled="true" fillcolor="#000000" stroked="false">
            <v:fill type="solid"/>
            <w10:wrap type="none"/>
          </v:rect>
        </w:pict>
      </w:r>
      <w:r>
        <w:rPr>
          <w:w w:val="105"/>
        </w:rPr>
        <w:t>Oju</w:t>
      </w:r>
      <w:r>
        <w:rPr>
          <w:spacing w:val="5"/>
          <w:w w:val="105"/>
        </w:rPr>
        <w:t> </w:t>
      </w:r>
      <w:r>
        <w:rPr>
          <w:w w:val="105"/>
        </w:rPr>
        <w:t>Local</w:t>
      </w:r>
      <w:r>
        <w:rPr>
          <w:spacing w:val="9"/>
          <w:w w:val="105"/>
        </w:rPr>
        <w:t> </w:t>
      </w:r>
      <w:r>
        <w:rPr>
          <w:w w:val="105"/>
        </w:rPr>
        <w:t>Government</w:t>
      </w:r>
      <w:r>
        <w:rPr>
          <w:spacing w:val="8"/>
          <w:w w:val="105"/>
        </w:rPr>
        <w:t> </w:t>
      </w:r>
      <w:r>
        <w:rPr>
          <w:w w:val="105"/>
        </w:rPr>
        <w:t>Area.</w:t>
      </w:r>
      <w:r>
        <w:rPr>
          <w:spacing w:val="22"/>
          <w:w w:val="105"/>
        </w:rPr>
        <w:t> </w:t>
      </w:r>
      <w:r>
        <w:rPr>
          <w:rFonts w:ascii="Cambria Math" w:eastAsia="Cambria Math"/>
          <w:w w:val="105"/>
          <w:vertAlign w:val="superscript"/>
        </w:rPr>
        <w:t>168,491</w:t>
      </w:r>
      <w:r>
        <w:rPr>
          <w:rFonts w:ascii="Cambria Math" w:eastAsia="Cambria Math"/>
          <w:w w:val="105"/>
          <w:vertAlign w:val="baseline"/>
        </w:rPr>
        <w:t>  </w:t>
      </w:r>
      <w:r>
        <w:rPr>
          <w:rFonts w:ascii="Cambria Math" w:eastAsia="Cambria Math"/>
          <w:spacing w:val="4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superscript"/>
        </w:rPr>
        <w:t>𝑥</w:t>
      </w:r>
      <w:r>
        <w:rPr>
          <w:rFonts w:ascii="Cambria Math" w:eastAsia="Cambria Math"/>
          <w:spacing w:val="3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superscript"/>
        </w:rPr>
        <w:t>400</w:t>
      </w:r>
    </w:p>
    <w:p>
      <w:pPr>
        <w:spacing w:line="154" w:lineRule="exact" w:before="0"/>
        <w:ind w:left="0" w:right="279" w:firstLine="0"/>
        <w:jc w:val="right"/>
        <w:rPr>
          <w:rFonts w:ascii="Cambria Math"/>
          <w:sz w:val="17"/>
        </w:rPr>
      </w:pPr>
      <w:r>
        <w:rPr>
          <w:rFonts w:ascii="Cambria Math"/>
          <w:sz w:val="17"/>
        </w:rPr>
        <w:t>1218579</w:t>
      </w:r>
    </w:p>
    <w:p>
      <w:pPr>
        <w:pStyle w:val="BodyText"/>
        <w:spacing w:before="164"/>
        <w:ind w:left="270"/>
      </w:pPr>
      <w:r>
        <w:rPr/>
        <w:br w:type="column"/>
      </w:r>
      <w:r>
        <w:rPr>
          <w:w w:val="105"/>
        </w:rPr>
        <w:t>= </w:t>
      </w:r>
      <w:r>
        <w:rPr>
          <w:spacing w:val="38"/>
          <w:w w:val="105"/>
        </w:rPr>
        <w:t> </w:t>
      </w:r>
      <w:r>
        <w:rPr>
          <w:w w:val="105"/>
        </w:rPr>
        <w:t>55</w:t>
      </w:r>
      <w:r>
        <w:rPr>
          <w:spacing w:val="1"/>
          <w:w w:val="105"/>
        </w:rPr>
        <w:t> </w:t>
      </w:r>
      <w:r>
        <w:rPr>
          <w:w w:val="105"/>
        </w:rPr>
        <w:t>participants.</w:t>
      </w:r>
    </w:p>
    <w:p>
      <w:pPr>
        <w:spacing w:after="0"/>
        <w:sectPr>
          <w:type w:val="continuous"/>
          <w:pgSz w:w="11910" w:h="16850"/>
          <w:pgMar w:top="1340" w:bottom="280" w:left="1620" w:right="400"/>
          <w:cols w:num="2" w:equalWidth="0">
            <w:col w:w="4446" w:space="40"/>
            <w:col w:w="540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p>
      <w:pPr>
        <w:pStyle w:val="BodyText"/>
        <w:spacing w:line="501" w:lineRule="auto" w:before="97"/>
        <w:ind w:left="368" w:right="1010"/>
        <w:jc w:val="both"/>
      </w:pPr>
      <w:r>
        <w:rPr>
          <w:w w:val="105"/>
        </w:rPr>
        <w:t>From the above calculation, kwande Local Government Area</w:t>
      </w:r>
      <w:r>
        <w:rPr>
          <w:spacing w:val="1"/>
          <w:w w:val="105"/>
        </w:rPr>
        <w:t> </w:t>
      </w:r>
      <w:r>
        <w:rPr>
          <w:w w:val="105"/>
        </w:rPr>
        <w:t>with a</w:t>
      </w:r>
      <w:r>
        <w:rPr>
          <w:spacing w:val="1"/>
          <w:w w:val="105"/>
        </w:rPr>
        <w:t> </w:t>
      </w:r>
      <w:r>
        <w:rPr>
          <w:w w:val="105"/>
        </w:rPr>
        <w:t>population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/>
        <w:t>248,642</w:t>
      </w:r>
      <w:r>
        <w:rPr>
          <w:spacing w:val="26"/>
        </w:rPr>
        <w:t> </w:t>
      </w:r>
      <w:r>
        <w:rPr/>
        <w:t>was</w:t>
      </w:r>
      <w:r>
        <w:rPr>
          <w:spacing w:val="14"/>
        </w:rPr>
        <w:t> </w:t>
      </w:r>
      <w:r>
        <w:rPr/>
        <w:t>allocated</w:t>
      </w:r>
      <w:r>
        <w:rPr>
          <w:spacing w:val="26"/>
        </w:rPr>
        <w:t> </w:t>
      </w:r>
      <w:r>
        <w:rPr/>
        <w:t>82</w:t>
      </w:r>
      <w:r>
        <w:rPr>
          <w:spacing w:val="26"/>
        </w:rPr>
        <w:t> </w:t>
      </w:r>
      <w:r>
        <w:rPr/>
        <w:t>respondents;</w:t>
      </w:r>
      <w:r>
        <w:rPr>
          <w:spacing w:val="39"/>
        </w:rPr>
        <w:t> </w:t>
      </w:r>
      <w:r>
        <w:rPr/>
        <w:t>K/Ala</w:t>
      </w:r>
      <w:r>
        <w:rPr>
          <w:spacing w:val="35"/>
        </w:rPr>
        <w:t> </w:t>
      </w:r>
      <w:r>
        <w:rPr/>
        <w:t>Local</w:t>
      </w:r>
      <w:r>
        <w:rPr>
          <w:spacing w:val="19"/>
        </w:rPr>
        <w:t> </w:t>
      </w:r>
      <w:r>
        <w:rPr/>
        <w:t>Government</w:t>
      </w:r>
      <w:r>
        <w:rPr>
          <w:spacing w:val="30"/>
        </w:rPr>
        <w:t> </w:t>
      </w:r>
      <w:r>
        <w:rPr/>
        <w:t>Area</w:t>
      </w:r>
      <w:r>
        <w:rPr>
          <w:spacing w:val="34"/>
        </w:rPr>
        <w:t> </w:t>
      </w:r>
      <w:r>
        <w:rPr/>
        <w:t>with</w:t>
      </w:r>
      <w:r>
        <w:rPr>
          <w:spacing w:val="27"/>
        </w:rPr>
        <w:t> </w:t>
      </w:r>
      <w:r>
        <w:rPr/>
        <w:t>a</w:t>
      </w:r>
      <w:r>
        <w:rPr>
          <w:spacing w:val="25"/>
        </w:rPr>
        <w:t> </w:t>
      </w:r>
      <w:r>
        <w:rPr/>
        <w:t>population</w:t>
      </w:r>
      <w:r>
        <w:rPr>
          <w:spacing w:val="1"/>
        </w:rPr>
        <w:t> </w:t>
      </w:r>
      <w:r>
        <w:rPr>
          <w:w w:val="105"/>
        </w:rPr>
        <w:t>of 225,471 accounted for 74 respondents; Buruku Local Government Area with a total</w:t>
      </w:r>
      <w:r>
        <w:rPr>
          <w:spacing w:val="1"/>
          <w:w w:val="105"/>
        </w:rPr>
        <w:t> </w:t>
      </w:r>
      <w:r>
        <w:rPr>
          <w:w w:val="105"/>
        </w:rPr>
        <w:t>population of 206,215</w:t>
      </w:r>
      <w:r>
        <w:rPr>
          <w:spacing w:val="1"/>
          <w:w w:val="105"/>
        </w:rPr>
        <w:t> </w:t>
      </w:r>
      <w:r>
        <w:rPr>
          <w:w w:val="105"/>
        </w:rPr>
        <w:t>accounted for 68 respondents; Guma Local Government Area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population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194,164</w:t>
      </w:r>
      <w:r>
        <w:rPr>
          <w:spacing w:val="1"/>
          <w:w w:val="105"/>
        </w:rPr>
        <w:t> </w:t>
      </w:r>
      <w:r>
        <w:rPr>
          <w:w w:val="105"/>
        </w:rPr>
        <w:t>accounted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64</w:t>
      </w:r>
      <w:r>
        <w:rPr>
          <w:spacing w:val="1"/>
          <w:w w:val="105"/>
        </w:rPr>
        <w:t> </w:t>
      </w:r>
      <w:r>
        <w:rPr>
          <w:w w:val="105"/>
        </w:rPr>
        <w:t>respondents;</w:t>
      </w:r>
      <w:r>
        <w:rPr>
          <w:spacing w:val="1"/>
          <w:w w:val="105"/>
        </w:rPr>
        <w:t> </w:t>
      </w:r>
      <w:r>
        <w:rPr>
          <w:w w:val="105"/>
        </w:rPr>
        <w:t>Okpokwu</w:t>
      </w:r>
      <w:r>
        <w:rPr>
          <w:spacing w:val="1"/>
          <w:w w:val="105"/>
        </w:rPr>
        <w:t> </w:t>
      </w:r>
      <w:r>
        <w:rPr>
          <w:w w:val="105"/>
        </w:rPr>
        <w:t>Local</w:t>
      </w:r>
      <w:r>
        <w:rPr>
          <w:spacing w:val="1"/>
          <w:w w:val="105"/>
        </w:rPr>
        <w:t> </w:t>
      </w:r>
      <w:r>
        <w:rPr>
          <w:w w:val="105"/>
        </w:rPr>
        <w:t>Government Area with a population of 175,596</w:t>
      </w:r>
      <w:r>
        <w:rPr>
          <w:spacing w:val="1"/>
          <w:w w:val="105"/>
        </w:rPr>
        <w:t> </w:t>
      </w:r>
      <w:r>
        <w:rPr>
          <w:w w:val="105"/>
        </w:rPr>
        <w:t>accounted for 58 respondents and Oju</w:t>
      </w:r>
      <w:r>
        <w:rPr>
          <w:spacing w:val="1"/>
          <w:w w:val="105"/>
        </w:rPr>
        <w:t> </w:t>
      </w:r>
      <w:r>
        <w:rPr>
          <w:w w:val="105"/>
        </w:rPr>
        <w:t>Local Government Area with a population of 168,491</w:t>
      </w:r>
      <w:r>
        <w:rPr>
          <w:spacing w:val="1"/>
          <w:w w:val="105"/>
        </w:rPr>
        <w:t> </w:t>
      </w:r>
      <w:r>
        <w:rPr>
          <w:w w:val="105"/>
        </w:rPr>
        <w:t>accounted for 55 respondents.</w:t>
      </w:r>
      <w:r>
        <w:rPr>
          <w:spacing w:val="1"/>
          <w:w w:val="105"/>
        </w:rPr>
        <w:t> </w:t>
      </w:r>
      <w:r>
        <w:rPr>
          <w:w w:val="105"/>
        </w:rPr>
        <w:t>Therefore a total of 400 members of the public were selected in the 6 local government</w:t>
      </w:r>
      <w:r>
        <w:rPr>
          <w:spacing w:val="1"/>
          <w:w w:val="105"/>
        </w:rPr>
        <w:t> </w:t>
      </w:r>
      <w:r>
        <w:rPr>
          <w:w w:val="105"/>
        </w:rPr>
        <w:t>areas. Members of the public were considered important for the study because they</w:t>
      </w:r>
      <w:r>
        <w:rPr>
          <w:spacing w:val="1"/>
          <w:w w:val="105"/>
        </w:rPr>
        <w:t> </w:t>
      </w:r>
      <w:r>
        <w:rPr>
          <w:w w:val="105"/>
        </w:rPr>
        <w:t>interacted daily with people living with mental illness, and their attitude towards them</w:t>
      </w:r>
      <w:r>
        <w:rPr>
          <w:spacing w:val="1"/>
          <w:w w:val="105"/>
        </w:rPr>
        <w:t> </w:t>
      </w:r>
      <w:r>
        <w:rPr>
          <w:w w:val="105"/>
        </w:rPr>
        <w:t>helped</w:t>
      </w:r>
      <w:r>
        <w:rPr>
          <w:spacing w:val="-8"/>
          <w:w w:val="105"/>
        </w:rPr>
        <w:t> </w:t>
      </w:r>
      <w:r>
        <w:rPr>
          <w:w w:val="105"/>
        </w:rPr>
        <w:t>in their</w:t>
      </w:r>
      <w:r>
        <w:rPr>
          <w:spacing w:val="3"/>
          <w:w w:val="105"/>
        </w:rPr>
        <w:t> </w:t>
      </w:r>
      <w:r>
        <w:rPr>
          <w:w w:val="105"/>
        </w:rPr>
        <w:t>rehabilitation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integration.</w:t>
      </w:r>
    </w:p>
    <w:p>
      <w:pPr>
        <w:pStyle w:val="BodyText"/>
        <w:rPr>
          <w:sz w:val="35"/>
        </w:rPr>
      </w:pPr>
    </w:p>
    <w:p>
      <w:pPr>
        <w:pStyle w:val="Heading1"/>
        <w:numPr>
          <w:ilvl w:val="2"/>
          <w:numId w:val="12"/>
        </w:numPr>
        <w:tabs>
          <w:tab w:pos="1088" w:val="left" w:leader="none"/>
          <w:tab w:pos="1089" w:val="left" w:leader="none"/>
        </w:tabs>
        <w:spacing w:line="240" w:lineRule="auto" w:before="0" w:after="0"/>
        <w:ind w:left="1088" w:right="0" w:hanging="721"/>
        <w:jc w:val="left"/>
      </w:pPr>
      <w:bookmarkStart w:name="_TOC_250028" w:id="29"/>
      <w:r>
        <w:rPr>
          <w:w w:val="105"/>
        </w:rPr>
        <w:t>Selection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people</w:t>
      </w:r>
      <w:r>
        <w:rPr>
          <w:spacing w:val="-8"/>
          <w:w w:val="105"/>
        </w:rPr>
        <w:t> </w:t>
      </w:r>
      <w:r>
        <w:rPr>
          <w:w w:val="105"/>
        </w:rPr>
        <w:t>living</w:t>
      </w:r>
      <w:r>
        <w:rPr>
          <w:spacing w:val="-1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mental</w:t>
      </w:r>
      <w:r>
        <w:rPr>
          <w:spacing w:val="-5"/>
          <w:w w:val="105"/>
        </w:rPr>
        <w:t> </w:t>
      </w:r>
      <w:r>
        <w:rPr>
          <w:w w:val="105"/>
        </w:rPr>
        <w:t>illness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bookmarkEnd w:id="29"/>
      <w:r>
        <w:rPr>
          <w:w w:val="105"/>
        </w:rPr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3"/>
        </w:rPr>
      </w:pPr>
    </w:p>
    <w:p>
      <w:pPr>
        <w:pStyle w:val="BodyText"/>
        <w:spacing w:line="501" w:lineRule="auto"/>
        <w:ind w:left="368" w:right="1014"/>
        <w:jc w:val="both"/>
      </w:pPr>
      <w:r>
        <w:rPr>
          <w:w w:val="105"/>
        </w:rPr>
        <w:t>To recruit the</w:t>
      </w:r>
      <w:r>
        <w:rPr>
          <w:spacing w:val="1"/>
          <w:w w:val="105"/>
        </w:rPr>
        <w:t> </w:t>
      </w:r>
      <w:r>
        <w:rPr>
          <w:w w:val="105"/>
        </w:rPr>
        <w:t>sample of people living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illness, the researcher and his</w:t>
      </w:r>
      <w:r>
        <w:rPr>
          <w:spacing w:val="1"/>
          <w:w w:val="105"/>
        </w:rPr>
        <w:t> </w:t>
      </w:r>
      <w:r>
        <w:rPr>
          <w:w w:val="105"/>
        </w:rPr>
        <w:t>research assistants regularly visited on clinics days, the psychiatric units of Federal</w:t>
      </w:r>
      <w:r>
        <w:rPr>
          <w:spacing w:val="1"/>
          <w:w w:val="105"/>
        </w:rPr>
        <w:t> </w:t>
      </w:r>
      <w:r>
        <w:rPr>
          <w:w w:val="105"/>
        </w:rPr>
        <w:t>Medical Center Makurdi (Tuesdays and Thursdays) and the Benue State University</w:t>
      </w:r>
      <w:r>
        <w:rPr>
          <w:spacing w:val="1"/>
          <w:w w:val="105"/>
        </w:rPr>
        <w:t> </w:t>
      </w:r>
      <w:r>
        <w:rPr>
          <w:w w:val="105"/>
        </w:rPr>
        <w:t>Teaching Hospital Makurdi (Mondays and Fridays): They requested for a register of all</w:t>
      </w:r>
      <w:r>
        <w:rPr>
          <w:spacing w:val="-58"/>
          <w:w w:val="105"/>
        </w:rPr>
        <w:t> </w:t>
      </w:r>
      <w:r>
        <w:rPr>
          <w:w w:val="105"/>
        </w:rPr>
        <w:t>the people living with mental illness reporting for treatment at the clinics, and with the</w:t>
      </w:r>
      <w:r>
        <w:rPr>
          <w:spacing w:val="1"/>
          <w:w w:val="105"/>
        </w:rPr>
        <w:t> </w:t>
      </w:r>
      <w:r>
        <w:rPr>
          <w:w w:val="105"/>
        </w:rPr>
        <w:t>assistance</w:t>
      </w:r>
      <w:r>
        <w:rPr>
          <w:spacing w:val="34"/>
          <w:w w:val="105"/>
        </w:rPr>
        <w:t> </w:t>
      </w:r>
      <w:r>
        <w:rPr>
          <w:w w:val="105"/>
        </w:rPr>
        <w:t>of</w:t>
      </w:r>
      <w:r>
        <w:rPr>
          <w:spacing w:val="14"/>
          <w:w w:val="105"/>
        </w:rPr>
        <w:t> </w:t>
      </w:r>
      <w:r>
        <w:rPr>
          <w:w w:val="105"/>
        </w:rPr>
        <w:t>healthcare</w:t>
      </w:r>
      <w:r>
        <w:rPr>
          <w:spacing w:val="36"/>
          <w:w w:val="105"/>
        </w:rPr>
        <w:t> </w:t>
      </w:r>
      <w:r>
        <w:rPr>
          <w:w w:val="105"/>
        </w:rPr>
        <w:t>professionals</w:t>
      </w:r>
      <w:r>
        <w:rPr>
          <w:spacing w:val="34"/>
          <w:w w:val="105"/>
        </w:rPr>
        <w:t> </w:t>
      </w:r>
      <w:r>
        <w:rPr>
          <w:w w:val="105"/>
        </w:rPr>
        <w:t>collected</w:t>
      </w:r>
      <w:r>
        <w:rPr>
          <w:spacing w:val="29"/>
          <w:w w:val="105"/>
        </w:rPr>
        <w:t> </w:t>
      </w:r>
      <w:r>
        <w:rPr>
          <w:w w:val="105"/>
        </w:rPr>
        <w:t>their</w:t>
      </w:r>
      <w:r>
        <w:rPr>
          <w:spacing w:val="39"/>
          <w:w w:val="105"/>
        </w:rPr>
        <w:t> </w:t>
      </w:r>
      <w:r>
        <w:rPr>
          <w:w w:val="105"/>
        </w:rPr>
        <w:t>case</w:t>
      </w:r>
      <w:r>
        <w:rPr>
          <w:spacing w:val="36"/>
          <w:w w:val="105"/>
        </w:rPr>
        <w:t> </w:t>
      </w:r>
      <w:r>
        <w:rPr>
          <w:w w:val="105"/>
        </w:rPr>
        <w:t>files</w:t>
      </w:r>
      <w:r>
        <w:rPr>
          <w:spacing w:val="27"/>
          <w:w w:val="105"/>
        </w:rPr>
        <w:t> </w:t>
      </w:r>
      <w:r>
        <w:rPr>
          <w:w w:val="105"/>
        </w:rPr>
        <w:t>and</w:t>
      </w:r>
      <w:r>
        <w:rPr>
          <w:spacing w:val="43"/>
          <w:w w:val="105"/>
        </w:rPr>
        <w:t> </w:t>
      </w:r>
      <w:r>
        <w:rPr>
          <w:w w:val="105"/>
        </w:rPr>
        <w:t>sorted</w:t>
      </w:r>
      <w:r>
        <w:rPr>
          <w:spacing w:val="36"/>
          <w:w w:val="105"/>
        </w:rPr>
        <w:t> </w:t>
      </w:r>
      <w:r>
        <w:rPr>
          <w:w w:val="105"/>
        </w:rPr>
        <w:t>them</w:t>
      </w:r>
      <w:r>
        <w:rPr>
          <w:spacing w:val="34"/>
          <w:w w:val="105"/>
        </w:rPr>
        <w:t> </w:t>
      </w:r>
      <w:r>
        <w:rPr>
          <w:w w:val="105"/>
        </w:rPr>
        <w:t>out</w:t>
      </w:r>
    </w:p>
    <w:p>
      <w:pPr>
        <w:spacing w:after="0" w:line="501" w:lineRule="auto"/>
        <w:jc w:val="both"/>
        <w:sectPr>
          <w:type w:val="continuous"/>
          <w:pgSz w:w="11910" w:h="16850"/>
          <w:pgMar w:top="1340" w:bottom="280" w:left="1620" w:right="400"/>
        </w:sectPr>
      </w:pPr>
    </w:p>
    <w:p>
      <w:pPr>
        <w:pStyle w:val="BodyText"/>
        <w:spacing w:line="501" w:lineRule="auto" w:before="79"/>
        <w:ind w:left="368" w:right="1014"/>
        <w:jc w:val="both"/>
      </w:pPr>
      <w:r>
        <w:rPr>
          <w:w w:val="105"/>
        </w:rPr>
        <w:t>according to those that met the inclusion criteria. Those that met the inclusion criteria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day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-6"/>
          <w:w w:val="105"/>
        </w:rPr>
        <w:t> </w:t>
      </w:r>
      <w:r>
        <w:rPr>
          <w:w w:val="105"/>
        </w:rPr>
        <w:t>then</w:t>
      </w:r>
      <w:r>
        <w:rPr>
          <w:spacing w:val="-6"/>
          <w:w w:val="105"/>
        </w:rPr>
        <w:t> </w:t>
      </w:r>
      <w:r>
        <w:rPr>
          <w:w w:val="105"/>
        </w:rPr>
        <w:t>used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develop</w:t>
      </w:r>
      <w:r>
        <w:rPr>
          <w:spacing w:val="-5"/>
          <w:w w:val="105"/>
        </w:rPr>
        <w:t> </w:t>
      </w:r>
      <w:r>
        <w:rPr>
          <w:w w:val="105"/>
        </w:rPr>
        <w:t>the sampling frame from which</w:t>
      </w:r>
      <w:r>
        <w:rPr>
          <w:spacing w:val="-5"/>
          <w:w w:val="105"/>
        </w:rPr>
        <w:t> </w:t>
      </w:r>
      <w:r>
        <w:rPr>
          <w:w w:val="105"/>
        </w:rPr>
        <w:t>the selection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-58"/>
          <w:w w:val="105"/>
        </w:rPr>
        <w:t> </w:t>
      </w:r>
      <w:r>
        <w:rPr>
          <w:w w:val="105"/>
        </w:rPr>
        <w:t>done. The sample obtained from Federal Medical Center Makurdi (FMCM) and Benue</w:t>
      </w:r>
      <w:r>
        <w:rPr>
          <w:spacing w:val="1"/>
          <w:w w:val="105"/>
        </w:rPr>
        <w:t> </w:t>
      </w:r>
      <w:r>
        <w:rPr>
          <w:w w:val="105"/>
        </w:rPr>
        <w:t>State University Teaching Hospital (BSUTH) was done proportionately based on the</w:t>
      </w:r>
      <w:r>
        <w:rPr>
          <w:spacing w:val="1"/>
          <w:w w:val="105"/>
        </w:rPr>
        <w:t> </w:t>
      </w:r>
      <w:r>
        <w:rPr>
          <w:w w:val="105"/>
        </w:rPr>
        <w:t>number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people</w:t>
      </w:r>
      <w:r>
        <w:rPr>
          <w:spacing w:val="-8"/>
          <w:w w:val="105"/>
        </w:rPr>
        <w:t> </w:t>
      </w:r>
      <w:r>
        <w:rPr>
          <w:w w:val="105"/>
        </w:rPr>
        <w:t>attending</w:t>
      </w:r>
      <w:r>
        <w:rPr>
          <w:spacing w:val="-1"/>
          <w:w w:val="105"/>
        </w:rPr>
        <w:t> </w:t>
      </w:r>
      <w:r>
        <w:rPr>
          <w:w w:val="105"/>
        </w:rPr>
        <w:t>these</w:t>
      </w:r>
      <w:r>
        <w:rPr>
          <w:spacing w:val="-2"/>
          <w:w w:val="105"/>
        </w:rPr>
        <w:t> </w:t>
      </w:r>
      <w:r>
        <w:rPr>
          <w:w w:val="105"/>
        </w:rPr>
        <w:t>hospitals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follows;</w:t>
      </w:r>
    </w:p>
    <w:p>
      <w:pPr>
        <w:pStyle w:val="BodyText"/>
        <w:rPr>
          <w:sz w:val="26"/>
        </w:rPr>
      </w:pPr>
    </w:p>
    <w:p>
      <w:pPr>
        <w:pStyle w:val="BodyText"/>
        <w:spacing w:line="225" w:lineRule="exact" w:before="153"/>
        <w:ind w:left="368"/>
        <w:jc w:val="both"/>
      </w:pPr>
      <w:r>
        <w:rPr/>
        <w:pict>
          <v:rect style="position:absolute;margin-left:148.059998pt;margin-top:14.617234pt;width:29.52pt;height:.72pt;mso-position-horizontal-relative:page;mso-position-vertical-relative:paragraph;z-index:-27114496" filled="true" fillcolor="#000000" stroked="false">
            <v:fill type="solid"/>
            <w10:wrap type="none"/>
          </v:rect>
        </w:pict>
      </w:r>
      <w:r>
        <w:rPr>
          <w:w w:val="105"/>
        </w:rPr>
        <w:t>FMCM</w:t>
      </w:r>
      <w:r>
        <w:rPr>
          <w:spacing w:val="-6"/>
          <w:w w:val="105"/>
        </w:rPr>
        <w:t> </w:t>
      </w:r>
      <w:r>
        <w:rPr>
          <w:w w:val="105"/>
        </w:rPr>
        <w:t>=</w:t>
      </w:r>
      <w:r>
        <w:rPr>
          <w:spacing w:val="9"/>
          <w:w w:val="105"/>
        </w:rPr>
        <w:t> </w:t>
      </w:r>
      <w:r>
        <w:rPr>
          <w:rFonts w:ascii="Cambria Math" w:hAnsi="Cambria Math"/>
          <w:w w:val="105"/>
          <w:vertAlign w:val="superscript"/>
        </w:rPr>
        <w:t>112200</w:t>
      </w:r>
      <w:r>
        <w:rPr>
          <w:rFonts w:ascii="Cambria Math" w:hAnsi="Cambria Math"/>
          <w:spacing w:val="24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×</w:t>
      </w:r>
      <w:r>
        <w:rPr>
          <w:rFonts w:ascii="Cambria Math" w:hAnsi="Cambria Math"/>
          <w:spacing w:val="1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399</w:t>
      </w:r>
      <w:r>
        <w:rPr>
          <w:rFonts w:ascii="Cambria Math" w:hAnsi="Cambria Math"/>
          <w:spacing w:val="17"/>
          <w:w w:val="105"/>
          <w:vertAlign w:val="baseline"/>
        </w:rPr>
        <w:t> </w:t>
      </w:r>
      <w:r>
        <w:rPr>
          <w:w w:val="105"/>
          <w:vertAlign w:val="baseline"/>
        </w:rPr>
        <w:t>=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394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participants</w:t>
      </w:r>
    </w:p>
    <w:p>
      <w:pPr>
        <w:spacing w:line="154" w:lineRule="exact" w:before="0"/>
        <w:ind w:left="1341" w:right="0" w:firstLine="0"/>
        <w:jc w:val="left"/>
        <w:rPr>
          <w:rFonts w:ascii="Cambria Math"/>
          <w:sz w:val="17"/>
        </w:rPr>
      </w:pPr>
      <w:r>
        <w:rPr>
          <w:rFonts w:ascii="Cambria Math"/>
          <w:sz w:val="17"/>
        </w:rPr>
        <w:t>113678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10"/>
        <w:rPr>
          <w:rFonts w:ascii="Cambria Math"/>
          <w:sz w:val="26"/>
        </w:rPr>
      </w:pPr>
    </w:p>
    <w:p>
      <w:pPr>
        <w:spacing w:after="0"/>
        <w:rPr>
          <w:rFonts w:ascii="Cambria Math"/>
          <w:sz w:val="26"/>
        </w:rPr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225" w:lineRule="exact" w:before="160"/>
        <w:ind w:left="368"/>
        <w:rPr>
          <w:rFonts w:ascii="Cambria Math"/>
        </w:rPr>
      </w:pPr>
      <w:r>
        <w:rPr/>
        <w:pict>
          <v:rect style="position:absolute;margin-left:151.660004pt;margin-top:14.967229pt;width:29.544pt;height:.72pt;mso-position-horizontal-relative:page;mso-position-vertical-relative:paragraph;z-index:-27113984" filled="true" fillcolor="#000000" stroked="false">
            <v:fill type="solid"/>
            <w10:wrap type="none"/>
          </v:rect>
        </w:pict>
      </w:r>
      <w:r>
        <w:rPr>
          <w:w w:val="105"/>
        </w:rPr>
        <w:t>BSUTH =</w:t>
      </w:r>
      <w:r>
        <w:rPr>
          <w:spacing w:val="51"/>
          <w:w w:val="105"/>
        </w:rPr>
        <w:t> </w:t>
      </w:r>
      <w:r>
        <w:rPr>
          <w:rFonts w:ascii="Cambria Math"/>
          <w:w w:val="105"/>
          <w:vertAlign w:val="superscript"/>
        </w:rPr>
        <w:t>1487</w:t>
      </w:r>
    </w:p>
    <w:p>
      <w:pPr>
        <w:spacing w:line="154" w:lineRule="exact" w:before="0"/>
        <w:ind w:left="0" w:right="0" w:firstLine="0"/>
        <w:jc w:val="right"/>
        <w:rPr>
          <w:rFonts w:ascii="Cambria Math"/>
          <w:sz w:val="17"/>
        </w:rPr>
      </w:pPr>
      <w:r>
        <w:rPr>
          <w:rFonts w:ascii="Cambria Math"/>
          <w:sz w:val="17"/>
        </w:rPr>
        <w:t>113678</w:t>
      </w:r>
    </w:p>
    <w:p>
      <w:pPr>
        <w:pStyle w:val="BodyText"/>
        <w:spacing w:before="160"/>
        <w:ind w:left="39"/>
      </w:pPr>
      <w:r>
        <w:rPr/>
        <w:br w:type="column"/>
      </w:r>
      <w:r>
        <w:rPr>
          <w:rFonts w:ascii="Cambria Math" w:hAnsi="Cambria Math"/>
          <w:w w:val="105"/>
        </w:rPr>
        <w:t>×</w:t>
      </w:r>
      <w:r>
        <w:rPr>
          <w:rFonts w:ascii="Cambria Math" w:hAnsi="Cambria Math"/>
          <w:spacing w:val="-7"/>
          <w:w w:val="105"/>
        </w:rPr>
        <w:t> </w:t>
      </w:r>
      <w:r>
        <w:rPr>
          <w:rFonts w:ascii="Cambria Math" w:hAnsi="Cambria Math"/>
          <w:w w:val="105"/>
        </w:rPr>
        <w:t>399</w:t>
      </w:r>
      <w:r>
        <w:rPr>
          <w:rFonts w:ascii="Cambria Math" w:hAnsi="Cambria Math"/>
          <w:spacing w:val="8"/>
          <w:w w:val="105"/>
        </w:rPr>
        <w:t> </w:t>
      </w:r>
      <w:r>
        <w:rPr>
          <w:w w:val="105"/>
        </w:rPr>
        <w:t>=</w:t>
      </w:r>
      <w:r>
        <w:rPr>
          <w:spacing w:val="-8"/>
          <w:w w:val="105"/>
        </w:rPr>
        <w:t> </w:t>
      </w:r>
      <w:r>
        <w:rPr>
          <w:w w:val="105"/>
        </w:rPr>
        <w:t>5</w:t>
      </w:r>
      <w:r>
        <w:rPr>
          <w:spacing w:val="-7"/>
          <w:w w:val="105"/>
        </w:rPr>
        <w:t> </w:t>
      </w:r>
      <w:r>
        <w:rPr>
          <w:w w:val="105"/>
        </w:rPr>
        <w:t>participants</w:t>
      </w:r>
    </w:p>
    <w:p>
      <w:pPr>
        <w:spacing w:after="0"/>
        <w:sectPr>
          <w:type w:val="continuous"/>
          <w:pgSz w:w="11910" w:h="16850"/>
          <w:pgMar w:top="1340" w:bottom="280" w:left="1620" w:right="400"/>
          <w:cols w:num="2" w:equalWidth="0">
            <w:col w:w="1975" w:space="40"/>
            <w:col w:w="787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p>
      <w:pPr>
        <w:pStyle w:val="BodyText"/>
        <w:spacing w:line="501" w:lineRule="auto" w:before="97"/>
        <w:ind w:left="368" w:right="1014"/>
        <w:jc w:val="both"/>
      </w:pPr>
      <w:r>
        <w:rPr>
          <w:w w:val="105"/>
        </w:rPr>
        <w:t>Simple random sampling using a table of random numbers was then used to select ten</w:t>
      </w:r>
      <w:r>
        <w:rPr>
          <w:spacing w:val="1"/>
          <w:w w:val="105"/>
        </w:rPr>
        <w:t> </w:t>
      </w:r>
      <w:r>
        <w:rPr>
          <w:w w:val="105"/>
        </w:rPr>
        <w:t>participants on every clinic day. This selection process was used because it eliminated</w:t>
      </w:r>
      <w:r>
        <w:rPr>
          <w:spacing w:val="1"/>
          <w:w w:val="105"/>
        </w:rPr>
        <w:t> </w:t>
      </w:r>
      <w:r>
        <w:rPr>
          <w:w w:val="105"/>
        </w:rPr>
        <w:t>bias by availing all the participants the opportunity of being selected. This was done by</w:t>
      </w:r>
      <w:r>
        <w:rPr>
          <w:spacing w:val="1"/>
          <w:w w:val="105"/>
        </w:rPr>
        <w:t> </w:t>
      </w:r>
      <w:r>
        <w:rPr>
          <w:w w:val="105"/>
        </w:rPr>
        <w:t>writing names of all the people living with mental illness that met the inclusion criteria</w:t>
      </w:r>
      <w:r>
        <w:rPr>
          <w:spacing w:val="1"/>
          <w:w w:val="105"/>
        </w:rPr>
        <w:t> </w:t>
      </w:r>
      <w:r>
        <w:rPr>
          <w:w w:val="105"/>
        </w:rPr>
        <w:t>with serial numbers. This numbers were then compared with table of random numbers.</w:t>
      </w:r>
      <w:r>
        <w:rPr>
          <w:spacing w:val="1"/>
          <w:w w:val="105"/>
        </w:rPr>
        <w:t> </w:t>
      </w:r>
      <w:r>
        <w:rPr>
          <w:w w:val="105"/>
        </w:rPr>
        <w:t>Those participants with serial numbers that fall within the required range of numbers on</w:t>
      </w:r>
      <w:r>
        <w:rPr>
          <w:spacing w:val="-58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table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selected.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process</w:t>
      </w:r>
      <w:r>
        <w:rPr>
          <w:spacing w:val="1"/>
          <w:w w:val="105"/>
        </w:rPr>
        <w:t> </w:t>
      </w:r>
      <w:r>
        <w:rPr>
          <w:w w:val="105"/>
        </w:rPr>
        <w:t>continued</w:t>
      </w:r>
      <w:r>
        <w:rPr>
          <w:spacing w:val="1"/>
          <w:w w:val="105"/>
        </w:rPr>
        <w:t> </w:t>
      </w:r>
      <w:r>
        <w:rPr>
          <w:w w:val="105"/>
        </w:rPr>
        <w:t>until</w:t>
      </w:r>
      <w:r>
        <w:rPr>
          <w:spacing w:val="1"/>
          <w:w w:val="105"/>
        </w:rPr>
        <w:t> </w:t>
      </w:r>
      <w:r>
        <w:rPr>
          <w:w w:val="105"/>
        </w:rPr>
        <w:t>399</w:t>
      </w:r>
      <w:r>
        <w:rPr>
          <w:spacing w:val="1"/>
          <w:w w:val="105"/>
        </w:rPr>
        <w:t> </w:t>
      </w:r>
      <w:r>
        <w:rPr>
          <w:w w:val="105"/>
        </w:rPr>
        <w:t>participants</w:t>
      </w:r>
      <w:r>
        <w:rPr>
          <w:spacing w:val="1"/>
          <w:w w:val="105"/>
        </w:rPr>
        <w:t> </w:t>
      </w:r>
      <w:r>
        <w:rPr>
          <w:w w:val="105"/>
        </w:rPr>
        <w:t>receiving</w:t>
      </w:r>
      <w:r>
        <w:rPr>
          <w:spacing w:val="1"/>
          <w:w w:val="105"/>
        </w:rPr>
        <w:t> </w:t>
      </w:r>
      <w:r>
        <w:rPr>
          <w:w w:val="105"/>
        </w:rPr>
        <w:t>treatment at Federal Medical Center Makurdi (FMCM) and Benue State University</w:t>
      </w:r>
      <w:r>
        <w:rPr>
          <w:spacing w:val="1"/>
          <w:w w:val="105"/>
        </w:rPr>
        <w:t> </w:t>
      </w:r>
      <w:r>
        <w:rPr>
          <w:w w:val="105"/>
        </w:rPr>
        <w:t>Teaching</w:t>
      </w:r>
      <w:r>
        <w:rPr>
          <w:spacing w:val="1"/>
          <w:w w:val="105"/>
        </w:rPr>
        <w:t> </w:t>
      </w:r>
      <w:r>
        <w:rPr>
          <w:w w:val="105"/>
        </w:rPr>
        <w:t>Hospital</w:t>
      </w:r>
      <w:r>
        <w:rPr>
          <w:spacing w:val="1"/>
          <w:w w:val="105"/>
        </w:rPr>
        <w:t> </w:t>
      </w:r>
      <w:r>
        <w:rPr>
          <w:w w:val="105"/>
        </w:rPr>
        <w:t>(BSUTH)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selected</w:t>
      </w:r>
      <w:r>
        <w:rPr>
          <w:spacing w:val="1"/>
          <w:w w:val="105"/>
        </w:rPr>
        <w:t> </w:t>
      </w:r>
      <w:r>
        <w:rPr>
          <w:w w:val="105"/>
        </w:rPr>
        <w:t>respectively.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researcher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his</w:t>
      </w:r>
      <w:r>
        <w:rPr>
          <w:spacing w:val="1"/>
          <w:w w:val="105"/>
        </w:rPr>
        <w:t> </w:t>
      </w:r>
      <w:r>
        <w:rPr>
          <w:w w:val="105"/>
        </w:rPr>
        <w:t>assistants requested for an office in the hospital complex where the selected participants</w:t>
      </w:r>
      <w:r>
        <w:rPr>
          <w:spacing w:val="-58"/>
          <w:w w:val="105"/>
        </w:rPr>
        <w:t> </w:t>
      </w:r>
      <w:r>
        <w:rPr>
          <w:w w:val="105"/>
        </w:rPr>
        <w:t>were asked to come after their consultation with the doctors. The selected participants</w:t>
      </w:r>
      <w:r>
        <w:rPr>
          <w:spacing w:val="1"/>
          <w:w w:val="105"/>
        </w:rPr>
        <w:t> </w:t>
      </w:r>
      <w:r>
        <w:rPr>
          <w:w w:val="105"/>
        </w:rPr>
        <w:t>were then issued with the questionnaire and later on interviewed. 24 people living with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-6"/>
          <w:w w:val="105"/>
        </w:rPr>
        <w:t> </w:t>
      </w:r>
      <w:r>
        <w:rPr>
          <w:w w:val="105"/>
        </w:rPr>
        <w:t>illness</w:t>
      </w:r>
      <w:r>
        <w:rPr>
          <w:spacing w:val="3"/>
          <w:w w:val="105"/>
        </w:rPr>
        <w:t> </w:t>
      </w:r>
      <w:r>
        <w:rPr>
          <w:w w:val="105"/>
        </w:rPr>
        <w:t>were</w:t>
      </w:r>
      <w:r>
        <w:rPr>
          <w:spacing w:val="5"/>
          <w:w w:val="105"/>
        </w:rPr>
        <w:t> </w:t>
      </w:r>
      <w:r>
        <w:rPr>
          <w:w w:val="105"/>
        </w:rPr>
        <w:t>selected</w:t>
      </w:r>
      <w:r>
        <w:rPr>
          <w:spacing w:val="-1"/>
          <w:w w:val="105"/>
        </w:rPr>
        <w:t> </w:t>
      </w:r>
      <w:r>
        <w:rPr>
          <w:w w:val="105"/>
        </w:rPr>
        <w:t>purposively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interview.</w:t>
      </w:r>
    </w:p>
    <w:p>
      <w:pPr>
        <w:pStyle w:val="BodyText"/>
        <w:spacing w:before="1"/>
        <w:rPr>
          <w:sz w:val="34"/>
        </w:rPr>
      </w:pPr>
    </w:p>
    <w:p>
      <w:pPr>
        <w:pStyle w:val="BodyText"/>
        <w:spacing w:line="504" w:lineRule="auto"/>
        <w:ind w:left="368" w:right="1027"/>
        <w:jc w:val="both"/>
      </w:pPr>
      <w:r>
        <w:rPr>
          <w:w w:val="105"/>
        </w:rPr>
        <w:t>The researcher purposively selected six (6) traditional health care centers, one from</w:t>
      </w:r>
      <w:r>
        <w:rPr>
          <w:spacing w:val="1"/>
          <w:w w:val="105"/>
        </w:rPr>
        <w:t> </w:t>
      </w:r>
      <w:r>
        <w:rPr>
          <w:w w:val="105"/>
        </w:rPr>
        <w:t>each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 six</w:t>
      </w:r>
      <w:r>
        <w:rPr>
          <w:spacing w:val="-6"/>
          <w:w w:val="105"/>
        </w:rPr>
        <w:t> </w:t>
      </w:r>
      <w:r>
        <w:rPr>
          <w:w w:val="105"/>
        </w:rPr>
        <w:t>local</w:t>
      </w:r>
      <w:r>
        <w:rPr>
          <w:spacing w:val="-4"/>
          <w:w w:val="105"/>
        </w:rPr>
        <w:t> </w:t>
      </w:r>
      <w:r>
        <w:rPr>
          <w:w w:val="105"/>
        </w:rPr>
        <w:t>government</w:t>
      </w:r>
      <w:r>
        <w:rPr>
          <w:spacing w:val="-4"/>
          <w:w w:val="105"/>
        </w:rPr>
        <w:t> </w:t>
      </w:r>
      <w:r>
        <w:rPr>
          <w:w w:val="105"/>
        </w:rPr>
        <w:t>areas</w:t>
      </w:r>
      <w:r>
        <w:rPr>
          <w:spacing w:val="-8"/>
          <w:w w:val="105"/>
        </w:rPr>
        <w:t> </w:t>
      </w:r>
      <w:r>
        <w:rPr>
          <w:w w:val="105"/>
        </w:rPr>
        <w:t>sampled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study.</w:t>
      </w:r>
      <w:r>
        <w:rPr>
          <w:spacing w:val="-4"/>
          <w:w w:val="105"/>
        </w:rPr>
        <w:t> </w:t>
      </w:r>
      <w:r>
        <w:rPr>
          <w:w w:val="105"/>
        </w:rPr>
        <w:t>The selected centers</w:t>
      </w:r>
      <w:r>
        <w:rPr>
          <w:spacing w:val="-7"/>
          <w:w w:val="105"/>
        </w:rPr>
        <w:t> </w:t>
      </w:r>
      <w:r>
        <w:rPr>
          <w:w w:val="105"/>
        </w:rPr>
        <w:t>were;</w:t>
      </w:r>
    </w:p>
    <w:p>
      <w:pPr>
        <w:spacing w:after="0" w:line="504" w:lineRule="auto"/>
        <w:jc w:val="both"/>
        <w:sectPr>
          <w:type w:val="continuous"/>
          <w:pgSz w:w="11910" w:h="16850"/>
          <w:pgMar w:top="1340" w:bottom="280" w:left="1620" w:right="400"/>
        </w:sectPr>
      </w:pPr>
    </w:p>
    <w:p>
      <w:pPr>
        <w:pStyle w:val="BodyText"/>
        <w:spacing w:line="501" w:lineRule="auto" w:before="79"/>
        <w:ind w:left="368" w:right="1020"/>
        <w:jc w:val="both"/>
      </w:pPr>
      <w:r>
        <w:rPr>
          <w:w w:val="105"/>
        </w:rPr>
        <w:t>Chief Tumba Mental Hospital Ugee in Kwande local Government Area, Otwer Agishi</w:t>
      </w:r>
      <w:r>
        <w:rPr>
          <w:spacing w:val="1"/>
          <w:w w:val="105"/>
        </w:rPr>
        <w:t> </w:t>
      </w:r>
      <w:r>
        <w:rPr>
          <w:w w:val="105"/>
        </w:rPr>
        <w:t>in Adi, Buruku Local Government Area, Alame mental Hospital, Abinste, Guma Local</w:t>
      </w:r>
      <w:r>
        <w:rPr>
          <w:spacing w:val="1"/>
          <w:w w:val="105"/>
        </w:rPr>
        <w:t> </w:t>
      </w:r>
      <w:r>
        <w:rPr>
          <w:w w:val="105"/>
        </w:rPr>
        <w:t>Government</w:t>
      </w:r>
      <w:r>
        <w:rPr>
          <w:spacing w:val="1"/>
          <w:w w:val="105"/>
        </w:rPr>
        <w:t> </w:t>
      </w:r>
      <w:r>
        <w:rPr>
          <w:w w:val="105"/>
        </w:rPr>
        <w:t>Area,</w:t>
      </w:r>
      <w:r>
        <w:rPr>
          <w:spacing w:val="1"/>
          <w:w w:val="105"/>
        </w:rPr>
        <w:t> </w:t>
      </w:r>
      <w:r>
        <w:rPr>
          <w:w w:val="105"/>
        </w:rPr>
        <w:t>Alhaji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Hospital,Eupi,</w:t>
      </w:r>
      <w:r>
        <w:rPr>
          <w:spacing w:val="1"/>
          <w:w w:val="105"/>
        </w:rPr>
        <w:t> </w:t>
      </w:r>
      <w:r>
        <w:rPr>
          <w:w w:val="105"/>
        </w:rPr>
        <w:t>Otukpo</w:t>
      </w:r>
      <w:r>
        <w:rPr>
          <w:spacing w:val="1"/>
          <w:w w:val="105"/>
        </w:rPr>
        <w:t> </w:t>
      </w:r>
      <w:r>
        <w:rPr>
          <w:w w:val="105"/>
        </w:rPr>
        <w:t>Local</w:t>
      </w:r>
      <w:r>
        <w:rPr>
          <w:spacing w:val="1"/>
          <w:w w:val="105"/>
        </w:rPr>
        <w:t> </w:t>
      </w:r>
      <w:r>
        <w:rPr>
          <w:w w:val="105"/>
        </w:rPr>
        <w:t>Government</w:t>
      </w:r>
      <w:r>
        <w:rPr>
          <w:spacing w:val="1"/>
          <w:w w:val="105"/>
        </w:rPr>
        <w:t> </w:t>
      </w:r>
      <w:r>
        <w:rPr>
          <w:w w:val="105"/>
        </w:rPr>
        <w:t>Area,</w:t>
      </w:r>
      <w:r>
        <w:rPr>
          <w:spacing w:val="1"/>
          <w:w w:val="105"/>
        </w:rPr>
        <w:t> </w:t>
      </w:r>
      <w:r>
        <w:rPr>
          <w:w w:val="105"/>
        </w:rPr>
        <w:t>Ichavo Traditional mental Hospital, Idao, Oju Local Government Area and Anyam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Hospital,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Otukpa.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choice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purposive</w:t>
      </w:r>
      <w:r>
        <w:rPr>
          <w:spacing w:val="1"/>
          <w:w w:val="105"/>
        </w:rPr>
        <w:t> </w:t>
      </w:r>
      <w:r>
        <w:rPr>
          <w:w w:val="105"/>
        </w:rPr>
        <w:t>sampling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stage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informed on the basis that these traditional health care centers possessed particular</w:t>
      </w:r>
      <w:r>
        <w:rPr>
          <w:spacing w:val="1"/>
          <w:w w:val="105"/>
        </w:rPr>
        <w:t> </w:t>
      </w:r>
      <w:r>
        <w:rPr>
          <w:w w:val="105"/>
        </w:rPr>
        <w:t>characteristics</w:t>
      </w:r>
      <w:r>
        <w:rPr>
          <w:spacing w:val="-3"/>
          <w:w w:val="105"/>
        </w:rPr>
        <w:t> </w:t>
      </w:r>
      <w:r>
        <w:rPr>
          <w:w w:val="105"/>
        </w:rPr>
        <w:t>being sought.</w:t>
      </w:r>
    </w:p>
    <w:p>
      <w:pPr>
        <w:pStyle w:val="BodyText"/>
        <w:rPr>
          <w:sz w:val="35"/>
        </w:rPr>
      </w:pPr>
    </w:p>
    <w:p>
      <w:pPr>
        <w:pStyle w:val="BodyText"/>
        <w:spacing w:line="499" w:lineRule="auto"/>
        <w:ind w:left="368" w:right="1026"/>
        <w:jc w:val="both"/>
      </w:pPr>
      <w:r>
        <w:rPr>
          <w:w w:val="105"/>
        </w:rPr>
        <w:t>The main criteria for selection of the traditional health care centers were those that</w:t>
      </w:r>
      <w:r>
        <w:rPr>
          <w:spacing w:val="1"/>
          <w:w w:val="105"/>
        </w:rPr>
        <w:t> </w:t>
      </w:r>
      <w:r>
        <w:rPr>
          <w:w w:val="105"/>
        </w:rPr>
        <w:t>specialized in treatment of mental illness and must have operated the center for more</w:t>
      </w:r>
      <w:r>
        <w:rPr>
          <w:spacing w:val="1"/>
          <w:w w:val="105"/>
        </w:rPr>
        <w:t> </w:t>
      </w:r>
      <w:r>
        <w:rPr>
          <w:w w:val="105"/>
        </w:rPr>
        <w:t>than six to ten years. It was assumed that within the period of ten years, the traditional</w:t>
      </w:r>
      <w:r>
        <w:rPr>
          <w:spacing w:val="1"/>
          <w:w w:val="105"/>
        </w:rPr>
        <w:t> </w:t>
      </w:r>
      <w:r>
        <w:rPr>
          <w:w w:val="105"/>
        </w:rPr>
        <w:t>health care professional must have obtained adequate experience about people living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6"/>
          <w:w w:val="105"/>
        </w:rPr>
        <w:t> </w:t>
      </w:r>
      <w:r>
        <w:rPr>
          <w:w w:val="105"/>
        </w:rPr>
        <w:t>mental</w:t>
      </w:r>
      <w:r>
        <w:rPr>
          <w:spacing w:val="2"/>
          <w:w w:val="105"/>
        </w:rPr>
        <w:t> </w:t>
      </w:r>
      <w:r>
        <w:rPr>
          <w:w w:val="105"/>
        </w:rPr>
        <w:t>illness.</w:t>
      </w:r>
    </w:p>
    <w:p>
      <w:pPr>
        <w:pStyle w:val="BodyText"/>
        <w:spacing w:before="2"/>
        <w:rPr>
          <w:sz w:val="35"/>
        </w:rPr>
      </w:pPr>
    </w:p>
    <w:p>
      <w:pPr>
        <w:pStyle w:val="BodyText"/>
        <w:spacing w:line="499" w:lineRule="auto"/>
        <w:ind w:left="368" w:right="1013"/>
        <w:jc w:val="both"/>
      </w:pPr>
      <w:r>
        <w:rPr>
          <w:w w:val="105"/>
        </w:rPr>
        <w:t>The sample obtained from each of the centers was done proportionately based on the</w:t>
      </w:r>
      <w:r>
        <w:rPr>
          <w:spacing w:val="1"/>
          <w:w w:val="105"/>
        </w:rPr>
        <w:t> </w:t>
      </w:r>
      <w:r>
        <w:rPr>
          <w:w w:val="105"/>
        </w:rPr>
        <w:t>number of people with mental illness receiving treatment from each of the selected</w:t>
      </w:r>
      <w:r>
        <w:rPr>
          <w:spacing w:val="1"/>
          <w:w w:val="105"/>
        </w:rPr>
        <w:t> </w:t>
      </w:r>
      <w:r>
        <w:rPr>
          <w:w w:val="105"/>
        </w:rPr>
        <w:t>traditional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3"/>
          <w:w w:val="105"/>
        </w:rPr>
        <w:t> </w:t>
      </w:r>
      <w:r>
        <w:rPr>
          <w:w w:val="105"/>
        </w:rPr>
        <w:t>care</w:t>
      </w:r>
      <w:r>
        <w:rPr>
          <w:spacing w:val="-1"/>
          <w:w w:val="105"/>
        </w:rPr>
        <w:t> </w:t>
      </w:r>
      <w:r>
        <w:rPr>
          <w:w w:val="105"/>
        </w:rPr>
        <w:t>centers.</w:t>
      </w:r>
    </w:p>
    <w:p>
      <w:pPr>
        <w:pStyle w:val="BodyText"/>
        <w:rPr>
          <w:sz w:val="26"/>
        </w:rPr>
      </w:pPr>
    </w:p>
    <w:p>
      <w:pPr>
        <w:pStyle w:val="BodyText"/>
        <w:spacing w:line="225" w:lineRule="exact" w:before="164"/>
        <w:ind w:left="368"/>
        <w:jc w:val="both"/>
        <w:rPr>
          <w:rFonts w:ascii="Cambria Math" w:hAnsi="Cambria Math"/>
        </w:rPr>
      </w:pPr>
      <w:r>
        <w:rPr/>
        <w:pict>
          <v:rect style="position:absolute;margin-left:458.899994pt;margin-top:15.167203pt;width:9.744pt;height:.72003pt;mso-position-horizontal-relative:page;mso-position-vertical-relative:paragraph;z-index:-27113472" filled="true" fillcolor="#000000" stroked="false">
            <v:fill type="solid"/>
            <w10:wrap type="none"/>
          </v:rect>
        </w:pict>
      </w:r>
      <w:r>
        <w:rPr>
          <w:w w:val="105"/>
        </w:rPr>
        <w:t>Chief</w:t>
      </w:r>
      <w:r>
        <w:rPr>
          <w:spacing w:val="6"/>
          <w:w w:val="105"/>
        </w:rPr>
        <w:t> </w:t>
      </w:r>
      <w:r>
        <w:rPr>
          <w:w w:val="105"/>
        </w:rPr>
        <w:t>Tumba</w:t>
      </w:r>
      <w:r>
        <w:rPr>
          <w:spacing w:val="14"/>
          <w:w w:val="105"/>
        </w:rPr>
        <w:t> </w:t>
      </w:r>
      <w:r>
        <w:rPr>
          <w:w w:val="105"/>
        </w:rPr>
        <w:t>Mental</w:t>
      </w:r>
      <w:r>
        <w:rPr>
          <w:spacing w:val="12"/>
          <w:w w:val="105"/>
        </w:rPr>
        <w:t> </w:t>
      </w:r>
      <w:r>
        <w:rPr>
          <w:w w:val="105"/>
        </w:rPr>
        <w:t>Hospital</w:t>
      </w:r>
      <w:r>
        <w:rPr>
          <w:spacing w:val="18"/>
          <w:w w:val="105"/>
        </w:rPr>
        <w:t> </w:t>
      </w:r>
      <w:r>
        <w:rPr>
          <w:w w:val="105"/>
        </w:rPr>
        <w:t>Ugee</w:t>
      </w:r>
      <w:r>
        <w:rPr>
          <w:spacing w:val="16"/>
          <w:w w:val="105"/>
        </w:rPr>
        <w:t> </w:t>
      </w:r>
      <w:r>
        <w:rPr>
          <w:w w:val="105"/>
        </w:rPr>
        <w:t>in</w:t>
      </w:r>
      <w:r>
        <w:rPr>
          <w:spacing w:val="16"/>
          <w:w w:val="105"/>
        </w:rPr>
        <w:t> </w:t>
      </w:r>
      <w:r>
        <w:rPr>
          <w:w w:val="105"/>
        </w:rPr>
        <w:t>Kwande</w:t>
      </w:r>
      <w:r>
        <w:rPr>
          <w:spacing w:val="8"/>
          <w:w w:val="105"/>
        </w:rPr>
        <w:t> </w:t>
      </w:r>
      <w:r>
        <w:rPr>
          <w:w w:val="105"/>
        </w:rPr>
        <w:t>local</w:t>
      </w:r>
      <w:r>
        <w:rPr>
          <w:spacing w:val="12"/>
          <w:w w:val="105"/>
        </w:rPr>
        <w:t> </w:t>
      </w:r>
      <w:r>
        <w:rPr>
          <w:w w:val="105"/>
        </w:rPr>
        <w:t>Government</w:t>
      </w:r>
      <w:r>
        <w:rPr>
          <w:spacing w:val="18"/>
          <w:w w:val="105"/>
        </w:rPr>
        <w:t> </w:t>
      </w:r>
      <w:r>
        <w:rPr>
          <w:w w:val="105"/>
        </w:rPr>
        <w:t>Area:</w:t>
      </w:r>
      <w:r>
        <w:rPr>
          <w:spacing w:val="25"/>
          <w:w w:val="105"/>
        </w:rPr>
        <w:t> </w:t>
      </w:r>
      <w:r>
        <w:rPr>
          <w:rFonts w:ascii="Cambria Math" w:hAnsi="Cambria Math"/>
          <w:w w:val="105"/>
          <w:vertAlign w:val="superscript"/>
        </w:rPr>
        <w:t>15</w:t>
      </w:r>
      <w:r>
        <w:rPr>
          <w:rFonts w:ascii="Cambria Math" w:hAnsi="Cambria Math"/>
          <w:spacing w:val="5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×</w:t>
      </w:r>
      <w:r>
        <w:rPr>
          <w:rFonts w:ascii="Cambria Math" w:hAnsi="Cambria Math"/>
          <w:spacing w:val="-5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69</w:t>
      </w:r>
      <w:r>
        <w:rPr>
          <w:rFonts w:ascii="Cambria Math" w:hAnsi="Cambria Math"/>
          <w:spacing w:val="12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=</w:t>
      </w:r>
      <w:r>
        <w:rPr>
          <w:rFonts w:ascii="Cambria Math" w:hAnsi="Cambria Math"/>
          <w:spacing w:val="10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13</w:t>
      </w:r>
    </w:p>
    <w:p>
      <w:pPr>
        <w:spacing w:line="154" w:lineRule="exact" w:before="0"/>
        <w:ind w:left="0" w:right="2141" w:firstLine="0"/>
        <w:jc w:val="right"/>
        <w:rPr>
          <w:rFonts w:ascii="Cambria Math"/>
          <w:sz w:val="17"/>
        </w:rPr>
      </w:pPr>
      <w:r>
        <w:rPr>
          <w:rFonts w:ascii="Cambria Math"/>
          <w:sz w:val="17"/>
        </w:rPr>
        <w:t>83</w:t>
      </w:r>
    </w:p>
    <w:p>
      <w:pPr>
        <w:pStyle w:val="BodyText"/>
        <w:spacing w:before="10"/>
        <w:rPr>
          <w:rFonts w:ascii="Cambria Math"/>
          <w:sz w:val="13"/>
        </w:rPr>
      </w:pPr>
    </w:p>
    <w:p>
      <w:pPr>
        <w:pStyle w:val="BodyText"/>
        <w:spacing w:before="97"/>
        <w:ind w:left="368"/>
      </w:pPr>
      <w:r>
        <w:rPr>
          <w:w w:val="105"/>
        </w:rPr>
        <w:t>participants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8"/>
        </w:rPr>
      </w:pPr>
    </w:p>
    <w:p>
      <w:pPr>
        <w:pStyle w:val="BodyText"/>
        <w:spacing w:line="225" w:lineRule="exact" w:before="1"/>
        <w:ind w:left="368"/>
      </w:pPr>
      <w:r>
        <w:rPr/>
        <w:pict>
          <v:rect style="position:absolute;margin-left:365.980011pt;margin-top:6.987213pt;width:9.720pt;height:.72003pt;mso-position-horizontal-relative:page;mso-position-vertical-relative:paragraph;z-index:-27112960" filled="true" fillcolor="#000000" stroked="false">
            <v:fill type="solid"/>
            <w10:wrap type="none"/>
          </v:rect>
        </w:pict>
      </w:r>
      <w:r>
        <w:rPr>
          <w:w w:val="105"/>
        </w:rPr>
        <w:t>Otwer</w:t>
      </w:r>
      <w:r>
        <w:rPr>
          <w:spacing w:val="4"/>
          <w:w w:val="105"/>
        </w:rPr>
        <w:t> </w:t>
      </w:r>
      <w:r>
        <w:rPr>
          <w:w w:val="105"/>
        </w:rPr>
        <w:t>Agishi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Adi,</w:t>
      </w:r>
      <w:r>
        <w:rPr>
          <w:spacing w:val="-4"/>
          <w:w w:val="105"/>
        </w:rPr>
        <w:t> </w:t>
      </w:r>
      <w:r>
        <w:rPr>
          <w:w w:val="105"/>
        </w:rPr>
        <w:t>Buruku</w:t>
      </w:r>
      <w:r>
        <w:rPr>
          <w:spacing w:val="-5"/>
          <w:w w:val="105"/>
        </w:rPr>
        <w:t> </w:t>
      </w:r>
      <w:r>
        <w:rPr>
          <w:w w:val="105"/>
        </w:rPr>
        <w:t>Local</w:t>
      </w:r>
      <w:r>
        <w:rPr>
          <w:spacing w:val="-10"/>
          <w:w w:val="105"/>
        </w:rPr>
        <w:t> </w:t>
      </w:r>
      <w:r>
        <w:rPr>
          <w:w w:val="105"/>
        </w:rPr>
        <w:t>Government</w:t>
      </w:r>
      <w:r>
        <w:rPr>
          <w:spacing w:val="-3"/>
          <w:w w:val="105"/>
        </w:rPr>
        <w:t> </w:t>
      </w:r>
      <w:r>
        <w:rPr>
          <w:w w:val="105"/>
        </w:rPr>
        <w:t>Area:</w:t>
      </w:r>
      <w:r>
        <w:rPr>
          <w:spacing w:val="54"/>
          <w:w w:val="105"/>
        </w:rPr>
        <w:t> </w:t>
      </w:r>
      <w:r>
        <w:rPr>
          <w:rFonts w:ascii="Cambria Math" w:hAnsi="Cambria Math"/>
          <w:w w:val="105"/>
          <w:vertAlign w:val="superscript"/>
        </w:rPr>
        <w:t>9</w:t>
      </w:r>
      <w:r>
        <w:rPr>
          <w:rFonts w:ascii="Cambria Math" w:hAnsi="Cambria Math"/>
          <w:spacing w:val="36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×</w:t>
      </w:r>
      <w:r>
        <w:rPr>
          <w:rFonts w:ascii="Cambria Math" w:hAnsi="Cambria Math"/>
          <w:spacing w:val="2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69</w:t>
      </w:r>
      <w:r>
        <w:rPr>
          <w:rFonts w:ascii="Cambria Math" w:hAnsi="Cambria Math"/>
          <w:spacing w:val="10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=</w:t>
      </w:r>
      <w:r>
        <w:rPr>
          <w:rFonts w:ascii="Cambria Math" w:hAnsi="Cambria Math"/>
          <w:spacing w:val="8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7</w:t>
      </w:r>
      <w:r>
        <w:rPr>
          <w:rFonts w:ascii="Cambria Math" w:hAnsi="Cambria Math"/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participants</w:t>
      </w:r>
    </w:p>
    <w:p>
      <w:pPr>
        <w:spacing w:line="154" w:lineRule="exact" w:before="0"/>
        <w:ind w:left="2745" w:right="1048" w:firstLine="0"/>
        <w:jc w:val="center"/>
        <w:rPr>
          <w:rFonts w:ascii="Cambria Math"/>
          <w:sz w:val="17"/>
        </w:rPr>
      </w:pPr>
      <w:r>
        <w:rPr>
          <w:rFonts w:ascii="Cambria Math"/>
          <w:sz w:val="17"/>
        </w:rPr>
        <w:t>83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8"/>
        <w:rPr>
          <w:rFonts w:ascii="Cambria Math"/>
          <w:sz w:val="26"/>
        </w:rPr>
      </w:pPr>
    </w:p>
    <w:p>
      <w:pPr>
        <w:pStyle w:val="BodyText"/>
        <w:spacing w:line="225" w:lineRule="exact" w:before="161"/>
        <w:ind w:left="368"/>
        <w:rPr>
          <w:rFonts w:ascii="Cambria Math" w:hAnsi="Cambria Math"/>
        </w:rPr>
      </w:pPr>
      <w:r>
        <w:rPr/>
        <w:pict>
          <v:rect style="position:absolute;margin-left:458.899994pt;margin-top:15.017213pt;width:9.744pt;height:.72003pt;mso-position-horizontal-relative:page;mso-position-vertical-relative:paragraph;z-index:-27112448" filled="true" fillcolor="#000000" stroked="false">
            <v:fill type="solid"/>
            <w10:wrap type="none"/>
          </v:rect>
        </w:pict>
      </w:r>
      <w:r>
        <w:rPr>
          <w:w w:val="105"/>
        </w:rPr>
        <w:t>Alame </w:t>
      </w:r>
      <w:r>
        <w:rPr>
          <w:spacing w:val="3"/>
          <w:w w:val="105"/>
        </w:rPr>
        <w:t> </w:t>
      </w:r>
      <w:r>
        <w:rPr>
          <w:w w:val="105"/>
        </w:rPr>
        <w:t>Mental  </w:t>
      </w:r>
      <w:r>
        <w:rPr>
          <w:spacing w:val="4"/>
          <w:w w:val="105"/>
        </w:rPr>
        <w:t> </w:t>
      </w:r>
      <w:r>
        <w:rPr>
          <w:w w:val="105"/>
        </w:rPr>
        <w:t>Hospital,  </w:t>
      </w:r>
      <w:r>
        <w:rPr>
          <w:spacing w:val="3"/>
          <w:w w:val="105"/>
        </w:rPr>
        <w:t> </w:t>
      </w:r>
      <w:r>
        <w:rPr>
          <w:w w:val="105"/>
        </w:rPr>
        <w:t>Abinste, </w:t>
      </w:r>
      <w:r>
        <w:rPr>
          <w:spacing w:val="56"/>
          <w:w w:val="105"/>
        </w:rPr>
        <w:t> </w:t>
      </w:r>
      <w:r>
        <w:rPr>
          <w:w w:val="105"/>
        </w:rPr>
        <w:t>Guma   Local </w:t>
      </w:r>
      <w:r>
        <w:rPr>
          <w:spacing w:val="58"/>
          <w:w w:val="105"/>
        </w:rPr>
        <w:t> </w:t>
      </w:r>
      <w:r>
        <w:rPr>
          <w:w w:val="105"/>
        </w:rPr>
        <w:t>Government  </w:t>
      </w:r>
      <w:r>
        <w:rPr>
          <w:spacing w:val="3"/>
          <w:w w:val="105"/>
        </w:rPr>
        <w:t> </w:t>
      </w:r>
      <w:r>
        <w:rPr>
          <w:w w:val="105"/>
        </w:rPr>
        <w:t>Area:</w:t>
      </w:r>
      <w:r>
        <w:rPr>
          <w:rFonts w:ascii="Cambria Math" w:hAnsi="Cambria Math"/>
          <w:w w:val="105"/>
          <w:vertAlign w:val="superscript"/>
        </w:rPr>
        <w:t>21</w:t>
      </w:r>
      <w:r>
        <w:rPr>
          <w:rFonts w:ascii="Cambria Math" w:hAnsi="Cambria Math"/>
          <w:spacing w:val="7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×</w:t>
      </w:r>
      <w:r>
        <w:rPr>
          <w:rFonts w:ascii="Cambria Math" w:hAnsi="Cambria Math"/>
          <w:spacing w:val="-2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69</w:t>
      </w:r>
      <w:r>
        <w:rPr>
          <w:rFonts w:ascii="Cambria Math" w:hAnsi="Cambria Math"/>
          <w:spacing w:val="13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=</w:t>
      </w:r>
      <w:r>
        <w:rPr>
          <w:rFonts w:ascii="Cambria Math" w:hAnsi="Cambria Math"/>
          <w:spacing w:val="12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17</w:t>
      </w:r>
    </w:p>
    <w:p>
      <w:pPr>
        <w:spacing w:line="154" w:lineRule="exact" w:before="0"/>
        <w:ind w:left="0" w:right="2141" w:firstLine="0"/>
        <w:jc w:val="right"/>
        <w:rPr>
          <w:rFonts w:ascii="Cambria Math"/>
          <w:sz w:val="17"/>
        </w:rPr>
      </w:pPr>
      <w:r>
        <w:rPr>
          <w:rFonts w:ascii="Cambria Math"/>
          <w:sz w:val="17"/>
        </w:rPr>
        <w:t>83</w:t>
      </w:r>
    </w:p>
    <w:p>
      <w:pPr>
        <w:pStyle w:val="BodyText"/>
        <w:spacing w:before="2"/>
        <w:rPr>
          <w:rFonts w:ascii="Cambria Math"/>
          <w:sz w:val="13"/>
        </w:rPr>
      </w:pPr>
    </w:p>
    <w:p>
      <w:pPr>
        <w:pStyle w:val="BodyText"/>
        <w:spacing w:before="97"/>
        <w:ind w:left="368"/>
      </w:pPr>
      <w:r>
        <w:rPr>
          <w:w w:val="105"/>
        </w:rPr>
        <w:t>participants</w:t>
      </w:r>
    </w:p>
    <w:p>
      <w:pPr>
        <w:spacing w:after="0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tabs>
          <w:tab w:pos="1181" w:val="left" w:leader="none"/>
          <w:tab w:pos="2073" w:val="left" w:leader="none"/>
          <w:tab w:pos="3166" w:val="left" w:leader="none"/>
          <w:tab w:pos="3892" w:val="left" w:leader="none"/>
          <w:tab w:pos="4827" w:val="left" w:leader="none"/>
          <w:tab w:pos="5589" w:val="left" w:leader="none"/>
          <w:tab w:pos="7013" w:val="left" w:leader="none"/>
        </w:tabs>
        <w:spacing w:line="225" w:lineRule="exact" w:before="133"/>
        <w:ind w:left="368"/>
        <w:rPr>
          <w:rFonts w:ascii="Cambria Math" w:hAnsi="Cambria Math"/>
        </w:rPr>
      </w:pPr>
      <w:r>
        <w:rPr/>
        <w:pict>
          <v:rect style="position:absolute;margin-left:458.899994pt;margin-top:13.587261pt;width:9.744pt;height:.72pt;mso-position-horizontal-relative:page;mso-position-vertical-relative:paragraph;z-index:-27111936" filled="true" fillcolor="#000000" stroked="false">
            <v:fill type="solid"/>
            <w10:wrap type="none"/>
          </v:rect>
        </w:pict>
      </w:r>
      <w:r>
        <w:rPr>
          <w:w w:val="105"/>
        </w:rPr>
        <w:t>Alhaji</w:t>
        <w:tab/>
        <w:t>Mental</w:t>
        <w:tab/>
        <w:t>Hospital,</w:t>
        <w:tab/>
        <w:t>Eupi,</w:t>
        <w:tab/>
        <w:t>Otukpo</w:t>
        <w:tab/>
        <w:t>Local</w:t>
        <w:tab/>
        <w:t>Government</w:t>
        <w:tab/>
        <w:t>Area:</w:t>
      </w:r>
      <w:r>
        <w:rPr>
          <w:rFonts w:ascii="Cambria Math" w:hAnsi="Cambria Math"/>
          <w:w w:val="105"/>
          <w:vertAlign w:val="superscript"/>
        </w:rPr>
        <w:t>12</w:t>
      </w:r>
      <w:r>
        <w:rPr>
          <w:rFonts w:ascii="Cambria Math" w:hAnsi="Cambria Math"/>
          <w:spacing w:val="10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× 69</w:t>
      </w:r>
      <w:r>
        <w:rPr>
          <w:rFonts w:ascii="Cambria Math" w:hAnsi="Cambria Math"/>
          <w:spacing w:val="17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=</w:t>
      </w:r>
      <w:r>
        <w:rPr>
          <w:rFonts w:ascii="Cambria Math" w:hAnsi="Cambria Math"/>
          <w:spacing w:val="15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10</w:t>
      </w:r>
    </w:p>
    <w:p>
      <w:pPr>
        <w:spacing w:line="154" w:lineRule="exact" w:before="0"/>
        <w:ind w:left="0" w:right="2141" w:firstLine="0"/>
        <w:jc w:val="right"/>
        <w:rPr>
          <w:rFonts w:ascii="Cambria Math"/>
          <w:sz w:val="17"/>
        </w:rPr>
      </w:pPr>
      <w:r>
        <w:rPr>
          <w:rFonts w:ascii="Cambria Math"/>
          <w:sz w:val="17"/>
        </w:rPr>
        <w:t>83</w:t>
      </w:r>
    </w:p>
    <w:p>
      <w:pPr>
        <w:pStyle w:val="BodyText"/>
        <w:spacing w:before="2"/>
        <w:rPr>
          <w:rFonts w:ascii="Cambria Math"/>
          <w:sz w:val="13"/>
        </w:rPr>
      </w:pPr>
    </w:p>
    <w:p>
      <w:pPr>
        <w:pStyle w:val="BodyText"/>
        <w:spacing w:before="97"/>
        <w:ind w:left="368"/>
      </w:pPr>
      <w:r>
        <w:rPr>
          <w:w w:val="105"/>
        </w:rPr>
        <w:t>participants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8"/>
        </w:rPr>
      </w:pPr>
    </w:p>
    <w:p>
      <w:pPr>
        <w:pStyle w:val="BodyText"/>
        <w:spacing w:line="225" w:lineRule="exact" w:before="1"/>
        <w:ind w:left="368"/>
        <w:rPr>
          <w:rFonts w:ascii="Cambria Math" w:hAnsi="Cambria Math"/>
        </w:rPr>
      </w:pPr>
      <w:r>
        <w:rPr/>
        <w:pict>
          <v:rect style="position:absolute;margin-left:465.410004pt;margin-top:7.017271pt;width:9.720pt;height:.72pt;mso-position-horizontal-relative:page;mso-position-vertical-relative:paragraph;z-index:-27111424" filled="true" fillcolor="#000000" stroked="false">
            <v:fill type="solid"/>
            <w10:wrap type="none"/>
          </v:rect>
        </w:pict>
      </w:r>
      <w:r>
        <w:rPr>
          <w:w w:val="105"/>
        </w:rPr>
        <w:t>Ichavo</w:t>
      </w:r>
      <w:r>
        <w:rPr>
          <w:spacing w:val="45"/>
          <w:w w:val="105"/>
        </w:rPr>
        <w:t> </w:t>
      </w:r>
      <w:r>
        <w:rPr>
          <w:w w:val="105"/>
        </w:rPr>
        <w:t>Traditional</w:t>
      </w:r>
      <w:r>
        <w:rPr>
          <w:spacing w:val="50"/>
          <w:w w:val="105"/>
        </w:rPr>
        <w:t> </w:t>
      </w:r>
      <w:r>
        <w:rPr>
          <w:w w:val="105"/>
        </w:rPr>
        <w:t>Mental</w:t>
      </w:r>
      <w:r>
        <w:rPr>
          <w:spacing w:val="48"/>
          <w:w w:val="105"/>
        </w:rPr>
        <w:t> </w:t>
      </w:r>
      <w:r>
        <w:rPr>
          <w:w w:val="105"/>
        </w:rPr>
        <w:t>Hospital,</w:t>
      </w:r>
      <w:r>
        <w:rPr>
          <w:spacing w:val="48"/>
          <w:w w:val="105"/>
        </w:rPr>
        <w:t> </w:t>
      </w:r>
      <w:r>
        <w:rPr>
          <w:w w:val="105"/>
        </w:rPr>
        <w:t>Idao,</w:t>
      </w:r>
      <w:r>
        <w:rPr>
          <w:spacing w:val="47"/>
          <w:w w:val="105"/>
        </w:rPr>
        <w:t> </w:t>
      </w:r>
      <w:r>
        <w:rPr>
          <w:w w:val="105"/>
        </w:rPr>
        <w:t>Oju</w:t>
      </w:r>
      <w:r>
        <w:rPr>
          <w:spacing w:val="52"/>
          <w:w w:val="105"/>
        </w:rPr>
        <w:t> </w:t>
      </w:r>
      <w:r>
        <w:rPr>
          <w:w w:val="105"/>
        </w:rPr>
        <w:t>Local</w:t>
      </w:r>
      <w:r>
        <w:rPr>
          <w:spacing w:val="47"/>
          <w:w w:val="105"/>
        </w:rPr>
        <w:t> </w:t>
      </w:r>
      <w:r>
        <w:rPr>
          <w:w w:val="105"/>
        </w:rPr>
        <w:t>Government</w:t>
      </w:r>
      <w:r>
        <w:rPr>
          <w:spacing w:val="54"/>
          <w:w w:val="105"/>
        </w:rPr>
        <w:t> </w:t>
      </w:r>
      <w:r>
        <w:rPr>
          <w:w w:val="105"/>
        </w:rPr>
        <w:t>Area:</w:t>
      </w:r>
      <w:r>
        <w:rPr>
          <w:rFonts w:ascii="Cambria Math" w:hAnsi="Cambria Math"/>
          <w:w w:val="105"/>
          <w:vertAlign w:val="superscript"/>
        </w:rPr>
        <w:t>11</w:t>
      </w:r>
      <w:r>
        <w:rPr>
          <w:rFonts w:ascii="Cambria Math" w:hAnsi="Cambria Math"/>
          <w:spacing w:val="6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×</w:t>
      </w:r>
      <w:r>
        <w:rPr>
          <w:rFonts w:ascii="Cambria Math" w:hAnsi="Cambria Math"/>
          <w:spacing w:val="-3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69</w:t>
      </w:r>
      <w:r>
        <w:rPr>
          <w:rFonts w:ascii="Cambria Math" w:hAnsi="Cambria Math"/>
          <w:spacing w:val="13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=</w:t>
      </w:r>
      <w:r>
        <w:rPr>
          <w:rFonts w:ascii="Cambria Math" w:hAnsi="Cambria Math"/>
          <w:spacing w:val="17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9</w:t>
      </w:r>
    </w:p>
    <w:p>
      <w:pPr>
        <w:spacing w:line="154" w:lineRule="exact" w:before="0"/>
        <w:ind w:left="0" w:right="2011" w:firstLine="0"/>
        <w:jc w:val="right"/>
        <w:rPr>
          <w:rFonts w:ascii="Cambria Math"/>
          <w:sz w:val="17"/>
        </w:rPr>
      </w:pPr>
      <w:r>
        <w:rPr>
          <w:rFonts w:ascii="Cambria Math"/>
          <w:sz w:val="17"/>
        </w:rPr>
        <w:t>83</w:t>
      </w:r>
    </w:p>
    <w:p>
      <w:pPr>
        <w:pStyle w:val="BodyText"/>
        <w:spacing w:before="9"/>
        <w:rPr>
          <w:rFonts w:ascii="Cambria Math"/>
          <w:sz w:val="13"/>
        </w:rPr>
      </w:pPr>
    </w:p>
    <w:p>
      <w:pPr>
        <w:pStyle w:val="BodyText"/>
        <w:spacing w:before="98"/>
        <w:ind w:left="368"/>
      </w:pPr>
      <w:r>
        <w:rPr>
          <w:w w:val="105"/>
        </w:rPr>
        <w:t>participants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8"/>
        </w:rPr>
      </w:pPr>
    </w:p>
    <w:p>
      <w:pPr>
        <w:pStyle w:val="BodyText"/>
        <w:spacing w:line="225" w:lineRule="exact"/>
        <w:ind w:left="368"/>
      </w:pPr>
      <w:r>
        <w:rPr/>
        <w:pict>
          <v:rect style="position:absolute;margin-left:275.570007pt;margin-top:6.967239pt;width:9.720pt;height:.72pt;mso-position-horizontal-relative:page;mso-position-vertical-relative:paragraph;z-index:-27110912" filled="true" fillcolor="#000000" stroked="false">
            <v:fill type="solid"/>
            <w10:wrap type="none"/>
          </v:rect>
        </w:pict>
      </w:r>
      <w:r>
        <w:rPr>
          <w:w w:val="105"/>
        </w:rPr>
        <w:t>Anyam</w:t>
      </w:r>
      <w:r>
        <w:rPr>
          <w:spacing w:val="-5"/>
          <w:w w:val="105"/>
        </w:rPr>
        <w:t> </w:t>
      </w:r>
      <w:r>
        <w:rPr>
          <w:w w:val="105"/>
        </w:rPr>
        <w:t>Mental</w:t>
      </w:r>
      <w:r>
        <w:rPr>
          <w:spacing w:val="-7"/>
          <w:w w:val="105"/>
        </w:rPr>
        <w:t> </w:t>
      </w:r>
      <w:r>
        <w:rPr>
          <w:w w:val="105"/>
        </w:rPr>
        <w:t>Hospital,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Otukpa:</w:t>
      </w:r>
      <w:r>
        <w:rPr>
          <w:spacing w:val="5"/>
          <w:w w:val="105"/>
        </w:rPr>
        <w:t> </w:t>
      </w:r>
      <w:r>
        <w:rPr>
          <w:rFonts w:ascii="Cambria Math" w:hAnsi="Cambria Math"/>
          <w:w w:val="105"/>
          <w:vertAlign w:val="superscript"/>
        </w:rPr>
        <w:t>15</w:t>
      </w:r>
      <w:r>
        <w:rPr>
          <w:rFonts w:ascii="Cambria Math" w:hAnsi="Cambria Math"/>
          <w:spacing w:val="5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×</w:t>
      </w:r>
      <w:r>
        <w:rPr>
          <w:rFonts w:ascii="Cambria Math" w:hAnsi="Cambria Math"/>
          <w:spacing w:val="-4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69</w:t>
      </w:r>
      <w:r>
        <w:rPr>
          <w:rFonts w:ascii="Cambria Math" w:hAnsi="Cambria Math"/>
          <w:spacing w:val="11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=</w:t>
      </w:r>
      <w:r>
        <w:rPr>
          <w:rFonts w:ascii="Cambria Math" w:hAnsi="Cambria Math"/>
          <w:spacing w:val="9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13</w:t>
      </w:r>
      <w:r>
        <w:rPr>
          <w:rFonts w:ascii="Cambria Math" w:hAnsi="Cambria Math"/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participants</w:t>
      </w:r>
    </w:p>
    <w:p>
      <w:pPr>
        <w:spacing w:line="154" w:lineRule="exact" w:before="0"/>
        <w:ind w:left="1421" w:right="3337" w:firstLine="0"/>
        <w:jc w:val="center"/>
        <w:rPr>
          <w:rFonts w:ascii="Cambria Math"/>
          <w:sz w:val="17"/>
        </w:rPr>
      </w:pPr>
      <w:r>
        <w:rPr>
          <w:rFonts w:ascii="Cambria Math"/>
          <w:sz w:val="17"/>
        </w:rPr>
        <w:t>83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7"/>
        <w:rPr>
          <w:rFonts w:ascii="Cambria Math"/>
          <w:sz w:val="27"/>
        </w:rPr>
      </w:pPr>
    </w:p>
    <w:p>
      <w:pPr>
        <w:pStyle w:val="BodyText"/>
        <w:spacing w:line="501" w:lineRule="auto" w:before="97"/>
        <w:ind w:left="368" w:right="1021"/>
        <w:jc w:val="both"/>
      </w:pP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order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select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required</w:t>
      </w:r>
      <w:r>
        <w:rPr>
          <w:spacing w:val="1"/>
          <w:w w:val="105"/>
        </w:rPr>
        <w:t> </w:t>
      </w:r>
      <w:r>
        <w:rPr>
          <w:w w:val="105"/>
        </w:rPr>
        <w:t>sample</w:t>
      </w:r>
      <w:r>
        <w:rPr>
          <w:spacing w:val="1"/>
          <w:w w:val="105"/>
        </w:rPr>
        <w:t> </w:t>
      </w:r>
      <w:r>
        <w:rPr>
          <w:w w:val="105"/>
        </w:rPr>
        <w:t>size,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researcher</w:t>
      </w:r>
      <w:r>
        <w:rPr>
          <w:spacing w:val="1"/>
          <w:w w:val="105"/>
        </w:rPr>
        <w:t> </w:t>
      </w:r>
      <w:r>
        <w:rPr>
          <w:w w:val="105"/>
        </w:rPr>
        <w:t>approached</w:t>
      </w:r>
      <w:r>
        <w:rPr>
          <w:spacing w:val="1"/>
          <w:w w:val="105"/>
        </w:rPr>
        <w:t> </w:t>
      </w:r>
      <w:r>
        <w:rPr>
          <w:w w:val="105"/>
        </w:rPr>
        <w:t>traditional</w:t>
      </w:r>
      <w:r>
        <w:rPr>
          <w:spacing w:val="1"/>
          <w:w w:val="105"/>
        </w:rPr>
        <w:t> </w:t>
      </w:r>
      <w:r>
        <w:rPr>
          <w:w w:val="105"/>
        </w:rPr>
        <w:t>psychiatric Doctors in Ugee Mbalav in Kwande Local Government Area, Otwer Agishi</w:t>
      </w:r>
      <w:r>
        <w:rPr>
          <w:spacing w:val="-58"/>
          <w:w w:val="105"/>
        </w:rPr>
        <w:t> </w:t>
      </w:r>
      <w:r>
        <w:rPr>
          <w:w w:val="105"/>
        </w:rPr>
        <w:t>in Adi, Buruku Local Government Area, Alame Mental Hospital in Abinste, Alhaji</w:t>
      </w:r>
      <w:r>
        <w:rPr>
          <w:spacing w:val="1"/>
          <w:w w:val="105"/>
        </w:rPr>
        <w:t> </w:t>
      </w:r>
      <w:r>
        <w:rPr>
          <w:w w:val="105"/>
        </w:rPr>
        <w:t>Mental Hospital, Eupi in Otukpo and Ichavo traditional Hospital, Idao in Oju Local</w:t>
      </w:r>
      <w:r>
        <w:rPr>
          <w:spacing w:val="1"/>
          <w:w w:val="105"/>
        </w:rPr>
        <w:t> </w:t>
      </w:r>
      <w:r>
        <w:rPr>
          <w:w w:val="105"/>
        </w:rPr>
        <w:t>Government Area of Benue State, and used a similar</w:t>
      </w:r>
      <w:r>
        <w:rPr>
          <w:spacing w:val="1"/>
          <w:w w:val="105"/>
        </w:rPr>
        <w:t> </w:t>
      </w:r>
      <w:r>
        <w:rPr>
          <w:w w:val="105"/>
        </w:rPr>
        <w:t>table of random numbers in</w:t>
      </w:r>
      <w:r>
        <w:rPr>
          <w:spacing w:val="1"/>
          <w:w w:val="105"/>
        </w:rPr>
        <w:t> </w:t>
      </w:r>
      <w:r>
        <w:rPr>
          <w:w w:val="105"/>
        </w:rPr>
        <w:t>selecting people living with mental illness receiving treatment there. In each traditional</w:t>
      </w:r>
      <w:r>
        <w:rPr>
          <w:spacing w:val="1"/>
          <w:w w:val="105"/>
        </w:rPr>
        <w:t> </w:t>
      </w:r>
      <w:r>
        <w:rPr>
          <w:w w:val="105"/>
        </w:rPr>
        <w:t>hospital, the researcher with the help of his assistants and the traditional psychiatric</w:t>
      </w:r>
      <w:r>
        <w:rPr>
          <w:spacing w:val="1"/>
          <w:w w:val="105"/>
        </w:rPr>
        <w:t> </w:t>
      </w:r>
      <w:r>
        <w:rPr>
          <w:w w:val="105"/>
        </w:rPr>
        <w:t>doctors sorted out the patients that that have suffered from psychosis, mood disorders</w:t>
      </w:r>
      <w:r>
        <w:rPr>
          <w:spacing w:val="1"/>
          <w:w w:val="105"/>
        </w:rPr>
        <w:t> </w:t>
      </w:r>
      <w:r>
        <w:rPr>
          <w:w w:val="105"/>
        </w:rPr>
        <w:t>and substance abuse disorder and have recovered and were able to engage in intelligible</w:t>
      </w:r>
      <w:r>
        <w:rPr>
          <w:spacing w:val="-58"/>
          <w:w w:val="105"/>
        </w:rPr>
        <w:t> </w:t>
      </w:r>
      <w:r>
        <w:rPr>
          <w:w w:val="105"/>
        </w:rPr>
        <w:t>discussion. Those selected were listed to form the sampling frame at each center. In the</w:t>
      </w:r>
      <w:r>
        <w:rPr>
          <w:spacing w:val="1"/>
          <w:w w:val="105"/>
        </w:rPr>
        <w:t> </w:t>
      </w:r>
      <w:r>
        <w:rPr>
          <w:w w:val="105"/>
        </w:rPr>
        <w:t>end,</w:t>
      </w:r>
      <w:r>
        <w:rPr>
          <w:spacing w:val="1"/>
          <w:w w:val="105"/>
        </w:rPr>
        <w:t> </w:t>
      </w:r>
      <w:r>
        <w:rPr>
          <w:w w:val="105"/>
        </w:rPr>
        <w:t>69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mental illness were</w:t>
      </w:r>
      <w:r>
        <w:rPr>
          <w:spacing w:val="1"/>
          <w:w w:val="105"/>
        </w:rPr>
        <w:t> </w:t>
      </w:r>
      <w:r>
        <w:rPr>
          <w:w w:val="105"/>
        </w:rPr>
        <w:t>selected using table</w:t>
      </w:r>
      <w:r>
        <w:rPr>
          <w:spacing w:val="1"/>
          <w:w w:val="105"/>
        </w:rPr>
        <w:t> </w:t>
      </w:r>
      <w:r>
        <w:rPr>
          <w:w w:val="105"/>
        </w:rPr>
        <w:t>of random</w:t>
      </w:r>
      <w:r>
        <w:rPr>
          <w:spacing w:val="1"/>
          <w:w w:val="105"/>
        </w:rPr>
        <w:t> </w:t>
      </w:r>
      <w:r>
        <w:rPr>
          <w:w w:val="105"/>
        </w:rPr>
        <w:t>numbers.</w:t>
      </w:r>
      <w:r>
        <w:rPr>
          <w:spacing w:val="1"/>
          <w:w w:val="105"/>
        </w:rPr>
        <w:t> </w:t>
      </w:r>
      <w:r>
        <w:rPr>
          <w:w w:val="105"/>
        </w:rPr>
        <w:t>Specifically, 13 out of 15</w:t>
      </w:r>
      <w:r>
        <w:rPr>
          <w:spacing w:val="1"/>
          <w:w w:val="105"/>
        </w:rPr>
        <w:t> </w:t>
      </w:r>
      <w:r>
        <w:rPr>
          <w:w w:val="105"/>
        </w:rPr>
        <w:t>were selected at Chief Tumba</w:t>
      </w:r>
      <w:r>
        <w:rPr>
          <w:spacing w:val="1"/>
          <w:w w:val="105"/>
        </w:rPr>
        <w:t> </w:t>
      </w:r>
      <w:r>
        <w:rPr>
          <w:w w:val="105"/>
        </w:rPr>
        <w:t>Mental Hospital Ugee in</w:t>
      </w:r>
      <w:r>
        <w:rPr>
          <w:spacing w:val="1"/>
          <w:w w:val="105"/>
        </w:rPr>
        <w:t> </w:t>
      </w:r>
      <w:r>
        <w:rPr>
          <w:w w:val="105"/>
        </w:rPr>
        <w:t>Kwande local Government Area; 7 out of 9 were selected at Otwer Agishi in Adi,</w:t>
      </w:r>
      <w:r>
        <w:rPr>
          <w:spacing w:val="1"/>
          <w:w w:val="105"/>
        </w:rPr>
        <w:t> </w:t>
      </w:r>
      <w:r>
        <w:rPr>
          <w:w w:val="105"/>
        </w:rPr>
        <w:t>Buruku</w:t>
      </w:r>
      <w:r>
        <w:rPr>
          <w:spacing w:val="1"/>
          <w:w w:val="105"/>
        </w:rPr>
        <w:t> </w:t>
      </w:r>
      <w:r>
        <w:rPr>
          <w:w w:val="105"/>
        </w:rPr>
        <w:t>Local Government</w:t>
      </w:r>
      <w:r>
        <w:rPr>
          <w:spacing w:val="1"/>
          <w:w w:val="105"/>
        </w:rPr>
        <w:t> </w:t>
      </w:r>
      <w:r>
        <w:rPr>
          <w:w w:val="105"/>
        </w:rPr>
        <w:t>Area, 17</w:t>
      </w:r>
      <w:r>
        <w:rPr>
          <w:spacing w:val="1"/>
          <w:w w:val="105"/>
        </w:rPr>
        <w:t> </w:t>
      </w:r>
      <w:r>
        <w:rPr>
          <w:w w:val="105"/>
        </w:rPr>
        <w:t>out of 21</w:t>
      </w:r>
      <w:r>
        <w:rPr>
          <w:spacing w:val="1"/>
          <w:w w:val="105"/>
        </w:rPr>
        <w:t> </w:t>
      </w:r>
      <w:r>
        <w:rPr>
          <w:w w:val="105"/>
        </w:rPr>
        <w:t>in  Alame mental Hospital, Abinste,</w:t>
      </w:r>
      <w:r>
        <w:rPr>
          <w:spacing w:val="1"/>
          <w:w w:val="105"/>
        </w:rPr>
        <w:t> </w:t>
      </w:r>
      <w:r>
        <w:rPr>
          <w:w w:val="105"/>
        </w:rPr>
        <w:t>Guma Local Government Area; 10 out of 12 in Alhaji Mental Hospital, Eupi, Otukpo</w:t>
      </w:r>
      <w:r>
        <w:rPr>
          <w:spacing w:val="1"/>
          <w:w w:val="105"/>
        </w:rPr>
        <w:t> </w:t>
      </w:r>
      <w:r>
        <w:rPr>
          <w:w w:val="105"/>
        </w:rPr>
        <w:t>Local Government Area; 9 out of 11 in Ichavo Traditional mental Hospital, Idao, Oju</w:t>
      </w:r>
      <w:r>
        <w:rPr>
          <w:spacing w:val="1"/>
          <w:w w:val="105"/>
        </w:rPr>
        <w:t> </w:t>
      </w:r>
      <w:r>
        <w:rPr>
          <w:w w:val="105"/>
        </w:rPr>
        <w:t>Local</w:t>
      </w:r>
      <w:r>
        <w:rPr>
          <w:spacing w:val="-8"/>
          <w:w w:val="105"/>
        </w:rPr>
        <w:t> </w:t>
      </w:r>
      <w:r>
        <w:rPr>
          <w:w w:val="105"/>
        </w:rPr>
        <w:t>Government</w:t>
      </w:r>
      <w:r>
        <w:rPr>
          <w:spacing w:val="-1"/>
          <w:w w:val="105"/>
        </w:rPr>
        <w:t> </w:t>
      </w:r>
      <w:r>
        <w:rPr>
          <w:w w:val="105"/>
        </w:rPr>
        <w:t>Area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13</w:t>
      </w:r>
      <w:r>
        <w:rPr>
          <w:spacing w:val="-3"/>
          <w:w w:val="105"/>
        </w:rPr>
        <w:t> </w:t>
      </w:r>
      <w:r>
        <w:rPr>
          <w:w w:val="105"/>
        </w:rPr>
        <w:t>out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15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Anyam</w:t>
      </w:r>
      <w:r>
        <w:rPr>
          <w:spacing w:val="2"/>
          <w:w w:val="105"/>
        </w:rPr>
        <w:t> </w:t>
      </w:r>
      <w:r>
        <w:rPr>
          <w:w w:val="105"/>
        </w:rPr>
        <w:t>mental</w:t>
      </w:r>
      <w:r>
        <w:rPr>
          <w:spacing w:val="-1"/>
          <w:w w:val="105"/>
        </w:rPr>
        <w:t> </w:t>
      </w:r>
      <w:r>
        <w:rPr>
          <w:w w:val="105"/>
        </w:rPr>
        <w:t>Hospital,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Otukpa.</w:t>
      </w:r>
    </w:p>
    <w:p>
      <w:pPr>
        <w:spacing w:after="0" w:line="501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501" w:lineRule="auto" w:before="79"/>
        <w:ind w:left="368" w:right="1017"/>
        <w:jc w:val="both"/>
      </w:pPr>
      <w:r>
        <w:rPr>
          <w:w w:val="105"/>
        </w:rPr>
        <w:t>The main inclusion criteria for selection of people living with mental illness were</w:t>
      </w:r>
      <w:r>
        <w:rPr>
          <w:spacing w:val="1"/>
          <w:w w:val="105"/>
        </w:rPr>
        <w:t> </w:t>
      </w:r>
      <w:r>
        <w:rPr>
          <w:w w:val="105"/>
        </w:rPr>
        <w:t>persons</w:t>
      </w:r>
      <w:r>
        <w:rPr>
          <w:spacing w:val="1"/>
          <w:w w:val="105"/>
        </w:rPr>
        <w:t> </w:t>
      </w:r>
      <w:r>
        <w:rPr>
          <w:w w:val="105"/>
        </w:rPr>
        <w:t>diagnosed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major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disorder</w:t>
      </w:r>
      <w:r>
        <w:rPr>
          <w:spacing w:val="1"/>
          <w:w w:val="105"/>
        </w:rPr>
        <w:t> </w:t>
      </w:r>
      <w:r>
        <w:rPr>
          <w:w w:val="105"/>
        </w:rPr>
        <w:t>(psychosis,</w:t>
      </w:r>
      <w:r>
        <w:rPr>
          <w:spacing w:val="1"/>
          <w:w w:val="105"/>
        </w:rPr>
        <w:t> </w:t>
      </w:r>
      <w:r>
        <w:rPr>
          <w:w w:val="105"/>
        </w:rPr>
        <w:t>mood</w:t>
      </w:r>
      <w:r>
        <w:rPr>
          <w:spacing w:val="1"/>
          <w:w w:val="105"/>
        </w:rPr>
        <w:t> </w:t>
      </w:r>
      <w:r>
        <w:rPr>
          <w:w w:val="105"/>
        </w:rPr>
        <w:t>disorders,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substance abuse disorder) by a modern or traditional psychiatrist, as showing gross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condition</w:t>
      </w:r>
      <w:r>
        <w:rPr>
          <w:spacing w:val="1"/>
          <w:w w:val="105"/>
        </w:rPr>
        <w:t> </w:t>
      </w:r>
      <w:r>
        <w:rPr>
          <w:w w:val="105"/>
        </w:rPr>
        <w:t>(for</w:t>
      </w:r>
      <w:r>
        <w:rPr>
          <w:spacing w:val="1"/>
          <w:w w:val="105"/>
        </w:rPr>
        <w:t> </w:t>
      </w:r>
      <w:r>
        <w:rPr>
          <w:w w:val="105"/>
        </w:rPr>
        <w:t>example</w:t>
      </w:r>
      <w:r>
        <w:rPr>
          <w:spacing w:val="1"/>
          <w:w w:val="105"/>
        </w:rPr>
        <w:t> </w:t>
      </w:r>
      <w:r>
        <w:rPr>
          <w:w w:val="105"/>
        </w:rPr>
        <w:t>evidence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hallucination,</w:t>
      </w:r>
      <w:r>
        <w:rPr>
          <w:spacing w:val="1"/>
          <w:w w:val="105"/>
        </w:rPr>
        <w:t> </w:t>
      </w:r>
      <w:r>
        <w:rPr>
          <w:w w:val="105"/>
        </w:rPr>
        <w:t>delusions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grossly</w:t>
      </w:r>
      <w:r>
        <w:rPr>
          <w:spacing w:val="1"/>
          <w:w w:val="105"/>
        </w:rPr>
        <w:t> </w:t>
      </w:r>
      <w:r>
        <w:rPr>
          <w:w w:val="105"/>
        </w:rPr>
        <w:t>abnormal behavior)</w:t>
      </w:r>
      <w:r>
        <w:rPr>
          <w:spacing w:val="1"/>
          <w:w w:val="105"/>
        </w:rPr>
        <w:t> </w:t>
      </w:r>
      <w:r>
        <w:rPr>
          <w:w w:val="105"/>
        </w:rPr>
        <w:t>but were medication compliant, and were capable of engaging in</w:t>
      </w:r>
      <w:r>
        <w:rPr>
          <w:spacing w:val="1"/>
          <w:w w:val="105"/>
        </w:rPr>
        <w:t> </w:t>
      </w:r>
      <w:r>
        <w:rPr>
          <w:w w:val="105"/>
        </w:rPr>
        <w:t>intelligible discussion as assessed by the healthcare professionals and relatives‟ of the</w:t>
      </w:r>
      <w:r>
        <w:rPr>
          <w:spacing w:val="1"/>
          <w:w w:val="105"/>
        </w:rPr>
        <w:t> </w:t>
      </w:r>
      <w:r>
        <w:rPr>
          <w:w w:val="105"/>
        </w:rPr>
        <w:t>person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illness.</w:t>
      </w:r>
      <w:r>
        <w:rPr>
          <w:spacing w:val="1"/>
          <w:w w:val="105"/>
        </w:rPr>
        <w:t> </w:t>
      </w:r>
      <w:r>
        <w:rPr>
          <w:w w:val="105"/>
        </w:rPr>
        <w:t>Those</w:t>
      </w:r>
      <w:r>
        <w:rPr>
          <w:spacing w:val="1"/>
          <w:w w:val="105"/>
        </w:rPr>
        <w:t> </w:t>
      </w:r>
      <w:r>
        <w:rPr>
          <w:w w:val="105"/>
        </w:rPr>
        <w:t>persons</w:t>
      </w:r>
      <w:r>
        <w:rPr>
          <w:spacing w:val="1"/>
          <w:w w:val="105"/>
        </w:rPr>
        <w:t> </w:t>
      </w:r>
      <w:r>
        <w:rPr>
          <w:w w:val="105"/>
        </w:rPr>
        <w:t>selected</w:t>
      </w:r>
      <w:r>
        <w:rPr>
          <w:spacing w:val="1"/>
          <w:w w:val="105"/>
        </w:rPr>
        <w:t> </w:t>
      </w:r>
      <w:r>
        <w:rPr>
          <w:w w:val="105"/>
        </w:rPr>
        <w:t>gave</w:t>
      </w:r>
      <w:r>
        <w:rPr>
          <w:spacing w:val="1"/>
          <w:w w:val="105"/>
        </w:rPr>
        <w:t> </w:t>
      </w:r>
      <w:r>
        <w:rPr>
          <w:w w:val="105"/>
        </w:rPr>
        <w:t>informed</w:t>
      </w:r>
      <w:r>
        <w:rPr>
          <w:spacing w:val="1"/>
          <w:w w:val="105"/>
        </w:rPr>
        <w:t> </w:t>
      </w:r>
      <w:r>
        <w:rPr>
          <w:w w:val="105"/>
        </w:rPr>
        <w:t>consent,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accompanied</w:t>
      </w:r>
      <w:r>
        <w:rPr>
          <w:spacing w:val="-2"/>
          <w:w w:val="105"/>
        </w:rPr>
        <w:t> </w:t>
      </w:r>
      <w:r>
        <w:rPr>
          <w:w w:val="105"/>
        </w:rPr>
        <w:t>by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5"/>
          <w:w w:val="105"/>
        </w:rPr>
        <w:t> </w:t>
      </w:r>
      <w:r>
        <w:rPr>
          <w:w w:val="105"/>
        </w:rPr>
        <w:t>care</w:t>
      </w:r>
      <w:r>
        <w:rPr>
          <w:spacing w:val="-3"/>
          <w:w w:val="105"/>
        </w:rPr>
        <w:t> </w:t>
      </w:r>
      <w:r>
        <w:rPr>
          <w:w w:val="105"/>
        </w:rPr>
        <w:t>giver</w:t>
      </w:r>
      <w:r>
        <w:rPr>
          <w:spacing w:val="3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were</w:t>
      </w:r>
      <w:r>
        <w:rPr>
          <w:spacing w:val="-9"/>
          <w:w w:val="105"/>
        </w:rPr>
        <w:t> </w:t>
      </w:r>
      <w:r>
        <w:rPr>
          <w:w w:val="105"/>
        </w:rPr>
        <w:t>aged</w:t>
      </w:r>
      <w:r>
        <w:rPr>
          <w:spacing w:val="-8"/>
          <w:w w:val="105"/>
        </w:rPr>
        <w:t> </w:t>
      </w:r>
      <w:r>
        <w:rPr>
          <w:w w:val="105"/>
        </w:rPr>
        <w:t>18</w:t>
      </w:r>
      <w:r>
        <w:rPr>
          <w:spacing w:val="5"/>
          <w:w w:val="105"/>
        </w:rPr>
        <w:t> </w:t>
      </w:r>
      <w:r>
        <w:rPr>
          <w:w w:val="105"/>
        </w:rPr>
        <w:t>years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older.</w:t>
      </w:r>
    </w:p>
    <w:p>
      <w:pPr>
        <w:pStyle w:val="BodyText"/>
        <w:spacing w:before="6"/>
        <w:rPr>
          <w:sz w:val="34"/>
        </w:rPr>
      </w:pPr>
    </w:p>
    <w:p>
      <w:pPr>
        <w:pStyle w:val="BodyText"/>
        <w:spacing w:line="501" w:lineRule="auto"/>
        <w:ind w:left="368" w:right="1014"/>
        <w:jc w:val="both"/>
      </w:pPr>
      <w:r>
        <w:rPr>
          <w:w w:val="105"/>
        </w:rPr>
        <w:t>The principal</w:t>
      </w:r>
      <w:r>
        <w:rPr>
          <w:spacing w:val="1"/>
          <w:w w:val="105"/>
        </w:rPr>
        <w:t> </w:t>
      </w:r>
      <w:r>
        <w:rPr>
          <w:w w:val="105"/>
        </w:rPr>
        <w:t>exclusion</w:t>
      </w:r>
      <w:r>
        <w:rPr>
          <w:spacing w:val="1"/>
          <w:w w:val="105"/>
        </w:rPr>
        <w:t> </w:t>
      </w:r>
      <w:r>
        <w:rPr>
          <w:w w:val="105"/>
        </w:rPr>
        <w:t>criteria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illnesses that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fairly</w:t>
      </w:r>
      <w:r>
        <w:rPr>
          <w:spacing w:val="1"/>
          <w:w w:val="105"/>
        </w:rPr>
        <w:t> </w:t>
      </w:r>
      <w:r>
        <w:rPr>
          <w:w w:val="105"/>
        </w:rPr>
        <w:t>unstable, as assessed by either the family members or the psychiatrists, as being unable</w:t>
      </w:r>
      <w:r>
        <w:rPr>
          <w:spacing w:val="1"/>
          <w:w w:val="105"/>
        </w:rPr>
        <w:t> </w:t>
      </w:r>
      <w:r>
        <w:rPr>
          <w:w w:val="105"/>
        </w:rPr>
        <w:t>to engage in intelligible discussion. In all, 68 people with mental illness were identified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-10"/>
          <w:w w:val="105"/>
        </w:rPr>
        <w:t> </w:t>
      </w:r>
      <w:r>
        <w:rPr>
          <w:w w:val="105"/>
        </w:rPr>
        <w:t>unintelligible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excluded from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study.</w:t>
      </w:r>
    </w:p>
    <w:p>
      <w:pPr>
        <w:pStyle w:val="BodyText"/>
        <w:spacing w:before="1"/>
        <w:rPr>
          <w:sz w:val="35"/>
        </w:rPr>
      </w:pPr>
    </w:p>
    <w:p>
      <w:pPr>
        <w:pStyle w:val="Heading1"/>
        <w:numPr>
          <w:ilvl w:val="2"/>
          <w:numId w:val="12"/>
        </w:numPr>
        <w:tabs>
          <w:tab w:pos="1088" w:val="left" w:leader="none"/>
          <w:tab w:pos="1089" w:val="left" w:leader="none"/>
        </w:tabs>
        <w:spacing w:line="240" w:lineRule="auto" w:before="0" w:after="0"/>
        <w:ind w:left="1088" w:right="0" w:hanging="721"/>
        <w:jc w:val="left"/>
      </w:pPr>
      <w:bookmarkStart w:name="_TOC_250027" w:id="30"/>
      <w:r>
        <w:rPr>
          <w:w w:val="105"/>
        </w:rPr>
        <w:t>Selection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family</w:t>
      </w:r>
      <w:r>
        <w:rPr>
          <w:spacing w:val="-7"/>
          <w:w w:val="105"/>
        </w:rPr>
        <w:t> </w:t>
      </w:r>
      <w:r>
        <w:rPr>
          <w:w w:val="105"/>
        </w:rPr>
        <w:t>members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people</w:t>
      </w:r>
      <w:r>
        <w:rPr>
          <w:spacing w:val="-1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mental</w:t>
      </w:r>
      <w:r>
        <w:rPr>
          <w:spacing w:val="-5"/>
          <w:w w:val="105"/>
        </w:rPr>
        <w:t> </w:t>
      </w:r>
      <w:r>
        <w:rPr>
          <w:w w:val="105"/>
        </w:rPr>
        <w:t>illness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bookmarkEnd w:id="30"/>
      <w:r>
        <w:rPr>
          <w:w w:val="105"/>
        </w:rPr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33"/>
        </w:rPr>
      </w:pPr>
    </w:p>
    <w:p>
      <w:pPr>
        <w:pStyle w:val="BodyText"/>
        <w:spacing w:line="501" w:lineRule="auto"/>
        <w:ind w:left="368" w:right="1014"/>
        <w:jc w:val="both"/>
      </w:pP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illness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selected,</w:t>
      </w:r>
      <w:r>
        <w:rPr>
          <w:spacing w:val="1"/>
          <w:w w:val="105"/>
        </w:rPr>
        <w:t> </w:t>
      </w:r>
      <w:r>
        <w:rPr>
          <w:w w:val="105"/>
        </w:rPr>
        <w:t>468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family</w:t>
      </w:r>
      <w:r>
        <w:rPr>
          <w:spacing w:val="1"/>
          <w:w w:val="105"/>
        </w:rPr>
        <w:t> </w:t>
      </w:r>
      <w:r>
        <w:rPr>
          <w:w w:val="105"/>
        </w:rPr>
        <w:t>caregivers</w:t>
      </w:r>
      <w:r>
        <w:rPr>
          <w:spacing w:val="1"/>
          <w:w w:val="105"/>
        </w:rPr>
        <w:t> </w:t>
      </w:r>
      <w:r>
        <w:rPr>
          <w:w w:val="105"/>
        </w:rPr>
        <w:t>who</w:t>
      </w:r>
      <w:r>
        <w:rPr>
          <w:spacing w:val="1"/>
          <w:w w:val="105"/>
        </w:rPr>
        <w:t> </w:t>
      </w:r>
      <w:r>
        <w:rPr>
          <w:w w:val="105"/>
        </w:rPr>
        <w:t>accompanied them to the orthodox and traditional hospitals were also selected based on</w:t>
      </w:r>
      <w:r>
        <w:rPr>
          <w:spacing w:val="-58"/>
          <w:w w:val="105"/>
        </w:rPr>
        <w:t> </w:t>
      </w:r>
      <w:r>
        <w:rPr>
          <w:w w:val="105"/>
        </w:rPr>
        <w:t>availability. The criteria for selection were: The person must be a blood relation to the</w:t>
      </w:r>
      <w:r>
        <w:rPr>
          <w:spacing w:val="1"/>
          <w:w w:val="105"/>
        </w:rPr>
        <w:t> </w:t>
      </w:r>
      <w:r>
        <w:rPr>
          <w:w w:val="105"/>
        </w:rPr>
        <w:t>mentally sick person and must have stayed with the mentally sick person for at least six</w:t>
      </w:r>
      <w:r>
        <w:rPr>
          <w:spacing w:val="-58"/>
          <w:w w:val="105"/>
        </w:rPr>
        <w:t> </w:t>
      </w:r>
      <w:r>
        <w:rPr>
          <w:w w:val="105"/>
        </w:rPr>
        <w:t>months. The interviews with the family members and people with mental illness in the</w:t>
      </w:r>
      <w:r>
        <w:rPr>
          <w:spacing w:val="1"/>
          <w:w w:val="105"/>
        </w:rPr>
        <w:t> </w:t>
      </w:r>
      <w:r>
        <w:rPr>
          <w:w w:val="105"/>
        </w:rPr>
        <w:t>traditional psychiatric hospitals took place in huts and shades of trees as was provided</w:t>
      </w:r>
      <w:r>
        <w:rPr>
          <w:spacing w:val="1"/>
          <w:w w:val="105"/>
        </w:rPr>
        <w:t> </w:t>
      </w:r>
      <w:r>
        <w:rPr>
          <w:w w:val="105"/>
        </w:rPr>
        <w:t>by the traditional psychiatric doctors. 23</w:t>
      </w:r>
      <w:r>
        <w:rPr>
          <w:spacing w:val="1"/>
          <w:w w:val="105"/>
        </w:rPr>
        <w:t> </w:t>
      </w:r>
      <w:r>
        <w:rPr>
          <w:w w:val="105"/>
        </w:rPr>
        <w:t>caregivers were selected</w:t>
      </w:r>
      <w:r>
        <w:rPr>
          <w:spacing w:val="1"/>
          <w:w w:val="105"/>
        </w:rPr>
        <w:t> </w:t>
      </w:r>
      <w:r>
        <w:rPr>
          <w:w w:val="105"/>
        </w:rPr>
        <w:t>for the in-depth</w:t>
      </w:r>
      <w:r>
        <w:rPr>
          <w:spacing w:val="1"/>
          <w:w w:val="105"/>
        </w:rPr>
        <w:t> </w:t>
      </w:r>
      <w:r>
        <w:rPr>
          <w:w w:val="105"/>
        </w:rPr>
        <w:t>interview</w:t>
      </w:r>
      <w:r>
        <w:rPr>
          <w:spacing w:val="-10"/>
          <w:w w:val="105"/>
        </w:rPr>
        <w:t> </w:t>
      </w:r>
      <w:r>
        <w:rPr>
          <w:w w:val="105"/>
        </w:rPr>
        <w:t>using the</w:t>
      </w:r>
      <w:r>
        <w:rPr>
          <w:spacing w:val="-1"/>
          <w:w w:val="105"/>
        </w:rPr>
        <w:t> </w:t>
      </w:r>
      <w:r>
        <w:rPr>
          <w:w w:val="105"/>
        </w:rPr>
        <w:t>purposive</w:t>
      </w:r>
      <w:r>
        <w:rPr>
          <w:spacing w:val="-1"/>
          <w:w w:val="105"/>
        </w:rPr>
        <w:t> </w:t>
      </w:r>
      <w:r>
        <w:rPr>
          <w:w w:val="105"/>
        </w:rPr>
        <w:t>method.</w:t>
      </w:r>
    </w:p>
    <w:p>
      <w:pPr>
        <w:spacing w:after="0" w:line="501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Heading1"/>
        <w:numPr>
          <w:ilvl w:val="2"/>
          <w:numId w:val="12"/>
        </w:numPr>
        <w:tabs>
          <w:tab w:pos="1088" w:val="left" w:leader="none"/>
          <w:tab w:pos="1089" w:val="left" w:leader="none"/>
        </w:tabs>
        <w:spacing w:line="240" w:lineRule="auto" w:before="86" w:after="0"/>
        <w:ind w:left="1088" w:right="0" w:hanging="721"/>
        <w:jc w:val="left"/>
      </w:pPr>
      <w:bookmarkStart w:name="_TOC_250026" w:id="31"/>
      <w:r>
        <w:rPr>
          <w:w w:val="105"/>
        </w:rPr>
        <w:t>Selection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mental</w:t>
      </w:r>
      <w:r>
        <w:rPr>
          <w:spacing w:val="-6"/>
          <w:w w:val="105"/>
        </w:rPr>
        <w:t> </w:t>
      </w:r>
      <w:r>
        <w:rPr>
          <w:w w:val="105"/>
        </w:rPr>
        <w:t>healthcare</w:t>
      </w:r>
      <w:r>
        <w:rPr>
          <w:spacing w:val="-8"/>
          <w:w w:val="105"/>
        </w:rPr>
        <w:t> </w:t>
      </w:r>
      <w:r>
        <w:rPr>
          <w:w w:val="105"/>
        </w:rPr>
        <w:t>professionals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bookmarkEnd w:id="31"/>
      <w:r>
        <w:rPr>
          <w:w w:val="105"/>
        </w:rPr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33"/>
        </w:rPr>
      </w:pPr>
    </w:p>
    <w:p>
      <w:pPr>
        <w:pStyle w:val="BodyText"/>
        <w:spacing w:line="501" w:lineRule="auto"/>
        <w:ind w:left="368" w:right="1023"/>
        <w:jc w:val="both"/>
      </w:pPr>
      <w:r>
        <w:rPr>
          <w:w w:val="105"/>
        </w:rPr>
        <w:t>Samples of mental health care professionals were obtained using a stratified random</w:t>
      </w:r>
      <w:r>
        <w:rPr>
          <w:spacing w:val="1"/>
          <w:w w:val="105"/>
        </w:rPr>
        <w:t> </w:t>
      </w:r>
      <w:r>
        <w:rPr>
          <w:w w:val="105"/>
        </w:rPr>
        <w:t>sampling method. The sampling frame consisted of 44 mental healthcare professionals</w:t>
      </w:r>
      <w:r>
        <w:rPr>
          <w:spacing w:val="1"/>
          <w:w w:val="105"/>
        </w:rPr>
        <w:t> </w:t>
      </w:r>
      <w:r>
        <w:rPr>
          <w:w w:val="105"/>
        </w:rPr>
        <w:t>from Federal Medical Center Makurdi and 31 from Benue State University Teaching</w:t>
      </w:r>
      <w:r>
        <w:rPr>
          <w:spacing w:val="1"/>
          <w:w w:val="105"/>
        </w:rPr>
        <w:t> </w:t>
      </w:r>
      <w:r>
        <w:rPr>
          <w:w w:val="105"/>
        </w:rPr>
        <w:t>Hospital Makurdi. All together, there were 17 doctors, 41 nurses, 5 CHEW and 6 social</w:t>
      </w:r>
      <w:r>
        <w:rPr>
          <w:spacing w:val="-58"/>
          <w:w w:val="105"/>
        </w:rPr>
        <w:t> </w:t>
      </w:r>
      <w:r>
        <w:rPr>
          <w:w w:val="105"/>
        </w:rPr>
        <w:t>workers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considered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strata,</w:t>
      </w:r>
      <w:r>
        <w:rPr>
          <w:spacing w:val="1"/>
          <w:w w:val="105"/>
        </w:rPr>
        <w:t> </w:t>
      </w:r>
      <w:r>
        <w:rPr>
          <w:w w:val="105"/>
        </w:rPr>
        <w:t>making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total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75</w:t>
      </w:r>
      <w:r>
        <w:rPr>
          <w:spacing w:val="1"/>
          <w:w w:val="105"/>
        </w:rPr>
        <w:t> </w:t>
      </w:r>
      <w:r>
        <w:rPr>
          <w:w w:val="105"/>
        </w:rPr>
        <w:t>healthcare</w:t>
      </w:r>
      <w:r>
        <w:rPr>
          <w:spacing w:val="1"/>
          <w:w w:val="105"/>
        </w:rPr>
        <w:t> </w:t>
      </w:r>
      <w:r>
        <w:rPr>
          <w:w w:val="105"/>
        </w:rPr>
        <w:t>professionals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two</w:t>
      </w:r>
      <w:r>
        <w:rPr>
          <w:spacing w:val="1"/>
          <w:w w:val="105"/>
        </w:rPr>
        <w:t> </w:t>
      </w:r>
      <w:r>
        <w:rPr>
          <w:w w:val="105"/>
        </w:rPr>
        <w:t>Hospitals.</w:t>
      </w:r>
      <w:r>
        <w:rPr>
          <w:spacing w:val="1"/>
          <w:w w:val="105"/>
        </w:rPr>
        <w:t> </w:t>
      </w:r>
      <w:r>
        <w:rPr>
          <w:w w:val="105"/>
        </w:rPr>
        <w:t>Samples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taken</w:t>
      </w:r>
      <w:r>
        <w:rPr>
          <w:spacing w:val="1"/>
          <w:w w:val="105"/>
        </w:rPr>
        <w:t> </w:t>
      </w:r>
      <w:r>
        <w:rPr>
          <w:w w:val="105"/>
        </w:rPr>
        <w:t>proportional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population</w:t>
      </w:r>
      <w:r>
        <w:rPr>
          <w:spacing w:val="1"/>
          <w:w w:val="105"/>
        </w:rPr>
        <w:t> </w:t>
      </w:r>
      <w:r>
        <w:rPr>
          <w:w w:val="105"/>
        </w:rPr>
        <w:t>size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each</w:t>
      </w:r>
      <w:r>
        <w:rPr>
          <w:spacing w:val="1"/>
          <w:w w:val="105"/>
        </w:rPr>
        <w:t> </w:t>
      </w:r>
      <w:r>
        <w:rPr>
          <w:w w:val="105"/>
        </w:rPr>
        <w:t>group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care</w:t>
      </w:r>
      <w:r>
        <w:rPr>
          <w:spacing w:val="1"/>
          <w:w w:val="105"/>
        </w:rPr>
        <w:t> </w:t>
      </w:r>
      <w:r>
        <w:rPr>
          <w:w w:val="105"/>
        </w:rPr>
        <w:t>professionals.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stratified</w:t>
      </w:r>
      <w:r>
        <w:rPr>
          <w:spacing w:val="1"/>
          <w:w w:val="105"/>
        </w:rPr>
        <w:t> </w:t>
      </w:r>
      <w:r>
        <w:rPr>
          <w:w w:val="105"/>
        </w:rPr>
        <w:t>random</w:t>
      </w:r>
      <w:r>
        <w:rPr>
          <w:spacing w:val="-58"/>
          <w:w w:val="105"/>
        </w:rPr>
        <w:t> </w:t>
      </w:r>
      <w:r>
        <w:rPr>
          <w:w w:val="105"/>
        </w:rPr>
        <w:t>sampling method was used because all categories of mental healthcare professionals</w:t>
      </w:r>
      <w:r>
        <w:rPr>
          <w:spacing w:val="1"/>
          <w:w w:val="105"/>
        </w:rPr>
        <w:t> </w:t>
      </w:r>
      <w:r>
        <w:rPr>
          <w:w w:val="105"/>
        </w:rPr>
        <w:t>were selected thus eliminating bias in the sampling process. On each clinic day, the</w:t>
      </w:r>
      <w:r>
        <w:rPr>
          <w:spacing w:val="1"/>
          <w:w w:val="105"/>
        </w:rPr>
        <w:t> </w:t>
      </w:r>
      <w:r>
        <w:rPr>
          <w:w w:val="105"/>
        </w:rPr>
        <w:t>researcher and his assistants collected the names of staff on duty from the hospital</w:t>
      </w:r>
      <w:r>
        <w:rPr>
          <w:spacing w:val="1"/>
          <w:w w:val="105"/>
        </w:rPr>
        <w:t> </w:t>
      </w:r>
      <w:r>
        <w:rPr>
          <w:w w:val="105"/>
        </w:rPr>
        <w:t>management, stratified them according to their departments, and then used the simple</w:t>
      </w:r>
      <w:r>
        <w:rPr>
          <w:spacing w:val="1"/>
          <w:w w:val="105"/>
        </w:rPr>
        <w:t> </w:t>
      </w:r>
      <w:r>
        <w:rPr>
          <w:w w:val="105"/>
        </w:rPr>
        <w:t>random sampling to select participants from each group of healthcare professionals.</w:t>
      </w:r>
      <w:r>
        <w:rPr>
          <w:spacing w:val="1"/>
          <w:w w:val="105"/>
        </w:rPr>
        <w:t> </w:t>
      </w:r>
      <w:r>
        <w:rPr>
          <w:w w:val="105"/>
        </w:rPr>
        <w:t>Those on duty at the hospital were then selected and interviewed individually in their</w:t>
      </w:r>
      <w:r>
        <w:rPr>
          <w:spacing w:val="1"/>
          <w:w w:val="105"/>
        </w:rPr>
        <w:t> </w:t>
      </w:r>
      <w:r>
        <w:rPr>
          <w:w w:val="105"/>
        </w:rPr>
        <w:t>offices in the Hospital, after obtaining their consent. From this process, 14 Psychiatrist</w:t>
      </w:r>
      <w:r>
        <w:rPr>
          <w:spacing w:val="1"/>
          <w:w w:val="105"/>
        </w:rPr>
        <w:t> </w:t>
      </w:r>
      <w:r>
        <w:rPr>
          <w:w w:val="105"/>
        </w:rPr>
        <w:t>Doctors, 35 psychiatrist nurses 4 community healthcare workers 5 social workers and 5</w:t>
      </w:r>
      <w:r>
        <w:rPr>
          <w:spacing w:val="-58"/>
          <w:w w:val="105"/>
        </w:rPr>
        <w:t> </w:t>
      </w:r>
      <w:r>
        <w:rPr>
          <w:w w:val="105"/>
        </w:rPr>
        <w:t>hospital support staff were selected for the study. Interviews were held with 19 mental</w:t>
      </w:r>
      <w:r>
        <w:rPr>
          <w:spacing w:val="1"/>
          <w:w w:val="105"/>
        </w:rPr>
        <w:t> </w:t>
      </w:r>
      <w:r>
        <w:rPr>
          <w:w w:val="105"/>
        </w:rPr>
        <w:t>healthcare</w:t>
      </w:r>
      <w:r>
        <w:rPr>
          <w:spacing w:val="-2"/>
          <w:w w:val="105"/>
        </w:rPr>
        <w:t> </w:t>
      </w:r>
      <w:r>
        <w:rPr>
          <w:w w:val="105"/>
        </w:rPr>
        <w:t>professionals</w:t>
      </w:r>
      <w:r>
        <w:rPr>
          <w:spacing w:val="-3"/>
          <w:w w:val="105"/>
        </w:rPr>
        <w:t> </w:t>
      </w:r>
      <w:r>
        <w:rPr>
          <w:w w:val="105"/>
        </w:rPr>
        <w:t>who</w:t>
      </w:r>
      <w:r>
        <w:rPr>
          <w:spacing w:val="-1"/>
          <w:w w:val="105"/>
        </w:rPr>
        <w:t> </w:t>
      </w:r>
      <w:r>
        <w:rPr>
          <w:w w:val="105"/>
        </w:rPr>
        <w:t>were</w:t>
      </w:r>
      <w:r>
        <w:rPr>
          <w:spacing w:val="-2"/>
          <w:w w:val="105"/>
        </w:rPr>
        <w:t> </w:t>
      </w:r>
      <w:r>
        <w:rPr>
          <w:w w:val="105"/>
        </w:rPr>
        <w:t>purposively</w:t>
      </w:r>
      <w:r>
        <w:rPr>
          <w:spacing w:val="-1"/>
          <w:w w:val="105"/>
        </w:rPr>
        <w:t> </w:t>
      </w:r>
      <w:r>
        <w:rPr>
          <w:w w:val="105"/>
        </w:rPr>
        <w:t>selected.</w:t>
      </w:r>
    </w:p>
    <w:p>
      <w:pPr>
        <w:pStyle w:val="BodyText"/>
        <w:spacing w:before="1"/>
        <w:rPr>
          <w:sz w:val="34"/>
        </w:rPr>
      </w:pPr>
    </w:p>
    <w:p>
      <w:pPr>
        <w:pStyle w:val="Heading1"/>
        <w:numPr>
          <w:ilvl w:val="1"/>
          <w:numId w:val="11"/>
        </w:numPr>
        <w:tabs>
          <w:tab w:pos="3343" w:val="left" w:leader="none"/>
          <w:tab w:pos="3344" w:val="left" w:leader="none"/>
        </w:tabs>
        <w:spacing w:line="240" w:lineRule="auto" w:before="0" w:after="0"/>
        <w:ind w:left="3343" w:right="0" w:hanging="721"/>
        <w:jc w:val="left"/>
      </w:pPr>
      <w:bookmarkStart w:name="_TOC_250025" w:id="32"/>
      <w:r>
        <w:rPr>
          <w:w w:val="105"/>
        </w:rPr>
        <w:t>Instruments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Data</w:t>
      </w:r>
      <w:r>
        <w:rPr>
          <w:spacing w:val="-13"/>
          <w:w w:val="105"/>
        </w:rPr>
        <w:t> </w:t>
      </w:r>
      <w:bookmarkEnd w:id="32"/>
      <w:r>
        <w:rPr>
          <w:w w:val="105"/>
        </w:rPr>
        <w:t>Collection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33"/>
        </w:rPr>
      </w:pPr>
    </w:p>
    <w:p>
      <w:pPr>
        <w:pStyle w:val="BodyText"/>
        <w:spacing w:line="499" w:lineRule="auto"/>
        <w:ind w:left="368" w:right="1021"/>
        <w:jc w:val="both"/>
      </w:pPr>
      <w:r>
        <w:rPr>
          <w:w w:val="105"/>
        </w:rPr>
        <w:t>The instruments of data collection for the study were questionnaire, in-depth interview</w:t>
      </w:r>
      <w:r>
        <w:rPr>
          <w:spacing w:val="1"/>
          <w:w w:val="105"/>
        </w:rPr>
        <w:t> </w:t>
      </w:r>
      <w:r>
        <w:rPr>
          <w:w w:val="105"/>
        </w:rPr>
        <w:t>guide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observation</w:t>
      </w:r>
      <w:r>
        <w:rPr>
          <w:spacing w:val="1"/>
          <w:w w:val="105"/>
        </w:rPr>
        <w:t> </w:t>
      </w:r>
      <w:r>
        <w:rPr>
          <w:w w:val="105"/>
        </w:rPr>
        <w:t>checklist.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questionnaire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selected</w:t>
      </w:r>
      <w:r>
        <w:rPr>
          <w:spacing w:val="1"/>
          <w:w w:val="105"/>
        </w:rPr>
        <w:t> </w:t>
      </w:r>
      <w:r>
        <w:rPr>
          <w:w w:val="105"/>
        </w:rPr>
        <w:t>because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suitability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making</w:t>
      </w:r>
      <w:r>
        <w:rPr>
          <w:spacing w:val="-8"/>
          <w:w w:val="105"/>
        </w:rPr>
        <w:t> </w:t>
      </w:r>
      <w:r>
        <w:rPr>
          <w:w w:val="105"/>
        </w:rPr>
        <w:t>statistical</w:t>
      </w:r>
      <w:r>
        <w:rPr>
          <w:spacing w:val="-6"/>
          <w:w w:val="105"/>
        </w:rPr>
        <w:t> </w:t>
      </w:r>
      <w:r>
        <w:rPr>
          <w:w w:val="105"/>
        </w:rPr>
        <w:t>inferences</w:t>
      </w:r>
      <w:r>
        <w:rPr>
          <w:spacing w:val="-3"/>
          <w:w w:val="105"/>
        </w:rPr>
        <w:t> </w:t>
      </w:r>
      <w:r>
        <w:rPr>
          <w:w w:val="105"/>
        </w:rPr>
        <w:t>from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sample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parent</w:t>
      </w:r>
      <w:r>
        <w:rPr>
          <w:spacing w:val="-6"/>
          <w:w w:val="105"/>
        </w:rPr>
        <w:t> </w:t>
      </w:r>
      <w:r>
        <w:rPr>
          <w:w w:val="105"/>
        </w:rPr>
        <w:t>population</w:t>
      </w:r>
      <w:r>
        <w:rPr>
          <w:spacing w:val="-8"/>
          <w:w w:val="105"/>
        </w:rPr>
        <w:t> </w:t>
      </w:r>
      <w:r>
        <w:rPr>
          <w:w w:val="105"/>
        </w:rPr>
        <w:t>(Smith,</w:t>
      </w:r>
      <w:r>
        <w:rPr>
          <w:spacing w:val="-58"/>
          <w:w w:val="105"/>
        </w:rPr>
        <w:t> </w:t>
      </w:r>
      <w:r>
        <w:rPr>
          <w:w w:val="105"/>
        </w:rPr>
        <w:t>1988)</w:t>
      </w:r>
      <w:r>
        <w:rPr>
          <w:spacing w:val="46"/>
          <w:w w:val="105"/>
        </w:rPr>
        <w:t> </w:t>
      </w:r>
      <w:r>
        <w:rPr>
          <w:w w:val="105"/>
        </w:rPr>
        <w:t>The</w:t>
      </w:r>
      <w:r>
        <w:rPr>
          <w:spacing w:val="42"/>
          <w:w w:val="105"/>
        </w:rPr>
        <w:t> </w:t>
      </w:r>
      <w:r>
        <w:rPr>
          <w:w w:val="105"/>
        </w:rPr>
        <w:t>questionnaire</w:t>
      </w:r>
      <w:r>
        <w:rPr>
          <w:spacing w:val="49"/>
          <w:w w:val="105"/>
        </w:rPr>
        <w:t> </w:t>
      </w:r>
      <w:r>
        <w:rPr>
          <w:w w:val="105"/>
        </w:rPr>
        <w:t>included;</w:t>
      </w:r>
      <w:r>
        <w:rPr>
          <w:spacing w:val="58"/>
          <w:w w:val="105"/>
        </w:rPr>
        <w:t> </w:t>
      </w:r>
      <w:r>
        <w:rPr>
          <w:w w:val="105"/>
        </w:rPr>
        <w:t>community</w:t>
      </w:r>
      <w:r>
        <w:rPr>
          <w:spacing w:val="43"/>
          <w:w w:val="105"/>
        </w:rPr>
        <w:t> </w:t>
      </w:r>
      <w:r>
        <w:rPr>
          <w:w w:val="105"/>
        </w:rPr>
        <w:t>attitude</w:t>
      </w:r>
      <w:r>
        <w:rPr>
          <w:spacing w:val="49"/>
          <w:w w:val="105"/>
        </w:rPr>
        <w:t> </w:t>
      </w:r>
      <w:r>
        <w:rPr>
          <w:w w:val="105"/>
        </w:rPr>
        <w:t>towards</w:t>
      </w:r>
      <w:r>
        <w:rPr>
          <w:spacing w:val="47"/>
          <w:w w:val="105"/>
        </w:rPr>
        <w:t> </w:t>
      </w:r>
      <w:r>
        <w:rPr>
          <w:w w:val="105"/>
        </w:rPr>
        <w:t>mental</w:t>
      </w:r>
      <w:r>
        <w:rPr>
          <w:spacing w:val="51"/>
          <w:w w:val="105"/>
        </w:rPr>
        <w:t> </w:t>
      </w:r>
      <w:r>
        <w:rPr>
          <w:w w:val="105"/>
        </w:rPr>
        <w:t>illness</w:t>
      </w:r>
      <w:r>
        <w:rPr>
          <w:spacing w:val="48"/>
          <w:w w:val="105"/>
        </w:rPr>
        <w:t> </w:t>
      </w:r>
      <w:r>
        <w:rPr>
          <w:w w:val="105"/>
        </w:rPr>
        <w:t>scale</w:t>
      </w:r>
    </w:p>
    <w:p>
      <w:pPr>
        <w:spacing w:after="0" w:line="499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501" w:lineRule="auto" w:before="79"/>
        <w:ind w:left="368" w:right="1023"/>
        <w:jc w:val="both"/>
      </w:pPr>
      <w:r>
        <w:rPr>
          <w:w w:val="105"/>
        </w:rPr>
        <w:t>(CAMI) developed by Taylor and Dear in (1981), the internalized stigma of mental</w:t>
      </w:r>
      <w:r>
        <w:rPr>
          <w:spacing w:val="1"/>
          <w:w w:val="105"/>
        </w:rPr>
        <w:t> </w:t>
      </w:r>
      <w:r>
        <w:rPr>
          <w:w w:val="105"/>
        </w:rPr>
        <w:t>illness scale developed by Ritsher et al. (2003), questionnaire for family members of</w:t>
      </w:r>
      <w:r>
        <w:rPr>
          <w:spacing w:val="1"/>
          <w:w w:val="105"/>
        </w:rPr>
        <w:t> </w:t>
      </w:r>
      <w:r>
        <w:rPr>
          <w:w w:val="105"/>
        </w:rPr>
        <w:t>people living with mental illness and questionnaire for mental healthcare professionals.</w:t>
      </w:r>
      <w:r>
        <w:rPr>
          <w:spacing w:val="1"/>
          <w:w w:val="105"/>
        </w:rPr>
        <w:t> </w:t>
      </w:r>
      <w:r>
        <w:rPr>
          <w:w w:val="105"/>
        </w:rPr>
        <w:t>To administer questionnaire to the non literate members of the public and people living</w:t>
      </w:r>
      <w:r>
        <w:rPr>
          <w:spacing w:val="1"/>
          <w:w w:val="105"/>
        </w:rPr>
        <w:t> </w:t>
      </w:r>
      <w:r>
        <w:rPr>
          <w:w w:val="105"/>
        </w:rPr>
        <w:t>with mental illness, the study adopted a back translation method. This means that the</w:t>
      </w:r>
      <w:r>
        <w:rPr>
          <w:spacing w:val="1"/>
          <w:w w:val="105"/>
        </w:rPr>
        <w:t> </w:t>
      </w:r>
      <w:r>
        <w:rPr>
          <w:w w:val="105"/>
        </w:rPr>
        <w:t>English</w:t>
      </w:r>
      <w:r>
        <w:rPr>
          <w:spacing w:val="1"/>
          <w:w w:val="105"/>
        </w:rPr>
        <w:t> </w:t>
      </w:r>
      <w:r>
        <w:rPr>
          <w:w w:val="105"/>
        </w:rPr>
        <w:t>version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questionnaire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translated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local</w:t>
      </w:r>
      <w:r>
        <w:rPr>
          <w:spacing w:val="1"/>
          <w:w w:val="105"/>
        </w:rPr>
        <w:t> </w:t>
      </w:r>
      <w:r>
        <w:rPr>
          <w:w w:val="105"/>
        </w:rPr>
        <w:t>dialect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back</w:t>
      </w:r>
      <w:r>
        <w:rPr>
          <w:spacing w:val="1"/>
          <w:w w:val="105"/>
        </w:rPr>
        <w:t> </w:t>
      </w:r>
      <w:r>
        <w:rPr>
          <w:w w:val="105"/>
        </w:rPr>
        <w:t>translated into English language by selected lecturers of Benue State University who</w:t>
      </w:r>
      <w:r>
        <w:rPr>
          <w:spacing w:val="1"/>
          <w:w w:val="105"/>
        </w:rPr>
        <w:t> </w:t>
      </w:r>
      <w:r>
        <w:rPr>
          <w:w w:val="105"/>
        </w:rPr>
        <w:t>were from the ethnic groups selected for the study. The persons were knowledgeable in</w:t>
      </w:r>
      <w:r>
        <w:rPr>
          <w:spacing w:val="1"/>
          <w:w w:val="105"/>
        </w:rPr>
        <w:t> </w:t>
      </w:r>
      <w:r>
        <w:rPr>
          <w:w w:val="105"/>
        </w:rPr>
        <w:t>both</w:t>
      </w:r>
      <w:r>
        <w:rPr>
          <w:spacing w:val="-6"/>
          <w:w w:val="105"/>
        </w:rPr>
        <w:t> </w:t>
      </w:r>
      <w:r>
        <w:rPr>
          <w:w w:val="105"/>
        </w:rPr>
        <w:t>English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local</w:t>
      </w:r>
      <w:r>
        <w:rPr>
          <w:spacing w:val="-4"/>
          <w:w w:val="105"/>
        </w:rPr>
        <w:t> </w:t>
      </w:r>
      <w:r>
        <w:rPr>
          <w:w w:val="105"/>
        </w:rPr>
        <w:t>dialect;</w:t>
      </w:r>
      <w:r>
        <w:rPr>
          <w:spacing w:val="-9"/>
          <w:w w:val="105"/>
        </w:rPr>
        <w:t> </w:t>
      </w:r>
      <w:r>
        <w:rPr>
          <w:w w:val="105"/>
        </w:rPr>
        <w:t>they</w:t>
      </w:r>
      <w:r>
        <w:rPr>
          <w:spacing w:val="-12"/>
          <w:w w:val="105"/>
        </w:rPr>
        <w:t> </w:t>
      </w:r>
      <w:r>
        <w:rPr>
          <w:w w:val="105"/>
        </w:rPr>
        <w:t>agreed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exact</w:t>
      </w:r>
      <w:r>
        <w:rPr>
          <w:spacing w:val="-4"/>
          <w:w w:val="105"/>
        </w:rPr>
        <w:t> </w:t>
      </w:r>
      <w:r>
        <w:rPr>
          <w:w w:val="105"/>
        </w:rPr>
        <w:t>translation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meaning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all the questions in both English and the local dialects. The same questions were then</w:t>
      </w:r>
      <w:r>
        <w:rPr>
          <w:spacing w:val="1"/>
          <w:w w:val="105"/>
        </w:rPr>
        <w:t> </w:t>
      </w:r>
      <w:r>
        <w:rPr>
          <w:w w:val="105"/>
        </w:rPr>
        <w:t>administered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all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respondents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study.</w:t>
      </w:r>
    </w:p>
    <w:p>
      <w:pPr>
        <w:pStyle w:val="BodyText"/>
        <w:spacing w:before="4"/>
        <w:rPr>
          <w:sz w:val="34"/>
        </w:rPr>
      </w:pPr>
    </w:p>
    <w:p>
      <w:pPr>
        <w:pStyle w:val="BodyText"/>
        <w:spacing w:line="501" w:lineRule="auto"/>
        <w:ind w:left="368" w:right="1017"/>
        <w:jc w:val="both"/>
      </w:pPr>
      <w:r>
        <w:rPr>
          <w:w w:val="105"/>
        </w:rPr>
        <w:t>In the</w:t>
      </w:r>
      <w:r>
        <w:rPr>
          <w:spacing w:val="1"/>
          <w:w w:val="105"/>
        </w:rPr>
        <w:t> </w:t>
      </w:r>
      <w:r>
        <w:rPr>
          <w:w w:val="105"/>
        </w:rPr>
        <w:t>questionnaire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members of the public, the study adopted the</w:t>
      </w:r>
      <w:r>
        <w:rPr>
          <w:spacing w:val="1"/>
          <w:w w:val="105"/>
        </w:rPr>
        <w:t> </w:t>
      </w:r>
      <w:r>
        <w:rPr>
          <w:w w:val="105"/>
        </w:rPr>
        <w:t>community</w:t>
      </w:r>
      <w:r>
        <w:rPr>
          <w:spacing w:val="1"/>
          <w:w w:val="105"/>
        </w:rPr>
        <w:t> </w:t>
      </w:r>
      <w:r>
        <w:rPr>
          <w:w w:val="105"/>
        </w:rPr>
        <w:t>attitude to mental illness scale (CAMI) developed by Taylor and Dear in (1981). The</w:t>
      </w:r>
      <w:r>
        <w:rPr>
          <w:spacing w:val="1"/>
          <w:w w:val="105"/>
        </w:rPr>
        <w:t> </w:t>
      </w:r>
      <w:r>
        <w:rPr>
          <w:w w:val="105"/>
        </w:rPr>
        <w:t>scale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standardized</w:t>
      </w:r>
      <w:r>
        <w:rPr>
          <w:spacing w:val="1"/>
          <w:w w:val="105"/>
        </w:rPr>
        <w:t> </w:t>
      </w:r>
      <w:r>
        <w:rPr>
          <w:w w:val="105"/>
        </w:rPr>
        <w:t>questionnaire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acceptable</w:t>
      </w:r>
      <w:r>
        <w:rPr>
          <w:spacing w:val="1"/>
          <w:w w:val="105"/>
        </w:rPr>
        <w:t> </w:t>
      </w:r>
      <w:r>
        <w:rPr>
          <w:w w:val="105"/>
        </w:rPr>
        <w:t>reliability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validity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measuring public attitude towards people with mental illness. It consisted of 43 items</w:t>
      </w:r>
      <w:r>
        <w:rPr>
          <w:spacing w:val="1"/>
          <w:w w:val="105"/>
        </w:rPr>
        <w:t> </w:t>
      </w:r>
      <w:r>
        <w:rPr>
          <w:w w:val="105"/>
        </w:rPr>
        <w:t>which were grouped into 4 subscales of 10 items each: The beliefs among members of</w:t>
      </w:r>
      <w:r>
        <w:rPr>
          <w:spacing w:val="1"/>
          <w:w w:val="105"/>
        </w:rPr>
        <w:t> </w:t>
      </w:r>
      <w:r>
        <w:rPr>
          <w:w w:val="105"/>
        </w:rPr>
        <w:t>the public that people with mental illness are inferior to normal people and they need</w:t>
      </w:r>
      <w:r>
        <w:rPr>
          <w:spacing w:val="1"/>
          <w:w w:val="105"/>
        </w:rPr>
        <w:t> </w:t>
      </w:r>
      <w:r>
        <w:rPr>
          <w:w w:val="105"/>
        </w:rPr>
        <w:t>coercive handling; 2.The beliefs among members of the public that people with mental</w:t>
      </w:r>
      <w:r>
        <w:rPr>
          <w:spacing w:val="1"/>
          <w:w w:val="105"/>
        </w:rPr>
        <w:t> </w:t>
      </w:r>
      <w:r>
        <w:rPr>
          <w:w w:val="105"/>
        </w:rPr>
        <w:t>illness</w:t>
      </w:r>
      <w:r>
        <w:rPr>
          <w:spacing w:val="-3"/>
          <w:w w:val="105"/>
        </w:rPr>
        <w:t> </w:t>
      </w:r>
      <w:r>
        <w:rPr>
          <w:w w:val="105"/>
        </w:rPr>
        <w:t>needed</w:t>
      </w:r>
      <w:r>
        <w:rPr>
          <w:spacing w:val="1"/>
          <w:w w:val="105"/>
        </w:rPr>
        <w:t> </w:t>
      </w:r>
      <w:r>
        <w:rPr>
          <w:w w:val="105"/>
        </w:rPr>
        <w:t>empathy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account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their</w:t>
      </w:r>
      <w:r>
        <w:rPr>
          <w:spacing w:val="2"/>
          <w:w w:val="105"/>
        </w:rPr>
        <w:t> </w:t>
      </w:r>
      <w:r>
        <w:rPr>
          <w:w w:val="105"/>
        </w:rPr>
        <w:t>mental</w:t>
      </w:r>
      <w:r>
        <w:rPr>
          <w:spacing w:val="-5"/>
          <w:w w:val="105"/>
        </w:rPr>
        <w:t> </w:t>
      </w:r>
      <w:r>
        <w:rPr>
          <w:w w:val="105"/>
        </w:rPr>
        <w:t>health</w:t>
      </w:r>
      <w:r>
        <w:rPr>
          <w:spacing w:val="-1"/>
          <w:w w:val="105"/>
        </w:rPr>
        <w:t> </w:t>
      </w:r>
      <w:r>
        <w:rPr>
          <w:w w:val="105"/>
        </w:rPr>
        <w:t>condition</w:t>
      </w:r>
      <w:r>
        <w:rPr>
          <w:spacing w:val="-7"/>
          <w:w w:val="105"/>
        </w:rPr>
        <w:t> </w:t>
      </w:r>
      <w:r>
        <w:rPr>
          <w:w w:val="105"/>
        </w:rPr>
        <w:t>3.The</w:t>
      </w:r>
      <w:r>
        <w:rPr>
          <w:spacing w:val="-8"/>
          <w:w w:val="105"/>
        </w:rPr>
        <w:t> </w:t>
      </w:r>
      <w:r>
        <w:rPr>
          <w:w w:val="105"/>
        </w:rPr>
        <w:t>beliefs</w:t>
      </w:r>
      <w:r>
        <w:rPr>
          <w:spacing w:val="-9"/>
          <w:w w:val="105"/>
        </w:rPr>
        <w:t> </w:t>
      </w:r>
      <w:r>
        <w:rPr>
          <w:w w:val="105"/>
        </w:rPr>
        <w:t>among</w:t>
      </w:r>
      <w:r>
        <w:rPr>
          <w:spacing w:val="-58"/>
          <w:w w:val="105"/>
        </w:rPr>
        <w:t> </w:t>
      </w:r>
      <w:r>
        <w:rPr>
          <w:w w:val="105"/>
        </w:rPr>
        <w:t>members of the public that people with mental illness are dangerous and unpredictable</w:t>
      </w:r>
      <w:r>
        <w:rPr>
          <w:spacing w:val="1"/>
          <w:w w:val="105"/>
        </w:rPr>
        <w:t> </w:t>
      </w:r>
      <w:r>
        <w:rPr>
          <w:w w:val="105"/>
        </w:rPr>
        <w:t>and needed to be restricted and 4.The general attitude of members of the public on</w:t>
      </w:r>
      <w:r>
        <w:rPr>
          <w:spacing w:val="1"/>
          <w:w w:val="105"/>
        </w:rPr>
        <w:t> </w:t>
      </w:r>
      <w:r>
        <w:rPr>
          <w:w w:val="105"/>
        </w:rPr>
        <w:t>establishing</w:t>
      </w:r>
      <w:r>
        <w:rPr>
          <w:spacing w:val="-2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-1"/>
          <w:w w:val="105"/>
        </w:rPr>
        <w:t> </w:t>
      </w:r>
      <w:r>
        <w:rPr>
          <w:w w:val="105"/>
        </w:rPr>
        <w:t>care</w:t>
      </w:r>
      <w:r>
        <w:rPr>
          <w:spacing w:val="-2"/>
          <w:w w:val="105"/>
        </w:rPr>
        <w:t> </w:t>
      </w:r>
      <w:r>
        <w:rPr>
          <w:w w:val="105"/>
        </w:rPr>
        <w:t>facilities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neighborhood.</w:t>
      </w:r>
    </w:p>
    <w:p>
      <w:pPr>
        <w:spacing w:after="0" w:line="501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501" w:lineRule="auto" w:before="79"/>
        <w:ind w:left="368" w:right="1014"/>
        <w:jc w:val="both"/>
      </w:pPr>
      <w:r>
        <w:rPr>
          <w:w w:val="105"/>
        </w:rPr>
        <w:t>The questionnaire was administered to 400 members of the public. The analyses of</w:t>
      </w:r>
      <w:r>
        <w:rPr>
          <w:spacing w:val="1"/>
          <w:w w:val="105"/>
        </w:rPr>
        <w:t> </w:t>
      </w:r>
      <w:r>
        <w:rPr>
          <w:w w:val="105"/>
        </w:rPr>
        <w:t>these questions were based on the percentage of respondents agreeing or disagreeing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-3"/>
          <w:w w:val="105"/>
        </w:rPr>
        <w:t> </w:t>
      </w:r>
      <w:r>
        <w:rPr>
          <w:w w:val="105"/>
        </w:rPr>
        <w:t>each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statements,</w:t>
      </w:r>
      <w:r>
        <w:rPr>
          <w:spacing w:val="-7"/>
          <w:w w:val="105"/>
        </w:rPr>
        <w:t> </w:t>
      </w:r>
      <w:r>
        <w:rPr>
          <w:w w:val="105"/>
        </w:rPr>
        <w:t>but some</w:t>
      </w:r>
      <w:r>
        <w:rPr>
          <w:spacing w:val="-9"/>
          <w:w w:val="105"/>
        </w:rPr>
        <w:t> </w:t>
      </w:r>
      <w:r>
        <w:rPr>
          <w:w w:val="105"/>
        </w:rPr>
        <w:t>answers</w:t>
      </w:r>
      <w:r>
        <w:rPr>
          <w:spacing w:val="-5"/>
          <w:w w:val="105"/>
        </w:rPr>
        <w:t> </w:t>
      </w:r>
      <w:r>
        <w:rPr>
          <w:w w:val="105"/>
        </w:rPr>
        <w:t>were</w:t>
      </w:r>
      <w:r>
        <w:rPr>
          <w:spacing w:val="-3"/>
          <w:w w:val="105"/>
        </w:rPr>
        <w:t> </w:t>
      </w:r>
      <w:r>
        <w:rPr>
          <w:w w:val="105"/>
        </w:rPr>
        <w:t>dichotomous</w:t>
      </w:r>
      <w:r>
        <w:rPr>
          <w:spacing w:val="-11"/>
          <w:w w:val="105"/>
        </w:rPr>
        <w:t> </w:t>
      </w:r>
      <w:r>
        <w:rPr>
          <w:w w:val="105"/>
        </w:rPr>
        <w:t>(Yes/No)</w:t>
      </w:r>
      <w:r>
        <w:rPr>
          <w:spacing w:val="-5"/>
          <w:w w:val="105"/>
        </w:rPr>
        <w:t> </w:t>
      </w:r>
      <w:r>
        <w:rPr>
          <w:w w:val="105"/>
        </w:rPr>
        <w:t>except when</w:t>
      </w:r>
      <w:r>
        <w:rPr>
          <w:spacing w:val="-58"/>
          <w:w w:val="105"/>
        </w:rPr>
        <w:t> </w:t>
      </w:r>
      <w:r>
        <w:rPr>
          <w:w w:val="105"/>
        </w:rPr>
        <w:t>the variable measured the reason for a certain decision. When the variable measured a</w:t>
      </w:r>
      <w:r>
        <w:rPr>
          <w:spacing w:val="1"/>
          <w:w w:val="105"/>
        </w:rPr>
        <w:t> </w:t>
      </w:r>
      <w:r>
        <w:rPr>
          <w:w w:val="105"/>
        </w:rPr>
        <w:t>reason for a certain decision, respondents were expected to provide a short statement</w:t>
      </w:r>
      <w:r>
        <w:rPr>
          <w:spacing w:val="1"/>
          <w:w w:val="105"/>
        </w:rPr>
        <w:t> </w:t>
      </w:r>
      <w:r>
        <w:rPr>
          <w:w w:val="105"/>
        </w:rPr>
        <w:t>indicating justification. Section A of the questionnaire contained the socio-demographic</w:t>
      </w:r>
      <w:r>
        <w:rPr>
          <w:spacing w:val="-58"/>
          <w:w w:val="105"/>
        </w:rPr>
        <w:t> </w:t>
      </w:r>
      <w:r>
        <w:rPr>
          <w:w w:val="105"/>
        </w:rPr>
        <w:t>attributes of respondents consisting of age, gender, educational attainments, occupation</w:t>
      </w:r>
      <w:r>
        <w:rPr>
          <w:spacing w:val="1"/>
          <w:w w:val="105"/>
        </w:rPr>
        <w:t> </w:t>
      </w:r>
      <w:r>
        <w:rPr>
          <w:w w:val="105"/>
        </w:rPr>
        <w:t>and religious affiliation,</w:t>
      </w:r>
      <w:r>
        <w:rPr>
          <w:spacing w:val="1"/>
          <w:w w:val="105"/>
        </w:rPr>
        <w:t> </w:t>
      </w:r>
      <w:r>
        <w:rPr>
          <w:w w:val="105"/>
        </w:rPr>
        <w:t>while section B focused on getting information from members</w:t>
      </w:r>
      <w:r>
        <w:rPr>
          <w:spacing w:val="-58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public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attitude</w:t>
      </w:r>
      <w:r>
        <w:rPr>
          <w:spacing w:val="1"/>
          <w:w w:val="105"/>
        </w:rPr>
        <w:t> </w:t>
      </w:r>
      <w:r>
        <w:rPr>
          <w:w w:val="105"/>
        </w:rPr>
        <w:t>towards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living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illness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interventions that will reduce stigma against people living with mental illness in Benue</w:t>
      </w:r>
      <w:r>
        <w:rPr>
          <w:spacing w:val="1"/>
          <w:w w:val="105"/>
        </w:rPr>
        <w:t> </w:t>
      </w:r>
      <w:r>
        <w:rPr>
          <w:w w:val="105"/>
        </w:rPr>
        <w:t>State. The questionnaires were issued to members of the public by the researcher 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research</w:t>
      </w:r>
      <w:r>
        <w:rPr>
          <w:spacing w:val="-7"/>
          <w:w w:val="105"/>
        </w:rPr>
        <w:t> </w:t>
      </w:r>
      <w:r>
        <w:rPr>
          <w:w w:val="105"/>
        </w:rPr>
        <w:t>assistants.</w:t>
      </w:r>
    </w:p>
    <w:p>
      <w:pPr>
        <w:pStyle w:val="BodyText"/>
        <w:spacing w:before="6"/>
        <w:rPr>
          <w:sz w:val="34"/>
        </w:rPr>
      </w:pPr>
    </w:p>
    <w:p>
      <w:pPr>
        <w:pStyle w:val="BodyText"/>
        <w:spacing w:line="501" w:lineRule="auto" w:before="1"/>
        <w:ind w:left="368" w:right="1018"/>
        <w:jc w:val="both"/>
      </w:pPr>
      <w:r>
        <w:rPr>
          <w:w w:val="105"/>
        </w:rPr>
        <w:t>The questionnaires were interviewer administered. This was to take care of non literate</w:t>
      </w:r>
      <w:r>
        <w:rPr>
          <w:spacing w:val="1"/>
          <w:w w:val="105"/>
        </w:rPr>
        <w:t> </w:t>
      </w:r>
      <w:r>
        <w:rPr>
          <w:w w:val="105"/>
        </w:rPr>
        <w:t>participants. This was to make them understand and answer each question as accurately</w:t>
      </w:r>
      <w:r>
        <w:rPr>
          <w:spacing w:val="-58"/>
          <w:w w:val="105"/>
        </w:rPr>
        <w:t> </w:t>
      </w:r>
      <w:r>
        <w:rPr>
          <w:w w:val="105"/>
        </w:rPr>
        <w:t>as possible. The questionnaires were read to the interviewee and answers recorded</w:t>
      </w:r>
      <w:r>
        <w:rPr>
          <w:spacing w:val="1"/>
          <w:w w:val="105"/>
        </w:rPr>
        <w:t> </w:t>
      </w:r>
      <w:r>
        <w:rPr>
          <w:w w:val="105"/>
        </w:rPr>
        <w:t>accordingly by the researcher or his assistants. All the items on the sub scale reported</w:t>
      </w:r>
      <w:r>
        <w:rPr>
          <w:spacing w:val="1"/>
          <w:w w:val="105"/>
        </w:rPr>
        <w:t> </w:t>
      </w:r>
      <w:r>
        <w:rPr>
          <w:w w:val="105"/>
        </w:rPr>
        <w:t>high</w:t>
      </w:r>
      <w:r>
        <w:rPr>
          <w:spacing w:val="1"/>
          <w:w w:val="105"/>
        </w:rPr>
        <w:t> </w:t>
      </w:r>
      <w:r>
        <w:rPr>
          <w:w w:val="105"/>
        </w:rPr>
        <w:t>internal</w:t>
      </w:r>
      <w:r>
        <w:rPr>
          <w:spacing w:val="1"/>
          <w:w w:val="105"/>
        </w:rPr>
        <w:t> </w:t>
      </w:r>
      <w:r>
        <w:rPr>
          <w:w w:val="105"/>
        </w:rPr>
        <w:t>consistency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reliability</w:t>
      </w:r>
      <w:r>
        <w:rPr>
          <w:spacing w:val="1"/>
          <w:w w:val="105"/>
        </w:rPr>
        <w:t> </w:t>
      </w:r>
      <w:r>
        <w:rPr>
          <w:w w:val="105"/>
        </w:rPr>
        <w:t>analysis</w:t>
      </w:r>
      <w:r>
        <w:rPr>
          <w:spacing w:val="1"/>
          <w:w w:val="105"/>
        </w:rPr>
        <w:t> </w:t>
      </w:r>
      <w:r>
        <w:rPr>
          <w:w w:val="105"/>
        </w:rPr>
        <w:t>revealed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Cronbach</w:t>
      </w:r>
      <w:r>
        <w:rPr>
          <w:spacing w:val="1"/>
          <w:w w:val="105"/>
        </w:rPr>
        <w:t> </w:t>
      </w:r>
      <w:r>
        <w:rPr>
          <w:w w:val="105"/>
        </w:rPr>
        <w:t>Alpha</w:t>
      </w:r>
      <w:r>
        <w:rPr>
          <w:spacing w:val="1"/>
          <w:w w:val="105"/>
        </w:rPr>
        <w:t> </w:t>
      </w:r>
      <w:r>
        <w:rPr>
          <w:w w:val="105"/>
        </w:rPr>
        <w:t>coefficient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0.754</w:t>
      </w:r>
      <w:r>
        <w:rPr>
          <w:spacing w:val="-1"/>
          <w:w w:val="105"/>
        </w:rPr>
        <w:t> </w:t>
      </w:r>
      <w:r>
        <w:rPr>
          <w:w w:val="105"/>
        </w:rPr>
        <w:t>(see</w:t>
      </w:r>
      <w:r>
        <w:rPr>
          <w:spacing w:val="4"/>
          <w:w w:val="105"/>
        </w:rPr>
        <w:t> </w:t>
      </w:r>
      <w:r>
        <w:rPr>
          <w:w w:val="105"/>
        </w:rPr>
        <w:t>Appendix</w:t>
      </w:r>
      <w:r>
        <w:rPr>
          <w:spacing w:val="1"/>
          <w:w w:val="105"/>
        </w:rPr>
        <w:t> </w:t>
      </w:r>
      <w:r>
        <w:rPr>
          <w:w w:val="105"/>
        </w:rPr>
        <w:t>VIII).</w:t>
      </w:r>
    </w:p>
    <w:p>
      <w:pPr>
        <w:pStyle w:val="BodyText"/>
        <w:spacing w:before="1"/>
        <w:rPr>
          <w:sz w:val="34"/>
        </w:rPr>
      </w:pPr>
    </w:p>
    <w:p>
      <w:pPr>
        <w:pStyle w:val="BodyText"/>
        <w:spacing w:line="501" w:lineRule="auto"/>
        <w:ind w:left="368" w:right="1017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questionnaire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living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illness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adopted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internalized stigma of mental illness scale developed by Ritsher </w:t>
      </w:r>
      <w:r>
        <w:rPr>
          <w:i/>
          <w:w w:val="105"/>
        </w:rPr>
        <w:t>et al</w:t>
      </w:r>
      <w:r>
        <w:rPr>
          <w:w w:val="105"/>
        </w:rPr>
        <w:t>., (2003) designed</w:t>
      </w:r>
      <w:r>
        <w:rPr>
          <w:spacing w:val="1"/>
          <w:w w:val="105"/>
        </w:rPr>
        <w:t> </w:t>
      </w:r>
      <w:r>
        <w:rPr>
          <w:w w:val="105"/>
        </w:rPr>
        <w:t>to examine an individual‟s personal experience of stigma</w:t>
      </w:r>
      <w:r>
        <w:rPr>
          <w:spacing w:val="1"/>
          <w:w w:val="105"/>
        </w:rPr>
        <w:t> </w:t>
      </w:r>
      <w:r>
        <w:rPr>
          <w:w w:val="105"/>
        </w:rPr>
        <w:t>related to mental illness. The</w:t>
      </w:r>
      <w:r>
        <w:rPr>
          <w:spacing w:val="-58"/>
          <w:w w:val="105"/>
        </w:rPr>
        <w:t> </w:t>
      </w:r>
      <w:r>
        <w:rPr>
          <w:w w:val="105"/>
        </w:rPr>
        <w:t>scale was made up of twenty eight items grouped into five subscales viz: alienation,</w:t>
      </w:r>
      <w:r>
        <w:rPr>
          <w:spacing w:val="1"/>
          <w:w w:val="105"/>
        </w:rPr>
        <w:t> </w:t>
      </w:r>
      <w:r>
        <w:rPr>
          <w:w w:val="105"/>
        </w:rPr>
        <w:t>stereotype</w:t>
      </w:r>
      <w:r>
        <w:rPr>
          <w:spacing w:val="1"/>
          <w:w w:val="105"/>
        </w:rPr>
        <w:t> </w:t>
      </w:r>
      <w:r>
        <w:rPr>
          <w:w w:val="105"/>
        </w:rPr>
        <w:t>endorsement,</w:t>
      </w:r>
      <w:r>
        <w:rPr>
          <w:spacing w:val="1"/>
          <w:w w:val="105"/>
        </w:rPr>
        <w:t> </w:t>
      </w:r>
      <w:r>
        <w:rPr>
          <w:w w:val="105"/>
        </w:rPr>
        <w:t>perceived</w:t>
      </w:r>
      <w:r>
        <w:rPr>
          <w:spacing w:val="1"/>
          <w:w w:val="105"/>
        </w:rPr>
        <w:t> </w:t>
      </w:r>
      <w:r>
        <w:rPr>
          <w:w w:val="105"/>
        </w:rPr>
        <w:t>discrimination,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withdrawal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stigma</w:t>
      </w:r>
      <w:r>
        <w:rPr>
          <w:spacing w:val="1"/>
          <w:w w:val="105"/>
        </w:rPr>
        <w:t> </w:t>
      </w:r>
      <w:r>
        <w:rPr>
          <w:w w:val="105"/>
        </w:rPr>
        <w:t>resistance.</w:t>
      </w:r>
      <w:r>
        <w:rPr>
          <w:spacing w:val="21"/>
          <w:w w:val="105"/>
        </w:rPr>
        <w:t> </w:t>
      </w:r>
      <w:r>
        <w:rPr>
          <w:w w:val="105"/>
        </w:rPr>
        <w:t>All</w:t>
      </w:r>
      <w:r>
        <w:rPr>
          <w:spacing w:val="16"/>
          <w:w w:val="105"/>
        </w:rPr>
        <w:t> </w:t>
      </w:r>
      <w:r>
        <w:rPr>
          <w:w w:val="105"/>
        </w:rPr>
        <w:t>the</w:t>
      </w:r>
      <w:r>
        <w:rPr>
          <w:spacing w:val="19"/>
          <w:w w:val="105"/>
        </w:rPr>
        <w:t> </w:t>
      </w:r>
      <w:r>
        <w:rPr>
          <w:w w:val="105"/>
        </w:rPr>
        <w:t>subscale</w:t>
      </w:r>
      <w:r>
        <w:rPr>
          <w:spacing w:val="13"/>
          <w:w w:val="105"/>
        </w:rPr>
        <w:t> </w:t>
      </w:r>
      <w:r>
        <w:rPr>
          <w:w w:val="105"/>
        </w:rPr>
        <w:t>measured</w:t>
      </w:r>
      <w:r>
        <w:rPr>
          <w:spacing w:val="14"/>
          <w:w w:val="105"/>
        </w:rPr>
        <w:t> </w:t>
      </w:r>
      <w:r>
        <w:rPr>
          <w:w w:val="105"/>
        </w:rPr>
        <w:t>aspects</w:t>
      </w:r>
      <w:r>
        <w:rPr>
          <w:spacing w:val="18"/>
          <w:w w:val="105"/>
        </w:rPr>
        <w:t> </w:t>
      </w:r>
      <w:r>
        <w:rPr>
          <w:w w:val="105"/>
        </w:rPr>
        <w:t>of</w:t>
      </w:r>
      <w:r>
        <w:rPr>
          <w:spacing w:val="16"/>
          <w:w w:val="105"/>
        </w:rPr>
        <w:t> </w:t>
      </w:r>
      <w:r>
        <w:rPr>
          <w:w w:val="105"/>
        </w:rPr>
        <w:t>stigma</w:t>
      </w:r>
      <w:r>
        <w:rPr>
          <w:spacing w:val="19"/>
          <w:w w:val="105"/>
        </w:rPr>
        <w:t> </w:t>
      </w:r>
      <w:r>
        <w:rPr>
          <w:w w:val="105"/>
        </w:rPr>
        <w:t>experienced</w:t>
      </w:r>
      <w:r>
        <w:rPr>
          <w:spacing w:val="20"/>
          <w:w w:val="105"/>
        </w:rPr>
        <w:t> </w:t>
      </w:r>
      <w:r>
        <w:rPr>
          <w:w w:val="105"/>
        </w:rPr>
        <w:t>by</w:t>
      </w:r>
      <w:r>
        <w:rPr>
          <w:spacing w:val="14"/>
          <w:w w:val="105"/>
        </w:rPr>
        <w:t> </w:t>
      </w:r>
      <w:r>
        <w:rPr>
          <w:w w:val="105"/>
        </w:rPr>
        <w:t>people</w:t>
      </w:r>
      <w:r>
        <w:rPr>
          <w:spacing w:val="19"/>
          <w:w w:val="105"/>
        </w:rPr>
        <w:t> </w:t>
      </w:r>
      <w:r>
        <w:rPr>
          <w:w w:val="105"/>
        </w:rPr>
        <w:t>having</w:t>
      </w:r>
    </w:p>
    <w:p>
      <w:pPr>
        <w:spacing w:after="0" w:line="501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501" w:lineRule="auto" w:before="79"/>
        <w:ind w:left="368" w:right="1021"/>
        <w:jc w:val="both"/>
      </w:pPr>
      <w:r>
        <w:rPr>
          <w:w w:val="105"/>
        </w:rPr>
        <w:t>mental illness. The alienation subscale which had six items measured the subjective</w:t>
      </w:r>
      <w:r>
        <w:rPr>
          <w:spacing w:val="1"/>
          <w:w w:val="105"/>
        </w:rPr>
        <w:t> </w:t>
      </w:r>
      <w:r>
        <w:rPr>
          <w:w w:val="105"/>
        </w:rPr>
        <w:t>experience of stigma by people with mental illness. The endorsement subscale had</w:t>
      </w:r>
      <w:r>
        <w:rPr>
          <w:spacing w:val="1"/>
          <w:w w:val="105"/>
        </w:rPr>
        <w:t> </w:t>
      </w:r>
      <w:r>
        <w:rPr>
          <w:w w:val="105"/>
        </w:rPr>
        <w:t>seven items and measured the extent to which people with mental illness agreed with</w:t>
      </w:r>
      <w:r>
        <w:rPr>
          <w:spacing w:val="1"/>
          <w:w w:val="105"/>
        </w:rPr>
        <w:t> </w:t>
      </w:r>
      <w:r>
        <w:rPr>
          <w:w w:val="105"/>
        </w:rPr>
        <w:t>the public stereotype of mental illness. The discrimination experience subscale had five</w:t>
      </w:r>
      <w:r>
        <w:rPr>
          <w:spacing w:val="-58"/>
          <w:w w:val="105"/>
        </w:rPr>
        <w:t> </w:t>
      </w:r>
      <w:r>
        <w:rPr>
          <w:w w:val="105"/>
        </w:rPr>
        <w:t>items which measured the way people with mental illness are treated by others. The</w:t>
      </w:r>
      <w:r>
        <w:rPr>
          <w:spacing w:val="1"/>
          <w:w w:val="105"/>
        </w:rPr>
        <w:t> </w:t>
      </w:r>
      <w:r>
        <w:rPr>
          <w:w w:val="105"/>
        </w:rPr>
        <w:t>social withdrawal subscale which has six items, measured the social withdrawal of</w:t>
      </w:r>
      <w:r>
        <w:rPr>
          <w:spacing w:val="1"/>
          <w:w w:val="105"/>
        </w:rPr>
        <w:t> </w:t>
      </w:r>
      <w:r>
        <w:rPr>
          <w:w w:val="105"/>
        </w:rPr>
        <w:t>respondents, and the social resistance subscale with five items measured aspects of</w:t>
      </w:r>
      <w:r>
        <w:rPr>
          <w:spacing w:val="1"/>
          <w:w w:val="105"/>
        </w:rPr>
        <w:t> </w:t>
      </w:r>
      <w:r>
        <w:rPr>
          <w:w w:val="105"/>
        </w:rPr>
        <w:t>stigma</w:t>
      </w:r>
      <w:r>
        <w:rPr>
          <w:spacing w:val="-2"/>
          <w:w w:val="105"/>
        </w:rPr>
        <w:t> </w:t>
      </w:r>
      <w:r>
        <w:rPr>
          <w:w w:val="105"/>
        </w:rPr>
        <w:t>resistance.</w:t>
      </w:r>
    </w:p>
    <w:p>
      <w:pPr>
        <w:pStyle w:val="BodyText"/>
        <w:spacing w:before="6"/>
        <w:rPr>
          <w:sz w:val="34"/>
        </w:rPr>
      </w:pPr>
    </w:p>
    <w:p>
      <w:pPr>
        <w:pStyle w:val="BodyText"/>
        <w:ind w:left="368"/>
        <w:jc w:val="both"/>
      </w:pPr>
      <w:r>
        <w:rPr>
          <w:w w:val="105"/>
        </w:rPr>
        <w:t>Each</w:t>
      </w:r>
      <w:r>
        <w:rPr>
          <w:spacing w:val="58"/>
          <w:w w:val="105"/>
        </w:rPr>
        <w:t> </w:t>
      </w:r>
      <w:r>
        <w:rPr>
          <w:w w:val="105"/>
        </w:rPr>
        <w:t>items</w:t>
      </w:r>
      <w:r>
        <w:rPr>
          <w:spacing w:val="11"/>
          <w:w w:val="105"/>
        </w:rPr>
        <w:t> </w:t>
      </w:r>
      <w:r>
        <w:rPr>
          <w:w w:val="105"/>
        </w:rPr>
        <w:t>were </w:t>
      </w:r>
      <w:r>
        <w:rPr>
          <w:spacing w:val="3"/>
          <w:w w:val="105"/>
        </w:rPr>
        <w:t> </w:t>
      </w:r>
      <w:r>
        <w:rPr>
          <w:w w:val="105"/>
        </w:rPr>
        <w:t>rated </w:t>
      </w:r>
      <w:r>
        <w:rPr>
          <w:spacing w:val="5"/>
          <w:w w:val="105"/>
        </w:rPr>
        <w:t> </w:t>
      </w:r>
      <w:r>
        <w:rPr>
          <w:w w:val="105"/>
        </w:rPr>
        <w:t>on</w:t>
      </w:r>
      <w:r>
        <w:rPr>
          <w:spacing w:val="58"/>
          <w:w w:val="105"/>
        </w:rPr>
        <w:t> </w:t>
      </w:r>
      <w:r>
        <w:rPr>
          <w:w w:val="105"/>
        </w:rPr>
        <w:t>a </w:t>
      </w:r>
      <w:r>
        <w:rPr>
          <w:spacing w:val="18"/>
          <w:w w:val="105"/>
        </w:rPr>
        <w:t> </w:t>
      </w:r>
      <w:r>
        <w:rPr>
          <w:w w:val="105"/>
        </w:rPr>
        <w:t>four </w:t>
      </w:r>
      <w:r>
        <w:rPr>
          <w:spacing w:val="8"/>
          <w:w w:val="105"/>
        </w:rPr>
        <w:t> </w:t>
      </w:r>
      <w:r>
        <w:rPr>
          <w:w w:val="105"/>
        </w:rPr>
        <w:t>point </w:t>
      </w:r>
      <w:r>
        <w:rPr>
          <w:spacing w:val="7"/>
          <w:w w:val="105"/>
        </w:rPr>
        <w:t> </w:t>
      </w:r>
      <w:r>
        <w:rPr>
          <w:w w:val="105"/>
        </w:rPr>
        <w:t>Likert </w:t>
      </w:r>
      <w:r>
        <w:rPr>
          <w:spacing w:val="8"/>
          <w:w w:val="105"/>
        </w:rPr>
        <w:t> </w:t>
      </w:r>
      <w:r>
        <w:rPr>
          <w:w w:val="105"/>
        </w:rPr>
        <w:t>scale</w:t>
      </w:r>
      <w:r>
        <w:rPr>
          <w:spacing w:val="57"/>
          <w:w w:val="105"/>
        </w:rPr>
        <w:t> </w:t>
      </w:r>
      <w:r>
        <w:rPr>
          <w:w w:val="105"/>
        </w:rPr>
        <w:t>(1(0) </w:t>
      </w:r>
      <w:r>
        <w:rPr>
          <w:spacing w:val="8"/>
          <w:w w:val="105"/>
        </w:rPr>
        <w:t> </w:t>
      </w:r>
      <w:r>
        <w:rPr>
          <w:w w:val="105"/>
        </w:rPr>
        <w:t>strongly </w:t>
      </w:r>
      <w:r>
        <w:rPr>
          <w:spacing w:val="5"/>
          <w:w w:val="105"/>
        </w:rPr>
        <w:t> </w:t>
      </w:r>
      <w:r>
        <w:rPr>
          <w:w w:val="105"/>
        </w:rPr>
        <w:t>disagree; </w:t>
      </w:r>
      <w:r>
        <w:rPr>
          <w:spacing w:val="6"/>
          <w:w w:val="105"/>
        </w:rPr>
        <w:t> </w:t>
      </w:r>
      <w:r>
        <w:rPr>
          <w:w w:val="105"/>
        </w:rPr>
        <w:t>2(1)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501" w:lineRule="auto"/>
        <w:ind w:left="368" w:right="1016"/>
        <w:jc w:val="both"/>
      </w:pPr>
      <w:r>
        <w:rPr>
          <w:w w:val="105"/>
        </w:rPr>
        <w:t>=disagree; 3= (2) agree; and 4(3) =strongly agree). The prevalence of internalized</w:t>
      </w:r>
      <w:r>
        <w:rPr>
          <w:spacing w:val="1"/>
          <w:w w:val="105"/>
        </w:rPr>
        <w:t> </w:t>
      </w:r>
      <w:r>
        <w:rPr>
          <w:w w:val="105"/>
        </w:rPr>
        <w:t>stigma was defined as an item mean scores of 1.5 or above on the aggregate score.</w:t>
      </w:r>
      <w:r>
        <w:rPr>
          <w:spacing w:val="1"/>
          <w:w w:val="105"/>
        </w:rPr>
        <w:t> </w:t>
      </w:r>
      <w:r>
        <w:rPr>
          <w:w w:val="105"/>
        </w:rPr>
        <w:t>Higher aggregate scores indicated elevated internalized stigma. This means that the 1.5</w:t>
      </w:r>
      <w:r>
        <w:rPr>
          <w:spacing w:val="1"/>
          <w:w w:val="105"/>
        </w:rPr>
        <w:t> </w:t>
      </w:r>
      <w:r>
        <w:rPr>
          <w:w w:val="105"/>
        </w:rPr>
        <w:t>will represent the midpoint on the 0-3 item scale (Brohan, </w:t>
      </w:r>
      <w:r>
        <w:rPr>
          <w:i/>
          <w:w w:val="105"/>
        </w:rPr>
        <w:t>et al., </w:t>
      </w:r>
      <w:r>
        <w:rPr>
          <w:w w:val="105"/>
        </w:rPr>
        <w:t>2010). Open ended</w:t>
      </w:r>
      <w:r>
        <w:rPr>
          <w:spacing w:val="1"/>
          <w:w w:val="105"/>
        </w:rPr>
        <w:t> </w:t>
      </w:r>
      <w:r>
        <w:rPr>
          <w:w w:val="105"/>
        </w:rPr>
        <w:t>questions were also added to enable respondent‟s state their personal experiences of</w:t>
      </w:r>
      <w:r>
        <w:rPr>
          <w:spacing w:val="1"/>
          <w:w w:val="105"/>
        </w:rPr>
        <w:t> </w:t>
      </w:r>
      <w:r>
        <w:rPr>
          <w:w w:val="105"/>
        </w:rPr>
        <w:t>discrimination</w:t>
      </w:r>
      <w:r>
        <w:rPr>
          <w:spacing w:val="-8"/>
          <w:w w:val="105"/>
        </w:rPr>
        <w:t> </w:t>
      </w:r>
      <w:r>
        <w:rPr>
          <w:w w:val="105"/>
        </w:rPr>
        <w:t>they</w:t>
      </w:r>
      <w:r>
        <w:rPr>
          <w:spacing w:val="7"/>
          <w:w w:val="105"/>
        </w:rPr>
        <w:t> </w:t>
      </w:r>
      <w:r>
        <w:rPr>
          <w:w w:val="105"/>
        </w:rPr>
        <w:t>face</w:t>
      </w:r>
      <w:r>
        <w:rPr>
          <w:spacing w:val="-2"/>
          <w:w w:val="105"/>
        </w:rPr>
        <w:t> </w:t>
      </w:r>
      <w:r>
        <w:rPr>
          <w:w w:val="105"/>
        </w:rPr>
        <w:t>due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mental</w:t>
      </w:r>
      <w:r>
        <w:rPr>
          <w:spacing w:val="-5"/>
          <w:w w:val="105"/>
        </w:rPr>
        <w:t> </w:t>
      </w:r>
      <w:r>
        <w:rPr>
          <w:w w:val="105"/>
        </w:rPr>
        <w:t>illness.</w:t>
      </w:r>
    </w:p>
    <w:p>
      <w:pPr>
        <w:pStyle w:val="BodyText"/>
        <w:spacing w:before="9"/>
        <w:rPr>
          <w:sz w:val="34"/>
        </w:rPr>
      </w:pPr>
    </w:p>
    <w:p>
      <w:pPr>
        <w:pStyle w:val="BodyText"/>
        <w:spacing w:line="499" w:lineRule="auto" w:before="1"/>
        <w:ind w:left="368" w:right="1018" w:firstLine="58"/>
        <w:jc w:val="both"/>
      </w:pPr>
      <w:r>
        <w:rPr>
          <w:w w:val="105"/>
        </w:rPr>
        <w:t>This subscale has been used in previous studies (Ghanean, </w:t>
      </w:r>
      <w:r>
        <w:rPr>
          <w:i/>
          <w:w w:val="105"/>
        </w:rPr>
        <w:t>et al</w:t>
      </w:r>
      <w:r>
        <w:rPr>
          <w:w w:val="105"/>
        </w:rPr>
        <w:t>., 2011, Mahmoud and</w:t>
      </w:r>
      <w:r>
        <w:rPr>
          <w:spacing w:val="1"/>
          <w:w w:val="105"/>
        </w:rPr>
        <w:t> </w:t>
      </w:r>
      <w:r>
        <w:rPr>
          <w:w w:val="105"/>
        </w:rPr>
        <w:t>Zaki 2015). All the items on the sub scale reported high internal consistency as the</w:t>
      </w:r>
      <w:r>
        <w:rPr>
          <w:spacing w:val="1"/>
          <w:w w:val="105"/>
        </w:rPr>
        <w:t> </w:t>
      </w:r>
      <w:r>
        <w:rPr>
          <w:w w:val="105"/>
        </w:rPr>
        <w:t>reliability</w:t>
      </w:r>
      <w:r>
        <w:rPr>
          <w:spacing w:val="-15"/>
          <w:w w:val="105"/>
        </w:rPr>
        <w:t> </w:t>
      </w:r>
      <w:r>
        <w:rPr>
          <w:w w:val="105"/>
        </w:rPr>
        <w:t>analysis</w:t>
      </w:r>
      <w:r>
        <w:rPr>
          <w:spacing w:val="-12"/>
          <w:w w:val="105"/>
        </w:rPr>
        <w:t> </w:t>
      </w:r>
      <w:r>
        <w:rPr>
          <w:w w:val="105"/>
        </w:rPr>
        <w:t>revealed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Cronbach</w:t>
      </w:r>
      <w:r>
        <w:rPr>
          <w:spacing w:val="-3"/>
          <w:w w:val="105"/>
        </w:rPr>
        <w:t> </w:t>
      </w:r>
      <w:r>
        <w:rPr>
          <w:w w:val="105"/>
        </w:rPr>
        <w:t>Alpha</w:t>
      </w:r>
      <w:r>
        <w:rPr>
          <w:spacing w:val="-4"/>
          <w:w w:val="105"/>
        </w:rPr>
        <w:t> </w:t>
      </w:r>
      <w:r>
        <w:rPr>
          <w:w w:val="105"/>
        </w:rPr>
        <w:t>coefficient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0.918</w:t>
      </w:r>
      <w:r>
        <w:rPr>
          <w:spacing w:val="-8"/>
          <w:w w:val="105"/>
        </w:rPr>
        <w:t> </w:t>
      </w:r>
      <w:r>
        <w:rPr>
          <w:w w:val="105"/>
        </w:rPr>
        <w:t>(see</w:t>
      </w:r>
      <w:r>
        <w:rPr>
          <w:spacing w:val="-4"/>
          <w:w w:val="105"/>
        </w:rPr>
        <w:t> </w:t>
      </w:r>
      <w:r>
        <w:rPr>
          <w:w w:val="105"/>
        </w:rPr>
        <w:t>Appendix</w:t>
      </w:r>
      <w:r>
        <w:rPr>
          <w:spacing w:val="-9"/>
          <w:w w:val="105"/>
        </w:rPr>
        <w:t> </w:t>
      </w:r>
      <w:r>
        <w:rPr>
          <w:w w:val="105"/>
        </w:rPr>
        <w:t>VIII).</w:t>
      </w:r>
    </w:p>
    <w:p>
      <w:pPr>
        <w:pStyle w:val="BodyText"/>
        <w:spacing w:before="6"/>
        <w:rPr>
          <w:sz w:val="35"/>
        </w:rPr>
      </w:pPr>
    </w:p>
    <w:p>
      <w:pPr>
        <w:pStyle w:val="BodyText"/>
        <w:spacing w:line="499" w:lineRule="auto"/>
        <w:ind w:left="368" w:right="1022"/>
        <w:jc w:val="both"/>
      </w:pPr>
      <w:r>
        <w:rPr>
          <w:w w:val="105"/>
        </w:rPr>
        <w:t>The fifth stigma subscale (stigma resistance) was not</w:t>
      </w:r>
      <w:r>
        <w:rPr>
          <w:spacing w:val="61"/>
          <w:w w:val="105"/>
        </w:rPr>
        <w:t> </w:t>
      </w:r>
      <w:r>
        <w:rPr>
          <w:w w:val="105"/>
        </w:rPr>
        <w:t>part of aggregate mean score</w:t>
      </w:r>
      <w:r>
        <w:rPr>
          <w:spacing w:val="1"/>
          <w:w w:val="105"/>
        </w:rPr>
        <w:t> </w:t>
      </w:r>
      <w:r>
        <w:rPr>
          <w:w w:val="105"/>
        </w:rPr>
        <w:t>when</w:t>
      </w:r>
      <w:r>
        <w:rPr>
          <w:spacing w:val="-7"/>
          <w:w w:val="105"/>
        </w:rPr>
        <w:t> </w:t>
      </w:r>
      <w:r>
        <w:rPr>
          <w:w w:val="105"/>
        </w:rPr>
        <w:t>calculating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prevalence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internalized</w:t>
      </w:r>
      <w:r>
        <w:rPr>
          <w:spacing w:val="-7"/>
          <w:w w:val="105"/>
        </w:rPr>
        <w:t> </w:t>
      </w:r>
      <w:r>
        <w:rPr>
          <w:w w:val="105"/>
        </w:rPr>
        <w:t>stigma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mental</w:t>
      </w:r>
      <w:r>
        <w:rPr>
          <w:spacing w:val="-5"/>
          <w:w w:val="105"/>
        </w:rPr>
        <w:t> </w:t>
      </w:r>
      <w:r>
        <w:rPr>
          <w:w w:val="105"/>
        </w:rPr>
        <w:t>illness</w:t>
      </w:r>
      <w:r>
        <w:rPr>
          <w:spacing w:val="-9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people</w:t>
      </w:r>
      <w:r>
        <w:rPr>
          <w:spacing w:val="-8"/>
          <w:w w:val="105"/>
        </w:rPr>
        <w:t> </w:t>
      </w:r>
      <w:r>
        <w:rPr>
          <w:w w:val="105"/>
        </w:rPr>
        <w:t>living</w:t>
      </w:r>
      <w:r>
        <w:rPr>
          <w:spacing w:val="-58"/>
          <w:w w:val="105"/>
        </w:rPr>
        <w:t> </w:t>
      </w:r>
      <w:r>
        <w:rPr>
          <w:w w:val="105"/>
        </w:rPr>
        <w:t>with mental illness because it</w:t>
      </w:r>
      <w:r>
        <w:rPr>
          <w:spacing w:val="1"/>
          <w:w w:val="105"/>
        </w:rPr>
        <w:t> </w:t>
      </w:r>
      <w:r>
        <w:rPr>
          <w:w w:val="105"/>
        </w:rPr>
        <w:t>had a low reliability, possibly because most items on this</w:t>
      </w:r>
      <w:r>
        <w:rPr>
          <w:spacing w:val="-58"/>
          <w:w w:val="105"/>
        </w:rPr>
        <w:t> </w:t>
      </w:r>
      <w:r>
        <w:rPr>
          <w:w w:val="105"/>
        </w:rPr>
        <w:t>subscale</w:t>
      </w:r>
      <w:r>
        <w:rPr>
          <w:spacing w:val="-3"/>
          <w:w w:val="105"/>
        </w:rPr>
        <w:t> </w:t>
      </w:r>
      <w:r>
        <w:rPr>
          <w:w w:val="105"/>
        </w:rPr>
        <w:t>were</w:t>
      </w:r>
      <w:r>
        <w:rPr>
          <w:spacing w:val="-3"/>
          <w:w w:val="105"/>
        </w:rPr>
        <w:t> </w:t>
      </w:r>
      <w:r>
        <w:rPr>
          <w:w w:val="105"/>
        </w:rPr>
        <w:t>scored</w:t>
      </w:r>
      <w:r>
        <w:rPr>
          <w:spacing w:val="-8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reversed</w:t>
      </w:r>
      <w:r>
        <w:rPr>
          <w:spacing w:val="-8"/>
          <w:w w:val="105"/>
        </w:rPr>
        <w:t> </w:t>
      </w:r>
      <w:r>
        <w:rPr>
          <w:w w:val="105"/>
        </w:rPr>
        <w:t>order</w:t>
      </w:r>
      <w:r>
        <w:rPr>
          <w:spacing w:val="-4"/>
          <w:w w:val="105"/>
        </w:rPr>
        <w:t> </w:t>
      </w:r>
      <w:r>
        <w:rPr>
          <w:w w:val="105"/>
        </w:rPr>
        <w:t>(were</w:t>
      </w:r>
      <w:r>
        <w:rPr>
          <w:spacing w:val="-9"/>
          <w:w w:val="105"/>
        </w:rPr>
        <w:t> </w:t>
      </w:r>
      <w:r>
        <w:rPr>
          <w:w w:val="105"/>
        </w:rPr>
        <w:t>phrased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positive</w:t>
      </w:r>
      <w:r>
        <w:rPr>
          <w:spacing w:val="-9"/>
          <w:w w:val="105"/>
        </w:rPr>
        <w:t> </w:t>
      </w:r>
      <w:r>
        <w:rPr>
          <w:w w:val="105"/>
        </w:rPr>
        <w:t>characteristic).</w:t>
      </w:r>
      <w:r>
        <w:rPr>
          <w:spacing w:val="-6"/>
          <w:w w:val="105"/>
        </w:rPr>
        <w:t> </w:t>
      </w:r>
      <w:r>
        <w:rPr>
          <w:w w:val="105"/>
        </w:rPr>
        <w:t>More</w:t>
      </w:r>
    </w:p>
    <w:p>
      <w:pPr>
        <w:spacing w:after="0" w:line="499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504" w:lineRule="auto" w:before="79"/>
        <w:ind w:left="368" w:right="1024"/>
        <w:jc w:val="both"/>
      </w:pPr>
      <w:r>
        <w:rPr>
          <w:w w:val="105"/>
        </w:rPr>
        <w:t>questions were</w:t>
      </w:r>
      <w:r>
        <w:rPr>
          <w:spacing w:val="1"/>
          <w:w w:val="105"/>
        </w:rPr>
        <w:t> </w:t>
      </w:r>
      <w:r>
        <w:rPr>
          <w:w w:val="105"/>
        </w:rPr>
        <w:t>however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probe</w:t>
      </w:r>
      <w:r>
        <w:rPr>
          <w:spacing w:val="1"/>
          <w:w w:val="105"/>
        </w:rPr>
        <w:t> </w:t>
      </w:r>
      <w:r>
        <w:rPr>
          <w:w w:val="105"/>
        </w:rPr>
        <w:t>participants answers to</w:t>
      </w:r>
      <w:r>
        <w:rPr>
          <w:spacing w:val="1"/>
          <w:w w:val="105"/>
        </w:rPr>
        <w:t> </w:t>
      </w:r>
      <w:r>
        <w:rPr>
          <w:w w:val="105"/>
        </w:rPr>
        <w:t>enable them</w:t>
      </w:r>
      <w:r>
        <w:rPr>
          <w:spacing w:val="1"/>
          <w:w w:val="105"/>
        </w:rPr>
        <w:t> </w:t>
      </w:r>
      <w:r>
        <w:rPr>
          <w:w w:val="105"/>
        </w:rPr>
        <w:t>provide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3"/>
          <w:w w:val="105"/>
        </w:rPr>
        <w:t> </w:t>
      </w:r>
      <w:r>
        <w:rPr>
          <w:w w:val="105"/>
        </w:rPr>
        <w:t>necessary</w:t>
      </w:r>
      <w:r>
        <w:rPr>
          <w:spacing w:val="-1"/>
          <w:w w:val="105"/>
        </w:rPr>
        <w:t> </w:t>
      </w:r>
      <w:r>
        <w:rPr>
          <w:w w:val="105"/>
        </w:rPr>
        <w:t>information</w:t>
      </w:r>
      <w:r>
        <w:rPr>
          <w:spacing w:val="-8"/>
          <w:w w:val="105"/>
        </w:rPr>
        <w:t> </w:t>
      </w:r>
      <w:r>
        <w:rPr>
          <w:w w:val="105"/>
        </w:rPr>
        <w:t>relevant</w:t>
      </w:r>
      <w:r>
        <w:rPr>
          <w:spacing w:val="2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study.</w:t>
      </w:r>
    </w:p>
    <w:p>
      <w:pPr>
        <w:pStyle w:val="BodyText"/>
        <w:spacing w:before="4"/>
        <w:rPr>
          <w:sz w:val="34"/>
        </w:rPr>
      </w:pPr>
    </w:p>
    <w:p>
      <w:pPr>
        <w:pStyle w:val="BodyText"/>
        <w:spacing w:line="501" w:lineRule="auto"/>
        <w:ind w:left="368" w:right="1015" w:firstLine="58"/>
        <w:jc w:val="both"/>
      </w:pPr>
      <w:r>
        <w:rPr>
          <w:w w:val="105"/>
        </w:rPr>
        <w:t>The questionnaire for family members of people living with mental illness consisted of</w:t>
      </w:r>
      <w:r>
        <w:rPr>
          <w:spacing w:val="-58"/>
          <w:w w:val="105"/>
        </w:rPr>
        <w:t> </w:t>
      </w:r>
      <w:r>
        <w:rPr>
          <w:w w:val="105"/>
        </w:rPr>
        <w:t>20 items aimed at examining their experience of social stigma and discrimination. The</w:t>
      </w:r>
      <w:r>
        <w:rPr>
          <w:spacing w:val="1"/>
          <w:w w:val="105"/>
        </w:rPr>
        <w:t> </w:t>
      </w:r>
      <w:r>
        <w:rPr>
          <w:w w:val="105"/>
        </w:rPr>
        <w:t>questionnaire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orthodox</w:t>
      </w:r>
      <w:r>
        <w:rPr>
          <w:spacing w:val="-8"/>
          <w:w w:val="105"/>
        </w:rPr>
        <w:t> </w:t>
      </w:r>
      <w:r>
        <w:rPr>
          <w:w w:val="105"/>
        </w:rPr>
        <w:t>mental healthcare</w:t>
      </w:r>
      <w:r>
        <w:rPr>
          <w:spacing w:val="-9"/>
          <w:w w:val="105"/>
        </w:rPr>
        <w:t> </w:t>
      </w:r>
      <w:r>
        <w:rPr>
          <w:w w:val="105"/>
        </w:rPr>
        <w:t>professionals</w:t>
      </w:r>
      <w:r>
        <w:rPr>
          <w:spacing w:val="-10"/>
          <w:w w:val="105"/>
        </w:rPr>
        <w:t> </w:t>
      </w:r>
      <w:r>
        <w:rPr>
          <w:w w:val="105"/>
        </w:rPr>
        <w:t>contained</w:t>
      </w:r>
      <w:r>
        <w:rPr>
          <w:spacing w:val="-8"/>
          <w:w w:val="105"/>
        </w:rPr>
        <w:t> </w:t>
      </w:r>
      <w:r>
        <w:rPr>
          <w:w w:val="105"/>
        </w:rPr>
        <w:t>16</w:t>
      </w:r>
      <w:r>
        <w:rPr>
          <w:spacing w:val="-3"/>
          <w:w w:val="105"/>
        </w:rPr>
        <w:t> </w:t>
      </w:r>
      <w:r>
        <w:rPr>
          <w:w w:val="105"/>
        </w:rPr>
        <w:t>items</w:t>
      </w:r>
      <w:r>
        <w:rPr>
          <w:spacing w:val="-4"/>
          <w:w w:val="105"/>
        </w:rPr>
        <w:t> </w:t>
      </w:r>
      <w:r>
        <w:rPr>
          <w:w w:val="105"/>
        </w:rPr>
        <w:t>while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one for traditional mental health care practitioners consisted of 17 items developed by</w:t>
      </w:r>
      <w:r>
        <w:rPr>
          <w:spacing w:val="1"/>
          <w:w w:val="105"/>
        </w:rPr>
        <w:t> </w:t>
      </w:r>
      <w:r>
        <w:rPr>
          <w:w w:val="105"/>
        </w:rPr>
        <w:t>the researcher, aimed at finding out if they reacted differently from other members of</w:t>
      </w:r>
      <w:r>
        <w:rPr>
          <w:spacing w:val="1"/>
          <w:w w:val="105"/>
        </w:rPr>
        <w:t> </w:t>
      </w:r>
      <w:r>
        <w:rPr>
          <w:w w:val="105"/>
        </w:rPr>
        <w:t>the public towards people living with mental illness. Interviews were also held with</w:t>
      </w:r>
      <w:r>
        <w:rPr>
          <w:spacing w:val="1"/>
          <w:w w:val="105"/>
        </w:rPr>
        <w:t> </w:t>
      </w:r>
      <w:r>
        <w:rPr>
          <w:w w:val="105"/>
        </w:rPr>
        <w:t>people living with mental illness, their care givers and mental healthcare professionals.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interview</w:t>
      </w:r>
      <w:r>
        <w:rPr>
          <w:spacing w:val="1"/>
          <w:w w:val="105"/>
        </w:rPr>
        <w:t> </w:t>
      </w:r>
      <w:r>
        <w:rPr>
          <w:w w:val="105"/>
        </w:rPr>
        <w:t>guide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living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illness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made</w:t>
      </w:r>
      <w:r>
        <w:rPr>
          <w:spacing w:val="1"/>
          <w:w w:val="105"/>
        </w:rPr>
        <w:t> </w:t>
      </w:r>
      <w:r>
        <w:rPr>
          <w:w w:val="105"/>
        </w:rPr>
        <w:t>up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9</w:t>
      </w:r>
      <w:r>
        <w:rPr>
          <w:spacing w:val="1"/>
          <w:w w:val="105"/>
        </w:rPr>
        <w:t> </w:t>
      </w:r>
      <w:r>
        <w:rPr>
          <w:w w:val="105"/>
        </w:rPr>
        <w:t>questionnaire items aimed at finding out their personal experience of having mental</w:t>
      </w:r>
      <w:r>
        <w:rPr>
          <w:spacing w:val="1"/>
          <w:w w:val="105"/>
        </w:rPr>
        <w:t> </w:t>
      </w:r>
      <w:r>
        <w:rPr>
          <w:w w:val="105"/>
        </w:rPr>
        <w:t>illness, while the interview guide for caregivers had 12 items aimed at finding out their</w:t>
      </w:r>
      <w:r>
        <w:rPr>
          <w:spacing w:val="1"/>
          <w:w w:val="105"/>
        </w:rPr>
        <w:t> </w:t>
      </w:r>
      <w:r>
        <w:rPr>
          <w:w w:val="105"/>
        </w:rPr>
        <w:t>experience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having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relation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illness.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guide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healthcare</w:t>
      </w:r>
      <w:r>
        <w:rPr>
          <w:spacing w:val="1"/>
          <w:w w:val="105"/>
        </w:rPr>
        <w:t> </w:t>
      </w:r>
      <w:r>
        <w:rPr>
          <w:w w:val="105"/>
        </w:rPr>
        <w:t>professionals had 12 questionnaire items and was aimed at examining their attitude</w:t>
      </w:r>
      <w:r>
        <w:rPr>
          <w:spacing w:val="1"/>
          <w:w w:val="105"/>
        </w:rPr>
        <w:t> </w:t>
      </w:r>
      <w:r>
        <w:rPr>
          <w:w w:val="105"/>
        </w:rPr>
        <w:t>towards people with mental illness. Each session of the interview lasted between 10 and</w:t>
      </w:r>
      <w:r>
        <w:rPr>
          <w:spacing w:val="-58"/>
          <w:w w:val="105"/>
        </w:rPr>
        <w:t> </w:t>
      </w:r>
      <w:r>
        <w:rPr>
          <w:w w:val="105"/>
        </w:rPr>
        <w:t>25 minutes. The interviews took place in office rooms allocated to the researcher for</w:t>
      </w:r>
      <w:r>
        <w:rPr>
          <w:spacing w:val="1"/>
          <w:w w:val="105"/>
        </w:rPr>
        <w:t> </w:t>
      </w:r>
      <w:r>
        <w:rPr>
          <w:w w:val="105"/>
        </w:rPr>
        <w:t>that purpose. Notes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tape</w:t>
      </w:r>
      <w:r>
        <w:rPr>
          <w:spacing w:val="-9"/>
          <w:w w:val="105"/>
        </w:rPr>
        <w:t> </w:t>
      </w:r>
      <w:r>
        <w:rPr>
          <w:w w:val="105"/>
        </w:rPr>
        <w:t>recorders</w:t>
      </w:r>
      <w:r>
        <w:rPr>
          <w:spacing w:val="-4"/>
          <w:w w:val="105"/>
        </w:rPr>
        <w:t> </w:t>
      </w:r>
      <w:r>
        <w:rPr>
          <w:w w:val="105"/>
        </w:rPr>
        <w:t>were</w:t>
      </w:r>
      <w:r>
        <w:rPr>
          <w:spacing w:val="-9"/>
          <w:w w:val="105"/>
        </w:rPr>
        <w:t> </w:t>
      </w:r>
      <w:r>
        <w:rPr>
          <w:w w:val="105"/>
        </w:rPr>
        <w:t>used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record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interviews.</w:t>
      </w:r>
    </w:p>
    <w:p>
      <w:pPr>
        <w:pStyle w:val="BodyText"/>
        <w:spacing w:before="4"/>
        <w:rPr>
          <w:sz w:val="34"/>
        </w:rPr>
      </w:pPr>
    </w:p>
    <w:p>
      <w:pPr>
        <w:pStyle w:val="BodyText"/>
        <w:spacing w:line="499" w:lineRule="auto" w:before="1"/>
        <w:ind w:left="368" w:right="1014"/>
        <w:jc w:val="both"/>
      </w:pPr>
      <w:r>
        <w:rPr>
          <w:w w:val="105"/>
        </w:rPr>
        <w:t>A structured observation guide was designed and used by the researcher to observe and</w:t>
      </w:r>
      <w:r>
        <w:rPr>
          <w:spacing w:val="1"/>
          <w:w w:val="105"/>
        </w:rPr>
        <w:t> </w:t>
      </w:r>
      <w:r>
        <w:rPr>
          <w:w w:val="105"/>
        </w:rPr>
        <w:t>collect data on attitude of mental healthcare professionals towards people with mental</w:t>
      </w:r>
      <w:r>
        <w:rPr>
          <w:spacing w:val="1"/>
          <w:w w:val="105"/>
        </w:rPr>
        <w:t> </w:t>
      </w:r>
      <w:r>
        <w:rPr>
          <w:w w:val="105"/>
        </w:rPr>
        <w:t>illness during clinic visit, the organization of the hospital. Health care professionals</w:t>
      </w:r>
      <w:r>
        <w:rPr>
          <w:spacing w:val="1"/>
          <w:w w:val="105"/>
        </w:rPr>
        <w:t> </w:t>
      </w:r>
      <w:r>
        <w:rPr>
          <w:w w:val="105"/>
        </w:rPr>
        <w:t>were informed that they were been observed and they were asked to sign a consent</w:t>
      </w:r>
      <w:r>
        <w:rPr>
          <w:spacing w:val="1"/>
          <w:w w:val="105"/>
        </w:rPr>
        <w:t> </w:t>
      </w:r>
      <w:r>
        <w:rPr>
          <w:w w:val="105"/>
        </w:rPr>
        <w:t>form. The observation took place during clinic visits when consultation was going on.</w:t>
      </w:r>
      <w:r>
        <w:rPr>
          <w:spacing w:val="1"/>
          <w:w w:val="105"/>
        </w:rPr>
        <w:t> </w:t>
      </w:r>
      <w:r>
        <w:rPr>
          <w:w w:val="105"/>
        </w:rPr>
        <w:t>Two observations took place each at BSUTH and FMC Makurdi and one each at the</w:t>
      </w:r>
      <w:r>
        <w:rPr>
          <w:spacing w:val="1"/>
          <w:w w:val="105"/>
        </w:rPr>
        <w:t> </w:t>
      </w:r>
      <w:r>
        <w:rPr>
          <w:w w:val="105"/>
        </w:rPr>
        <w:t>traditional</w:t>
      </w:r>
      <w:r>
        <w:rPr>
          <w:spacing w:val="3"/>
          <w:w w:val="105"/>
        </w:rPr>
        <w:t> </w:t>
      </w:r>
      <w:r>
        <w:rPr>
          <w:w w:val="105"/>
        </w:rPr>
        <w:t>psychiatric</w:t>
      </w:r>
      <w:r>
        <w:rPr>
          <w:spacing w:val="-1"/>
          <w:w w:val="105"/>
        </w:rPr>
        <w:t> </w:t>
      </w:r>
      <w:r>
        <w:rPr>
          <w:w w:val="105"/>
        </w:rPr>
        <w:t>hospitals.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researcher</w:t>
      </w:r>
      <w:r>
        <w:rPr>
          <w:spacing w:val="4"/>
          <w:w w:val="105"/>
        </w:rPr>
        <w:t> </w:t>
      </w:r>
      <w:r>
        <w:rPr>
          <w:w w:val="105"/>
        </w:rPr>
        <w:t>observed and</w:t>
      </w:r>
      <w:r>
        <w:rPr>
          <w:spacing w:val="-6"/>
          <w:w w:val="105"/>
        </w:rPr>
        <w:t> </w:t>
      </w:r>
      <w:r>
        <w:rPr>
          <w:w w:val="105"/>
        </w:rPr>
        <w:t>took</w:t>
      </w:r>
      <w:r>
        <w:rPr>
          <w:spacing w:val="12"/>
          <w:w w:val="105"/>
        </w:rPr>
        <w:t> </w:t>
      </w:r>
      <w:r>
        <w:rPr>
          <w:w w:val="105"/>
        </w:rPr>
        <w:t>notes.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use of</w:t>
      </w:r>
      <w:r>
        <w:rPr>
          <w:spacing w:val="-3"/>
          <w:w w:val="105"/>
        </w:rPr>
        <w:t> </w:t>
      </w:r>
      <w:r>
        <w:rPr>
          <w:w w:val="105"/>
        </w:rPr>
        <w:t>the</w:t>
      </w:r>
    </w:p>
    <w:p>
      <w:pPr>
        <w:spacing w:after="0" w:line="499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499" w:lineRule="auto" w:before="79"/>
        <w:ind w:left="368" w:right="1019"/>
        <w:jc w:val="both"/>
      </w:pPr>
      <w:r>
        <w:rPr>
          <w:w w:val="105"/>
        </w:rPr>
        <w:t>observation method was to complement the other methods so as to achieve a better</w:t>
      </w:r>
      <w:r>
        <w:rPr>
          <w:spacing w:val="1"/>
          <w:w w:val="105"/>
        </w:rPr>
        <w:t> </w:t>
      </w:r>
      <w:r>
        <w:rPr>
          <w:w w:val="105"/>
        </w:rPr>
        <w:t>result and realize the aim of the study. The information acquired as a result of the</w:t>
      </w:r>
      <w:r>
        <w:rPr>
          <w:spacing w:val="1"/>
          <w:w w:val="105"/>
        </w:rPr>
        <w:t> </w:t>
      </w:r>
      <w:r>
        <w:rPr>
          <w:w w:val="105"/>
        </w:rPr>
        <w:t>observation</w:t>
      </w:r>
      <w:r>
        <w:rPr>
          <w:spacing w:val="4"/>
          <w:w w:val="105"/>
        </w:rPr>
        <w:t> </w:t>
      </w:r>
      <w:r>
        <w:rPr>
          <w:w w:val="105"/>
        </w:rPr>
        <w:t>was</w:t>
      </w:r>
      <w:r>
        <w:rPr>
          <w:spacing w:val="-10"/>
          <w:w w:val="105"/>
        </w:rPr>
        <w:t> </w:t>
      </w:r>
      <w:r>
        <w:rPr>
          <w:w w:val="105"/>
        </w:rPr>
        <w:t>interpreted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analyzed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achieve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objectives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study.</w:t>
      </w:r>
    </w:p>
    <w:p>
      <w:pPr>
        <w:pStyle w:val="BodyText"/>
        <w:spacing w:before="3"/>
        <w:rPr>
          <w:sz w:val="36"/>
        </w:rPr>
      </w:pPr>
    </w:p>
    <w:p>
      <w:pPr>
        <w:pStyle w:val="Heading1"/>
        <w:numPr>
          <w:ilvl w:val="1"/>
          <w:numId w:val="11"/>
        </w:numPr>
        <w:tabs>
          <w:tab w:pos="2666" w:val="left" w:leader="none"/>
          <w:tab w:pos="2667" w:val="left" w:leader="none"/>
        </w:tabs>
        <w:spacing w:line="240" w:lineRule="auto" w:before="0" w:after="0"/>
        <w:ind w:left="2666" w:right="0" w:hanging="721"/>
        <w:jc w:val="left"/>
      </w:pPr>
      <w:bookmarkStart w:name="_TOC_250024" w:id="33"/>
      <w:r>
        <w:rPr>
          <w:spacing w:val="-1"/>
          <w:w w:val="105"/>
        </w:rPr>
        <w:t>Recruitment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Training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Field</w:t>
      </w:r>
      <w:r>
        <w:rPr>
          <w:spacing w:val="-8"/>
          <w:w w:val="105"/>
        </w:rPr>
        <w:t> </w:t>
      </w:r>
      <w:bookmarkEnd w:id="33"/>
      <w:r>
        <w:rPr>
          <w:w w:val="105"/>
        </w:rPr>
        <w:t>Assistants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3"/>
        </w:rPr>
      </w:pPr>
    </w:p>
    <w:p>
      <w:pPr>
        <w:pStyle w:val="BodyText"/>
        <w:spacing w:line="501" w:lineRule="auto"/>
        <w:ind w:left="368" w:right="1014"/>
        <w:jc w:val="both"/>
      </w:pPr>
      <w:r>
        <w:rPr>
          <w:w w:val="105"/>
        </w:rPr>
        <w:t>The research team comprised of six assistants recruited from each of the major ethnic</w:t>
      </w:r>
      <w:r>
        <w:rPr>
          <w:spacing w:val="1"/>
          <w:w w:val="105"/>
        </w:rPr>
        <w:t> </w:t>
      </w:r>
      <w:r>
        <w:rPr>
          <w:w w:val="105"/>
        </w:rPr>
        <w:t>groups that participated in the study. These ethnic groups were; Tiv, Etulo, Abakwa,</w:t>
      </w:r>
      <w:r>
        <w:rPr>
          <w:spacing w:val="1"/>
          <w:w w:val="105"/>
        </w:rPr>
        <w:t> </w:t>
      </w:r>
      <w:r>
        <w:rPr>
          <w:w w:val="105"/>
        </w:rPr>
        <w:t>Nyifom,</w:t>
      </w:r>
      <w:r>
        <w:rPr>
          <w:spacing w:val="1"/>
          <w:w w:val="105"/>
        </w:rPr>
        <w:t> </w:t>
      </w:r>
      <w:r>
        <w:rPr>
          <w:w w:val="105"/>
        </w:rPr>
        <w:t>Idoma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Igede.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assistants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undergraduate</w:t>
      </w:r>
      <w:r>
        <w:rPr>
          <w:spacing w:val="1"/>
          <w:w w:val="105"/>
        </w:rPr>
        <w:t> </w:t>
      </w:r>
      <w:r>
        <w:rPr>
          <w:w w:val="105"/>
        </w:rPr>
        <w:t>Sociology</w:t>
      </w:r>
      <w:r>
        <w:rPr>
          <w:spacing w:val="1"/>
          <w:w w:val="105"/>
        </w:rPr>
        <w:t> </w:t>
      </w:r>
      <w:r>
        <w:rPr>
          <w:w w:val="105"/>
        </w:rPr>
        <w:t>students. Further, they were people who were conversant with the terrain and could</w:t>
      </w:r>
      <w:r>
        <w:rPr>
          <w:spacing w:val="1"/>
          <w:w w:val="105"/>
        </w:rPr>
        <w:t> </w:t>
      </w:r>
      <w:r>
        <w:rPr>
          <w:w w:val="105"/>
        </w:rPr>
        <w:t>write in English and the language of the population of the study. The research assistants</w:t>
      </w:r>
      <w:r>
        <w:rPr>
          <w:spacing w:val="-58"/>
          <w:w w:val="105"/>
        </w:rPr>
        <w:t> </w:t>
      </w:r>
      <w:r>
        <w:rPr>
          <w:w w:val="105"/>
        </w:rPr>
        <w:t>helped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data</w:t>
      </w:r>
      <w:r>
        <w:rPr>
          <w:spacing w:val="1"/>
          <w:w w:val="105"/>
        </w:rPr>
        <w:t> </w:t>
      </w:r>
      <w:r>
        <w:rPr>
          <w:w w:val="105"/>
        </w:rPr>
        <w:t>collection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study,</w:t>
      </w:r>
      <w:r>
        <w:rPr>
          <w:spacing w:val="1"/>
          <w:w w:val="105"/>
        </w:rPr>
        <w:t> </w:t>
      </w:r>
      <w:r>
        <w:rPr>
          <w:w w:val="105"/>
        </w:rPr>
        <w:t>including</w:t>
      </w:r>
      <w:r>
        <w:rPr>
          <w:spacing w:val="1"/>
          <w:w w:val="105"/>
        </w:rPr>
        <w:t> </w:t>
      </w:r>
      <w:r>
        <w:rPr>
          <w:w w:val="105"/>
        </w:rPr>
        <w:t>conduct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interviews.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researcher trained the assistants for three days on how to administer and retrieve the</w:t>
      </w:r>
      <w:r>
        <w:rPr>
          <w:spacing w:val="1"/>
          <w:w w:val="105"/>
        </w:rPr>
        <w:t> </w:t>
      </w:r>
      <w:r>
        <w:rPr>
          <w:w w:val="105"/>
        </w:rPr>
        <w:t>questionnaire. The researcher also supervised the works of the assistants. The research</w:t>
      </w:r>
      <w:r>
        <w:rPr>
          <w:spacing w:val="1"/>
          <w:w w:val="105"/>
        </w:rPr>
        <w:t> </w:t>
      </w:r>
      <w:r>
        <w:rPr>
          <w:w w:val="105"/>
        </w:rPr>
        <w:t>assistants</w:t>
      </w:r>
      <w:r>
        <w:rPr>
          <w:spacing w:val="-4"/>
          <w:w w:val="105"/>
        </w:rPr>
        <w:t> </w:t>
      </w:r>
      <w:r>
        <w:rPr>
          <w:w w:val="105"/>
        </w:rPr>
        <w:t>were</w:t>
      </w:r>
      <w:r>
        <w:rPr>
          <w:spacing w:val="-3"/>
          <w:w w:val="105"/>
        </w:rPr>
        <w:t> </w:t>
      </w:r>
      <w:r>
        <w:rPr>
          <w:w w:val="105"/>
        </w:rPr>
        <w:t>paid</w:t>
      </w:r>
      <w:r>
        <w:rPr>
          <w:spacing w:val="-2"/>
          <w:w w:val="105"/>
        </w:rPr>
        <w:t> </w:t>
      </w:r>
      <w:r>
        <w:rPr>
          <w:w w:val="105"/>
        </w:rPr>
        <w:t>stipends</w:t>
      </w:r>
      <w:r>
        <w:rPr>
          <w:spacing w:val="-5"/>
          <w:w w:val="105"/>
        </w:rPr>
        <w:t> </w:t>
      </w:r>
      <w:r>
        <w:rPr>
          <w:w w:val="105"/>
        </w:rPr>
        <w:t>after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data</w:t>
      </w:r>
      <w:r>
        <w:rPr>
          <w:spacing w:val="4"/>
          <w:w w:val="105"/>
        </w:rPr>
        <w:t> </w:t>
      </w:r>
      <w:r>
        <w:rPr>
          <w:w w:val="105"/>
        </w:rPr>
        <w:t>collection</w:t>
      </w:r>
      <w:r>
        <w:rPr>
          <w:spacing w:val="4"/>
          <w:w w:val="105"/>
        </w:rPr>
        <w:t> </w:t>
      </w:r>
      <w:r>
        <w:rPr>
          <w:w w:val="105"/>
        </w:rPr>
        <w:t>for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work</w:t>
      </w:r>
      <w:r>
        <w:rPr>
          <w:spacing w:val="-2"/>
          <w:w w:val="105"/>
        </w:rPr>
        <w:t> </w:t>
      </w:r>
      <w:r>
        <w:rPr>
          <w:w w:val="105"/>
        </w:rPr>
        <w:t>done.</w:t>
      </w:r>
    </w:p>
    <w:p>
      <w:pPr>
        <w:pStyle w:val="BodyText"/>
        <w:spacing w:before="3"/>
        <w:rPr>
          <w:sz w:val="35"/>
        </w:rPr>
      </w:pPr>
    </w:p>
    <w:p>
      <w:pPr>
        <w:pStyle w:val="Heading1"/>
        <w:numPr>
          <w:ilvl w:val="1"/>
          <w:numId w:val="11"/>
        </w:numPr>
        <w:tabs>
          <w:tab w:pos="4409" w:val="left" w:leader="none"/>
          <w:tab w:pos="4410" w:val="left" w:leader="none"/>
        </w:tabs>
        <w:spacing w:line="240" w:lineRule="auto" w:before="0" w:after="0"/>
        <w:ind w:left="4409" w:right="0" w:hanging="721"/>
        <w:jc w:val="left"/>
      </w:pPr>
      <w:bookmarkStart w:name="_TOC_250023" w:id="34"/>
      <w:r>
        <w:rPr>
          <w:w w:val="105"/>
        </w:rPr>
        <w:t>Pilot</w:t>
      </w:r>
      <w:r>
        <w:rPr>
          <w:spacing w:val="-7"/>
          <w:w w:val="105"/>
        </w:rPr>
        <w:t> </w:t>
      </w:r>
      <w:bookmarkEnd w:id="34"/>
      <w:r>
        <w:rPr>
          <w:w w:val="105"/>
        </w:rPr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3"/>
        </w:rPr>
      </w:pPr>
    </w:p>
    <w:p>
      <w:pPr>
        <w:pStyle w:val="BodyText"/>
        <w:spacing w:line="499" w:lineRule="auto"/>
        <w:ind w:left="368" w:right="1016"/>
        <w:jc w:val="both"/>
      </w:pPr>
      <w:r>
        <w:rPr>
          <w:w w:val="105"/>
        </w:rPr>
        <w:t>The researcher and the research assistants conducted a pre-test with selected members</w:t>
      </w:r>
      <w:r>
        <w:rPr>
          <w:spacing w:val="1"/>
          <w:w w:val="105"/>
        </w:rPr>
        <w:t> </w:t>
      </w:r>
      <w:r>
        <w:rPr>
          <w:w w:val="105"/>
        </w:rPr>
        <w:t>of the population of the study, but who were not among the participants. Each assistant</w:t>
      </w:r>
      <w:r>
        <w:rPr>
          <w:spacing w:val="1"/>
          <w:w w:val="105"/>
        </w:rPr>
        <w:t> </w:t>
      </w:r>
      <w:r>
        <w:rPr>
          <w:w w:val="105"/>
        </w:rPr>
        <w:t>administered questionnaire independently to different participants and then compared</w:t>
      </w:r>
      <w:r>
        <w:rPr>
          <w:spacing w:val="1"/>
          <w:w w:val="105"/>
        </w:rPr>
        <w:t> </w:t>
      </w:r>
      <w:r>
        <w:rPr>
          <w:w w:val="105"/>
        </w:rPr>
        <w:t>the consistency of results.</w:t>
      </w:r>
      <w:r>
        <w:rPr>
          <w:spacing w:val="1"/>
          <w:w w:val="105"/>
        </w:rPr>
        <w:t> </w:t>
      </w:r>
      <w:r>
        <w:rPr>
          <w:w w:val="105"/>
        </w:rPr>
        <w:t>This was to ensure good inter-rater reliability of the research</w:t>
      </w:r>
      <w:r>
        <w:rPr>
          <w:spacing w:val="-58"/>
          <w:w w:val="105"/>
        </w:rPr>
        <w:t> </w:t>
      </w:r>
      <w:r>
        <w:rPr>
          <w:w w:val="105"/>
        </w:rPr>
        <w:t>instruments.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selected</w:t>
      </w:r>
      <w:r>
        <w:rPr>
          <w:spacing w:val="1"/>
          <w:w w:val="105"/>
        </w:rPr>
        <w:t> </w:t>
      </w:r>
      <w:r>
        <w:rPr>
          <w:w w:val="105"/>
        </w:rPr>
        <w:t>sites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pretests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FMC</w:t>
      </w:r>
      <w:r>
        <w:rPr>
          <w:spacing w:val="1"/>
          <w:w w:val="105"/>
        </w:rPr>
        <w:t> </w:t>
      </w:r>
      <w:r>
        <w:rPr>
          <w:w w:val="105"/>
        </w:rPr>
        <w:t>Makurdi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Alam</w:t>
      </w:r>
      <w:r>
        <w:rPr>
          <w:spacing w:val="1"/>
          <w:w w:val="105"/>
        </w:rPr>
        <w:t> </w:t>
      </w:r>
      <w:r>
        <w:rPr>
          <w:w w:val="105"/>
        </w:rPr>
        <w:t>Traditional Psychiatric Hospital Ugee, Agboor, behind Modern Market, Makurdi. In the</w:t>
      </w:r>
      <w:r>
        <w:rPr>
          <w:spacing w:val="-59"/>
          <w:w w:val="105"/>
        </w:rPr>
        <w:t> </w:t>
      </w:r>
      <w:r>
        <w:rPr>
          <w:w w:val="105"/>
        </w:rPr>
        <w:t>pre-test,</w:t>
      </w:r>
      <w:r>
        <w:rPr>
          <w:spacing w:val="6"/>
          <w:w w:val="105"/>
        </w:rPr>
        <w:t> </w:t>
      </w:r>
      <w:r>
        <w:rPr>
          <w:w w:val="105"/>
        </w:rPr>
        <w:t>participants</w:t>
      </w:r>
      <w:r>
        <w:rPr>
          <w:spacing w:val="3"/>
          <w:w w:val="105"/>
        </w:rPr>
        <w:t> </w:t>
      </w:r>
      <w:r>
        <w:rPr>
          <w:w w:val="105"/>
        </w:rPr>
        <w:t>complained</w:t>
      </w:r>
      <w:r>
        <w:rPr>
          <w:spacing w:val="-1"/>
          <w:w w:val="105"/>
        </w:rPr>
        <w:t> </w:t>
      </w:r>
      <w:r>
        <w:rPr>
          <w:w w:val="105"/>
        </w:rPr>
        <w:t>about</w:t>
      </w:r>
      <w:r>
        <w:rPr>
          <w:spacing w:val="8"/>
          <w:w w:val="105"/>
        </w:rPr>
        <w:t> </w:t>
      </w:r>
      <w:r>
        <w:rPr>
          <w:w w:val="105"/>
        </w:rPr>
        <w:t>comprehending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meaning</w:t>
      </w:r>
      <w:r>
        <w:rPr>
          <w:spacing w:val="5"/>
          <w:w w:val="105"/>
        </w:rPr>
        <w:t> </w:t>
      </w:r>
      <w:r>
        <w:rPr>
          <w:w w:val="105"/>
        </w:rPr>
        <w:t>of</w:t>
      </w:r>
      <w:r>
        <w:rPr>
          <w:spacing w:val="2"/>
          <w:w w:val="105"/>
        </w:rPr>
        <w:t> </w:t>
      </w:r>
      <w:r>
        <w:rPr>
          <w:w w:val="105"/>
        </w:rPr>
        <w:t>some</w:t>
      </w:r>
      <w:r>
        <w:rPr>
          <w:spacing w:val="4"/>
          <w:w w:val="105"/>
        </w:rPr>
        <w:t> </w:t>
      </w:r>
      <w:r>
        <w:rPr>
          <w:w w:val="105"/>
        </w:rPr>
        <w:t>questions.</w:t>
      </w:r>
    </w:p>
    <w:p>
      <w:pPr>
        <w:spacing w:after="0" w:line="499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504" w:lineRule="auto" w:before="79"/>
        <w:ind w:left="368" w:right="1029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researcher</w:t>
      </w:r>
      <w:r>
        <w:rPr>
          <w:spacing w:val="1"/>
          <w:w w:val="105"/>
        </w:rPr>
        <w:t> </w:t>
      </w:r>
      <w:r>
        <w:rPr>
          <w:w w:val="105"/>
        </w:rPr>
        <w:t>corrected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problem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changing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difficult</w:t>
      </w:r>
      <w:r>
        <w:rPr>
          <w:spacing w:val="1"/>
          <w:w w:val="105"/>
        </w:rPr>
        <w:t> </w:t>
      </w:r>
      <w:r>
        <w:rPr>
          <w:w w:val="105"/>
        </w:rPr>
        <w:t>words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questionnaire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make</w:t>
      </w:r>
      <w:r>
        <w:rPr>
          <w:spacing w:val="-1"/>
          <w:w w:val="105"/>
        </w:rPr>
        <w:t> </w:t>
      </w:r>
      <w:r>
        <w:rPr>
          <w:w w:val="105"/>
        </w:rPr>
        <w:t>them</w:t>
      </w:r>
      <w:r>
        <w:rPr>
          <w:spacing w:val="5"/>
          <w:w w:val="105"/>
        </w:rPr>
        <w:t> </w:t>
      </w:r>
      <w:r>
        <w:rPr>
          <w:w w:val="105"/>
        </w:rPr>
        <w:t>more</w:t>
      </w:r>
      <w:r>
        <w:rPr>
          <w:spacing w:val="-2"/>
          <w:w w:val="105"/>
        </w:rPr>
        <w:t> </w:t>
      </w:r>
      <w:r>
        <w:rPr>
          <w:w w:val="105"/>
        </w:rPr>
        <w:t>comprehensible.</w:t>
      </w:r>
    </w:p>
    <w:p>
      <w:pPr>
        <w:pStyle w:val="BodyText"/>
        <w:rPr>
          <w:sz w:val="35"/>
        </w:rPr>
      </w:pPr>
    </w:p>
    <w:p>
      <w:pPr>
        <w:pStyle w:val="Heading1"/>
        <w:numPr>
          <w:ilvl w:val="1"/>
          <w:numId w:val="11"/>
        </w:numPr>
        <w:tabs>
          <w:tab w:pos="3480" w:val="left" w:leader="none"/>
          <w:tab w:pos="3481" w:val="left" w:leader="none"/>
        </w:tabs>
        <w:spacing w:line="240" w:lineRule="auto" w:before="0" w:after="0"/>
        <w:ind w:left="3480" w:right="0" w:hanging="721"/>
        <w:jc w:val="left"/>
      </w:pPr>
      <w:bookmarkStart w:name="_TOC_250022" w:id="35"/>
      <w:r>
        <w:rPr>
          <w:w w:val="105"/>
        </w:rPr>
        <w:t>Instruments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Data</w:t>
      </w:r>
      <w:r>
        <w:rPr>
          <w:spacing w:val="-9"/>
          <w:w w:val="105"/>
        </w:rPr>
        <w:t> </w:t>
      </w:r>
      <w:bookmarkEnd w:id="35"/>
      <w:r>
        <w:rPr>
          <w:w w:val="105"/>
        </w:rPr>
        <w:t>Analysis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3"/>
        </w:rPr>
      </w:pPr>
    </w:p>
    <w:p>
      <w:pPr>
        <w:pStyle w:val="BodyText"/>
        <w:spacing w:line="501" w:lineRule="auto" w:before="1"/>
        <w:ind w:left="368" w:right="1016"/>
        <w:jc w:val="both"/>
      </w:pPr>
      <w:r>
        <w:rPr>
          <w:w w:val="105"/>
        </w:rPr>
        <w:t>The data collected from the questionnaire, interviews and observation was computer</w:t>
      </w:r>
      <w:r>
        <w:rPr>
          <w:spacing w:val="1"/>
          <w:w w:val="105"/>
        </w:rPr>
        <w:t> </w:t>
      </w:r>
      <w:r>
        <w:rPr>
          <w:w w:val="105"/>
        </w:rPr>
        <w:t>processed.</w:t>
      </w:r>
      <w:r>
        <w:rPr>
          <w:spacing w:val="-8"/>
          <w:w w:val="105"/>
        </w:rPr>
        <w:t> </w:t>
      </w:r>
      <w:r>
        <w:rPr>
          <w:w w:val="105"/>
        </w:rPr>
        <w:t>First data</w:t>
      </w:r>
      <w:r>
        <w:rPr>
          <w:spacing w:val="-4"/>
          <w:w w:val="105"/>
        </w:rPr>
        <w:t> </w:t>
      </w:r>
      <w:r>
        <w:rPr>
          <w:w w:val="105"/>
        </w:rPr>
        <w:t>retrieved</w:t>
      </w:r>
      <w:r>
        <w:rPr>
          <w:spacing w:val="-2"/>
          <w:w w:val="105"/>
        </w:rPr>
        <w:t> </w:t>
      </w:r>
      <w:r>
        <w:rPr>
          <w:w w:val="105"/>
        </w:rPr>
        <w:t>from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questionnaires</w:t>
      </w:r>
      <w:r>
        <w:rPr>
          <w:spacing w:val="-10"/>
          <w:w w:val="105"/>
        </w:rPr>
        <w:t> </w:t>
      </w:r>
      <w:r>
        <w:rPr>
          <w:w w:val="105"/>
        </w:rPr>
        <w:t>were</w:t>
      </w:r>
      <w:r>
        <w:rPr>
          <w:spacing w:val="-10"/>
          <w:w w:val="105"/>
        </w:rPr>
        <w:t> </w:t>
      </w:r>
      <w:r>
        <w:rPr>
          <w:w w:val="105"/>
        </w:rPr>
        <w:t>coded</w:t>
      </w:r>
      <w:r>
        <w:rPr>
          <w:spacing w:val="-9"/>
          <w:w w:val="105"/>
        </w:rPr>
        <w:t> </w:t>
      </w:r>
      <w:r>
        <w:rPr>
          <w:w w:val="105"/>
        </w:rPr>
        <w:t>appropriately</w:t>
      </w:r>
      <w:r>
        <w:rPr>
          <w:spacing w:val="-9"/>
          <w:w w:val="105"/>
        </w:rPr>
        <w:t> </w:t>
      </w:r>
      <w:r>
        <w:rPr>
          <w:w w:val="105"/>
        </w:rPr>
        <w:t>into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Microsoft 2010 Excel Spreadsheet and later transferred into the SPSS version 23, IL,</w:t>
      </w:r>
      <w:r>
        <w:rPr>
          <w:spacing w:val="1"/>
          <w:w w:val="105"/>
        </w:rPr>
        <w:t> </w:t>
      </w:r>
      <w:r>
        <w:rPr>
          <w:w w:val="105"/>
        </w:rPr>
        <w:t>USA for statistical analysis. To obtain the distribution of views of members of the</w:t>
      </w:r>
      <w:r>
        <w:rPr>
          <w:spacing w:val="1"/>
          <w:w w:val="105"/>
        </w:rPr>
        <w:t> </w:t>
      </w:r>
      <w:r>
        <w:rPr>
          <w:w w:val="105"/>
        </w:rPr>
        <w:t>public towards mental illnesses, the responses to the questionnaire (community attitude</w:t>
      </w:r>
      <w:r>
        <w:rPr>
          <w:spacing w:val="1"/>
          <w:w w:val="105"/>
        </w:rPr>
        <w:t> </w:t>
      </w:r>
      <w:r>
        <w:rPr>
          <w:w w:val="105"/>
        </w:rPr>
        <w:t>towards mental illness) instrument were subjected to simple frequency and mean (SD).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analysis</w:t>
      </w:r>
      <w:r>
        <w:rPr>
          <w:spacing w:val="-4"/>
          <w:w w:val="105"/>
        </w:rPr>
        <w:t> </w:t>
      </w:r>
      <w:r>
        <w:rPr>
          <w:w w:val="105"/>
        </w:rPr>
        <w:t>was</w:t>
      </w:r>
      <w:r>
        <w:rPr>
          <w:spacing w:val="-6"/>
          <w:w w:val="105"/>
        </w:rPr>
        <w:t> </w:t>
      </w:r>
      <w:r>
        <w:rPr>
          <w:w w:val="105"/>
        </w:rPr>
        <w:t>executed</w:t>
      </w:r>
      <w:r>
        <w:rPr>
          <w:spacing w:val="-11"/>
          <w:w w:val="105"/>
        </w:rPr>
        <w:t> </w:t>
      </w:r>
      <w:r>
        <w:rPr>
          <w:w w:val="105"/>
        </w:rPr>
        <w:t>at</w:t>
      </w:r>
      <w:r>
        <w:rPr>
          <w:spacing w:val="-2"/>
          <w:w w:val="105"/>
        </w:rPr>
        <w:t> </w:t>
      </w:r>
      <w:r>
        <w:rPr>
          <w:w w:val="105"/>
        </w:rPr>
        <w:t>univariate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bivariate</w:t>
      </w:r>
      <w:r>
        <w:rPr>
          <w:spacing w:val="-5"/>
          <w:w w:val="105"/>
        </w:rPr>
        <w:t> </w:t>
      </w:r>
      <w:r>
        <w:rPr>
          <w:w w:val="105"/>
        </w:rPr>
        <w:t>levels.</w:t>
      </w:r>
      <w:r>
        <w:rPr>
          <w:spacing w:val="-2"/>
          <w:w w:val="105"/>
        </w:rPr>
        <w:t> </w:t>
      </w:r>
      <w:r>
        <w:rPr>
          <w:w w:val="105"/>
        </w:rPr>
        <w:t>At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univariate</w:t>
      </w:r>
      <w:r>
        <w:rPr>
          <w:spacing w:val="-12"/>
          <w:w w:val="105"/>
        </w:rPr>
        <w:t> </w:t>
      </w:r>
      <w:r>
        <w:rPr>
          <w:w w:val="105"/>
        </w:rPr>
        <w:t>levels,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data</w:t>
      </w:r>
      <w:r>
        <w:rPr>
          <w:spacing w:val="1"/>
          <w:w w:val="105"/>
        </w:rPr>
        <w:t> </w:t>
      </w:r>
      <w:r>
        <w:rPr>
          <w:w w:val="105"/>
        </w:rPr>
        <w:t>collected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put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tables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analyzed</w:t>
      </w:r>
      <w:r>
        <w:rPr>
          <w:spacing w:val="1"/>
          <w:w w:val="105"/>
        </w:rPr>
        <w:t> </w:t>
      </w:r>
      <w:r>
        <w:rPr>
          <w:w w:val="105"/>
        </w:rPr>
        <w:t>using</w:t>
      </w:r>
      <w:r>
        <w:rPr>
          <w:spacing w:val="1"/>
          <w:w w:val="105"/>
        </w:rPr>
        <w:t> </w:t>
      </w:r>
      <w:r>
        <w:rPr>
          <w:w w:val="105"/>
        </w:rPr>
        <w:t>descriptive</w:t>
      </w:r>
      <w:r>
        <w:rPr>
          <w:spacing w:val="1"/>
          <w:w w:val="105"/>
        </w:rPr>
        <w:t> </w:t>
      </w:r>
      <w:r>
        <w:rPr>
          <w:w w:val="105"/>
        </w:rPr>
        <w:t>statistics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frequencies and percentages. At the bivariate levels, the chi-squre was used to cross</w:t>
      </w:r>
      <w:r>
        <w:rPr>
          <w:spacing w:val="1"/>
          <w:w w:val="105"/>
        </w:rPr>
        <w:t> </w:t>
      </w:r>
      <w:r>
        <w:rPr>
          <w:w w:val="105"/>
        </w:rPr>
        <w:t>tabulate some stigma items with independent variables like sex, age, marital status,</w:t>
      </w:r>
      <w:r>
        <w:rPr>
          <w:spacing w:val="1"/>
          <w:w w:val="105"/>
        </w:rPr>
        <w:t> </w:t>
      </w:r>
      <w:r>
        <w:rPr>
          <w:w w:val="105"/>
        </w:rPr>
        <w:t>occupation and ethnic group. The reason for the cross tabulation was to determine the</w:t>
      </w:r>
      <w:r>
        <w:rPr>
          <w:spacing w:val="1"/>
          <w:w w:val="105"/>
        </w:rPr>
        <w:t> </w:t>
      </w:r>
      <w:r>
        <w:rPr>
          <w:w w:val="105"/>
        </w:rPr>
        <w:t>cross effect of the independent variables on the attitude of members of the public</w:t>
      </w:r>
      <w:r>
        <w:rPr>
          <w:spacing w:val="1"/>
          <w:w w:val="105"/>
        </w:rPr>
        <w:t> </w:t>
      </w:r>
      <w:r>
        <w:rPr>
          <w:w w:val="105"/>
        </w:rPr>
        <w:t>towards</w:t>
      </w:r>
      <w:r>
        <w:rPr>
          <w:spacing w:val="-3"/>
          <w:w w:val="105"/>
        </w:rPr>
        <w:t> </w:t>
      </w:r>
      <w:r>
        <w:rPr>
          <w:w w:val="105"/>
        </w:rPr>
        <w:t>mental</w:t>
      </w:r>
      <w:r>
        <w:rPr>
          <w:spacing w:val="-5"/>
          <w:w w:val="105"/>
        </w:rPr>
        <w:t> </w:t>
      </w:r>
      <w:r>
        <w:rPr>
          <w:w w:val="105"/>
        </w:rPr>
        <w:t>illness.</w:t>
      </w:r>
    </w:p>
    <w:p>
      <w:pPr>
        <w:pStyle w:val="BodyText"/>
        <w:spacing w:before="7"/>
        <w:rPr>
          <w:sz w:val="34"/>
        </w:rPr>
      </w:pPr>
    </w:p>
    <w:p>
      <w:pPr>
        <w:pStyle w:val="BodyText"/>
        <w:spacing w:line="499" w:lineRule="auto"/>
        <w:ind w:left="368" w:right="1012"/>
        <w:jc w:val="both"/>
      </w:pPr>
      <w:r>
        <w:rPr>
          <w:w w:val="105"/>
        </w:rPr>
        <w:t>Secondly,</w:t>
      </w:r>
      <w:r>
        <w:rPr>
          <w:spacing w:val="1"/>
          <w:w w:val="105"/>
        </w:rPr>
        <w:t> </w:t>
      </w:r>
      <w:r>
        <w:rPr>
          <w:w w:val="105"/>
        </w:rPr>
        <w:t>to obtain the prevalence of internalized stigma among people living with</w:t>
      </w:r>
      <w:r>
        <w:rPr>
          <w:spacing w:val="1"/>
          <w:w w:val="105"/>
        </w:rPr>
        <w:t> </w:t>
      </w:r>
      <w:r>
        <w:rPr>
          <w:w w:val="105"/>
        </w:rPr>
        <w:t>mental illnesses, the</w:t>
      </w:r>
      <w:r>
        <w:rPr>
          <w:spacing w:val="1"/>
          <w:w w:val="105"/>
        </w:rPr>
        <w:t> </w:t>
      </w:r>
      <w:r>
        <w:rPr>
          <w:w w:val="105"/>
        </w:rPr>
        <w:t>responses from each sub-section of the internalized stigma of</w:t>
      </w:r>
      <w:r>
        <w:rPr>
          <w:spacing w:val="1"/>
          <w:w w:val="105"/>
        </w:rPr>
        <w:t> </w:t>
      </w:r>
      <w:r>
        <w:rPr>
          <w:w w:val="105"/>
        </w:rPr>
        <w:t>mental illness</w:t>
      </w:r>
      <w:r>
        <w:rPr>
          <w:spacing w:val="1"/>
          <w:w w:val="105"/>
        </w:rPr>
        <w:t> </w:t>
      </w:r>
      <w:r>
        <w:rPr>
          <w:w w:val="105"/>
        </w:rPr>
        <w:t>questionnaire were grouped proportionally as “minimal</w:t>
      </w:r>
      <w:r>
        <w:rPr>
          <w:spacing w:val="1"/>
          <w:w w:val="105"/>
        </w:rPr>
        <w:t> </w:t>
      </w:r>
      <w:r>
        <w:rPr>
          <w:w w:val="105"/>
        </w:rPr>
        <w:t>internalized</w:t>
      </w:r>
      <w:r>
        <w:rPr>
          <w:spacing w:val="1"/>
          <w:w w:val="105"/>
        </w:rPr>
        <w:t> </w:t>
      </w:r>
      <w:r>
        <w:rPr>
          <w:w w:val="105"/>
        </w:rPr>
        <w:t>stigma” (represented by mean scores below 1.5) and “elevated internalized stigma”</w:t>
      </w:r>
      <w:r>
        <w:rPr>
          <w:spacing w:val="1"/>
          <w:w w:val="105"/>
        </w:rPr>
        <w:t> </w:t>
      </w:r>
      <w:r>
        <w:rPr>
          <w:w w:val="105"/>
        </w:rPr>
        <w:t>(represented by mean scores above 1.5). A mean score of 1.5 and below was considered</w:t>
      </w:r>
      <w:r>
        <w:rPr>
          <w:spacing w:val="-58"/>
          <w:w w:val="105"/>
        </w:rPr>
        <w:t> </w:t>
      </w:r>
      <w:r>
        <w:rPr>
          <w:w w:val="105"/>
        </w:rPr>
        <w:t>as a minimal internalized scale, while a mean score of 1.5 and above was considered as</w:t>
      </w:r>
      <w:r>
        <w:rPr>
          <w:spacing w:val="1"/>
          <w:w w:val="105"/>
        </w:rPr>
        <w:t> </w:t>
      </w:r>
      <w:r>
        <w:rPr>
          <w:w w:val="105"/>
        </w:rPr>
        <w:t>elevated</w:t>
      </w:r>
      <w:r>
        <w:rPr>
          <w:spacing w:val="34"/>
          <w:w w:val="105"/>
        </w:rPr>
        <w:t> </w:t>
      </w:r>
      <w:r>
        <w:rPr>
          <w:w w:val="105"/>
        </w:rPr>
        <w:t>internalized</w:t>
      </w:r>
      <w:r>
        <w:rPr>
          <w:spacing w:val="40"/>
          <w:w w:val="105"/>
        </w:rPr>
        <w:t> </w:t>
      </w:r>
      <w:r>
        <w:rPr>
          <w:w w:val="105"/>
        </w:rPr>
        <w:t>stigma.</w:t>
      </w:r>
      <w:r>
        <w:rPr>
          <w:spacing w:val="42"/>
          <w:w w:val="105"/>
        </w:rPr>
        <w:t> </w:t>
      </w:r>
      <w:r>
        <w:rPr>
          <w:w w:val="105"/>
        </w:rPr>
        <w:t>An</w:t>
      </w:r>
      <w:r>
        <w:rPr>
          <w:spacing w:val="34"/>
          <w:w w:val="105"/>
        </w:rPr>
        <w:t> </w:t>
      </w:r>
      <w:r>
        <w:rPr>
          <w:w w:val="105"/>
        </w:rPr>
        <w:t>independent</w:t>
      </w:r>
      <w:r>
        <w:rPr>
          <w:spacing w:val="35"/>
          <w:w w:val="105"/>
        </w:rPr>
        <w:t> </w:t>
      </w:r>
      <w:r>
        <w:rPr>
          <w:w w:val="105"/>
        </w:rPr>
        <w:t>t-test</w:t>
      </w:r>
      <w:r>
        <w:rPr>
          <w:spacing w:val="42"/>
          <w:w w:val="105"/>
        </w:rPr>
        <w:t> </w:t>
      </w:r>
      <w:r>
        <w:rPr>
          <w:w w:val="105"/>
        </w:rPr>
        <w:t>was</w:t>
      </w:r>
      <w:r>
        <w:rPr>
          <w:spacing w:val="31"/>
          <w:w w:val="105"/>
        </w:rPr>
        <w:t> </w:t>
      </w:r>
      <w:r>
        <w:rPr>
          <w:w w:val="105"/>
        </w:rPr>
        <w:t>done</w:t>
      </w:r>
      <w:r>
        <w:rPr>
          <w:spacing w:val="39"/>
          <w:w w:val="105"/>
        </w:rPr>
        <w:t> </w:t>
      </w:r>
      <w:r>
        <w:rPr>
          <w:w w:val="105"/>
        </w:rPr>
        <w:t>to</w:t>
      </w:r>
      <w:r>
        <w:rPr>
          <w:spacing w:val="40"/>
          <w:w w:val="105"/>
        </w:rPr>
        <w:t> </w:t>
      </w:r>
      <w:r>
        <w:rPr>
          <w:w w:val="105"/>
        </w:rPr>
        <w:t>determine</w:t>
      </w:r>
      <w:r>
        <w:rPr>
          <w:spacing w:val="33"/>
          <w:w w:val="105"/>
        </w:rPr>
        <w:t> </w:t>
      </w:r>
      <w:r>
        <w:rPr>
          <w:w w:val="105"/>
        </w:rPr>
        <w:t>the</w:t>
      </w:r>
    </w:p>
    <w:p>
      <w:pPr>
        <w:spacing w:after="0" w:line="499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504" w:lineRule="auto" w:before="79"/>
        <w:ind w:left="368" w:right="1025"/>
        <w:jc w:val="both"/>
      </w:pPr>
      <w:r>
        <w:rPr>
          <w:w w:val="105"/>
        </w:rPr>
        <w:t>prevalence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elevated</w:t>
      </w:r>
      <w:r>
        <w:rPr>
          <w:spacing w:val="1"/>
          <w:w w:val="105"/>
        </w:rPr>
        <w:t> </w:t>
      </w:r>
      <w:r>
        <w:rPr>
          <w:w w:val="105"/>
        </w:rPr>
        <w:t>internalized</w:t>
      </w:r>
      <w:r>
        <w:rPr>
          <w:spacing w:val="1"/>
          <w:w w:val="105"/>
        </w:rPr>
        <w:t> </w:t>
      </w:r>
      <w:r>
        <w:rPr>
          <w:w w:val="105"/>
        </w:rPr>
        <w:t>stigma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living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illness</w:t>
      </w:r>
      <w:r>
        <w:rPr>
          <w:spacing w:val="1"/>
          <w:w w:val="105"/>
        </w:rPr>
        <w:t> </w:t>
      </w:r>
      <w:r>
        <w:rPr>
          <w:w w:val="105"/>
        </w:rPr>
        <w:t>attending</w:t>
      </w:r>
      <w:r>
        <w:rPr>
          <w:spacing w:val="-2"/>
          <w:w w:val="105"/>
        </w:rPr>
        <w:t> </w:t>
      </w:r>
      <w:r>
        <w:rPr>
          <w:w w:val="105"/>
        </w:rPr>
        <w:t>orthodox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traditional healthcare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Benue</w:t>
      </w:r>
      <w:r>
        <w:rPr>
          <w:spacing w:val="-2"/>
          <w:w w:val="105"/>
        </w:rPr>
        <w:t> </w:t>
      </w:r>
      <w:r>
        <w:rPr>
          <w:w w:val="105"/>
        </w:rPr>
        <w:t>State.</w:t>
      </w:r>
    </w:p>
    <w:p>
      <w:pPr>
        <w:pStyle w:val="BodyText"/>
        <w:spacing w:before="4"/>
        <w:rPr>
          <w:sz w:val="34"/>
        </w:rPr>
      </w:pPr>
    </w:p>
    <w:p>
      <w:pPr>
        <w:pStyle w:val="BodyText"/>
        <w:spacing w:line="501" w:lineRule="auto"/>
        <w:ind w:left="368" w:right="1017"/>
        <w:jc w:val="both"/>
      </w:pPr>
      <w:r>
        <w:rPr>
          <w:w w:val="105"/>
        </w:rPr>
        <w:t>For the analysis of the qualitative data, the interviews were tape recorded after consent</w:t>
      </w:r>
      <w:r>
        <w:rPr>
          <w:spacing w:val="1"/>
          <w:w w:val="105"/>
        </w:rPr>
        <w:t> </w:t>
      </w:r>
      <w:r>
        <w:rPr>
          <w:w w:val="105"/>
        </w:rPr>
        <w:t>from the respondents was received. The recorded interviews were then played over and</w:t>
      </w:r>
      <w:r>
        <w:rPr>
          <w:spacing w:val="1"/>
          <w:w w:val="105"/>
        </w:rPr>
        <w:t> </w:t>
      </w:r>
      <w:r>
        <w:rPr>
          <w:w w:val="105"/>
        </w:rPr>
        <w:t>over to make sure that the themes in the interview are captured properly. Each recorded</w:t>
      </w:r>
      <w:r>
        <w:rPr>
          <w:spacing w:val="-58"/>
          <w:w w:val="105"/>
        </w:rPr>
        <w:t> </w:t>
      </w:r>
      <w:r>
        <w:rPr>
          <w:w w:val="105"/>
        </w:rPr>
        <w:t>interview</w:t>
      </w:r>
      <w:r>
        <w:rPr>
          <w:spacing w:val="1"/>
          <w:w w:val="105"/>
        </w:rPr>
        <w:t> </w:t>
      </w:r>
      <w:r>
        <w:rPr>
          <w:w w:val="105"/>
        </w:rPr>
        <w:t>was then</w:t>
      </w:r>
      <w:r>
        <w:rPr>
          <w:spacing w:val="1"/>
          <w:w w:val="105"/>
        </w:rPr>
        <w:t> </w:t>
      </w:r>
      <w:r>
        <w:rPr>
          <w:w w:val="105"/>
        </w:rPr>
        <w:t>transcribed into English</w:t>
      </w:r>
      <w:r>
        <w:rPr>
          <w:spacing w:val="1"/>
          <w:w w:val="105"/>
        </w:rPr>
        <w:t> </w:t>
      </w:r>
      <w:r>
        <w:rPr>
          <w:w w:val="105"/>
        </w:rPr>
        <w:t>within 24</w:t>
      </w:r>
      <w:r>
        <w:rPr>
          <w:spacing w:val="1"/>
          <w:w w:val="105"/>
        </w:rPr>
        <w:t> </w:t>
      </w:r>
      <w:r>
        <w:rPr>
          <w:w w:val="105"/>
        </w:rPr>
        <w:t>hours</w:t>
      </w:r>
      <w:r>
        <w:rPr>
          <w:spacing w:val="1"/>
          <w:w w:val="105"/>
        </w:rPr>
        <w:t> </w:t>
      </w:r>
      <w:r>
        <w:rPr>
          <w:w w:val="105"/>
        </w:rPr>
        <w:t>before the researcher</w:t>
      </w:r>
      <w:r>
        <w:rPr>
          <w:spacing w:val="1"/>
          <w:w w:val="105"/>
        </w:rPr>
        <w:t> </w:t>
      </w:r>
      <w:r>
        <w:rPr>
          <w:w w:val="105"/>
        </w:rPr>
        <w:t>moved on to interview the next participant. The transcription was done by playing the</w:t>
      </w:r>
      <w:r>
        <w:rPr>
          <w:spacing w:val="1"/>
          <w:w w:val="105"/>
        </w:rPr>
        <w:t> </w:t>
      </w:r>
      <w:r>
        <w:rPr>
          <w:w w:val="105"/>
        </w:rPr>
        <w:t>recorded</w:t>
      </w:r>
      <w:r>
        <w:rPr>
          <w:spacing w:val="-6"/>
          <w:w w:val="105"/>
        </w:rPr>
        <w:t> </w:t>
      </w:r>
      <w:r>
        <w:rPr>
          <w:w w:val="105"/>
        </w:rPr>
        <w:t>interviews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recording</w:t>
      </w:r>
      <w:r>
        <w:rPr>
          <w:spacing w:val="-6"/>
          <w:w w:val="105"/>
        </w:rPr>
        <w:t> </w:t>
      </w:r>
      <w:r>
        <w:rPr>
          <w:w w:val="105"/>
        </w:rPr>
        <w:t>verbatim what</w:t>
      </w:r>
      <w:r>
        <w:rPr>
          <w:spacing w:val="4"/>
          <w:w w:val="105"/>
        </w:rPr>
        <w:t> </w:t>
      </w:r>
      <w:r>
        <w:rPr>
          <w:w w:val="105"/>
        </w:rPr>
        <w:t>was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tape.</w:t>
      </w:r>
      <w:r>
        <w:rPr>
          <w:spacing w:val="5"/>
          <w:w w:val="105"/>
        </w:rPr>
        <w:t> </w:t>
      </w:r>
      <w:r>
        <w:rPr>
          <w:w w:val="105"/>
        </w:rPr>
        <w:t>Tapes</w:t>
      </w:r>
      <w:r>
        <w:rPr>
          <w:spacing w:val="-1"/>
          <w:w w:val="105"/>
        </w:rPr>
        <w:t> </w:t>
      </w:r>
      <w:r>
        <w:rPr>
          <w:w w:val="105"/>
        </w:rPr>
        <w:t>were</w:t>
      </w:r>
      <w:r>
        <w:rPr>
          <w:spacing w:val="-7"/>
          <w:w w:val="105"/>
        </w:rPr>
        <w:t> </w:t>
      </w:r>
      <w:r>
        <w:rPr>
          <w:w w:val="105"/>
        </w:rPr>
        <w:t>numbered</w:t>
      </w:r>
      <w:r>
        <w:rPr>
          <w:spacing w:val="-58"/>
          <w:w w:val="105"/>
        </w:rPr>
        <w:t> </w:t>
      </w:r>
      <w:r>
        <w:rPr>
          <w:w w:val="105"/>
        </w:rPr>
        <w:t>and coded to differentiate the interview of each respondent. This helped the researcher</w:t>
      </w:r>
      <w:r>
        <w:rPr>
          <w:spacing w:val="1"/>
          <w:w w:val="105"/>
        </w:rPr>
        <w:t> </w:t>
      </w:r>
      <w:r>
        <w:rPr>
          <w:w w:val="105"/>
        </w:rPr>
        <w:t>to reflect on the ideas of the interview before the information may be forgotten. All</w:t>
      </w:r>
      <w:r>
        <w:rPr>
          <w:spacing w:val="1"/>
          <w:w w:val="105"/>
        </w:rPr>
        <w:t> </w:t>
      </w:r>
      <w:r>
        <w:rPr>
          <w:w w:val="105"/>
        </w:rPr>
        <w:t>notes taken during the course of the IDIs were examined to identify the themes that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-2"/>
          <w:w w:val="105"/>
        </w:rPr>
        <w:t> </w:t>
      </w:r>
      <w:r>
        <w:rPr>
          <w:w w:val="105"/>
        </w:rPr>
        <w:t>similar</w:t>
      </w:r>
      <w:r>
        <w:rPr>
          <w:spacing w:val="3"/>
          <w:w w:val="105"/>
        </w:rPr>
        <w:t> </w:t>
      </w:r>
      <w:r>
        <w:rPr>
          <w:w w:val="105"/>
        </w:rPr>
        <w:t>with the</w:t>
      </w:r>
      <w:r>
        <w:rPr>
          <w:spacing w:val="-2"/>
          <w:w w:val="105"/>
        </w:rPr>
        <w:t> </w:t>
      </w:r>
      <w:r>
        <w:rPr>
          <w:w w:val="105"/>
        </w:rPr>
        <w:t>recorded interviews.</w:t>
      </w:r>
    </w:p>
    <w:p>
      <w:pPr>
        <w:pStyle w:val="BodyText"/>
        <w:spacing w:before="2"/>
        <w:rPr>
          <w:sz w:val="34"/>
        </w:rPr>
      </w:pPr>
    </w:p>
    <w:p>
      <w:pPr>
        <w:pStyle w:val="BodyText"/>
        <w:spacing w:line="501" w:lineRule="auto"/>
        <w:ind w:left="368" w:right="1017"/>
        <w:jc w:val="both"/>
      </w:pPr>
      <w:r>
        <w:rPr>
          <w:w w:val="105"/>
        </w:rPr>
        <w:t>The researcher then made decisions and conclusions on the data collected by analyzing</w:t>
      </w:r>
      <w:r>
        <w:rPr>
          <w:spacing w:val="1"/>
          <w:w w:val="105"/>
        </w:rPr>
        <w:t> </w:t>
      </w:r>
      <w:r>
        <w:rPr>
          <w:w w:val="105"/>
        </w:rPr>
        <w:t>specific statements from the interview and triangulating them with the quantitative data.</w:t>
      </w:r>
      <w:r>
        <w:rPr>
          <w:spacing w:val="-59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involved</w:t>
      </w:r>
      <w:r>
        <w:rPr>
          <w:spacing w:val="1"/>
          <w:w w:val="105"/>
        </w:rPr>
        <w:t> </w:t>
      </w:r>
      <w:r>
        <w:rPr>
          <w:w w:val="105"/>
        </w:rPr>
        <w:t>presenting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statistical</w:t>
      </w:r>
      <w:r>
        <w:rPr>
          <w:spacing w:val="1"/>
          <w:w w:val="105"/>
        </w:rPr>
        <w:t> </w:t>
      </w:r>
      <w:r>
        <w:rPr>
          <w:w w:val="105"/>
        </w:rPr>
        <w:t>analysis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quantitative</w:t>
      </w:r>
      <w:r>
        <w:rPr>
          <w:spacing w:val="1"/>
          <w:w w:val="105"/>
        </w:rPr>
        <w:t> </w:t>
      </w:r>
      <w:r>
        <w:rPr>
          <w:w w:val="105"/>
        </w:rPr>
        <w:t>data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58"/>
          <w:w w:val="105"/>
        </w:rPr>
        <w:t> </w:t>
      </w:r>
      <w:r>
        <w:rPr>
          <w:w w:val="105"/>
        </w:rPr>
        <w:t>complementing it with result of the qualitative data to present a robust result. All areas</w:t>
      </w:r>
      <w:r>
        <w:rPr>
          <w:spacing w:val="1"/>
          <w:w w:val="105"/>
        </w:rPr>
        <w:t> </w:t>
      </w:r>
      <w:r>
        <w:rPr>
          <w:w w:val="105"/>
        </w:rPr>
        <w:t>of convergence and divergence in the quantitative and qualitative data were noted and</w:t>
      </w:r>
      <w:r>
        <w:rPr>
          <w:spacing w:val="1"/>
          <w:w w:val="105"/>
        </w:rPr>
        <w:t> </w:t>
      </w:r>
      <w:r>
        <w:rPr>
          <w:w w:val="105"/>
        </w:rPr>
        <w:t>sociological</w:t>
      </w:r>
      <w:r>
        <w:rPr>
          <w:spacing w:val="-6"/>
          <w:w w:val="105"/>
        </w:rPr>
        <w:t> </w:t>
      </w:r>
      <w:r>
        <w:rPr>
          <w:w w:val="105"/>
        </w:rPr>
        <w:t>reasons</w:t>
      </w:r>
      <w:r>
        <w:rPr>
          <w:spacing w:val="-3"/>
          <w:w w:val="105"/>
        </w:rPr>
        <w:t> </w:t>
      </w:r>
      <w:r>
        <w:rPr>
          <w:w w:val="105"/>
        </w:rPr>
        <w:t>advanced</w:t>
      </w:r>
      <w:r>
        <w:rPr>
          <w:spacing w:val="5"/>
          <w:w w:val="105"/>
        </w:rPr>
        <w:t> </w:t>
      </w:r>
      <w:r>
        <w:rPr>
          <w:w w:val="105"/>
        </w:rPr>
        <w:t>appropriately.</w:t>
      </w:r>
    </w:p>
    <w:p>
      <w:pPr>
        <w:pStyle w:val="BodyText"/>
        <w:spacing w:before="9"/>
        <w:rPr>
          <w:sz w:val="34"/>
        </w:rPr>
      </w:pPr>
    </w:p>
    <w:p>
      <w:pPr>
        <w:pStyle w:val="BodyText"/>
        <w:spacing w:line="499" w:lineRule="auto"/>
        <w:ind w:left="368" w:right="1027" w:firstLine="58"/>
        <w:jc w:val="both"/>
      </w:pPr>
      <w:r>
        <w:rPr>
          <w:w w:val="105"/>
        </w:rPr>
        <w:t>For the analysis of the observational data, behavior and events acted by people with</w:t>
      </w:r>
      <w:r>
        <w:rPr>
          <w:spacing w:val="1"/>
          <w:w w:val="105"/>
        </w:rPr>
        <w:t> </w:t>
      </w:r>
      <w:r>
        <w:rPr>
          <w:w w:val="105"/>
        </w:rPr>
        <w:t>mental illness that were regular was considered as their way of behaving and recorded.</w:t>
      </w:r>
      <w:r>
        <w:rPr>
          <w:spacing w:val="1"/>
          <w:w w:val="105"/>
        </w:rPr>
        <w:t> </w:t>
      </w:r>
      <w:r>
        <w:rPr>
          <w:w w:val="105"/>
        </w:rPr>
        <w:t>The summary of such recorded events were included in the descriptive analysis. Some</w:t>
      </w:r>
      <w:r>
        <w:rPr>
          <w:spacing w:val="1"/>
          <w:w w:val="105"/>
        </w:rPr>
        <w:t> </w:t>
      </w:r>
      <w:r>
        <w:rPr>
          <w:w w:val="105"/>
        </w:rPr>
        <w:t>sets of data obtained from the quantitative and qualitative data were triangulated in</w:t>
      </w:r>
      <w:r>
        <w:rPr>
          <w:spacing w:val="1"/>
          <w:w w:val="105"/>
        </w:rPr>
        <w:t> </w:t>
      </w:r>
      <w:r>
        <w:rPr>
          <w:w w:val="105"/>
        </w:rPr>
        <w:t>order</w:t>
      </w:r>
      <w:r>
        <w:rPr>
          <w:spacing w:val="46"/>
          <w:w w:val="105"/>
        </w:rPr>
        <w:t> </w:t>
      </w:r>
      <w:r>
        <w:rPr>
          <w:w w:val="105"/>
        </w:rPr>
        <w:t>to</w:t>
      </w:r>
      <w:r>
        <w:rPr>
          <w:spacing w:val="42"/>
          <w:w w:val="105"/>
        </w:rPr>
        <w:t> </w:t>
      </w:r>
      <w:r>
        <w:rPr>
          <w:w w:val="105"/>
        </w:rPr>
        <w:t>cross</w:t>
      </w:r>
      <w:r>
        <w:rPr>
          <w:spacing w:val="40"/>
          <w:w w:val="105"/>
        </w:rPr>
        <w:t> </w:t>
      </w:r>
      <w:r>
        <w:rPr>
          <w:w w:val="105"/>
        </w:rPr>
        <w:t>check</w:t>
      </w:r>
      <w:r>
        <w:rPr>
          <w:spacing w:val="49"/>
          <w:w w:val="105"/>
        </w:rPr>
        <w:t> </w:t>
      </w:r>
      <w:r>
        <w:rPr>
          <w:w w:val="105"/>
        </w:rPr>
        <w:t>findings.</w:t>
      </w:r>
      <w:r>
        <w:rPr>
          <w:spacing w:val="37"/>
          <w:w w:val="105"/>
        </w:rPr>
        <w:t> </w:t>
      </w:r>
      <w:r>
        <w:rPr>
          <w:w w:val="105"/>
        </w:rPr>
        <w:t>The</w:t>
      </w:r>
      <w:r>
        <w:rPr>
          <w:spacing w:val="41"/>
          <w:w w:val="105"/>
        </w:rPr>
        <w:t> </w:t>
      </w:r>
      <w:r>
        <w:rPr>
          <w:w w:val="105"/>
        </w:rPr>
        <w:t>inferences</w:t>
      </w:r>
      <w:r>
        <w:rPr>
          <w:spacing w:val="41"/>
          <w:w w:val="105"/>
        </w:rPr>
        <w:t> </w:t>
      </w:r>
      <w:r>
        <w:rPr>
          <w:w w:val="105"/>
        </w:rPr>
        <w:t>from</w:t>
      </w:r>
      <w:r>
        <w:rPr>
          <w:spacing w:val="35"/>
          <w:w w:val="105"/>
        </w:rPr>
        <w:t> </w:t>
      </w:r>
      <w:r>
        <w:rPr>
          <w:w w:val="105"/>
        </w:rPr>
        <w:t>the</w:t>
      </w:r>
      <w:r>
        <w:rPr>
          <w:spacing w:val="35"/>
          <w:w w:val="105"/>
        </w:rPr>
        <w:t> </w:t>
      </w:r>
      <w:r>
        <w:rPr>
          <w:w w:val="105"/>
        </w:rPr>
        <w:t>interviewed</w:t>
      </w:r>
      <w:r>
        <w:rPr>
          <w:spacing w:val="42"/>
          <w:w w:val="105"/>
        </w:rPr>
        <w:t> </w:t>
      </w:r>
      <w:r>
        <w:rPr>
          <w:w w:val="105"/>
        </w:rPr>
        <w:t>participants</w:t>
      </w:r>
      <w:r>
        <w:rPr>
          <w:spacing w:val="33"/>
          <w:w w:val="105"/>
        </w:rPr>
        <w:t> </w:t>
      </w:r>
      <w:r>
        <w:rPr>
          <w:w w:val="105"/>
        </w:rPr>
        <w:t>and</w:t>
      </w:r>
    </w:p>
    <w:p>
      <w:pPr>
        <w:spacing w:after="0" w:line="499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501" w:lineRule="auto" w:before="79"/>
        <w:ind w:left="368" w:right="1025"/>
        <w:jc w:val="both"/>
      </w:pPr>
      <w:r>
        <w:rPr>
          <w:w w:val="105"/>
        </w:rPr>
        <w:t>observation were compared with the survey data with the aim of identifying areas of</w:t>
      </w:r>
      <w:r>
        <w:rPr>
          <w:spacing w:val="1"/>
          <w:w w:val="105"/>
        </w:rPr>
        <w:t> </w:t>
      </w:r>
      <w:r>
        <w:rPr>
          <w:w w:val="105"/>
        </w:rPr>
        <w:t>convergence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divergence.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process,</w:t>
      </w:r>
      <w:r>
        <w:rPr>
          <w:spacing w:val="1"/>
          <w:w w:val="105"/>
        </w:rPr>
        <w:t> </w:t>
      </w:r>
      <w:r>
        <w:rPr>
          <w:w w:val="105"/>
        </w:rPr>
        <w:t>conflicting</w:t>
      </w:r>
      <w:r>
        <w:rPr>
          <w:spacing w:val="1"/>
          <w:w w:val="105"/>
        </w:rPr>
        <w:t> </w:t>
      </w:r>
      <w:r>
        <w:rPr>
          <w:w w:val="105"/>
        </w:rPr>
        <w:t>explanations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resolved by advancing probable reasons for such occurrences. This helped the study to</w:t>
      </w:r>
      <w:r>
        <w:rPr>
          <w:spacing w:val="1"/>
          <w:w w:val="105"/>
        </w:rPr>
        <w:t> </w:t>
      </w:r>
      <w:r>
        <w:rPr>
          <w:w w:val="105"/>
        </w:rPr>
        <w:t>provide a better picture of the social stigma and discrimination against people living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7"/>
          <w:w w:val="105"/>
        </w:rPr>
        <w:t> </w:t>
      </w:r>
      <w:r>
        <w:rPr>
          <w:w w:val="105"/>
        </w:rPr>
        <w:t>mental</w:t>
      </w:r>
      <w:r>
        <w:rPr>
          <w:spacing w:val="2"/>
          <w:w w:val="105"/>
        </w:rPr>
        <w:t> </w:t>
      </w:r>
      <w:r>
        <w:rPr>
          <w:w w:val="105"/>
        </w:rPr>
        <w:t>illness</w:t>
      </w:r>
      <w:r>
        <w:rPr>
          <w:spacing w:val="-10"/>
          <w:w w:val="105"/>
        </w:rPr>
        <w:t> </w:t>
      </w:r>
      <w:r>
        <w:rPr>
          <w:w w:val="105"/>
        </w:rPr>
        <w:t>in Benue</w:t>
      </w:r>
      <w:r>
        <w:rPr>
          <w:spacing w:val="-1"/>
          <w:w w:val="105"/>
        </w:rPr>
        <w:t> </w:t>
      </w:r>
      <w:r>
        <w:rPr>
          <w:w w:val="105"/>
        </w:rPr>
        <w:t>state.</w:t>
      </w:r>
    </w:p>
    <w:p>
      <w:pPr>
        <w:pStyle w:val="BodyText"/>
        <w:spacing w:before="3"/>
        <w:rPr>
          <w:sz w:val="35"/>
        </w:rPr>
      </w:pPr>
    </w:p>
    <w:p>
      <w:pPr>
        <w:pStyle w:val="Heading1"/>
        <w:numPr>
          <w:ilvl w:val="1"/>
          <w:numId w:val="11"/>
        </w:numPr>
        <w:tabs>
          <w:tab w:pos="3812" w:val="left" w:leader="none"/>
          <w:tab w:pos="3813" w:val="left" w:leader="none"/>
        </w:tabs>
        <w:spacing w:line="240" w:lineRule="auto" w:before="0" w:after="0"/>
        <w:ind w:left="3812" w:right="0" w:hanging="722"/>
        <w:jc w:val="left"/>
      </w:pPr>
      <w:bookmarkStart w:name="_TOC_250021" w:id="36"/>
      <w:r>
        <w:rPr/>
        <w:t>Ethical</w:t>
      </w:r>
      <w:r>
        <w:rPr>
          <w:spacing w:val="31"/>
        </w:rPr>
        <w:t> </w:t>
      </w:r>
      <w:bookmarkEnd w:id="36"/>
      <w:r>
        <w:rPr/>
        <w:t>Considerations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3"/>
        </w:rPr>
      </w:pPr>
    </w:p>
    <w:p>
      <w:pPr>
        <w:pStyle w:val="BodyText"/>
        <w:spacing w:line="501" w:lineRule="auto"/>
        <w:ind w:left="368" w:right="1017"/>
        <w:jc w:val="both"/>
      </w:pPr>
      <w:r>
        <w:rPr>
          <w:w w:val="105"/>
        </w:rPr>
        <w:t>Ethical approval for this study was obtained from Health Research Ethical Committees</w:t>
      </w:r>
      <w:r>
        <w:rPr>
          <w:spacing w:val="1"/>
          <w:w w:val="105"/>
        </w:rPr>
        <w:t> </w:t>
      </w:r>
      <w:r>
        <w:rPr>
          <w:w w:val="105"/>
        </w:rPr>
        <w:t>of Benue State University Teaching Hospital Makurdi and Federal Medical Center</w:t>
      </w:r>
      <w:r>
        <w:rPr>
          <w:spacing w:val="1"/>
          <w:w w:val="105"/>
        </w:rPr>
        <w:t> </w:t>
      </w:r>
      <w:r>
        <w:rPr>
          <w:w w:val="105"/>
        </w:rPr>
        <w:t>Makurdi (Appendix V111). Individual consent for participation was obtained through a</w:t>
      </w:r>
      <w:r>
        <w:rPr>
          <w:spacing w:val="1"/>
          <w:w w:val="105"/>
        </w:rPr>
        <w:t> </w:t>
      </w:r>
      <w:r>
        <w:rPr>
          <w:w w:val="105"/>
        </w:rPr>
        <w:t>participation information sheet, which was administered by the researcher and research</w:t>
      </w:r>
      <w:r>
        <w:rPr>
          <w:spacing w:val="1"/>
          <w:w w:val="105"/>
        </w:rPr>
        <w:t> </w:t>
      </w:r>
      <w:r>
        <w:rPr>
          <w:w w:val="105"/>
        </w:rPr>
        <w:t>assistants. The document was presented to the participants. It indicated the aims and</w:t>
      </w:r>
      <w:r>
        <w:rPr>
          <w:spacing w:val="1"/>
          <w:w w:val="105"/>
        </w:rPr>
        <w:t> </w:t>
      </w:r>
      <w:r>
        <w:rPr>
          <w:w w:val="105"/>
        </w:rPr>
        <w:t>objectives of the study. On the sheet, a place was provided for the participants to</w:t>
      </w:r>
      <w:r>
        <w:rPr>
          <w:spacing w:val="1"/>
          <w:w w:val="105"/>
        </w:rPr>
        <w:t> </w:t>
      </w:r>
      <w:r>
        <w:rPr>
          <w:w w:val="105"/>
        </w:rPr>
        <w:t>indicate consent by signing. Participants were not compelled to participate in the study,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participants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informed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liberty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withdraw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participating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study</w:t>
      </w:r>
      <w:r>
        <w:rPr>
          <w:spacing w:val="-10"/>
          <w:w w:val="105"/>
        </w:rPr>
        <w:t> </w:t>
      </w:r>
      <w:r>
        <w:rPr>
          <w:w w:val="105"/>
        </w:rPr>
        <w:t>at</w:t>
      </w:r>
      <w:r>
        <w:rPr>
          <w:spacing w:val="-1"/>
          <w:w w:val="105"/>
        </w:rPr>
        <w:t> </w:t>
      </w:r>
      <w:r>
        <w:rPr>
          <w:w w:val="105"/>
        </w:rPr>
        <w:t>anytime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4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any</w:t>
      </w:r>
      <w:r>
        <w:rPr>
          <w:spacing w:val="-4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-3"/>
          <w:w w:val="105"/>
        </w:rPr>
        <w:t> </w:t>
      </w:r>
      <w:r>
        <w:rPr>
          <w:w w:val="105"/>
        </w:rPr>
        <w:t>reason.</w:t>
      </w:r>
      <w:r>
        <w:rPr>
          <w:spacing w:val="-8"/>
          <w:w w:val="105"/>
        </w:rPr>
        <w:t> </w:t>
      </w:r>
      <w:r>
        <w:rPr>
          <w:w w:val="105"/>
        </w:rPr>
        <w:t>This</w:t>
      </w:r>
      <w:r>
        <w:rPr>
          <w:spacing w:val="-5"/>
          <w:w w:val="105"/>
        </w:rPr>
        <w:t> </w:t>
      </w:r>
      <w:r>
        <w:rPr>
          <w:w w:val="105"/>
        </w:rPr>
        <w:t>was</w:t>
      </w:r>
      <w:r>
        <w:rPr>
          <w:spacing w:val="-5"/>
          <w:w w:val="105"/>
        </w:rPr>
        <w:t> </w:t>
      </w:r>
      <w:r>
        <w:rPr>
          <w:w w:val="105"/>
        </w:rPr>
        <w:t>done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avail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participants the opportunity of withdrawing whenever they began to experience anxiety</w:t>
      </w:r>
      <w:r>
        <w:rPr>
          <w:spacing w:val="-58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course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research.</w:t>
      </w:r>
    </w:p>
    <w:p>
      <w:pPr>
        <w:pStyle w:val="BodyText"/>
        <w:spacing w:before="4"/>
        <w:rPr>
          <w:sz w:val="34"/>
        </w:rPr>
      </w:pPr>
    </w:p>
    <w:p>
      <w:pPr>
        <w:pStyle w:val="BodyText"/>
        <w:spacing w:line="501" w:lineRule="auto"/>
        <w:ind w:left="368" w:right="1014"/>
        <w:jc w:val="both"/>
      </w:pPr>
      <w:r>
        <w:rPr>
          <w:w w:val="105"/>
        </w:rPr>
        <w:t>The participants were also assured that the information they provided would be treated</w:t>
      </w:r>
      <w:r>
        <w:rPr>
          <w:spacing w:val="1"/>
          <w:w w:val="105"/>
        </w:rPr>
        <w:t> </w:t>
      </w:r>
      <w:r>
        <w:rPr>
          <w:w w:val="105"/>
        </w:rPr>
        <w:t>with confidentiality and used only for the purpose of this study. They were also assured</w:t>
      </w:r>
      <w:r>
        <w:rPr>
          <w:spacing w:val="-58"/>
          <w:w w:val="105"/>
        </w:rPr>
        <w:t> </w:t>
      </w:r>
      <w:r>
        <w:rPr>
          <w:w w:val="105"/>
        </w:rPr>
        <w:t>of anonymity as the researcher promised not to disclose their identity in the publication</w:t>
      </w:r>
      <w:r>
        <w:rPr>
          <w:spacing w:val="1"/>
          <w:w w:val="105"/>
        </w:rPr>
        <w:t> </w:t>
      </w:r>
      <w:r>
        <w:rPr>
          <w:w w:val="105"/>
        </w:rPr>
        <w:t>of the study. The participants were further informed that they were at liberty to stop the</w:t>
      </w:r>
      <w:r>
        <w:rPr>
          <w:spacing w:val="1"/>
          <w:w w:val="105"/>
        </w:rPr>
        <w:t> </w:t>
      </w:r>
      <w:r>
        <w:rPr>
          <w:w w:val="105"/>
        </w:rPr>
        <w:t>audio recording of the interview at anytime them so wished. In addition, they were</w:t>
      </w:r>
      <w:r>
        <w:rPr>
          <w:spacing w:val="1"/>
          <w:w w:val="105"/>
        </w:rPr>
        <w:t> </w:t>
      </w:r>
      <w:r>
        <w:rPr>
          <w:w w:val="105"/>
        </w:rPr>
        <w:t>informed</w:t>
      </w:r>
      <w:r>
        <w:rPr>
          <w:spacing w:val="37"/>
          <w:w w:val="105"/>
        </w:rPr>
        <w:t> </w:t>
      </w:r>
      <w:r>
        <w:rPr>
          <w:w w:val="105"/>
        </w:rPr>
        <w:t>that</w:t>
      </w:r>
      <w:r>
        <w:rPr>
          <w:spacing w:val="33"/>
          <w:w w:val="105"/>
        </w:rPr>
        <w:t> </w:t>
      </w:r>
      <w:r>
        <w:rPr>
          <w:w w:val="105"/>
        </w:rPr>
        <w:t>as</w:t>
      </w:r>
      <w:r>
        <w:rPr>
          <w:spacing w:val="35"/>
          <w:w w:val="105"/>
        </w:rPr>
        <w:t> </w:t>
      </w:r>
      <w:r>
        <w:rPr>
          <w:w w:val="105"/>
        </w:rPr>
        <w:t>soon</w:t>
      </w:r>
      <w:r>
        <w:rPr>
          <w:spacing w:val="30"/>
          <w:w w:val="105"/>
        </w:rPr>
        <w:t> </w:t>
      </w:r>
      <w:r>
        <w:rPr>
          <w:w w:val="105"/>
        </w:rPr>
        <w:t>as</w:t>
      </w:r>
      <w:r>
        <w:rPr>
          <w:spacing w:val="29"/>
          <w:w w:val="105"/>
        </w:rPr>
        <w:t> </w:t>
      </w:r>
      <w:r>
        <w:rPr>
          <w:w w:val="105"/>
        </w:rPr>
        <w:t>the</w:t>
      </w:r>
      <w:r>
        <w:rPr>
          <w:spacing w:val="29"/>
          <w:w w:val="105"/>
        </w:rPr>
        <w:t> </w:t>
      </w:r>
      <w:r>
        <w:rPr>
          <w:w w:val="105"/>
        </w:rPr>
        <w:t>transcription</w:t>
      </w:r>
      <w:r>
        <w:rPr>
          <w:spacing w:val="44"/>
          <w:w w:val="105"/>
        </w:rPr>
        <w:t> </w:t>
      </w:r>
      <w:r>
        <w:rPr>
          <w:w w:val="105"/>
        </w:rPr>
        <w:t>was</w:t>
      </w:r>
      <w:r>
        <w:rPr>
          <w:spacing w:val="35"/>
          <w:w w:val="105"/>
        </w:rPr>
        <w:t> </w:t>
      </w:r>
      <w:r>
        <w:rPr>
          <w:w w:val="105"/>
        </w:rPr>
        <w:t>completed,</w:t>
      </w:r>
      <w:r>
        <w:rPr>
          <w:spacing w:val="32"/>
          <w:w w:val="105"/>
        </w:rPr>
        <w:t> </w:t>
      </w:r>
      <w:r>
        <w:rPr>
          <w:w w:val="105"/>
        </w:rPr>
        <w:t>the</w:t>
      </w:r>
      <w:r>
        <w:rPr>
          <w:spacing w:val="29"/>
          <w:w w:val="105"/>
        </w:rPr>
        <w:t> </w:t>
      </w:r>
      <w:r>
        <w:rPr>
          <w:w w:val="105"/>
        </w:rPr>
        <w:t>recorded</w:t>
      </w:r>
      <w:r>
        <w:rPr>
          <w:spacing w:val="38"/>
          <w:w w:val="105"/>
        </w:rPr>
        <w:t> </w:t>
      </w:r>
      <w:r>
        <w:rPr>
          <w:w w:val="105"/>
        </w:rPr>
        <w:t>cassette</w:t>
      </w:r>
      <w:r>
        <w:rPr>
          <w:spacing w:val="37"/>
          <w:w w:val="105"/>
        </w:rPr>
        <w:t> </w:t>
      </w:r>
      <w:r>
        <w:rPr>
          <w:w w:val="105"/>
        </w:rPr>
        <w:t>was</w:t>
      </w:r>
    </w:p>
    <w:p>
      <w:pPr>
        <w:spacing w:after="0" w:line="501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501" w:lineRule="auto" w:before="79"/>
        <w:ind w:left="368" w:right="1020"/>
        <w:jc w:val="both"/>
      </w:pPr>
      <w:r>
        <w:rPr>
          <w:w w:val="105"/>
        </w:rPr>
        <w:t>destroyed.</w:t>
      </w:r>
      <w:r>
        <w:rPr>
          <w:spacing w:val="1"/>
          <w:w w:val="105"/>
        </w:rPr>
        <w:t> </w:t>
      </w:r>
      <w:r>
        <w:rPr>
          <w:w w:val="105"/>
        </w:rPr>
        <w:t>Furthermore, the participants were informed that they are free to arrange for</w:t>
      </w:r>
      <w:r>
        <w:rPr>
          <w:spacing w:val="-58"/>
          <w:w w:val="105"/>
        </w:rPr>
        <w:t> </w:t>
      </w:r>
      <w:r>
        <w:rPr>
          <w:w w:val="105"/>
        </w:rPr>
        <w:t>the interview in a place that was convenient and safe for them. This was to make them</w:t>
      </w:r>
      <w:r>
        <w:rPr>
          <w:spacing w:val="1"/>
          <w:w w:val="105"/>
        </w:rPr>
        <w:t> </w:t>
      </w:r>
      <w:r>
        <w:rPr>
          <w:w w:val="105"/>
        </w:rPr>
        <w:t>feel at ease in participating in the interview. Approval for the study was obtained 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Benue</w:t>
      </w:r>
      <w:r>
        <w:rPr>
          <w:spacing w:val="-1"/>
          <w:w w:val="105"/>
        </w:rPr>
        <w:t> </w:t>
      </w:r>
      <w:r>
        <w:rPr>
          <w:w w:val="105"/>
        </w:rPr>
        <w:t>State</w:t>
      </w:r>
      <w:r>
        <w:rPr>
          <w:spacing w:val="-1"/>
          <w:w w:val="105"/>
        </w:rPr>
        <w:t> </w:t>
      </w:r>
      <w:r>
        <w:rPr>
          <w:w w:val="105"/>
        </w:rPr>
        <w:t>Ministry of</w:t>
      </w:r>
      <w:r>
        <w:rPr>
          <w:spacing w:val="-4"/>
          <w:w w:val="105"/>
        </w:rPr>
        <w:t> </w:t>
      </w:r>
      <w:r>
        <w:rPr>
          <w:w w:val="105"/>
        </w:rPr>
        <w:t>Health.</w:t>
      </w:r>
    </w:p>
    <w:p>
      <w:pPr>
        <w:pStyle w:val="BodyText"/>
        <w:spacing w:before="9"/>
        <w:rPr>
          <w:sz w:val="35"/>
        </w:rPr>
      </w:pPr>
    </w:p>
    <w:p>
      <w:pPr>
        <w:pStyle w:val="Heading1"/>
        <w:numPr>
          <w:ilvl w:val="1"/>
          <w:numId w:val="11"/>
        </w:numPr>
        <w:tabs>
          <w:tab w:pos="3192" w:val="left" w:leader="none"/>
          <w:tab w:pos="3193" w:val="left" w:leader="none"/>
        </w:tabs>
        <w:spacing w:line="240" w:lineRule="auto" w:before="0" w:after="0"/>
        <w:ind w:left="3192" w:right="0" w:hanging="721"/>
        <w:jc w:val="left"/>
      </w:pPr>
      <w:bookmarkStart w:name="_TOC_250020" w:id="37"/>
      <w:r>
        <w:rPr>
          <w:w w:val="105"/>
        </w:rPr>
        <w:t>Problems</w:t>
      </w:r>
      <w:r>
        <w:rPr>
          <w:spacing w:val="-2"/>
          <w:w w:val="105"/>
        </w:rPr>
        <w:t> </w:t>
      </w:r>
      <w:r>
        <w:rPr>
          <w:w w:val="105"/>
        </w:rPr>
        <w:t>Encountered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bookmarkEnd w:id="37"/>
      <w:r>
        <w:rPr>
          <w:w w:val="105"/>
        </w:rPr>
        <w:t>Field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3"/>
        </w:rPr>
      </w:pPr>
    </w:p>
    <w:p>
      <w:pPr>
        <w:pStyle w:val="BodyText"/>
        <w:spacing w:line="496" w:lineRule="auto" w:before="1"/>
        <w:ind w:left="368" w:right="1028"/>
        <w:jc w:val="both"/>
      </w:pP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course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collecting</w:t>
      </w:r>
      <w:r>
        <w:rPr>
          <w:spacing w:val="1"/>
          <w:w w:val="105"/>
        </w:rPr>
        <w:t> </w:t>
      </w:r>
      <w:r>
        <w:rPr>
          <w:w w:val="105"/>
        </w:rPr>
        <w:t>data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field,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following</w:t>
      </w:r>
      <w:r>
        <w:rPr>
          <w:spacing w:val="1"/>
          <w:w w:val="105"/>
        </w:rPr>
        <w:t> </w:t>
      </w:r>
      <w:r>
        <w:rPr>
          <w:w w:val="105"/>
        </w:rPr>
        <w:t>problems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encountered:</w:t>
      </w:r>
    </w:p>
    <w:p>
      <w:pPr>
        <w:pStyle w:val="BodyText"/>
        <w:spacing w:before="7"/>
        <w:rPr>
          <w:sz w:val="35"/>
        </w:rPr>
      </w:pPr>
    </w:p>
    <w:p>
      <w:pPr>
        <w:pStyle w:val="ListParagraph"/>
        <w:numPr>
          <w:ilvl w:val="3"/>
          <w:numId w:val="12"/>
        </w:numPr>
        <w:tabs>
          <w:tab w:pos="1089" w:val="left" w:leader="none"/>
        </w:tabs>
        <w:spacing w:line="499" w:lineRule="auto" w:before="0" w:after="0"/>
        <w:ind w:left="1088" w:right="1022" w:hanging="360"/>
        <w:jc w:val="both"/>
        <w:rPr>
          <w:sz w:val="23"/>
        </w:rPr>
      </w:pPr>
      <w:r>
        <w:rPr>
          <w:w w:val="105"/>
          <w:sz w:val="23"/>
        </w:rPr>
        <w:t>First was the difficulty of obtaining a letter of ethical approval from the Federal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Medical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Center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Makurdi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Benue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State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University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Teaching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Hospital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Makurdi.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took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more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five months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persistent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visits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complaints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authorities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hospitals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before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ethical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approval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was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issued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researcher.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3"/>
          <w:numId w:val="12"/>
        </w:numPr>
        <w:tabs>
          <w:tab w:pos="1089" w:val="left" w:leader="none"/>
        </w:tabs>
        <w:spacing w:line="501" w:lineRule="auto" w:before="0" w:after="0"/>
        <w:ind w:left="1088" w:right="1012" w:hanging="360"/>
        <w:jc w:val="both"/>
        <w:rPr>
          <w:sz w:val="23"/>
        </w:rPr>
      </w:pPr>
      <w:r>
        <w:rPr>
          <w:w w:val="105"/>
          <w:sz w:val="23"/>
        </w:rPr>
        <w:t>The second was the problem of granting consent to be interviewed. The people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with mental illness were reluctant to volunteer information; most of them denied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being ill and refused to be interviewed. The researcher was even attacked by 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lady having mental illness who had earlier, before the interview commenced,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seemed fairly stable. The lady who was initially cooperating suddenly started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accusing the researcher of spying on her and she suddenly moved to attack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researcher.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 challenge was resolved through rapport building with the lady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 the assistance of the health care professionals. The cooperation from health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care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professionals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enabled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researcher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conduct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interviews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various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hospitals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visited.</w:t>
      </w:r>
    </w:p>
    <w:p>
      <w:pPr>
        <w:spacing w:after="0" w:line="501" w:lineRule="auto"/>
        <w:jc w:val="both"/>
        <w:rPr>
          <w:sz w:val="23"/>
        </w:rPr>
        <w:sectPr>
          <w:pgSz w:w="11910" w:h="16850"/>
          <w:pgMar w:header="0" w:footer="1027" w:top="1340" w:bottom="1300" w:left="1620" w:right="400"/>
        </w:sectPr>
      </w:pPr>
    </w:p>
    <w:p>
      <w:pPr>
        <w:pStyle w:val="ListParagraph"/>
        <w:numPr>
          <w:ilvl w:val="3"/>
          <w:numId w:val="12"/>
        </w:numPr>
        <w:tabs>
          <w:tab w:pos="1089" w:val="left" w:leader="none"/>
        </w:tabs>
        <w:spacing w:line="501" w:lineRule="auto" w:before="79" w:after="0"/>
        <w:ind w:left="1088" w:right="1015" w:hanging="360"/>
        <w:jc w:val="both"/>
        <w:rPr>
          <w:sz w:val="23"/>
        </w:rPr>
      </w:pP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researcher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also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had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problem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members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public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during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data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collection. There was a lot of apprehension from members of the households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seeing people moving from house to house to collect data. But the presence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 research assistants helped to douse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suspicion since they were indigenes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most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places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visited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data collection.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This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helped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researcher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move about in the various compounds in the communities and collect data from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members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public.</w:t>
      </w:r>
    </w:p>
    <w:p>
      <w:pPr>
        <w:spacing w:after="0" w:line="501" w:lineRule="auto"/>
        <w:jc w:val="both"/>
        <w:rPr>
          <w:sz w:val="23"/>
        </w:rPr>
        <w:sectPr>
          <w:pgSz w:w="11910" w:h="16850"/>
          <w:pgMar w:header="0" w:footer="1027" w:top="1340" w:bottom="1300" w:left="1620" w:right="400"/>
        </w:sectPr>
      </w:pPr>
    </w:p>
    <w:p>
      <w:pPr>
        <w:pStyle w:val="Heading1"/>
        <w:spacing w:before="86"/>
        <w:ind w:left="425" w:right="1084"/>
        <w:jc w:val="center"/>
      </w:pPr>
      <w:r>
        <w:rPr>
          <w:w w:val="105"/>
        </w:rPr>
        <w:t>CHAPTER</w:t>
      </w:r>
      <w:r>
        <w:rPr>
          <w:spacing w:val="-9"/>
          <w:w w:val="105"/>
        </w:rPr>
        <w:t> </w:t>
      </w:r>
      <w:r>
        <w:rPr>
          <w:w w:val="105"/>
        </w:rPr>
        <w:t>FOUR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13"/>
        </w:numPr>
        <w:tabs>
          <w:tab w:pos="3193" w:val="left" w:leader="none"/>
        </w:tabs>
        <w:spacing w:line="720" w:lineRule="auto" w:before="229" w:after="0"/>
        <w:ind w:left="3970" w:right="3487" w:hanging="1139"/>
        <w:jc w:val="both"/>
        <w:rPr>
          <w:b/>
          <w:sz w:val="23"/>
        </w:rPr>
      </w:pPr>
      <w:r>
        <w:rPr>
          <w:b/>
          <w:spacing w:val="-1"/>
          <w:w w:val="105"/>
          <w:sz w:val="23"/>
        </w:rPr>
        <w:t>Data</w:t>
      </w:r>
      <w:r>
        <w:rPr>
          <w:b/>
          <w:spacing w:val="-12"/>
          <w:w w:val="105"/>
          <w:sz w:val="23"/>
        </w:rPr>
        <w:t> </w:t>
      </w:r>
      <w:r>
        <w:rPr>
          <w:b/>
          <w:spacing w:val="-1"/>
          <w:w w:val="105"/>
          <w:sz w:val="23"/>
        </w:rPr>
        <w:t>Presentation</w:t>
      </w:r>
      <w:r>
        <w:rPr>
          <w:b/>
          <w:spacing w:val="-11"/>
          <w:w w:val="105"/>
          <w:sz w:val="23"/>
        </w:rPr>
        <w:t> </w:t>
      </w:r>
      <w:r>
        <w:rPr>
          <w:b/>
          <w:w w:val="105"/>
          <w:sz w:val="23"/>
        </w:rPr>
        <w:t>and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Analysis</w:t>
      </w:r>
      <w:r>
        <w:rPr>
          <w:b/>
          <w:spacing w:val="-58"/>
          <w:w w:val="105"/>
          <w:sz w:val="23"/>
        </w:rPr>
        <w:t> </w:t>
      </w:r>
      <w:r>
        <w:rPr>
          <w:b/>
          <w:w w:val="105"/>
          <w:sz w:val="23"/>
        </w:rPr>
        <w:t>Introduction</w:t>
      </w:r>
    </w:p>
    <w:p>
      <w:pPr>
        <w:pStyle w:val="BodyText"/>
        <w:spacing w:line="501" w:lineRule="auto" w:before="157"/>
        <w:ind w:left="368" w:right="1015"/>
        <w:jc w:val="both"/>
      </w:pP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chapter</w:t>
      </w:r>
      <w:r>
        <w:rPr>
          <w:spacing w:val="1"/>
          <w:w w:val="105"/>
        </w:rPr>
        <w:t> </w:t>
      </w:r>
      <w:r>
        <w:rPr>
          <w:w w:val="105"/>
        </w:rPr>
        <w:t>presents</w:t>
      </w:r>
      <w:r>
        <w:rPr>
          <w:spacing w:val="1"/>
          <w:w w:val="105"/>
        </w:rPr>
        <w:t> </w:t>
      </w:r>
      <w:r>
        <w:rPr>
          <w:w w:val="105"/>
        </w:rPr>
        <w:t>results</w:t>
      </w:r>
      <w:r>
        <w:rPr>
          <w:spacing w:val="1"/>
          <w:w w:val="105"/>
        </w:rPr>
        <w:t> </w:t>
      </w:r>
      <w:r>
        <w:rPr>
          <w:w w:val="105"/>
        </w:rPr>
        <w:t>obtained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quantitative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qualitative</w:t>
      </w:r>
      <w:r>
        <w:rPr>
          <w:spacing w:val="1"/>
          <w:w w:val="105"/>
        </w:rPr>
        <w:t> </w:t>
      </w:r>
      <w:r>
        <w:rPr>
          <w:w w:val="105"/>
        </w:rPr>
        <w:t>data</w:t>
      </w:r>
      <w:r>
        <w:rPr>
          <w:spacing w:val="1"/>
          <w:w w:val="105"/>
        </w:rPr>
        <w:t> </w:t>
      </w:r>
      <w:r>
        <w:rPr>
          <w:w w:val="105"/>
        </w:rPr>
        <w:t>collected for this study. Three sets of questionnaire are analyzed, the first one is on the</w:t>
      </w:r>
      <w:r>
        <w:rPr>
          <w:spacing w:val="1"/>
          <w:w w:val="105"/>
        </w:rPr>
        <w:t> </w:t>
      </w:r>
      <w:r>
        <w:rPr>
          <w:w w:val="105"/>
        </w:rPr>
        <w:t>public</w:t>
      </w:r>
      <w:r>
        <w:rPr>
          <w:spacing w:val="1"/>
          <w:w w:val="105"/>
        </w:rPr>
        <w:t> </w:t>
      </w:r>
      <w:r>
        <w:rPr>
          <w:w w:val="105"/>
        </w:rPr>
        <w:t>stigma</w:t>
      </w:r>
      <w:r>
        <w:rPr>
          <w:spacing w:val="1"/>
          <w:w w:val="105"/>
        </w:rPr>
        <w:t> </w:t>
      </w:r>
      <w:r>
        <w:rPr>
          <w:w w:val="105"/>
        </w:rPr>
        <w:t>against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living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illness;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second</w:t>
      </w:r>
      <w:r>
        <w:rPr>
          <w:spacing w:val="1"/>
          <w:w w:val="105"/>
        </w:rPr>
        <w:t> </w:t>
      </w:r>
      <w:r>
        <w:rPr>
          <w:w w:val="105"/>
        </w:rPr>
        <w:t>one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internalized stigma of mental illness scale and the third one is the questionnaire to</w:t>
      </w:r>
      <w:r>
        <w:rPr>
          <w:spacing w:val="1"/>
          <w:w w:val="105"/>
        </w:rPr>
        <w:t> </w:t>
      </w:r>
      <w:r>
        <w:rPr>
          <w:w w:val="105"/>
        </w:rPr>
        <w:t>mental health care professionals. The result of the interview with people living with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illness,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family</w:t>
      </w:r>
      <w:r>
        <w:rPr>
          <w:spacing w:val="1"/>
          <w:w w:val="105"/>
        </w:rPr>
        <w:t> </w:t>
      </w:r>
      <w:r>
        <w:rPr>
          <w:w w:val="105"/>
        </w:rPr>
        <w:t>members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healthcare</w:t>
      </w:r>
      <w:r>
        <w:rPr>
          <w:spacing w:val="1"/>
          <w:w w:val="105"/>
        </w:rPr>
        <w:t> </w:t>
      </w:r>
      <w:r>
        <w:rPr>
          <w:w w:val="105"/>
        </w:rPr>
        <w:t>professionals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presented.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chapter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divided</w:t>
      </w:r>
      <w:r>
        <w:rPr>
          <w:spacing w:val="1"/>
          <w:w w:val="105"/>
        </w:rPr>
        <w:t> </w:t>
      </w:r>
      <w:r>
        <w:rPr>
          <w:w w:val="105"/>
        </w:rPr>
        <w:t>into</w:t>
      </w:r>
      <w:r>
        <w:rPr>
          <w:spacing w:val="1"/>
          <w:w w:val="105"/>
        </w:rPr>
        <w:t> </w:t>
      </w:r>
      <w:r>
        <w:rPr>
          <w:w w:val="105"/>
        </w:rPr>
        <w:t>seven</w:t>
      </w:r>
      <w:r>
        <w:rPr>
          <w:spacing w:val="1"/>
          <w:w w:val="105"/>
        </w:rPr>
        <w:t> </w:t>
      </w:r>
      <w:r>
        <w:rPr>
          <w:w w:val="105"/>
        </w:rPr>
        <w:t>sections;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first</w:t>
      </w:r>
      <w:r>
        <w:rPr>
          <w:spacing w:val="1"/>
          <w:w w:val="105"/>
        </w:rPr>
        <w:t> </w:t>
      </w:r>
      <w:r>
        <w:rPr>
          <w:w w:val="105"/>
        </w:rPr>
        <w:t>section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introduction. The second section is a  compendium of the socio demographic variables</w:t>
      </w:r>
      <w:r>
        <w:rPr>
          <w:spacing w:val="1"/>
          <w:w w:val="105"/>
        </w:rPr>
        <w:t> </w:t>
      </w:r>
      <w:r>
        <w:rPr>
          <w:w w:val="105"/>
        </w:rPr>
        <w:t>of the respondents; the third section is the analysis of data collected on the public</w:t>
      </w:r>
      <w:r>
        <w:rPr>
          <w:spacing w:val="1"/>
          <w:w w:val="105"/>
        </w:rPr>
        <w:t> </w:t>
      </w:r>
      <w:r>
        <w:rPr>
          <w:w w:val="105"/>
        </w:rPr>
        <w:t>attitude towards people living with mental illness. The fourth section presents a cross-</w:t>
      </w:r>
      <w:r>
        <w:rPr>
          <w:spacing w:val="1"/>
          <w:w w:val="105"/>
        </w:rPr>
        <w:t> </w:t>
      </w:r>
      <w:r>
        <w:rPr>
          <w:w w:val="105"/>
        </w:rPr>
        <w:t>tabulation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socio</w:t>
      </w:r>
      <w:r>
        <w:rPr>
          <w:spacing w:val="-1"/>
          <w:w w:val="105"/>
        </w:rPr>
        <w:t> </w:t>
      </w:r>
      <w:r>
        <w:rPr>
          <w:w w:val="105"/>
        </w:rPr>
        <w:t>demographic</w:t>
      </w:r>
      <w:r>
        <w:rPr>
          <w:spacing w:val="-7"/>
          <w:w w:val="105"/>
        </w:rPr>
        <w:t> </w:t>
      </w:r>
      <w:r>
        <w:rPr>
          <w:w w:val="105"/>
        </w:rPr>
        <w:t>attributes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other</w:t>
      </w:r>
      <w:r>
        <w:rPr>
          <w:spacing w:val="3"/>
          <w:w w:val="105"/>
        </w:rPr>
        <w:t> </w:t>
      </w:r>
      <w:r>
        <w:rPr>
          <w:w w:val="105"/>
        </w:rPr>
        <w:t>variables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questionnaire.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fifth section gave the analysis of data on the internalized stigma of mental illness scale,</w:t>
      </w:r>
      <w:r>
        <w:rPr>
          <w:spacing w:val="1"/>
          <w:w w:val="105"/>
        </w:rPr>
        <w:t> </w:t>
      </w:r>
      <w:r>
        <w:rPr>
          <w:w w:val="105"/>
        </w:rPr>
        <w:t>the sixth section is the cross tabulation of socio-demographic attributes</w:t>
      </w:r>
      <w:r>
        <w:rPr>
          <w:spacing w:val="1"/>
          <w:w w:val="105"/>
        </w:rPr>
        <w:t> </w:t>
      </w:r>
      <w:r>
        <w:rPr>
          <w:w w:val="105"/>
        </w:rPr>
        <w:t>with other</w:t>
      </w:r>
      <w:r>
        <w:rPr>
          <w:spacing w:val="1"/>
          <w:w w:val="105"/>
        </w:rPr>
        <w:t> </w:t>
      </w:r>
      <w:r>
        <w:rPr>
          <w:w w:val="105"/>
        </w:rPr>
        <w:t>variables in the questionnaire. The last section discusses the major findings from the</w:t>
      </w:r>
      <w:r>
        <w:rPr>
          <w:spacing w:val="1"/>
          <w:w w:val="105"/>
        </w:rPr>
        <w:t> </w:t>
      </w:r>
      <w:r>
        <w:rPr>
          <w:w w:val="105"/>
        </w:rPr>
        <w:t>study. The</w:t>
      </w:r>
      <w:r>
        <w:rPr>
          <w:spacing w:val="1"/>
          <w:w w:val="105"/>
        </w:rPr>
        <w:t> </w:t>
      </w:r>
      <w:r>
        <w:rPr>
          <w:w w:val="105"/>
        </w:rPr>
        <w:t>outcome</w:t>
      </w:r>
      <w:r>
        <w:rPr>
          <w:spacing w:val="1"/>
          <w:w w:val="105"/>
        </w:rPr>
        <w:t> </w:t>
      </w:r>
      <w:r>
        <w:rPr>
          <w:w w:val="105"/>
        </w:rPr>
        <w:t>of the analysis</w:t>
      </w:r>
      <w:r>
        <w:rPr>
          <w:spacing w:val="1"/>
          <w:w w:val="105"/>
        </w:rPr>
        <w:t> </w:t>
      </w:r>
      <w:r>
        <w:rPr>
          <w:w w:val="105"/>
        </w:rPr>
        <w:t>from the</w:t>
      </w:r>
      <w:r>
        <w:rPr>
          <w:spacing w:val="1"/>
          <w:w w:val="105"/>
        </w:rPr>
        <w:t> </w:t>
      </w:r>
      <w:r>
        <w:rPr>
          <w:w w:val="105"/>
        </w:rPr>
        <w:t>collected data</w:t>
      </w:r>
      <w:r>
        <w:rPr>
          <w:spacing w:val="1"/>
          <w:w w:val="105"/>
        </w:rPr>
        <w:t> </w:t>
      </w:r>
      <w:r>
        <w:rPr>
          <w:w w:val="105"/>
        </w:rPr>
        <w:t>was used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draw up</w:t>
      </w:r>
      <w:r>
        <w:rPr>
          <w:spacing w:val="1"/>
          <w:w w:val="105"/>
        </w:rPr>
        <w:t> </w:t>
      </w:r>
      <w:r>
        <w:rPr>
          <w:w w:val="105"/>
        </w:rPr>
        <w:t>conclusions,</w:t>
      </w:r>
      <w:r>
        <w:rPr>
          <w:spacing w:val="1"/>
          <w:w w:val="105"/>
        </w:rPr>
        <w:t> </w:t>
      </w:r>
      <w:r>
        <w:rPr>
          <w:w w:val="105"/>
        </w:rPr>
        <w:t>make</w:t>
      </w:r>
      <w:r>
        <w:rPr>
          <w:spacing w:val="-2"/>
          <w:w w:val="105"/>
        </w:rPr>
        <w:t> </w:t>
      </w:r>
      <w:r>
        <w:rPr>
          <w:w w:val="105"/>
        </w:rPr>
        <w:t>inferences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offer</w:t>
      </w:r>
      <w:r>
        <w:rPr>
          <w:spacing w:val="3"/>
          <w:w w:val="105"/>
        </w:rPr>
        <w:t> </w:t>
      </w:r>
      <w:r>
        <w:rPr>
          <w:w w:val="105"/>
        </w:rPr>
        <w:t>suggestions.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1"/>
        </w:rPr>
      </w:pPr>
    </w:p>
    <w:p>
      <w:pPr>
        <w:pStyle w:val="Heading1"/>
        <w:numPr>
          <w:ilvl w:val="1"/>
          <w:numId w:val="13"/>
        </w:numPr>
        <w:tabs>
          <w:tab w:pos="2320" w:val="left" w:leader="none"/>
          <w:tab w:pos="2321" w:val="left" w:leader="none"/>
        </w:tabs>
        <w:spacing w:line="240" w:lineRule="auto" w:before="1" w:after="0"/>
        <w:ind w:left="2320" w:right="0" w:hanging="721"/>
        <w:jc w:val="left"/>
      </w:pPr>
      <w:bookmarkStart w:name="_TOC_250019" w:id="38"/>
      <w:r>
        <w:rPr>
          <w:w w:val="105"/>
        </w:rPr>
        <w:t>Socio-</w:t>
      </w:r>
      <w:r>
        <w:rPr>
          <w:spacing w:val="-14"/>
          <w:w w:val="105"/>
        </w:rPr>
        <w:t> </w:t>
      </w:r>
      <w:r>
        <w:rPr>
          <w:w w:val="105"/>
        </w:rPr>
        <w:t>Demographic</w:t>
      </w:r>
      <w:r>
        <w:rPr>
          <w:spacing w:val="-11"/>
          <w:w w:val="105"/>
        </w:rPr>
        <w:t> </w:t>
      </w:r>
      <w:r>
        <w:rPr>
          <w:w w:val="105"/>
        </w:rPr>
        <w:t>Characteristics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bookmarkEnd w:id="38"/>
      <w:r>
        <w:rPr>
          <w:w w:val="105"/>
        </w:rPr>
        <w:t>Respondents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33"/>
        </w:rPr>
      </w:pPr>
    </w:p>
    <w:p>
      <w:pPr>
        <w:pStyle w:val="BodyText"/>
        <w:spacing w:line="496" w:lineRule="auto" w:before="1"/>
        <w:ind w:left="368" w:right="1014"/>
        <w:jc w:val="both"/>
      </w:pPr>
      <w:r>
        <w:rPr>
          <w:w w:val="105"/>
        </w:rPr>
        <w:t>Socio-demographic characteristics of members of the public and people living with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-6"/>
          <w:w w:val="105"/>
        </w:rPr>
        <w:t> </w:t>
      </w:r>
      <w:r>
        <w:rPr>
          <w:w w:val="105"/>
        </w:rPr>
        <w:t>illness</w:t>
      </w:r>
      <w:r>
        <w:rPr>
          <w:spacing w:val="-3"/>
          <w:w w:val="105"/>
        </w:rPr>
        <w:t> </w:t>
      </w:r>
      <w:r>
        <w:rPr>
          <w:w w:val="105"/>
        </w:rPr>
        <w:t>are</w:t>
      </w:r>
      <w:r>
        <w:rPr>
          <w:spacing w:val="-2"/>
          <w:w w:val="105"/>
        </w:rPr>
        <w:t> </w:t>
      </w:r>
      <w:r>
        <w:rPr>
          <w:w w:val="105"/>
        </w:rPr>
        <w:t>presented hereunder.</w:t>
      </w:r>
    </w:p>
    <w:p>
      <w:pPr>
        <w:spacing w:after="0" w:line="496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before="2"/>
        <w:rPr>
          <w:sz w:val="10"/>
        </w:rPr>
      </w:pPr>
    </w:p>
    <w:p>
      <w:pPr>
        <w:spacing w:before="94" w:after="10"/>
        <w:ind w:left="368" w:right="0" w:firstLine="0"/>
        <w:jc w:val="left"/>
        <w:rPr>
          <w:sz w:val="22"/>
        </w:rPr>
      </w:pPr>
      <w:r>
        <w:rPr>
          <w:b/>
          <w:sz w:val="22"/>
        </w:rPr>
        <w:t>Table 4.1</w:t>
      </w:r>
      <w:r>
        <w:rPr>
          <w:sz w:val="22"/>
        </w:rPr>
        <w:t>.</w:t>
      </w:r>
      <w:r>
        <w:rPr>
          <w:spacing w:val="49"/>
          <w:sz w:val="22"/>
        </w:rPr>
        <w:t> </w:t>
      </w:r>
      <w:r>
        <w:rPr>
          <w:sz w:val="22"/>
        </w:rPr>
        <w:t>Socio-</w:t>
      </w:r>
      <w:r>
        <w:rPr>
          <w:spacing w:val="-3"/>
          <w:sz w:val="22"/>
        </w:rPr>
        <w:t> </w:t>
      </w:r>
      <w:r>
        <w:rPr>
          <w:sz w:val="22"/>
        </w:rPr>
        <w:t>Demographic Characteristics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Respondents</w:t>
      </w:r>
    </w:p>
    <w:p>
      <w:pPr>
        <w:pStyle w:val="BodyText"/>
        <w:spacing w:line="20" w:lineRule="exact"/>
        <w:ind w:left="260"/>
        <w:rPr>
          <w:sz w:val="2"/>
        </w:rPr>
      </w:pPr>
      <w:r>
        <w:rPr>
          <w:sz w:val="2"/>
        </w:rPr>
        <w:pict>
          <v:group style="width:475.9pt;height:.4pt;mso-position-horizontal-relative:char;mso-position-vertical-relative:line" coordorigin="0,0" coordsize="9518,8">
            <v:shape style="position:absolute;left:0;top:0;width:9518;height:8" coordorigin="0,0" coordsize="9518,8" path="m5641,0l2990,0,2983,0,2983,0,0,0,0,7,2983,7,2983,7,2990,7,5641,7,5641,0xm9517,0l5648,0,5641,0,5641,7,5648,7,9517,7,9517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3350" w:val="left" w:leader="none"/>
          <w:tab w:pos="6001" w:val="left" w:leader="none"/>
        </w:tabs>
        <w:spacing w:before="0"/>
        <w:ind w:left="368" w:right="0" w:firstLine="0"/>
        <w:jc w:val="left"/>
        <w:rPr>
          <w:b/>
          <w:sz w:val="22"/>
        </w:rPr>
      </w:pPr>
      <w:r>
        <w:rPr>
          <w:b/>
          <w:sz w:val="22"/>
        </w:rPr>
        <w:t>Variables</w:t>
        <w:tab/>
        <w:t>Members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the public</w:t>
        <w:tab/>
        <w:t>People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living with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mental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illness</w:t>
      </w:r>
    </w:p>
    <w:tbl>
      <w:tblPr>
        <w:tblW w:w="0" w:type="auto"/>
        <w:jc w:val="left"/>
        <w:tblInd w:w="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9"/>
        <w:gridCol w:w="1464"/>
        <w:gridCol w:w="1105"/>
        <w:gridCol w:w="1710"/>
        <w:gridCol w:w="1433"/>
        <w:gridCol w:w="989"/>
      </w:tblGrid>
      <w:tr>
        <w:trPr>
          <w:trHeight w:val="256" w:hRule="atLeast"/>
        </w:trPr>
        <w:tc>
          <w:tcPr>
            <w:tcW w:w="28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6" w:lineRule="exact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Age</w:t>
            </w:r>
          </w:p>
        </w:tc>
        <w:tc>
          <w:tcPr>
            <w:tcW w:w="14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6" w:lineRule="exact"/>
              <w:ind w:left="278"/>
              <w:rPr>
                <w:b/>
                <w:sz w:val="22"/>
              </w:rPr>
            </w:pPr>
            <w:r>
              <w:rPr>
                <w:b/>
                <w:sz w:val="22"/>
              </w:rPr>
              <w:t>Frequency</w:t>
            </w:r>
          </w:p>
        </w:tc>
        <w:tc>
          <w:tcPr>
            <w:tcW w:w="11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6" w:lineRule="exact"/>
              <w:ind w:left="191"/>
              <w:rPr>
                <w:b/>
                <w:sz w:val="22"/>
              </w:rPr>
            </w:pPr>
            <w:r>
              <w:rPr>
                <w:b/>
                <w:w w:val="101"/>
                <w:sz w:val="22"/>
              </w:rPr>
              <w:t>%</w:t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6" w:lineRule="exact"/>
              <w:ind w:left="221"/>
              <w:rPr>
                <w:b/>
                <w:sz w:val="22"/>
              </w:rPr>
            </w:pPr>
            <w:r>
              <w:rPr>
                <w:b/>
                <w:sz w:val="22"/>
              </w:rPr>
              <w:t>Frequency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6" w:lineRule="exact"/>
              <w:ind w:left="222"/>
              <w:rPr>
                <w:b/>
                <w:sz w:val="22"/>
              </w:rPr>
            </w:pPr>
            <w:r>
              <w:rPr>
                <w:b/>
                <w:w w:val="101"/>
                <w:sz w:val="22"/>
              </w:rPr>
              <w:t>%</w:t>
            </w:r>
          </w:p>
        </w:tc>
      </w:tr>
      <w:tr>
        <w:trPr>
          <w:trHeight w:val="251" w:hRule="atLeast"/>
        </w:trPr>
        <w:tc>
          <w:tcPr>
            <w:tcW w:w="28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1" w:lineRule="exact"/>
              <w:ind w:left="173"/>
              <w:rPr>
                <w:sz w:val="22"/>
              </w:rPr>
            </w:pPr>
            <w:r>
              <w:rPr>
                <w:sz w:val="22"/>
              </w:rPr>
              <w:t>n/r</w:t>
            </w:r>
          </w:p>
        </w:tc>
        <w:tc>
          <w:tcPr>
            <w:tcW w:w="14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1" w:lineRule="exact"/>
              <w:ind w:left="336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1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1" w:lineRule="exact"/>
              <w:ind w:left="248"/>
              <w:rPr>
                <w:sz w:val="22"/>
              </w:rPr>
            </w:pPr>
            <w:r>
              <w:rPr>
                <w:sz w:val="22"/>
              </w:rPr>
              <w:t>3.3</w:t>
            </w:r>
          </w:p>
        </w:tc>
        <w:tc>
          <w:tcPr>
            <w:tcW w:w="17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1" w:lineRule="exact"/>
              <w:ind w:left="361"/>
              <w:rPr>
                <w:sz w:val="22"/>
              </w:rPr>
            </w:pPr>
            <w:r>
              <w:rPr>
                <w:sz w:val="22"/>
              </w:rPr>
              <w:t>n/r</w:t>
            </w:r>
          </w:p>
        </w:tc>
        <w:tc>
          <w:tcPr>
            <w:tcW w:w="14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1" w:lineRule="exact"/>
              <w:ind w:left="221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9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1" w:lineRule="exact"/>
              <w:ind w:left="222"/>
              <w:rPr>
                <w:sz w:val="22"/>
              </w:rPr>
            </w:pPr>
            <w:r>
              <w:rPr>
                <w:sz w:val="22"/>
              </w:rPr>
              <w:t>2.2</w:t>
            </w:r>
          </w:p>
        </w:tc>
      </w:tr>
      <w:tr>
        <w:trPr>
          <w:trHeight w:val="251" w:hRule="atLeast"/>
        </w:trPr>
        <w:tc>
          <w:tcPr>
            <w:tcW w:w="2819" w:type="dxa"/>
          </w:tcPr>
          <w:p>
            <w:pPr>
              <w:pStyle w:val="TableParagraph"/>
              <w:spacing w:line="232" w:lineRule="exact"/>
              <w:ind w:left="173"/>
              <w:rPr>
                <w:sz w:val="22"/>
              </w:rPr>
            </w:pPr>
            <w:r>
              <w:rPr>
                <w:sz w:val="22"/>
              </w:rPr>
              <w:t>18-25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years</w:t>
            </w:r>
          </w:p>
        </w:tc>
        <w:tc>
          <w:tcPr>
            <w:tcW w:w="1464" w:type="dxa"/>
          </w:tcPr>
          <w:p>
            <w:pPr>
              <w:pStyle w:val="TableParagraph"/>
              <w:spacing w:line="232" w:lineRule="exact"/>
              <w:ind w:left="336"/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  <w:tc>
          <w:tcPr>
            <w:tcW w:w="1105" w:type="dxa"/>
          </w:tcPr>
          <w:p>
            <w:pPr>
              <w:pStyle w:val="TableParagraph"/>
              <w:spacing w:line="232" w:lineRule="exact"/>
              <w:ind w:left="248"/>
              <w:rPr>
                <w:sz w:val="22"/>
              </w:rPr>
            </w:pPr>
            <w:r>
              <w:rPr>
                <w:sz w:val="22"/>
              </w:rPr>
              <w:t>34.3</w:t>
            </w:r>
          </w:p>
        </w:tc>
        <w:tc>
          <w:tcPr>
            <w:tcW w:w="1710" w:type="dxa"/>
          </w:tcPr>
          <w:p>
            <w:pPr>
              <w:pStyle w:val="TableParagraph"/>
              <w:spacing w:line="232" w:lineRule="exact"/>
              <w:ind w:left="361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25</w:t>
            </w:r>
          </w:p>
        </w:tc>
        <w:tc>
          <w:tcPr>
            <w:tcW w:w="1433" w:type="dxa"/>
          </w:tcPr>
          <w:p>
            <w:pPr>
              <w:pStyle w:val="TableParagraph"/>
              <w:spacing w:line="232" w:lineRule="exact"/>
              <w:ind w:left="221"/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  <w:tc>
          <w:tcPr>
            <w:tcW w:w="989" w:type="dxa"/>
          </w:tcPr>
          <w:p>
            <w:pPr>
              <w:pStyle w:val="TableParagraph"/>
              <w:spacing w:line="232" w:lineRule="exact"/>
              <w:ind w:left="222"/>
              <w:rPr>
                <w:sz w:val="22"/>
              </w:rPr>
            </w:pPr>
            <w:r>
              <w:rPr>
                <w:sz w:val="22"/>
              </w:rPr>
              <w:t>26.1</w:t>
            </w:r>
          </w:p>
        </w:tc>
      </w:tr>
      <w:tr>
        <w:trPr>
          <w:trHeight w:val="252" w:hRule="atLeast"/>
        </w:trPr>
        <w:tc>
          <w:tcPr>
            <w:tcW w:w="2819" w:type="dxa"/>
          </w:tcPr>
          <w:p>
            <w:pPr>
              <w:pStyle w:val="TableParagraph"/>
              <w:spacing w:line="232" w:lineRule="exact"/>
              <w:ind w:left="173"/>
              <w:rPr>
                <w:sz w:val="22"/>
              </w:rPr>
            </w:pPr>
            <w:r>
              <w:rPr>
                <w:sz w:val="22"/>
              </w:rPr>
              <w:t>26-35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years</w:t>
            </w:r>
          </w:p>
        </w:tc>
        <w:tc>
          <w:tcPr>
            <w:tcW w:w="1464" w:type="dxa"/>
          </w:tcPr>
          <w:p>
            <w:pPr>
              <w:pStyle w:val="TableParagraph"/>
              <w:spacing w:line="232" w:lineRule="exact"/>
              <w:ind w:left="336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1105" w:type="dxa"/>
          </w:tcPr>
          <w:p>
            <w:pPr>
              <w:pStyle w:val="TableParagraph"/>
              <w:spacing w:line="232" w:lineRule="exact"/>
              <w:ind w:left="248"/>
              <w:rPr>
                <w:sz w:val="22"/>
              </w:rPr>
            </w:pPr>
            <w:r>
              <w:rPr>
                <w:sz w:val="22"/>
              </w:rPr>
              <w:t>40.4</w:t>
            </w:r>
          </w:p>
        </w:tc>
        <w:tc>
          <w:tcPr>
            <w:tcW w:w="1710" w:type="dxa"/>
          </w:tcPr>
          <w:p>
            <w:pPr>
              <w:pStyle w:val="TableParagraph"/>
              <w:spacing w:line="232" w:lineRule="exact"/>
              <w:ind w:left="361"/>
              <w:rPr>
                <w:sz w:val="22"/>
              </w:rPr>
            </w:pPr>
            <w:r>
              <w:rPr>
                <w:sz w:val="22"/>
              </w:rPr>
              <w:t>26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35</w:t>
            </w:r>
          </w:p>
        </w:tc>
        <w:tc>
          <w:tcPr>
            <w:tcW w:w="1433" w:type="dxa"/>
          </w:tcPr>
          <w:p>
            <w:pPr>
              <w:pStyle w:val="TableParagraph"/>
              <w:spacing w:line="232" w:lineRule="exact"/>
              <w:ind w:left="221"/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989" w:type="dxa"/>
          </w:tcPr>
          <w:p>
            <w:pPr>
              <w:pStyle w:val="TableParagraph"/>
              <w:spacing w:line="232" w:lineRule="exact"/>
              <w:ind w:left="222"/>
              <w:rPr>
                <w:sz w:val="22"/>
              </w:rPr>
            </w:pPr>
            <w:r>
              <w:rPr>
                <w:sz w:val="22"/>
              </w:rPr>
              <w:t>33.7</w:t>
            </w:r>
          </w:p>
        </w:tc>
      </w:tr>
      <w:tr>
        <w:trPr>
          <w:trHeight w:val="255" w:hRule="atLeast"/>
        </w:trPr>
        <w:tc>
          <w:tcPr>
            <w:tcW w:w="2819" w:type="dxa"/>
          </w:tcPr>
          <w:p>
            <w:pPr>
              <w:pStyle w:val="TableParagraph"/>
              <w:spacing w:line="236" w:lineRule="exact"/>
              <w:ind w:left="173"/>
              <w:rPr>
                <w:sz w:val="22"/>
              </w:rPr>
            </w:pPr>
            <w:r>
              <w:rPr>
                <w:sz w:val="22"/>
              </w:rPr>
              <w:t>36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above</w:t>
            </w:r>
          </w:p>
        </w:tc>
        <w:tc>
          <w:tcPr>
            <w:tcW w:w="1464" w:type="dxa"/>
          </w:tcPr>
          <w:p>
            <w:pPr>
              <w:pStyle w:val="TableParagraph"/>
              <w:spacing w:line="236" w:lineRule="exact"/>
              <w:ind w:left="336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1105" w:type="dxa"/>
          </w:tcPr>
          <w:p>
            <w:pPr>
              <w:pStyle w:val="TableParagraph"/>
              <w:spacing w:line="236" w:lineRule="exact"/>
              <w:ind w:left="248"/>
              <w:rPr>
                <w:sz w:val="22"/>
              </w:rPr>
            </w:pPr>
            <w:r>
              <w:rPr>
                <w:sz w:val="22"/>
              </w:rPr>
              <w:t>22.0</w:t>
            </w:r>
          </w:p>
        </w:tc>
        <w:tc>
          <w:tcPr>
            <w:tcW w:w="1710" w:type="dxa"/>
          </w:tcPr>
          <w:p>
            <w:pPr>
              <w:pStyle w:val="TableParagraph"/>
              <w:spacing w:line="236" w:lineRule="exact"/>
              <w:ind w:left="361"/>
              <w:rPr>
                <w:sz w:val="22"/>
              </w:rPr>
            </w:pPr>
            <w:r>
              <w:rPr>
                <w:sz w:val="22"/>
              </w:rPr>
              <w:t>36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above</w:t>
            </w:r>
          </w:p>
        </w:tc>
        <w:tc>
          <w:tcPr>
            <w:tcW w:w="1433" w:type="dxa"/>
          </w:tcPr>
          <w:p>
            <w:pPr>
              <w:pStyle w:val="TableParagraph"/>
              <w:spacing w:line="236" w:lineRule="exact"/>
              <w:ind w:left="221"/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989" w:type="dxa"/>
          </w:tcPr>
          <w:p>
            <w:pPr>
              <w:pStyle w:val="TableParagraph"/>
              <w:spacing w:line="236" w:lineRule="exact"/>
              <w:ind w:left="222"/>
              <w:rPr>
                <w:sz w:val="22"/>
              </w:rPr>
            </w:pPr>
            <w:r>
              <w:rPr>
                <w:sz w:val="22"/>
              </w:rPr>
              <w:t>38.0</w:t>
            </w:r>
          </w:p>
        </w:tc>
      </w:tr>
      <w:tr>
        <w:trPr>
          <w:trHeight w:val="255" w:hRule="atLeast"/>
        </w:trPr>
        <w:tc>
          <w:tcPr>
            <w:tcW w:w="2819" w:type="dxa"/>
          </w:tcPr>
          <w:p>
            <w:pPr>
              <w:pStyle w:val="TableParagraph"/>
              <w:spacing w:line="236" w:lineRule="exact"/>
              <w:ind w:left="173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1464" w:type="dxa"/>
          </w:tcPr>
          <w:p>
            <w:pPr>
              <w:pStyle w:val="TableParagraph"/>
              <w:spacing w:line="236" w:lineRule="exact"/>
              <w:ind w:left="336"/>
              <w:rPr>
                <w:b/>
                <w:sz w:val="22"/>
              </w:rPr>
            </w:pPr>
            <w:r>
              <w:rPr>
                <w:b/>
                <w:sz w:val="22"/>
              </w:rPr>
              <w:t>396</w:t>
            </w:r>
          </w:p>
        </w:tc>
        <w:tc>
          <w:tcPr>
            <w:tcW w:w="1105" w:type="dxa"/>
          </w:tcPr>
          <w:p>
            <w:pPr>
              <w:pStyle w:val="TableParagraph"/>
              <w:spacing w:line="236" w:lineRule="exact"/>
              <w:ind w:right="35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100.0</w:t>
            </w:r>
          </w:p>
        </w:tc>
        <w:tc>
          <w:tcPr>
            <w:tcW w:w="1710" w:type="dxa"/>
          </w:tcPr>
          <w:p>
            <w:pPr>
              <w:pStyle w:val="TableParagraph"/>
              <w:spacing w:line="236" w:lineRule="exact"/>
              <w:ind w:left="361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1433" w:type="dxa"/>
          </w:tcPr>
          <w:p>
            <w:pPr>
              <w:pStyle w:val="TableParagraph"/>
              <w:spacing w:line="236" w:lineRule="exact"/>
              <w:ind w:left="221"/>
              <w:rPr>
                <w:b/>
                <w:sz w:val="22"/>
              </w:rPr>
            </w:pPr>
            <w:r>
              <w:rPr>
                <w:b/>
                <w:sz w:val="22"/>
              </w:rPr>
              <w:t>468</w:t>
            </w:r>
          </w:p>
        </w:tc>
        <w:tc>
          <w:tcPr>
            <w:tcW w:w="989" w:type="dxa"/>
          </w:tcPr>
          <w:p>
            <w:pPr>
              <w:pStyle w:val="TableParagraph"/>
              <w:spacing w:line="236" w:lineRule="exact"/>
              <w:ind w:left="222"/>
              <w:rPr>
                <w:b/>
                <w:sz w:val="22"/>
              </w:rPr>
            </w:pPr>
            <w:r>
              <w:rPr>
                <w:b/>
                <w:sz w:val="22"/>
              </w:rPr>
              <w:t>100.0</w:t>
            </w:r>
          </w:p>
        </w:tc>
      </w:tr>
      <w:tr>
        <w:trPr>
          <w:trHeight w:val="504" w:hRule="atLeast"/>
        </w:trPr>
        <w:tc>
          <w:tcPr>
            <w:tcW w:w="2819" w:type="dxa"/>
          </w:tcPr>
          <w:p>
            <w:pPr>
              <w:pStyle w:val="TableParagraph"/>
              <w:spacing w:line="239" w:lineRule="exact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Gender</w:t>
            </w:r>
          </w:p>
          <w:p>
            <w:pPr>
              <w:pStyle w:val="TableParagraph"/>
              <w:spacing w:line="246" w:lineRule="exact"/>
              <w:ind w:left="173"/>
              <w:rPr>
                <w:sz w:val="22"/>
              </w:rPr>
            </w:pPr>
            <w:r>
              <w:rPr>
                <w:sz w:val="22"/>
              </w:rPr>
              <w:t>n/r</w:t>
            </w:r>
          </w:p>
        </w:tc>
        <w:tc>
          <w:tcPr>
            <w:tcW w:w="1464" w:type="dxa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line="246" w:lineRule="exact"/>
              <w:ind w:left="336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105" w:type="dxa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line="246" w:lineRule="exact"/>
              <w:ind w:left="248"/>
              <w:rPr>
                <w:sz w:val="22"/>
              </w:rPr>
            </w:pPr>
            <w:r>
              <w:rPr>
                <w:sz w:val="22"/>
              </w:rPr>
              <w:t>4.3</w:t>
            </w:r>
          </w:p>
        </w:tc>
        <w:tc>
          <w:tcPr>
            <w:tcW w:w="1710" w:type="dxa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line="246" w:lineRule="exact"/>
              <w:ind w:left="361"/>
              <w:rPr>
                <w:sz w:val="22"/>
              </w:rPr>
            </w:pPr>
            <w:r>
              <w:rPr>
                <w:sz w:val="22"/>
              </w:rPr>
              <w:t>n/r</w:t>
            </w:r>
          </w:p>
        </w:tc>
        <w:tc>
          <w:tcPr>
            <w:tcW w:w="1433" w:type="dxa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line="246" w:lineRule="exact"/>
              <w:ind w:left="221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989" w:type="dxa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line="246" w:lineRule="exact"/>
              <w:ind w:left="222"/>
              <w:rPr>
                <w:sz w:val="22"/>
              </w:rPr>
            </w:pPr>
            <w:r>
              <w:rPr>
                <w:sz w:val="22"/>
              </w:rPr>
              <w:t>3.0</w:t>
            </w:r>
          </w:p>
        </w:tc>
      </w:tr>
      <w:tr>
        <w:trPr>
          <w:trHeight w:val="251" w:hRule="atLeast"/>
        </w:trPr>
        <w:tc>
          <w:tcPr>
            <w:tcW w:w="2819" w:type="dxa"/>
          </w:tcPr>
          <w:p>
            <w:pPr>
              <w:pStyle w:val="TableParagraph"/>
              <w:spacing w:line="232" w:lineRule="exact"/>
              <w:ind w:left="173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1464" w:type="dxa"/>
          </w:tcPr>
          <w:p>
            <w:pPr>
              <w:pStyle w:val="TableParagraph"/>
              <w:spacing w:line="232" w:lineRule="exact"/>
              <w:ind w:left="336"/>
              <w:rPr>
                <w:sz w:val="22"/>
              </w:rPr>
            </w:pPr>
            <w:r>
              <w:rPr>
                <w:sz w:val="22"/>
              </w:rPr>
              <w:t>212</w:t>
            </w:r>
          </w:p>
        </w:tc>
        <w:tc>
          <w:tcPr>
            <w:tcW w:w="1105" w:type="dxa"/>
          </w:tcPr>
          <w:p>
            <w:pPr>
              <w:pStyle w:val="TableParagraph"/>
              <w:spacing w:line="232" w:lineRule="exact"/>
              <w:ind w:left="248"/>
              <w:rPr>
                <w:sz w:val="22"/>
              </w:rPr>
            </w:pPr>
            <w:r>
              <w:rPr>
                <w:sz w:val="22"/>
              </w:rPr>
              <w:t>53.5</w:t>
            </w:r>
          </w:p>
        </w:tc>
        <w:tc>
          <w:tcPr>
            <w:tcW w:w="1710" w:type="dxa"/>
          </w:tcPr>
          <w:p>
            <w:pPr>
              <w:pStyle w:val="TableParagraph"/>
              <w:spacing w:line="232" w:lineRule="exact"/>
              <w:ind w:left="361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1433" w:type="dxa"/>
          </w:tcPr>
          <w:p>
            <w:pPr>
              <w:pStyle w:val="TableParagraph"/>
              <w:spacing w:line="232" w:lineRule="exact"/>
              <w:ind w:left="221"/>
              <w:rPr>
                <w:sz w:val="22"/>
              </w:rPr>
            </w:pPr>
            <w:r>
              <w:rPr>
                <w:sz w:val="22"/>
              </w:rPr>
              <w:t>254</w:t>
            </w:r>
          </w:p>
        </w:tc>
        <w:tc>
          <w:tcPr>
            <w:tcW w:w="989" w:type="dxa"/>
          </w:tcPr>
          <w:p>
            <w:pPr>
              <w:pStyle w:val="TableParagraph"/>
              <w:spacing w:line="232" w:lineRule="exact"/>
              <w:ind w:left="222"/>
              <w:rPr>
                <w:sz w:val="22"/>
              </w:rPr>
            </w:pPr>
            <w:r>
              <w:rPr>
                <w:sz w:val="22"/>
              </w:rPr>
              <w:t>54.2</w:t>
            </w:r>
          </w:p>
        </w:tc>
      </w:tr>
      <w:tr>
        <w:trPr>
          <w:trHeight w:val="252" w:hRule="atLeast"/>
        </w:trPr>
        <w:tc>
          <w:tcPr>
            <w:tcW w:w="2819" w:type="dxa"/>
          </w:tcPr>
          <w:p>
            <w:pPr>
              <w:pStyle w:val="TableParagraph"/>
              <w:spacing w:line="232" w:lineRule="exact"/>
              <w:ind w:left="173"/>
              <w:rPr>
                <w:sz w:val="22"/>
              </w:rPr>
            </w:pPr>
            <w:r>
              <w:rPr>
                <w:sz w:val="22"/>
              </w:rPr>
              <w:t>Female</w:t>
            </w:r>
          </w:p>
        </w:tc>
        <w:tc>
          <w:tcPr>
            <w:tcW w:w="1464" w:type="dxa"/>
          </w:tcPr>
          <w:p>
            <w:pPr>
              <w:pStyle w:val="TableParagraph"/>
              <w:spacing w:line="232" w:lineRule="exact"/>
              <w:ind w:left="336"/>
              <w:rPr>
                <w:sz w:val="22"/>
              </w:rPr>
            </w:pPr>
            <w:r>
              <w:rPr>
                <w:sz w:val="22"/>
              </w:rPr>
              <w:t>167</w:t>
            </w:r>
          </w:p>
        </w:tc>
        <w:tc>
          <w:tcPr>
            <w:tcW w:w="1105" w:type="dxa"/>
          </w:tcPr>
          <w:p>
            <w:pPr>
              <w:pStyle w:val="TableParagraph"/>
              <w:spacing w:line="232" w:lineRule="exact"/>
              <w:ind w:left="248"/>
              <w:rPr>
                <w:sz w:val="22"/>
              </w:rPr>
            </w:pPr>
            <w:r>
              <w:rPr>
                <w:sz w:val="22"/>
              </w:rPr>
              <w:t>42.2</w:t>
            </w:r>
          </w:p>
        </w:tc>
        <w:tc>
          <w:tcPr>
            <w:tcW w:w="1710" w:type="dxa"/>
          </w:tcPr>
          <w:p>
            <w:pPr>
              <w:pStyle w:val="TableParagraph"/>
              <w:spacing w:line="232" w:lineRule="exact"/>
              <w:ind w:left="361"/>
              <w:rPr>
                <w:sz w:val="22"/>
              </w:rPr>
            </w:pPr>
            <w:r>
              <w:rPr>
                <w:sz w:val="22"/>
              </w:rPr>
              <w:t>Female</w:t>
            </w:r>
          </w:p>
        </w:tc>
        <w:tc>
          <w:tcPr>
            <w:tcW w:w="1433" w:type="dxa"/>
          </w:tcPr>
          <w:p>
            <w:pPr>
              <w:pStyle w:val="TableParagraph"/>
              <w:spacing w:line="232" w:lineRule="exact"/>
              <w:ind w:left="221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989" w:type="dxa"/>
          </w:tcPr>
          <w:p>
            <w:pPr>
              <w:pStyle w:val="TableParagraph"/>
              <w:spacing w:line="232" w:lineRule="exact"/>
              <w:ind w:left="222"/>
              <w:rPr>
                <w:sz w:val="22"/>
              </w:rPr>
            </w:pPr>
            <w:r>
              <w:rPr>
                <w:sz w:val="22"/>
              </w:rPr>
              <w:t>42.8</w:t>
            </w:r>
          </w:p>
        </w:tc>
      </w:tr>
      <w:tr>
        <w:trPr>
          <w:trHeight w:val="507" w:hRule="atLeast"/>
        </w:trPr>
        <w:tc>
          <w:tcPr>
            <w:tcW w:w="2819" w:type="dxa"/>
          </w:tcPr>
          <w:p>
            <w:pPr>
              <w:pStyle w:val="TableParagraph"/>
              <w:spacing w:line="238" w:lineRule="exact"/>
              <w:ind w:left="173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  <w:p>
            <w:pPr>
              <w:pStyle w:val="TableParagraph"/>
              <w:spacing w:line="249" w:lineRule="exact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Marital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Status</w:t>
            </w:r>
          </w:p>
        </w:tc>
        <w:tc>
          <w:tcPr>
            <w:tcW w:w="1464" w:type="dxa"/>
          </w:tcPr>
          <w:p>
            <w:pPr>
              <w:pStyle w:val="TableParagraph"/>
              <w:spacing w:line="239" w:lineRule="exact"/>
              <w:ind w:left="336"/>
              <w:rPr>
                <w:b/>
                <w:sz w:val="22"/>
              </w:rPr>
            </w:pPr>
            <w:r>
              <w:rPr>
                <w:b/>
                <w:sz w:val="22"/>
              </w:rPr>
              <w:t>396</w:t>
            </w:r>
          </w:p>
        </w:tc>
        <w:tc>
          <w:tcPr>
            <w:tcW w:w="1105" w:type="dxa"/>
          </w:tcPr>
          <w:p>
            <w:pPr>
              <w:pStyle w:val="TableParagraph"/>
              <w:spacing w:line="239" w:lineRule="exact"/>
              <w:ind w:right="35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100.0</w:t>
            </w:r>
          </w:p>
        </w:tc>
        <w:tc>
          <w:tcPr>
            <w:tcW w:w="1710" w:type="dxa"/>
          </w:tcPr>
          <w:p>
            <w:pPr>
              <w:pStyle w:val="TableParagraph"/>
              <w:spacing w:line="239" w:lineRule="exact"/>
              <w:ind w:left="361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1433" w:type="dxa"/>
          </w:tcPr>
          <w:p>
            <w:pPr>
              <w:pStyle w:val="TableParagraph"/>
              <w:spacing w:line="239" w:lineRule="exact"/>
              <w:ind w:left="221"/>
              <w:rPr>
                <w:b/>
                <w:sz w:val="22"/>
              </w:rPr>
            </w:pPr>
            <w:r>
              <w:rPr>
                <w:b/>
                <w:sz w:val="22"/>
              </w:rPr>
              <w:t>468</w:t>
            </w:r>
          </w:p>
        </w:tc>
        <w:tc>
          <w:tcPr>
            <w:tcW w:w="989" w:type="dxa"/>
          </w:tcPr>
          <w:p>
            <w:pPr>
              <w:pStyle w:val="TableParagraph"/>
              <w:spacing w:line="239" w:lineRule="exact"/>
              <w:ind w:left="222"/>
              <w:rPr>
                <w:b/>
                <w:sz w:val="22"/>
              </w:rPr>
            </w:pPr>
            <w:r>
              <w:rPr>
                <w:b/>
                <w:sz w:val="22"/>
              </w:rPr>
              <w:t>100.0</w:t>
            </w:r>
          </w:p>
        </w:tc>
      </w:tr>
      <w:tr>
        <w:trPr>
          <w:trHeight w:val="255" w:hRule="atLeast"/>
        </w:trPr>
        <w:tc>
          <w:tcPr>
            <w:tcW w:w="2819" w:type="dxa"/>
          </w:tcPr>
          <w:p>
            <w:pPr>
              <w:pStyle w:val="TableParagraph"/>
              <w:spacing w:line="236" w:lineRule="exact"/>
              <w:ind w:left="173"/>
              <w:rPr>
                <w:sz w:val="22"/>
              </w:rPr>
            </w:pPr>
            <w:r>
              <w:rPr>
                <w:sz w:val="22"/>
              </w:rPr>
              <w:t>n/r</w:t>
            </w:r>
          </w:p>
        </w:tc>
        <w:tc>
          <w:tcPr>
            <w:tcW w:w="1464" w:type="dxa"/>
          </w:tcPr>
          <w:p>
            <w:pPr>
              <w:pStyle w:val="TableParagraph"/>
              <w:spacing w:line="236" w:lineRule="exact"/>
              <w:ind w:left="336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105" w:type="dxa"/>
          </w:tcPr>
          <w:p>
            <w:pPr>
              <w:pStyle w:val="TableParagraph"/>
              <w:spacing w:line="236" w:lineRule="exact"/>
              <w:ind w:left="248"/>
              <w:rPr>
                <w:sz w:val="22"/>
              </w:rPr>
            </w:pPr>
            <w:r>
              <w:rPr>
                <w:sz w:val="22"/>
              </w:rPr>
              <w:t>4.3</w:t>
            </w:r>
          </w:p>
        </w:tc>
        <w:tc>
          <w:tcPr>
            <w:tcW w:w="1710" w:type="dxa"/>
          </w:tcPr>
          <w:p>
            <w:pPr>
              <w:pStyle w:val="TableParagraph"/>
              <w:spacing w:line="236" w:lineRule="exact"/>
              <w:ind w:left="361"/>
              <w:rPr>
                <w:sz w:val="22"/>
              </w:rPr>
            </w:pPr>
            <w:r>
              <w:rPr>
                <w:sz w:val="22"/>
              </w:rPr>
              <w:t>n/r</w:t>
            </w:r>
          </w:p>
        </w:tc>
        <w:tc>
          <w:tcPr>
            <w:tcW w:w="1433" w:type="dxa"/>
          </w:tcPr>
          <w:p>
            <w:pPr>
              <w:pStyle w:val="TableParagraph"/>
              <w:spacing w:line="236" w:lineRule="exact"/>
              <w:ind w:left="221"/>
              <w:rPr>
                <w:sz w:val="22"/>
              </w:rPr>
            </w:pPr>
            <w:r>
              <w:rPr>
                <w:w w:val="101"/>
                <w:sz w:val="22"/>
              </w:rPr>
              <w:t>8</w:t>
            </w:r>
          </w:p>
        </w:tc>
        <w:tc>
          <w:tcPr>
            <w:tcW w:w="989" w:type="dxa"/>
          </w:tcPr>
          <w:p>
            <w:pPr>
              <w:pStyle w:val="TableParagraph"/>
              <w:spacing w:line="236" w:lineRule="exact"/>
              <w:ind w:left="222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</w:tr>
      <w:tr>
        <w:trPr>
          <w:trHeight w:val="252" w:hRule="atLeast"/>
        </w:trPr>
        <w:tc>
          <w:tcPr>
            <w:tcW w:w="2819" w:type="dxa"/>
          </w:tcPr>
          <w:p>
            <w:pPr>
              <w:pStyle w:val="TableParagraph"/>
              <w:spacing w:line="232" w:lineRule="exact"/>
              <w:ind w:left="173"/>
              <w:rPr>
                <w:sz w:val="22"/>
              </w:rPr>
            </w:pPr>
            <w:r>
              <w:rPr>
                <w:sz w:val="22"/>
              </w:rPr>
              <w:t>Married</w:t>
            </w:r>
          </w:p>
        </w:tc>
        <w:tc>
          <w:tcPr>
            <w:tcW w:w="1464" w:type="dxa"/>
          </w:tcPr>
          <w:p>
            <w:pPr>
              <w:pStyle w:val="TableParagraph"/>
              <w:spacing w:line="232" w:lineRule="exact"/>
              <w:ind w:left="336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1105" w:type="dxa"/>
          </w:tcPr>
          <w:p>
            <w:pPr>
              <w:pStyle w:val="TableParagraph"/>
              <w:spacing w:line="232" w:lineRule="exact"/>
              <w:ind w:left="248"/>
              <w:rPr>
                <w:sz w:val="22"/>
              </w:rPr>
            </w:pPr>
            <w:r>
              <w:rPr>
                <w:sz w:val="22"/>
              </w:rPr>
              <w:t>30.1</w:t>
            </w:r>
          </w:p>
        </w:tc>
        <w:tc>
          <w:tcPr>
            <w:tcW w:w="1710" w:type="dxa"/>
          </w:tcPr>
          <w:p>
            <w:pPr>
              <w:pStyle w:val="TableParagraph"/>
              <w:spacing w:line="232" w:lineRule="exact"/>
              <w:ind w:left="361"/>
              <w:rPr>
                <w:sz w:val="22"/>
              </w:rPr>
            </w:pPr>
            <w:r>
              <w:rPr>
                <w:sz w:val="22"/>
              </w:rPr>
              <w:t>Married</w:t>
            </w:r>
          </w:p>
        </w:tc>
        <w:tc>
          <w:tcPr>
            <w:tcW w:w="1433" w:type="dxa"/>
          </w:tcPr>
          <w:p>
            <w:pPr>
              <w:pStyle w:val="TableParagraph"/>
              <w:spacing w:line="232" w:lineRule="exact"/>
              <w:ind w:left="221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989" w:type="dxa"/>
          </w:tcPr>
          <w:p>
            <w:pPr>
              <w:pStyle w:val="TableParagraph"/>
              <w:spacing w:line="232" w:lineRule="exact"/>
              <w:ind w:left="222"/>
              <w:rPr>
                <w:sz w:val="22"/>
              </w:rPr>
            </w:pPr>
            <w:r>
              <w:rPr>
                <w:sz w:val="22"/>
              </w:rPr>
              <w:t>36.4</w:t>
            </w:r>
          </w:p>
        </w:tc>
      </w:tr>
      <w:tr>
        <w:trPr>
          <w:trHeight w:val="252" w:hRule="atLeast"/>
        </w:trPr>
        <w:tc>
          <w:tcPr>
            <w:tcW w:w="2819" w:type="dxa"/>
          </w:tcPr>
          <w:p>
            <w:pPr>
              <w:pStyle w:val="TableParagraph"/>
              <w:spacing w:line="232" w:lineRule="exact"/>
              <w:ind w:left="173"/>
              <w:rPr>
                <w:sz w:val="22"/>
              </w:rPr>
            </w:pPr>
            <w:r>
              <w:rPr>
                <w:sz w:val="22"/>
              </w:rPr>
              <w:t>Single</w:t>
            </w:r>
          </w:p>
        </w:tc>
        <w:tc>
          <w:tcPr>
            <w:tcW w:w="1464" w:type="dxa"/>
          </w:tcPr>
          <w:p>
            <w:pPr>
              <w:pStyle w:val="TableParagraph"/>
              <w:spacing w:line="232" w:lineRule="exact"/>
              <w:ind w:left="336"/>
              <w:rPr>
                <w:sz w:val="22"/>
              </w:rPr>
            </w:pPr>
            <w:r>
              <w:rPr>
                <w:sz w:val="22"/>
              </w:rPr>
              <w:t>218</w:t>
            </w:r>
          </w:p>
        </w:tc>
        <w:tc>
          <w:tcPr>
            <w:tcW w:w="1105" w:type="dxa"/>
          </w:tcPr>
          <w:p>
            <w:pPr>
              <w:pStyle w:val="TableParagraph"/>
              <w:spacing w:line="232" w:lineRule="exact"/>
              <w:ind w:left="248"/>
              <w:rPr>
                <w:sz w:val="22"/>
              </w:rPr>
            </w:pPr>
            <w:r>
              <w:rPr>
                <w:sz w:val="22"/>
              </w:rPr>
              <w:t>55.1</w:t>
            </w:r>
          </w:p>
        </w:tc>
        <w:tc>
          <w:tcPr>
            <w:tcW w:w="1710" w:type="dxa"/>
          </w:tcPr>
          <w:p>
            <w:pPr>
              <w:pStyle w:val="TableParagraph"/>
              <w:spacing w:line="232" w:lineRule="exact"/>
              <w:ind w:left="361"/>
              <w:rPr>
                <w:sz w:val="22"/>
              </w:rPr>
            </w:pPr>
            <w:r>
              <w:rPr>
                <w:sz w:val="22"/>
              </w:rPr>
              <w:t>Single</w:t>
            </w:r>
          </w:p>
        </w:tc>
        <w:tc>
          <w:tcPr>
            <w:tcW w:w="1433" w:type="dxa"/>
          </w:tcPr>
          <w:p>
            <w:pPr>
              <w:pStyle w:val="TableParagraph"/>
              <w:spacing w:line="232" w:lineRule="exact"/>
              <w:ind w:left="221"/>
              <w:rPr>
                <w:sz w:val="22"/>
              </w:rPr>
            </w:pPr>
            <w:r>
              <w:rPr>
                <w:sz w:val="22"/>
              </w:rPr>
              <w:t>234</w:t>
            </w:r>
          </w:p>
        </w:tc>
        <w:tc>
          <w:tcPr>
            <w:tcW w:w="989" w:type="dxa"/>
          </w:tcPr>
          <w:p>
            <w:pPr>
              <w:pStyle w:val="TableParagraph"/>
              <w:spacing w:line="232" w:lineRule="exact"/>
              <w:ind w:left="222"/>
              <w:rPr>
                <w:sz w:val="22"/>
              </w:rPr>
            </w:pPr>
            <w:r>
              <w:rPr>
                <w:sz w:val="22"/>
              </w:rPr>
              <w:t>50.1</w:t>
            </w:r>
          </w:p>
        </w:tc>
      </w:tr>
      <w:tr>
        <w:trPr>
          <w:trHeight w:val="252" w:hRule="atLeast"/>
        </w:trPr>
        <w:tc>
          <w:tcPr>
            <w:tcW w:w="2819" w:type="dxa"/>
          </w:tcPr>
          <w:p>
            <w:pPr>
              <w:pStyle w:val="TableParagraph"/>
              <w:spacing w:line="232" w:lineRule="exact"/>
              <w:ind w:left="173"/>
              <w:rPr>
                <w:sz w:val="22"/>
              </w:rPr>
            </w:pPr>
            <w:r>
              <w:rPr>
                <w:sz w:val="22"/>
              </w:rPr>
              <w:t>Divorced</w:t>
            </w:r>
          </w:p>
        </w:tc>
        <w:tc>
          <w:tcPr>
            <w:tcW w:w="1464" w:type="dxa"/>
          </w:tcPr>
          <w:p>
            <w:pPr>
              <w:pStyle w:val="TableParagraph"/>
              <w:spacing w:line="232" w:lineRule="exact"/>
              <w:ind w:left="336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105" w:type="dxa"/>
          </w:tcPr>
          <w:p>
            <w:pPr>
              <w:pStyle w:val="TableParagraph"/>
              <w:spacing w:line="232" w:lineRule="exact"/>
              <w:ind w:left="248"/>
              <w:rPr>
                <w:sz w:val="22"/>
              </w:rPr>
            </w:pPr>
            <w:r>
              <w:rPr>
                <w:sz w:val="22"/>
              </w:rPr>
              <w:t>8.6</w:t>
            </w:r>
          </w:p>
        </w:tc>
        <w:tc>
          <w:tcPr>
            <w:tcW w:w="1710" w:type="dxa"/>
          </w:tcPr>
          <w:p>
            <w:pPr>
              <w:pStyle w:val="TableParagraph"/>
              <w:spacing w:line="232" w:lineRule="exact"/>
              <w:ind w:left="361"/>
              <w:rPr>
                <w:sz w:val="22"/>
              </w:rPr>
            </w:pPr>
            <w:r>
              <w:rPr>
                <w:sz w:val="22"/>
              </w:rPr>
              <w:t>Divorced</w:t>
            </w:r>
          </w:p>
        </w:tc>
        <w:tc>
          <w:tcPr>
            <w:tcW w:w="1433" w:type="dxa"/>
          </w:tcPr>
          <w:p>
            <w:pPr>
              <w:pStyle w:val="TableParagraph"/>
              <w:spacing w:line="232" w:lineRule="exact"/>
              <w:ind w:left="22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989" w:type="dxa"/>
          </w:tcPr>
          <w:p>
            <w:pPr>
              <w:pStyle w:val="TableParagraph"/>
              <w:spacing w:line="232" w:lineRule="exact"/>
              <w:ind w:left="222"/>
              <w:rPr>
                <w:sz w:val="22"/>
              </w:rPr>
            </w:pPr>
            <w:r>
              <w:rPr>
                <w:sz w:val="22"/>
              </w:rPr>
              <w:t>5.8</w:t>
            </w:r>
          </w:p>
        </w:tc>
      </w:tr>
      <w:tr>
        <w:trPr>
          <w:trHeight w:val="251" w:hRule="atLeast"/>
        </w:trPr>
        <w:tc>
          <w:tcPr>
            <w:tcW w:w="2819" w:type="dxa"/>
          </w:tcPr>
          <w:p>
            <w:pPr>
              <w:pStyle w:val="TableParagraph"/>
              <w:spacing w:line="232" w:lineRule="exact"/>
              <w:ind w:left="173"/>
              <w:rPr>
                <w:sz w:val="22"/>
              </w:rPr>
            </w:pPr>
            <w:r>
              <w:rPr>
                <w:sz w:val="22"/>
              </w:rPr>
              <w:t>Widowed</w:t>
            </w:r>
          </w:p>
        </w:tc>
        <w:tc>
          <w:tcPr>
            <w:tcW w:w="1464" w:type="dxa"/>
          </w:tcPr>
          <w:p>
            <w:pPr>
              <w:pStyle w:val="TableParagraph"/>
              <w:spacing w:line="232" w:lineRule="exact"/>
              <w:ind w:left="336"/>
              <w:rPr>
                <w:sz w:val="22"/>
              </w:rPr>
            </w:pPr>
            <w:r>
              <w:rPr>
                <w:w w:val="101"/>
                <w:sz w:val="22"/>
              </w:rPr>
              <w:t>8</w:t>
            </w:r>
          </w:p>
        </w:tc>
        <w:tc>
          <w:tcPr>
            <w:tcW w:w="1105" w:type="dxa"/>
          </w:tcPr>
          <w:p>
            <w:pPr>
              <w:pStyle w:val="TableParagraph"/>
              <w:spacing w:line="232" w:lineRule="exact"/>
              <w:ind w:left="248"/>
              <w:rPr>
                <w:sz w:val="22"/>
              </w:rPr>
            </w:pPr>
            <w:r>
              <w:rPr>
                <w:sz w:val="22"/>
              </w:rPr>
              <w:t>2.0</w:t>
            </w:r>
          </w:p>
        </w:tc>
        <w:tc>
          <w:tcPr>
            <w:tcW w:w="1710" w:type="dxa"/>
          </w:tcPr>
          <w:p>
            <w:pPr>
              <w:pStyle w:val="TableParagraph"/>
              <w:spacing w:line="232" w:lineRule="exact"/>
              <w:ind w:left="361"/>
              <w:rPr>
                <w:sz w:val="22"/>
              </w:rPr>
            </w:pPr>
            <w:r>
              <w:rPr>
                <w:sz w:val="22"/>
              </w:rPr>
              <w:t>Widowed</w:t>
            </w:r>
          </w:p>
        </w:tc>
        <w:tc>
          <w:tcPr>
            <w:tcW w:w="1433" w:type="dxa"/>
          </w:tcPr>
          <w:p>
            <w:pPr>
              <w:pStyle w:val="TableParagraph"/>
              <w:spacing w:line="232" w:lineRule="exact"/>
              <w:ind w:left="22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989" w:type="dxa"/>
          </w:tcPr>
          <w:p>
            <w:pPr>
              <w:pStyle w:val="TableParagraph"/>
              <w:spacing w:line="232" w:lineRule="exact"/>
              <w:ind w:left="222"/>
              <w:rPr>
                <w:sz w:val="22"/>
              </w:rPr>
            </w:pPr>
            <w:r>
              <w:rPr>
                <w:w w:val="101"/>
                <w:sz w:val="22"/>
              </w:rPr>
              <w:t>6</w:t>
            </w:r>
          </w:p>
        </w:tc>
      </w:tr>
      <w:tr>
        <w:trPr>
          <w:trHeight w:val="507" w:hRule="atLeast"/>
        </w:trPr>
        <w:tc>
          <w:tcPr>
            <w:tcW w:w="2819" w:type="dxa"/>
          </w:tcPr>
          <w:p>
            <w:pPr>
              <w:pStyle w:val="TableParagraph"/>
              <w:spacing w:line="238" w:lineRule="exact"/>
              <w:ind w:left="173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  <w:p>
            <w:pPr>
              <w:pStyle w:val="TableParagraph"/>
              <w:spacing w:line="250" w:lineRule="exact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Educational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Qualification</w:t>
            </w:r>
          </w:p>
        </w:tc>
        <w:tc>
          <w:tcPr>
            <w:tcW w:w="1464" w:type="dxa"/>
          </w:tcPr>
          <w:p>
            <w:pPr>
              <w:pStyle w:val="TableParagraph"/>
              <w:spacing w:line="239" w:lineRule="exact"/>
              <w:ind w:left="336"/>
              <w:rPr>
                <w:b/>
                <w:sz w:val="22"/>
              </w:rPr>
            </w:pPr>
            <w:r>
              <w:rPr>
                <w:b/>
                <w:sz w:val="22"/>
              </w:rPr>
              <w:t>396</w:t>
            </w:r>
          </w:p>
        </w:tc>
        <w:tc>
          <w:tcPr>
            <w:tcW w:w="1105" w:type="dxa"/>
          </w:tcPr>
          <w:p>
            <w:pPr>
              <w:pStyle w:val="TableParagraph"/>
              <w:spacing w:line="239" w:lineRule="exact"/>
              <w:ind w:right="35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100.0</w:t>
            </w:r>
          </w:p>
        </w:tc>
        <w:tc>
          <w:tcPr>
            <w:tcW w:w="1710" w:type="dxa"/>
          </w:tcPr>
          <w:p>
            <w:pPr>
              <w:pStyle w:val="TableParagraph"/>
              <w:spacing w:line="239" w:lineRule="exact"/>
              <w:ind w:left="361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1433" w:type="dxa"/>
          </w:tcPr>
          <w:p>
            <w:pPr>
              <w:pStyle w:val="TableParagraph"/>
              <w:spacing w:line="239" w:lineRule="exact"/>
              <w:ind w:left="221"/>
              <w:rPr>
                <w:b/>
                <w:sz w:val="22"/>
              </w:rPr>
            </w:pPr>
            <w:r>
              <w:rPr>
                <w:b/>
                <w:sz w:val="22"/>
              </w:rPr>
              <w:t>468</w:t>
            </w:r>
          </w:p>
        </w:tc>
        <w:tc>
          <w:tcPr>
            <w:tcW w:w="989" w:type="dxa"/>
          </w:tcPr>
          <w:p>
            <w:pPr>
              <w:pStyle w:val="TableParagraph"/>
              <w:spacing w:line="239" w:lineRule="exact"/>
              <w:ind w:left="222"/>
              <w:rPr>
                <w:b/>
                <w:sz w:val="22"/>
              </w:rPr>
            </w:pPr>
            <w:r>
              <w:rPr>
                <w:b/>
                <w:sz w:val="22"/>
              </w:rPr>
              <w:t>100.0</w:t>
            </w:r>
          </w:p>
        </w:tc>
      </w:tr>
      <w:tr>
        <w:trPr>
          <w:trHeight w:val="255" w:hRule="atLeast"/>
        </w:trPr>
        <w:tc>
          <w:tcPr>
            <w:tcW w:w="2819" w:type="dxa"/>
          </w:tcPr>
          <w:p>
            <w:pPr>
              <w:pStyle w:val="TableParagraph"/>
              <w:spacing w:line="236" w:lineRule="exact"/>
              <w:ind w:left="115"/>
              <w:rPr>
                <w:sz w:val="22"/>
              </w:rPr>
            </w:pPr>
            <w:r>
              <w:rPr>
                <w:sz w:val="22"/>
              </w:rPr>
              <w:t>n/r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line="236" w:lineRule="exact"/>
              <w:ind w:left="361"/>
              <w:rPr>
                <w:sz w:val="22"/>
              </w:rPr>
            </w:pPr>
            <w:r>
              <w:rPr>
                <w:sz w:val="22"/>
              </w:rPr>
              <w:t>n/r</w:t>
            </w:r>
          </w:p>
        </w:tc>
        <w:tc>
          <w:tcPr>
            <w:tcW w:w="1433" w:type="dxa"/>
          </w:tcPr>
          <w:p>
            <w:pPr>
              <w:pStyle w:val="TableParagraph"/>
              <w:spacing w:line="236" w:lineRule="exact"/>
              <w:ind w:left="221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989" w:type="dxa"/>
          </w:tcPr>
          <w:p>
            <w:pPr>
              <w:pStyle w:val="TableParagraph"/>
              <w:spacing w:line="236" w:lineRule="exact"/>
              <w:ind w:left="222"/>
              <w:rPr>
                <w:sz w:val="22"/>
              </w:rPr>
            </w:pPr>
            <w:r>
              <w:rPr>
                <w:sz w:val="22"/>
              </w:rPr>
              <w:t>3.3</w:t>
            </w:r>
          </w:p>
        </w:tc>
      </w:tr>
      <w:tr>
        <w:trPr>
          <w:trHeight w:val="252" w:hRule="atLeast"/>
        </w:trPr>
        <w:tc>
          <w:tcPr>
            <w:tcW w:w="2819" w:type="dxa"/>
          </w:tcPr>
          <w:p>
            <w:pPr>
              <w:pStyle w:val="TableParagraph"/>
              <w:spacing w:line="232" w:lineRule="exact"/>
              <w:ind w:left="115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formal</w:t>
            </w:r>
          </w:p>
        </w:tc>
        <w:tc>
          <w:tcPr>
            <w:tcW w:w="1464" w:type="dxa"/>
          </w:tcPr>
          <w:p>
            <w:pPr>
              <w:pStyle w:val="TableParagraph"/>
              <w:spacing w:line="232" w:lineRule="exact"/>
              <w:ind w:left="278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105" w:type="dxa"/>
          </w:tcPr>
          <w:p>
            <w:pPr>
              <w:pStyle w:val="TableParagraph"/>
              <w:spacing w:line="232" w:lineRule="exact"/>
              <w:ind w:left="191"/>
              <w:rPr>
                <w:sz w:val="22"/>
              </w:rPr>
            </w:pPr>
            <w:r>
              <w:rPr>
                <w:sz w:val="22"/>
              </w:rPr>
              <w:t>9.3</w:t>
            </w:r>
          </w:p>
        </w:tc>
        <w:tc>
          <w:tcPr>
            <w:tcW w:w="1710" w:type="dxa"/>
          </w:tcPr>
          <w:p>
            <w:pPr>
              <w:pStyle w:val="TableParagraph"/>
              <w:spacing w:line="232" w:lineRule="exact"/>
              <w:ind w:left="361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formal</w:t>
            </w:r>
          </w:p>
        </w:tc>
        <w:tc>
          <w:tcPr>
            <w:tcW w:w="1433" w:type="dxa"/>
          </w:tcPr>
          <w:p>
            <w:pPr>
              <w:pStyle w:val="TableParagraph"/>
              <w:spacing w:line="232" w:lineRule="exact"/>
              <w:ind w:left="221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989" w:type="dxa"/>
          </w:tcPr>
          <w:p>
            <w:pPr>
              <w:pStyle w:val="TableParagraph"/>
              <w:spacing w:line="232" w:lineRule="exact"/>
              <w:ind w:left="222"/>
              <w:rPr>
                <w:sz w:val="22"/>
              </w:rPr>
            </w:pPr>
            <w:r>
              <w:rPr>
                <w:sz w:val="22"/>
              </w:rPr>
              <w:t>20.1</w:t>
            </w:r>
          </w:p>
        </w:tc>
      </w:tr>
      <w:tr>
        <w:trPr>
          <w:trHeight w:val="251" w:hRule="atLeast"/>
        </w:trPr>
        <w:tc>
          <w:tcPr>
            <w:tcW w:w="2819" w:type="dxa"/>
          </w:tcPr>
          <w:p>
            <w:pPr>
              <w:pStyle w:val="TableParagraph"/>
              <w:spacing w:line="232" w:lineRule="exact"/>
              <w:ind w:left="115"/>
              <w:rPr>
                <w:sz w:val="22"/>
              </w:rPr>
            </w:pPr>
            <w:r>
              <w:rPr>
                <w:sz w:val="22"/>
              </w:rPr>
              <w:t>Primary</w:t>
            </w:r>
          </w:p>
        </w:tc>
        <w:tc>
          <w:tcPr>
            <w:tcW w:w="1464" w:type="dxa"/>
          </w:tcPr>
          <w:p>
            <w:pPr>
              <w:pStyle w:val="TableParagraph"/>
              <w:spacing w:line="232" w:lineRule="exact"/>
              <w:ind w:left="278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105" w:type="dxa"/>
          </w:tcPr>
          <w:p>
            <w:pPr>
              <w:pStyle w:val="TableParagraph"/>
              <w:spacing w:line="232" w:lineRule="exact"/>
              <w:ind w:left="191"/>
              <w:rPr>
                <w:sz w:val="22"/>
              </w:rPr>
            </w:pPr>
            <w:r>
              <w:rPr>
                <w:sz w:val="22"/>
              </w:rPr>
              <w:t>4.8</w:t>
            </w:r>
          </w:p>
        </w:tc>
        <w:tc>
          <w:tcPr>
            <w:tcW w:w="1710" w:type="dxa"/>
          </w:tcPr>
          <w:p>
            <w:pPr>
              <w:pStyle w:val="TableParagraph"/>
              <w:spacing w:line="232" w:lineRule="exact"/>
              <w:ind w:left="361"/>
              <w:rPr>
                <w:sz w:val="22"/>
              </w:rPr>
            </w:pPr>
            <w:r>
              <w:rPr>
                <w:sz w:val="22"/>
              </w:rPr>
              <w:t>Primary</w:t>
            </w:r>
          </w:p>
        </w:tc>
        <w:tc>
          <w:tcPr>
            <w:tcW w:w="1433" w:type="dxa"/>
          </w:tcPr>
          <w:p>
            <w:pPr>
              <w:pStyle w:val="TableParagraph"/>
              <w:spacing w:line="232" w:lineRule="exact"/>
              <w:ind w:left="221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989" w:type="dxa"/>
          </w:tcPr>
          <w:p>
            <w:pPr>
              <w:pStyle w:val="TableParagraph"/>
              <w:spacing w:line="232" w:lineRule="exact"/>
              <w:ind w:left="222"/>
              <w:rPr>
                <w:sz w:val="22"/>
              </w:rPr>
            </w:pPr>
            <w:r>
              <w:rPr>
                <w:sz w:val="22"/>
              </w:rPr>
              <w:t>20.2</w:t>
            </w:r>
          </w:p>
        </w:tc>
      </w:tr>
      <w:tr>
        <w:trPr>
          <w:trHeight w:val="252" w:hRule="atLeast"/>
        </w:trPr>
        <w:tc>
          <w:tcPr>
            <w:tcW w:w="2819" w:type="dxa"/>
          </w:tcPr>
          <w:p>
            <w:pPr>
              <w:pStyle w:val="TableParagraph"/>
              <w:spacing w:line="232" w:lineRule="exact"/>
              <w:ind w:left="115"/>
              <w:rPr>
                <w:sz w:val="22"/>
              </w:rPr>
            </w:pPr>
            <w:r>
              <w:rPr>
                <w:sz w:val="22"/>
              </w:rPr>
              <w:t>Secondary</w:t>
            </w:r>
          </w:p>
        </w:tc>
        <w:tc>
          <w:tcPr>
            <w:tcW w:w="1464" w:type="dxa"/>
          </w:tcPr>
          <w:p>
            <w:pPr>
              <w:pStyle w:val="TableParagraph"/>
              <w:spacing w:line="232" w:lineRule="exact"/>
              <w:ind w:left="278"/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1105" w:type="dxa"/>
          </w:tcPr>
          <w:p>
            <w:pPr>
              <w:pStyle w:val="TableParagraph"/>
              <w:spacing w:line="232" w:lineRule="exact"/>
              <w:ind w:left="191"/>
              <w:rPr>
                <w:sz w:val="22"/>
              </w:rPr>
            </w:pPr>
            <w:r>
              <w:rPr>
                <w:sz w:val="22"/>
              </w:rPr>
              <w:t>40.7</w:t>
            </w:r>
          </w:p>
        </w:tc>
        <w:tc>
          <w:tcPr>
            <w:tcW w:w="1710" w:type="dxa"/>
          </w:tcPr>
          <w:p>
            <w:pPr>
              <w:pStyle w:val="TableParagraph"/>
              <w:spacing w:line="232" w:lineRule="exact"/>
              <w:ind w:left="361"/>
              <w:rPr>
                <w:sz w:val="22"/>
              </w:rPr>
            </w:pPr>
            <w:r>
              <w:rPr>
                <w:sz w:val="22"/>
              </w:rPr>
              <w:t>Secondary</w:t>
            </w:r>
          </w:p>
        </w:tc>
        <w:tc>
          <w:tcPr>
            <w:tcW w:w="1433" w:type="dxa"/>
          </w:tcPr>
          <w:p>
            <w:pPr>
              <w:pStyle w:val="TableParagraph"/>
              <w:spacing w:line="232" w:lineRule="exact"/>
              <w:ind w:left="221"/>
              <w:rPr>
                <w:sz w:val="22"/>
              </w:rPr>
            </w:pPr>
            <w:r>
              <w:rPr>
                <w:sz w:val="22"/>
              </w:rPr>
              <w:t>212</w:t>
            </w:r>
          </w:p>
        </w:tc>
        <w:tc>
          <w:tcPr>
            <w:tcW w:w="989" w:type="dxa"/>
          </w:tcPr>
          <w:p>
            <w:pPr>
              <w:pStyle w:val="TableParagraph"/>
              <w:spacing w:line="232" w:lineRule="exact"/>
              <w:ind w:left="222"/>
              <w:rPr>
                <w:sz w:val="22"/>
              </w:rPr>
            </w:pPr>
            <w:r>
              <w:rPr>
                <w:sz w:val="22"/>
              </w:rPr>
              <w:t>45.4</w:t>
            </w:r>
          </w:p>
        </w:tc>
      </w:tr>
      <w:tr>
        <w:trPr>
          <w:trHeight w:val="252" w:hRule="atLeast"/>
        </w:trPr>
        <w:tc>
          <w:tcPr>
            <w:tcW w:w="2819" w:type="dxa"/>
          </w:tcPr>
          <w:p>
            <w:pPr>
              <w:pStyle w:val="TableParagraph"/>
              <w:spacing w:line="232" w:lineRule="exact"/>
              <w:ind w:left="115"/>
              <w:rPr>
                <w:sz w:val="22"/>
              </w:rPr>
            </w:pPr>
            <w:r>
              <w:rPr>
                <w:sz w:val="22"/>
              </w:rPr>
              <w:t>Tertiary</w:t>
            </w:r>
          </w:p>
        </w:tc>
        <w:tc>
          <w:tcPr>
            <w:tcW w:w="1464" w:type="dxa"/>
          </w:tcPr>
          <w:p>
            <w:pPr>
              <w:pStyle w:val="TableParagraph"/>
              <w:spacing w:line="232" w:lineRule="exact"/>
              <w:ind w:left="278"/>
              <w:rPr>
                <w:sz w:val="22"/>
              </w:rPr>
            </w:pPr>
            <w:r>
              <w:rPr>
                <w:sz w:val="22"/>
              </w:rPr>
              <w:t>147</w:t>
            </w:r>
          </w:p>
        </w:tc>
        <w:tc>
          <w:tcPr>
            <w:tcW w:w="1105" w:type="dxa"/>
          </w:tcPr>
          <w:p>
            <w:pPr>
              <w:pStyle w:val="TableParagraph"/>
              <w:spacing w:line="232" w:lineRule="exact"/>
              <w:ind w:left="191"/>
              <w:rPr>
                <w:sz w:val="22"/>
              </w:rPr>
            </w:pPr>
            <w:r>
              <w:rPr>
                <w:sz w:val="22"/>
              </w:rPr>
              <w:t>27.1</w:t>
            </w:r>
          </w:p>
        </w:tc>
        <w:tc>
          <w:tcPr>
            <w:tcW w:w="1710" w:type="dxa"/>
          </w:tcPr>
          <w:p>
            <w:pPr>
              <w:pStyle w:val="TableParagraph"/>
              <w:spacing w:line="232" w:lineRule="exact"/>
              <w:ind w:left="361"/>
              <w:rPr>
                <w:sz w:val="22"/>
              </w:rPr>
            </w:pPr>
            <w:r>
              <w:rPr>
                <w:sz w:val="22"/>
              </w:rPr>
              <w:t>Tertiary</w:t>
            </w:r>
          </w:p>
        </w:tc>
        <w:tc>
          <w:tcPr>
            <w:tcW w:w="1433" w:type="dxa"/>
          </w:tcPr>
          <w:p>
            <w:pPr>
              <w:pStyle w:val="TableParagraph"/>
              <w:spacing w:line="232" w:lineRule="exact"/>
              <w:ind w:left="221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989" w:type="dxa"/>
          </w:tcPr>
          <w:p>
            <w:pPr>
              <w:pStyle w:val="TableParagraph"/>
              <w:spacing w:line="232" w:lineRule="exact"/>
              <w:ind w:left="222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>
        <w:trPr>
          <w:trHeight w:val="252" w:hRule="atLeast"/>
        </w:trPr>
        <w:tc>
          <w:tcPr>
            <w:tcW w:w="2819" w:type="dxa"/>
          </w:tcPr>
          <w:p>
            <w:pPr>
              <w:pStyle w:val="TableParagraph"/>
              <w:spacing w:line="232" w:lineRule="exact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1464" w:type="dxa"/>
          </w:tcPr>
          <w:p>
            <w:pPr>
              <w:pStyle w:val="TableParagraph"/>
              <w:spacing w:line="232" w:lineRule="exact"/>
              <w:ind w:left="278"/>
              <w:rPr>
                <w:b/>
                <w:sz w:val="22"/>
              </w:rPr>
            </w:pPr>
            <w:r>
              <w:rPr>
                <w:b/>
                <w:sz w:val="22"/>
              </w:rPr>
              <w:t>369</w:t>
            </w:r>
          </w:p>
        </w:tc>
        <w:tc>
          <w:tcPr>
            <w:tcW w:w="1105" w:type="dxa"/>
          </w:tcPr>
          <w:p>
            <w:pPr>
              <w:pStyle w:val="TableParagraph"/>
              <w:spacing w:line="232" w:lineRule="exact"/>
              <w:ind w:left="191"/>
              <w:rPr>
                <w:b/>
                <w:sz w:val="22"/>
              </w:rPr>
            </w:pPr>
            <w:r>
              <w:rPr>
                <w:b/>
                <w:sz w:val="22"/>
              </w:rPr>
              <w:t>100.0</w:t>
            </w:r>
          </w:p>
        </w:tc>
        <w:tc>
          <w:tcPr>
            <w:tcW w:w="1710" w:type="dxa"/>
          </w:tcPr>
          <w:p>
            <w:pPr>
              <w:pStyle w:val="TableParagraph"/>
              <w:spacing w:line="232" w:lineRule="exact"/>
              <w:ind w:left="361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1433" w:type="dxa"/>
          </w:tcPr>
          <w:p>
            <w:pPr>
              <w:pStyle w:val="TableParagraph"/>
              <w:spacing w:line="232" w:lineRule="exact"/>
              <w:ind w:left="221"/>
              <w:rPr>
                <w:b/>
                <w:sz w:val="22"/>
              </w:rPr>
            </w:pPr>
            <w:r>
              <w:rPr>
                <w:b/>
                <w:sz w:val="22"/>
              </w:rPr>
              <w:t>468</w:t>
            </w:r>
          </w:p>
        </w:tc>
        <w:tc>
          <w:tcPr>
            <w:tcW w:w="989" w:type="dxa"/>
          </w:tcPr>
          <w:p>
            <w:pPr>
              <w:pStyle w:val="TableParagraph"/>
              <w:spacing w:line="232" w:lineRule="exact"/>
              <w:ind w:left="222"/>
              <w:rPr>
                <w:b/>
                <w:sz w:val="22"/>
              </w:rPr>
            </w:pPr>
            <w:r>
              <w:rPr>
                <w:b/>
                <w:sz w:val="22"/>
              </w:rPr>
              <w:t>100.0</w:t>
            </w:r>
          </w:p>
        </w:tc>
      </w:tr>
      <w:tr>
        <w:trPr>
          <w:trHeight w:val="507" w:hRule="atLeast"/>
        </w:trPr>
        <w:tc>
          <w:tcPr>
            <w:tcW w:w="2819" w:type="dxa"/>
          </w:tcPr>
          <w:p>
            <w:pPr>
              <w:pStyle w:val="TableParagraph"/>
              <w:spacing w:line="238" w:lineRule="exact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Religion</w:t>
            </w:r>
          </w:p>
          <w:p>
            <w:pPr>
              <w:pStyle w:val="TableParagraph"/>
              <w:spacing w:line="249" w:lineRule="exact"/>
              <w:ind w:left="173"/>
              <w:rPr>
                <w:sz w:val="22"/>
              </w:rPr>
            </w:pPr>
            <w:r>
              <w:rPr>
                <w:sz w:val="22"/>
              </w:rPr>
              <w:t>n/r</w:t>
            </w:r>
          </w:p>
        </w:tc>
        <w:tc>
          <w:tcPr>
            <w:tcW w:w="1464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line="250" w:lineRule="exact"/>
              <w:ind w:left="336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105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line="250" w:lineRule="exact"/>
              <w:ind w:left="248"/>
              <w:rPr>
                <w:sz w:val="22"/>
              </w:rPr>
            </w:pPr>
            <w:r>
              <w:rPr>
                <w:sz w:val="22"/>
              </w:rPr>
              <w:t>2.8</w:t>
            </w:r>
          </w:p>
        </w:tc>
        <w:tc>
          <w:tcPr>
            <w:tcW w:w="1710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line="250" w:lineRule="exact"/>
              <w:ind w:left="361"/>
              <w:rPr>
                <w:sz w:val="22"/>
              </w:rPr>
            </w:pPr>
            <w:r>
              <w:rPr>
                <w:sz w:val="22"/>
              </w:rPr>
              <w:t>n/r</w:t>
            </w:r>
          </w:p>
        </w:tc>
        <w:tc>
          <w:tcPr>
            <w:tcW w:w="1433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line="250" w:lineRule="exact"/>
              <w:ind w:left="221"/>
              <w:rPr>
                <w:sz w:val="22"/>
              </w:rPr>
            </w:pPr>
            <w:r>
              <w:rPr>
                <w:w w:val="101"/>
                <w:sz w:val="22"/>
              </w:rPr>
              <w:t>5</w:t>
            </w:r>
          </w:p>
        </w:tc>
        <w:tc>
          <w:tcPr>
            <w:tcW w:w="989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line="250" w:lineRule="exact"/>
              <w:ind w:left="222"/>
              <w:rPr>
                <w:sz w:val="22"/>
              </w:rPr>
            </w:pPr>
            <w:r>
              <w:rPr>
                <w:w w:val="101"/>
                <w:sz w:val="22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2819" w:type="dxa"/>
          </w:tcPr>
          <w:p>
            <w:pPr>
              <w:pStyle w:val="TableParagraph"/>
              <w:spacing w:line="236" w:lineRule="exact"/>
              <w:ind w:left="115"/>
              <w:rPr>
                <w:sz w:val="22"/>
              </w:rPr>
            </w:pPr>
            <w:r>
              <w:rPr>
                <w:sz w:val="22"/>
              </w:rPr>
              <w:t>Christianity</w:t>
            </w:r>
          </w:p>
        </w:tc>
        <w:tc>
          <w:tcPr>
            <w:tcW w:w="1464" w:type="dxa"/>
          </w:tcPr>
          <w:p>
            <w:pPr>
              <w:pStyle w:val="TableParagraph"/>
              <w:spacing w:line="236" w:lineRule="exact"/>
              <w:ind w:left="336"/>
              <w:rPr>
                <w:sz w:val="22"/>
              </w:rPr>
            </w:pPr>
            <w:r>
              <w:rPr>
                <w:sz w:val="22"/>
              </w:rPr>
              <w:t>279</w:t>
            </w:r>
          </w:p>
        </w:tc>
        <w:tc>
          <w:tcPr>
            <w:tcW w:w="1105" w:type="dxa"/>
          </w:tcPr>
          <w:p>
            <w:pPr>
              <w:pStyle w:val="TableParagraph"/>
              <w:spacing w:line="236" w:lineRule="exact"/>
              <w:ind w:left="248"/>
              <w:rPr>
                <w:sz w:val="22"/>
              </w:rPr>
            </w:pPr>
            <w:r>
              <w:rPr>
                <w:sz w:val="22"/>
              </w:rPr>
              <w:t>70.5</w:t>
            </w:r>
          </w:p>
        </w:tc>
        <w:tc>
          <w:tcPr>
            <w:tcW w:w="1710" w:type="dxa"/>
          </w:tcPr>
          <w:p>
            <w:pPr>
              <w:pStyle w:val="TableParagraph"/>
              <w:spacing w:line="236" w:lineRule="exact"/>
              <w:ind w:left="361"/>
              <w:rPr>
                <w:sz w:val="22"/>
              </w:rPr>
            </w:pPr>
            <w:r>
              <w:rPr>
                <w:sz w:val="22"/>
              </w:rPr>
              <w:t>Christianity</w:t>
            </w:r>
          </w:p>
        </w:tc>
        <w:tc>
          <w:tcPr>
            <w:tcW w:w="1433" w:type="dxa"/>
          </w:tcPr>
          <w:p>
            <w:pPr>
              <w:pStyle w:val="TableParagraph"/>
              <w:spacing w:line="236" w:lineRule="exact"/>
              <w:ind w:left="221"/>
              <w:rPr>
                <w:sz w:val="22"/>
              </w:rPr>
            </w:pPr>
            <w:r>
              <w:rPr>
                <w:sz w:val="22"/>
              </w:rPr>
              <w:t>409</w:t>
            </w:r>
          </w:p>
        </w:tc>
        <w:tc>
          <w:tcPr>
            <w:tcW w:w="989" w:type="dxa"/>
          </w:tcPr>
          <w:p>
            <w:pPr>
              <w:pStyle w:val="TableParagraph"/>
              <w:spacing w:line="236" w:lineRule="exact"/>
              <w:ind w:left="222"/>
              <w:rPr>
                <w:sz w:val="22"/>
              </w:rPr>
            </w:pPr>
            <w:r>
              <w:rPr>
                <w:sz w:val="22"/>
              </w:rPr>
              <w:t>87.4</w:t>
            </w:r>
          </w:p>
        </w:tc>
      </w:tr>
      <w:tr>
        <w:trPr>
          <w:trHeight w:val="252" w:hRule="atLeast"/>
        </w:trPr>
        <w:tc>
          <w:tcPr>
            <w:tcW w:w="2819" w:type="dxa"/>
          </w:tcPr>
          <w:p>
            <w:pPr>
              <w:pStyle w:val="TableParagraph"/>
              <w:spacing w:line="232" w:lineRule="exact"/>
              <w:ind w:left="115"/>
              <w:rPr>
                <w:sz w:val="22"/>
              </w:rPr>
            </w:pPr>
            <w:r>
              <w:rPr>
                <w:sz w:val="22"/>
              </w:rPr>
              <w:t>Islam</w:t>
            </w:r>
          </w:p>
        </w:tc>
        <w:tc>
          <w:tcPr>
            <w:tcW w:w="1464" w:type="dxa"/>
          </w:tcPr>
          <w:p>
            <w:pPr>
              <w:pStyle w:val="TableParagraph"/>
              <w:spacing w:line="232" w:lineRule="exact"/>
              <w:ind w:left="336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105" w:type="dxa"/>
          </w:tcPr>
          <w:p>
            <w:pPr>
              <w:pStyle w:val="TableParagraph"/>
              <w:spacing w:line="232" w:lineRule="exact"/>
              <w:ind w:left="248"/>
              <w:rPr>
                <w:sz w:val="22"/>
              </w:rPr>
            </w:pPr>
            <w:r>
              <w:rPr>
                <w:sz w:val="22"/>
              </w:rPr>
              <w:t>13.1</w:t>
            </w:r>
          </w:p>
        </w:tc>
        <w:tc>
          <w:tcPr>
            <w:tcW w:w="1710" w:type="dxa"/>
          </w:tcPr>
          <w:p>
            <w:pPr>
              <w:pStyle w:val="TableParagraph"/>
              <w:spacing w:line="232" w:lineRule="exact"/>
              <w:ind w:left="361"/>
              <w:rPr>
                <w:sz w:val="22"/>
              </w:rPr>
            </w:pPr>
            <w:r>
              <w:rPr>
                <w:sz w:val="22"/>
              </w:rPr>
              <w:t>Islam</w:t>
            </w:r>
          </w:p>
        </w:tc>
        <w:tc>
          <w:tcPr>
            <w:tcW w:w="1433" w:type="dxa"/>
          </w:tcPr>
          <w:p>
            <w:pPr>
              <w:pStyle w:val="TableParagraph"/>
              <w:spacing w:line="232" w:lineRule="exact"/>
              <w:ind w:left="22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989" w:type="dxa"/>
          </w:tcPr>
          <w:p>
            <w:pPr>
              <w:pStyle w:val="TableParagraph"/>
              <w:spacing w:line="232" w:lineRule="exact"/>
              <w:ind w:left="222"/>
              <w:rPr>
                <w:sz w:val="22"/>
              </w:rPr>
            </w:pPr>
            <w:r>
              <w:rPr>
                <w:sz w:val="22"/>
              </w:rPr>
              <w:t>5.8</w:t>
            </w:r>
          </w:p>
        </w:tc>
      </w:tr>
      <w:tr>
        <w:trPr>
          <w:trHeight w:val="251" w:hRule="atLeast"/>
        </w:trPr>
        <w:tc>
          <w:tcPr>
            <w:tcW w:w="2819" w:type="dxa"/>
          </w:tcPr>
          <w:p>
            <w:pPr>
              <w:pStyle w:val="TableParagraph"/>
              <w:spacing w:line="232" w:lineRule="exact"/>
              <w:ind w:left="115"/>
              <w:rPr>
                <w:sz w:val="22"/>
              </w:rPr>
            </w:pPr>
            <w:r>
              <w:rPr>
                <w:sz w:val="22"/>
              </w:rPr>
              <w:t>Traditional</w:t>
            </w:r>
          </w:p>
        </w:tc>
        <w:tc>
          <w:tcPr>
            <w:tcW w:w="1464" w:type="dxa"/>
          </w:tcPr>
          <w:p>
            <w:pPr>
              <w:pStyle w:val="TableParagraph"/>
              <w:spacing w:line="232" w:lineRule="exact"/>
              <w:ind w:left="336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105" w:type="dxa"/>
          </w:tcPr>
          <w:p>
            <w:pPr>
              <w:pStyle w:val="TableParagraph"/>
              <w:spacing w:line="232" w:lineRule="exact"/>
              <w:ind w:left="248"/>
              <w:rPr>
                <w:sz w:val="22"/>
              </w:rPr>
            </w:pPr>
            <w:r>
              <w:rPr>
                <w:sz w:val="22"/>
              </w:rPr>
              <w:t>7.3</w:t>
            </w:r>
          </w:p>
        </w:tc>
        <w:tc>
          <w:tcPr>
            <w:tcW w:w="1710" w:type="dxa"/>
          </w:tcPr>
          <w:p>
            <w:pPr>
              <w:pStyle w:val="TableParagraph"/>
              <w:spacing w:line="232" w:lineRule="exact"/>
              <w:ind w:left="361"/>
              <w:rPr>
                <w:sz w:val="22"/>
              </w:rPr>
            </w:pPr>
            <w:r>
              <w:rPr>
                <w:sz w:val="22"/>
              </w:rPr>
              <w:t>Traditional</w:t>
            </w:r>
          </w:p>
        </w:tc>
        <w:tc>
          <w:tcPr>
            <w:tcW w:w="1433" w:type="dxa"/>
          </w:tcPr>
          <w:p>
            <w:pPr>
              <w:pStyle w:val="TableParagraph"/>
              <w:spacing w:line="232" w:lineRule="exact"/>
              <w:ind w:left="22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989" w:type="dxa"/>
          </w:tcPr>
          <w:p>
            <w:pPr>
              <w:pStyle w:val="TableParagraph"/>
              <w:spacing w:line="232" w:lineRule="exact"/>
              <w:ind w:left="222"/>
              <w:rPr>
                <w:sz w:val="22"/>
              </w:rPr>
            </w:pPr>
            <w:r>
              <w:rPr>
                <w:sz w:val="22"/>
              </w:rPr>
              <w:t>5.8</w:t>
            </w:r>
          </w:p>
        </w:tc>
      </w:tr>
      <w:tr>
        <w:trPr>
          <w:trHeight w:val="252" w:hRule="atLeast"/>
        </w:trPr>
        <w:tc>
          <w:tcPr>
            <w:tcW w:w="2819" w:type="dxa"/>
          </w:tcPr>
          <w:p>
            <w:pPr>
              <w:pStyle w:val="TableParagraph"/>
              <w:spacing w:line="232" w:lineRule="exact"/>
              <w:ind w:left="115"/>
              <w:rPr>
                <w:sz w:val="22"/>
              </w:rPr>
            </w:pPr>
            <w:r>
              <w:rPr>
                <w:sz w:val="22"/>
              </w:rPr>
              <w:t>Others</w:t>
            </w:r>
          </w:p>
        </w:tc>
        <w:tc>
          <w:tcPr>
            <w:tcW w:w="1464" w:type="dxa"/>
          </w:tcPr>
          <w:p>
            <w:pPr>
              <w:pStyle w:val="TableParagraph"/>
              <w:spacing w:line="232" w:lineRule="exact"/>
              <w:ind w:left="336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105" w:type="dxa"/>
          </w:tcPr>
          <w:p>
            <w:pPr>
              <w:pStyle w:val="TableParagraph"/>
              <w:spacing w:line="232" w:lineRule="exact"/>
              <w:ind w:left="248"/>
              <w:rPr>
                <w:sz w:val="22"/>
              </w:rPr>
            </w:pPr>
            <w:r>
              <w:rPr>
                <w:sz w:val="22"/>
              </w:rPr>
              <w:t>6.3</w:t>
            </w:r>
          </w:p>
        </w:tc>
        <w:tc>
          <w:tcPr>
            <w:tcW w:w="1710" w:type="dxa"/>
          </w:tcPr>
          <w:p>
            <w:pPr>
              <w:pStyle w:val="TableParagraph"/>
              <w:spacing w:line="232" w:lineRule="exact"/>
              <w:ind w:left="361"/>
              <w:rPr>
                <w:sz w:val="22"/>
              </w:rPr>
            </w:pPr>
            <w:r>
              <w:rPr>
                <w:sz w:val="22"/>
              </w:rPr>
              <w:t>Others</w:t>
            </w:r>
          </w:p>
        </w:tc>
        <w:tc>
          <w:tcPr>
            <w:tcW w:w="1433" w:type="dxa"/>
          </w:tcPr>
          <w:p>
            <w:pPr>
              <w:pStyle w:val="TableParagraph"/>
              <w:spacing w:line="232" w:lineRule="exact"/>
              <w:ind w:left="221"/>
              <w:rPr>
                <w:b/>
                <w:sz w:val="22"/>
              </w:rPr>
            </w:pPr>
            <w:r>
              <w:rPr>
                <w:b/>
                <w:w w:val="101"/>
                <w:sz w:val="22"/>
              </w:rPr>
              <w:t>-</w:t>
            </w:r>
          </w:p>
        </w:tc>
        <w:tc>
          <w:tcPr>
            <w:tcW w:w="989" w:type="dxa"/>
          </w:tcPr>
          <w:p>
            <w:pPr>
              <w:pStyle w:val="TableParagraph"/>
              <w:spacing w:line="232" w:lineRule="exact"/>
              <w:ind w:left="222"/>
              <w:rPr>
                <w:sz w:val="22"/>
              </w:rPr>
            </w:pPr>
            <w:r>
              <w:rPr>
                <w:w w:val="101"/>
                <w:sz w:val="22"/>
              </w:rPr>
              <w:t>-</w:t>
            </w:r>
          </w:p>
        </w:tc>
      </w:tr>
      <w:tr>
        <w:trPr>
          <w:trHeight w:val="252" w:hRule="atLeast"/>
        </w:trPr>
        <w:tc>
          <w:tcPr>
            <w:tcW w:w="2819" w:type="dxa"/>
          </w:tcPr>
          <w:p>
            <w:pPr>
              <w:pStyle w:val="TableParagraph"/>
              <w:spacing w:line="232" w:lineRule="exact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1464" w:type="dxa"/>
          </w:tcPr>
          <w:p>
            <w:pPr>
              <w:pStyle w:val="TableParagraph"/>
              <w:spacing w:line="232" w:lineRule="exact"/>
              <w:ind w:left="336"/>
              <w:rPr>
                <w:b/>
                <w:sz w:val="22"/>
              </w:rPr>
            </w:pPr>
            <w:r>
              <w:rPr>
                <w:b/>
                <w:sz w:val="22"/>
              </w:rPr>
              <w:t>396</w:t>
            </w:r>
          </w:p>
        </w:tc>
        <w:tc>
          <w:tcPr>
            <w:tcW w:w="1105" w:type="dxa"/>
          </w:tcPr>
          <w:p>
            <w:pPr>
              <w:pStyle w:val="TableParagraph"/>
              <w:spacing w:line="232" w:lineRule="exact"/>
              <w:ind w:right="35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100.0</w:t>
            </w:r>
          </w:p>
        </w:tc>
        <w:tc>
          <w:tcPr>
            <w:tcW w:w="1710" w:type="dxa"/>
          </w:tcPr>
          <w:p>
            <w:pPr>
              <w:pStyle w:val="TableParagraph"/>
              <w:spacing w:line="232" w:lineRule="exact"/>
              <w:ind w:left="361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1433" w:type="dxa"/>
          </w:tcPr>
          <w:p>
            <w:pPr>
              <w:pStyle w:val="TableParagraph"/>
              <w:spacing w:line="232" w:lineRule="exact"/>
              <w:ind w:left="221"/>
              <w:rPr>
                <w:b/>
                <w:sz w:val="22"/>
              </w:rPr>
            </w:pPr>
            <w:r>
              <w:rPr>
                <w:b/>
                <w:sz w:val="22"/>
              </w:rPr>
              <w:t>468</w:t>
            </w:r>
          </w:p>
        </w:tc>
        <w:tc>
          <w:tcPr>
            <w:tcW w:w="989" w:type="dxa"/>
          </w:tcPr>
          <w:p>
            <w:pPr>
              <w:pStyle w:val="TableParagraph"/>
              <w:spacing w:line="232" w:lineRule="exact"/>
              <w:ind w:left="222"/>
              <w:rPr>
                <w:b/>
                <w:sz w:val="22"/>
              </w:rPr>
            </w:pPr>
            <w:r>
              <w:rPr>
                <w:b/>
                <w:sz w:val="22"/>
              </w:rPr>
              <w:t>100.0</w:t>
            </w:r>
          </w:p>
        </w:tc>
      </w:tr>
      <w:tr>
        <w:trPr>
          <w:trHeight w:val="507" w:hRule="atLeast"/>
        </w:trPr>
        <w:tc>
          <w:tcPr>
            <w:tcW w:w="2819" w:type="dxa"/>
          </w:tcPr>
          <w:p>
            <w:pPr>
              <w:pStyle w:val="TableParagraph"/>
              <w:spacing w:line="238" w:lineRule="exact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Occupation</w:t>
            </w:r>
          </w:p>
          <w:p>
            <w:pPr>
              <w:pStyle w:val="TableParagraph"/>
              <w:spacing w:line="249" w:lineRule="exact"/>
              <w:ind w:left="173"/>
              <w:rPr>
                <w:sz w:val="22"/>
              </w:rPr>
            </w:pPr>
            <w:r>
              <w:rPr>
                <w:sz w:val="22"/>
              </w:rPr>
              <w:t>n/r</w:t>
            </w:r>
          </w:p>
        </w:tc>
        <w:tc>
          <w:tcPr>
            <w:tcW w:w="1464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line="250" w:lineRule="exact" w:before="1"/>
              <w:ind w:left="336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105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line="250" w:lineRule="exact" w:before="1"/>
              <w:ind w:left="248"/>
              <w:rPr>
                <w:sz w:val="22"/>
              </w:rPr>
            </w:pPr>
            <w:r>
              <w:rPr>
                <w:sz w:val="22"/>
              </w:rPr>
              <w:t>8.1</w:t>
            </w:r>
          </w:p>
        </w:tc>
        <w:tc>
          <w:tcPr>
            <w:tcW w:w="1710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line="250" w:lineRule="exact" w:before="1"/>
              <w:ind w:left="361"/>
              <w:rPr>
                <w:sz w:val="22"/>
              </w:rPr>
            </w:pPr>
            <w:r>
              <w:rPr>
                <w:sz w:val="22"/>
              </w:rPr>
              <w:t>n/r</w:t>
            </w:r>
          </w:p>
        </w:tc>
        <w:tc>
          <w:tcPr>
            <w:tcW w:w="1433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line="250" w:lineRule="exact" w:before="1"/>
              <w:ind w:left="221"/>
              <w:rPr>
                <w:sz w:val="22"/>
              </w:rPr>
            </w:pPr>
            <w:r>
              <w:rPr>
                <w:w w:val="101"/>
                <w:sz w:val="22"/>
              </w:rPr>
              <w:t>7</w:t>
            </w:r>
          </w:p>
        </w:tc>
        <w:tc>
          <w:tcPr>
            <w:tcW w:w="989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line="250" w:lineRule="exact" w:before="1"/>
              <w:ind w:left="222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</w:tr>
      <w:tr>
        <w:trPr>
          <w:trHeight w:val="255" w:hRule="atLeast"/>
        </w:trPr>
        <w:tc>
          <w:tcPr>
            <w:tcW w:w="2819" w:type="dxa"/>
          </w:tcPr>
          <w:p>
            <w:pPr>
              <w:pStyle w:val="TableParagraph"/>
              <w:spacing w:line="236" w:lineRule="exact"/>
              <w:ind w:left="173"/>
              <w:rPr>
                <w:sz w:val="22"/>
              </w:rPr>
            </w:pPr>
            <w:r>
              <w:rPr>
                <w:sz w:val="22"/>
              </w:rPr>
              <w:t>Farming</w:t>
            </w:r>
          </w:p>
        </w:tc>
        <w:tc>
          <w:tcPr>
            <w:tcW w:w="1464" w:type="dxa"/>
          </w:tcPr>
          <w:p>
            <w:pPr>
              <w:pStyle w:val="TableParagraph"/>
              <w:spacing w:line="236" w:lineRule="exact"/>
              <w:ind w:left="336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1105" w:type="dxa"/>
          </w:tcPr>
          <w:p>
            <w:pPr>
              <w:pStyle w:val="TableParagraph"/>
              <w:spacing w:line="236" w:lineRule="exact"/>
              <w:ind w:left="248"/>
              <w:rPr>
                <w:sz w:val="22"/>
              </w:rPr>
            </w:pPr>
            <w:r>
              <w:rPr>
                <w:sz w:val="22"/>
              </w:rPr>
              <w:t>22.0</w:t>
            </w:r>
          </w:p>
        </w:tc>
        <w:tc>
          <w:tcPr>
            <w:tcW w:w="1710" w:type="dxa"/>
          </w:tcPr>
          <w:p>
            <w:pPr>
              <w:pStyle w:val="TableParagraph"/>
              <w:spacing w:line="236" w:lineRule="exact"/>
              <w:ind w:left="361"/>
              <w:rPr>
                <w:sz w:val="22"/>
              </w:rPr>
            </w:pPr>
            <w:r>
              <w:rPr>
                <w:sz w:val="22"/>
              </w:rPr>
              <w:t>Farming</w:t>
            </w:r>
          </w:p>
        </w:tc>
        <w:tc>
          <w:tcPr>
            <w:tcW w:w="1433" w:type="dxa"/>
          </w:tcPr>
          <w:p>
            <w:pPr>
              <w:pStyle w:val="TableParagraph"/>
              <w:spacing w:line="236" w:lineRule="exact"/>
              <w:ind w:left="221"/>
              <w:rPr>
                <w:sz w:val="22"/>
              </w:rPr>
            </w:pPr>
            <w:r>
              <w:rPr>
                <w:sz w:val="22"/>
              </w:rPr>
              <w:t>166</w:t>
            </w:r>
          </w:p>
        </w:tc>
        <w:tc>
          <w:tcPr>
            <w:tcW w:w="989" w:type="dxa"/>
          </w:tcPr>
          <w:p>
            <w:pPr>
              <w:pStyle w:val="TableParagraph"/>
              <w:spacing w:line="236" w:lineRule="exact"/>
              <w:ind w:left="222"/>
              <w:rPr>
                <w:sz w:val="22"/>
              </w:rPr>
            </w:pPr>
            <w:r>
              <w:rPr>
                <w:sz w:val="22"/>
              </w:rPr>
              <w:t>35.4</w:t>
            </w:r>
          </w:p>
        </w:tc>
      </w:tr>
      <w:tr>
        <w:trPr>
          <w:trHeight w:val="252" w:hRule="atLeast"/>
        </w:trPr>
        <w:tc>
          <w:tcPr>
            <w:tcW w:w="2819" w:type="dxa"/>
          </w:tcPr>
          <w:p>
            <w:pPr>
              <w:pStyle w:val="TableParagraph"/>
              <w:spacing w:line="232" w:lineRule="exact"/>
              <w:ind w:left="173"/>
              <w:rPr>
                <w:sz w:val="22"/>
              </w:rPr>
            </w:pPr>
            <w:r>
              <w:rPr>
                <w:sz w:val="22"/>
              </w:rPr>
              <w:t>Civil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servant</w:t>
            </w:r>
          </w:p>
        </w:tc>
        <w:tc>
          <w:tcPr>
            <w:tcW w:w="1464" w:type="dxa"/>
          </w:tcPr>
          <w:p>
            <w:pPr>
              <w:pStyle w:val="TableParagraph"/>
              <w:spacing w:line="232" w:lineRule="exact"/>
              <w:ind w:left="336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1105" w:type="dxa"/>
          </w:tcPr>
          <w:p>
            <w:pPr>
              <w:pStyle w:val="TableParagraph"/>
              <w:spacing w:line="232" w:lineRule="exact"/>
              <w:ind w:left="248"/>
              <w:rPr>
                <w:sz w:val="22"/>
              </w:rPr>
            </w:pPr>
            <w:r>
              <w:rPr>
                <w:sz w:val="22"/>
              </w:rPr>
              <w:t>27.5</w:t>
            </w:r>
          </w:p>
        </w:tc>
        <w:tc>
          <w:tcPr>
            <w:tcW w:w="1710" w:type="dxa"/>
          </w:tcPr>
          <w:p>
            <w:pPr>
              <w:pStyle w:val="TableParagraph"/>
              <w:spacing w:line="232" w:lineRule="exact"/>
              <w:ind w:left="361"/>
              <w:rPr>
                <w:sz w:val="22"/>
              </w:rPr>
            </w:pPr>
            <w:r>
              <w:rPr>
                <w:sz w:val="22"/>
              </w:rPr>
              <w:t>Civil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servant</w:t>
            </w:r>
          </w:p>
        </w:tc>
        <w:tc>
          <w:tcPr>
            <w:tcW w:w="1433" w:type="dxa"/>
          </w:tcPr>
          <w:p>
            <w:pPr>
              <w:pStyle w:val="TableParagraph"/>
              <w:spacing w:line="232" w:lineRule="exact"/>
              <w:ind w:left="221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989" w:type="dxa"/>
          </w:tcPr>
          <w:p>
            <w:pPr>
              <w:pStyle w:val="TableParagraph"/>
              <w:spacing w:line="232" w:lineRule="exact"/>
              <w:ind w:left="222"/>
              <w:rPr>
                <w:sz w:val="22"/>
              </w:rPr>
            </w:pPr>
            <w:r>
              <w:rPr>
                <w:sz w:val="22"/>
              </w:rPr>
              <w:t>19.1</w:t>
            </w:r>
          </w:p>
        </w:tc>
      </w:tr>
      <w:tr>
        <w:trPr>
          <w:trHeight w:val="252" w:hRule="atLeast"/>
        </w:trPr>
        <w:tc>
          <w:tcPr>
            <w:tcW w:w="2819" w:type="dxa"/>
          </w:tcPr>
          <w:p>
            <w:pPr>
              <w:pStyle w:val="TableParagraph"/>
              <w:spacing w:line="232" w:lineRule="exact"/>
              <w:ind w:left="173"/>
              <w:rPr>
                <w:sz w:val="22"/>
              </w:rPr>
            </w:pPr>
            <w:r>
              <w:rPr>
                <w:sz w:val="22"/>
              </w:rPr>
              <w:t>Trading</w:t>
            </w:r>
          </w:p>
        </w:tc>
        <w:tc>
          <w:tcPr>
            <w:tcW w:w="1464" w:type="dxa"/>
          </w:tcPr>
          <w:p>
            <w:pPr>
              <w:pStyle w:val="TableParagraph"/>
              <w:spacing w:line="232" w:lineRule="exact"/>
              <w:ind w:left="336"/>
              <w:rPr>
                <w:sz w:val="22"/>
              </w:rPr>
            </w:pPr>
            <w:r>
              <w:rPr>
                <w:sz w:val="22"/>
              </w:rPr>
              <w:t>123</w:t>
            </w:r>
          </w:p>
        </w:tc>
        <w:tc>
          <w:tcPr>
            <w:tcW w:w="1105" w:type="dxa"/>
          </w:tcPr>
          <w:p>
            <w:pPr>
              <w:pStyle w:val="TableParagraph"/>
              <w:spacing w:line="232" w:lineRule="exact"/>
              <w:ind w:left="248"/>
              <w:rPr>
                <w:sz w:val="22"/>
              </w:rPr>
            </w:pPr>
            <w:r>
              <w:rPr>
                <w:sz w:val="22"/>
              </w:rPr>
              <w:t>31.1</w:t>
            </w:r>
          </w:p>
        </w:tc>
        <w:tc>
          <w:tcPr>
            <w:tcW w:w="1710" w:type="dxa"/>
          </w:tcPr>
          <w:p>
            <w:pPr>
              <w:pStyle w:val="TableParagraph"/>
              <w:spacing w:line="232" w:lineRule="exact"/>
              <w:ind w:left="361"/>
              <w:rPr>
                <w:sz w:val="22"/>
              </w:rPr>
            </w:pPr>
            <w:r>
              <w:rPr>
                <w:sz w:val="22"/>
              </w:rPr>
              <w:t>Trading</w:t>
            </w:r>
          </w:p>
        </w:tc>
        <w:tc>
          <w:tcPr>
            <w:tcW w:w="1433" w:type="dxa"/>
          </w:tcPr>
          <w:p>
            <w:pPr>
              <w:pStyle w:val="TableParagraph"/>
              <w:spacing w:line="232" w:lineRule="exact"/>
              <w:ind w:left="221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989" w:type="dxa"/>
          </w:tcPr>
          <w:p>
            <w:pPr>
              <w:pStyle w:val="TableParagraph"/>
              <w:spacing w:line="232" w:lineRule="exact"/>
              <w:ind w:left="222"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</w:tr>
      <w:tr>
        <w:trPr>
          <w:trHeight w:val="252" w:hRule="atLeast"/>
        </w:trPr>
        <w:tc>
          <w:tcPr>
            <w:tcW w:w="2819" w:type="dxa"/>
          </w:tcPr>
          <w:p>
            <w:pPr>
              <w:pStyle w:val="TableParagraph"/>
              <w:spacing w:line="232" w:lineRule="exact"/>
              <w:ind w:left="173"/>
              <w:rPr>
                <w:sz w:val="22"/>
              </w:rPr>
            </w:pPr>
            <w:r>
              <w:rPr>
                <w:sz w:val="22"/>
              </w:rPr>
              <w:t>Others</w:t>
            </w:r>
          </w:p>
        </w:tc>
        <w:tc>
          <w:tcPr>
            <w:tcW w:w="1464" w:type="dxa"/>
          </w:tcPr>
          <w:p>
            <w:pPr>
              <w:pStyle w:val="TableParagraph"/>
              <w:spacing w:line="232" w:lineRule="exact"/>
              <w:ind w:left="336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105" w:type="dxa"/>
          </w:tcPr>
          <w:p>
            <w:pPr>
              <w:pStyle w:val="TableParagraph"/>
              <w:spacing w:line="232" w:lineRule="exact"/>
              <w:ind w:left="248"/>
              <w:rPr>
                <w:sz w:val="22"/>
              </w:rPr>
            </w:pPr>
            <w:r>
              <w:rPr>
                <w:sz w:val="22"/>
              </w:rPr>
              <w:t>11.4</w:t>
            </w:r>
          </w:p>
        </w:tc>
        <w:tc>
          <w:tcPr>
            <w:tcW w:w="1710" w:type="dxa"/>
          </w:tcPr>
          <w:p>
            <w:pPr>
              <w:pStyle w:val="TableParagraph"/>
              <w:spacing w:line="232" w:lineRule="exact"/>
              <w:ind w:left="361"/>
              <w:rPr>
                <w:sz w:val="22"/>
              </w:rPr>
            </w:pPr>
            <w:r>
              <w:rPr>
                <w:sz w:val="22"/>
              </w:rPr>
              <w:t>Others</w:t>
            </w:r>
          </w:p>
        </w:tc>
        <w:tc>
          <w:tcPr>
            <w:tcW w:w="1433" w:type="dxa"/>
          </w:tcPr>
          <w:p>
            <w:pPr>
              <w:pStyle w:val="TableParagraph"/>
              <w:spacing w:line="232" w:lineRule="exact"/>
              <w:ind w:left="221"/>
              <w:rPr>
                <w:sz w:val="22"/>
              </w:rPr>
            </w:pPr>
            <w:r>
              <w:rPr>
                <w:sz w:val="22"/>
              </w:rPr>
              <w:t>196</w:t>
            </w:r>
          </w:p>
        </w:tc>
        <w:tc>
          <w:tcPr>
            <w:tcW w:w="989" w:type="dxa"/>
          </w:tcPr>
          <w:p>
            <w:pPr>
              <w:pStyle w:val="TableParagraph"/>
              <w:spacing w:line="232" w:lineRule="exact"/>
              <w:ind w:left="222"/>
              <w:rPr>
                <w:sz w:val="22"/>
              </w:rPr>
            </w:pPr>
            <w:r>
              <w:rPr>
                <w:sz w:val="22"/>
              </w:rPr>
              <w:t>41.8</w:t>
            </w:r>
          </w:p>
        </w:tc>
      </w:tr>
      <w:tr>
        <w:trPr>
          <w:trHeight w:val="251" w:hRule="atLeast"/>
        </w:trPr>
        <w:tc>
          <w:tcPr>
            <w:tcW w:w="2819" w:type="dxa"/>
          </w:tcPr>
          <w:p>
            <w:pPr>
              <w:pStyle w:val="TableParagraph"/>
              <w:spacing w:line="232" w:lineRule="exact"/>
              <w:ind w:left="173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1464" w:type="dxa"/>
          </w:tcPr>
          <w:p>
            <w:pPr>
              <w:pStyle w:val="TableParagraph"/>
              <w:spacing w:line="232" w:lineRule="exact"/>
              <w:ind w:left="336"/>
              <w:rPr>
                <w:b/>
                <w:sz w:val="22"/>
              </w:rPr>
            </w:pPr>
            <w:r>
              <w:rPr>
                <w:b/>
                <w:sz w:val="22"/>
              </w:rPr>
              <w:t>396</w:t>
            </w:r>
          </w:p>
        </w:tc>
        <w:tc>
          <w:tcPr>
            <w:tcW w:w="1105" w:type="dxa"/>
          </w:tcPr>
          <w:p>
            <w:pPr>
              <w:pStyle w:val="TableParagraph"/>
              <w:spacing w:line="232" w:lineRule="exact"/>
              <w:ind w:right="35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100.0</w:t>
            </w:r>
          </w:p>
        </w:tc>
        <w:tc>
          <w:tcPr>
            <w:tcW w:w="1710" w:type="dxa"/>
          </w:tcPr>
          <w:p>
            <w:pPr>
              <w:pStyle w:val="TableParagraph"/>
              <w:spacing w:line="232" w:lineRule="exact"/>
              <w:ind w:left="361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1433" w:type="dxa"/>
          </w:tcPr>
          <w:p>
            <w:pPr>
              <w:pStyle w:val="TableParagraph"/>
              <w:spacing w:line="232" w:lineRule="exact"/>
              <w:ind w:left="221"/>
              <w:rPr>
                <w:b/>
                <w:sz w:val="22"/>
              </w:rPr>
            </w:pPr>
            <w:r>
              <w:rPr>
                <w:b/>
                <w:sz w:val="22"/>
              </w:rPr>
              <w:t>468</w:t>
            </w:r>
          </w:p>
        </w:tc>
        <w:tc>
          <w:tcPr>
            <w:tcW w:w="989" w:type="dxa"/>
          </w:tcPr>
          <w:p>
            <w:pPr>
              <w:pStyle w:val="TableParagraph"/>
              <w:spacing w:line="232" w:lineRule="exact"/>
              <w:ind w:left="222"/>
              <w:rPr>
                <w:b/>
                <w:sz w:val="22"/>
              </w:rPr>
            </w:pPr>
            <w:r>
              <w:rPr>
                <w:b/>
                <w:sz w:val="22"/>
              </w:rPr>
              <w:t>100.0</w:t>
            </w:r>
          </w:p>
        </w:tc>
      </w:tr>
      <w:tr>
        <w:trPr>
          <w:trHeight w:val="507" w:hRule="atLeast"/>
        </w:trPr>
        <w:tc>
          <w:tcPr>
            <w:tcW w:w="2819" w:type="dxa"/>
          </w:tcPr>
          <w:p>
            <w:pPr>
              <w:pStyle w:val="TableParagraph"/>
              <w:spacing w:line="238" w:lineRule="exact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Ethnic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group</w:t>
            </w:r>
          </w:p>
          <w:p>
            <w:pPr>
              <w:pStyle w:val="TableParagraph"/>
              <w:spacing w:line="250" w:lineRule="exact"/>
              <w:ind w:left="173"/>
              <w:rPr>
                <w:sz w:val="22"/>
              </w:rPr>
            </w:pPr>
            <w:r>
              <w:rPr>
                <w:sz w:val="22"/>
              </w:rPr>
              <w:t>n/r</w:t>
            </w:r>
          </w:p>
        </w:tc>
        <w:tc>
          <w:tcPr>
            <w:tcW w:w="1464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line="250" w:lineRule="exact"/>
              <w:ind w:left="336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105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line="250" w:lineRule="exact"/>
              <w:ind w:left="248"/>
              <w:rPr>
                <w:sz w:val="22"/>
              </w:rPr>
            </w:pPr>
            <w:r>
              <w:rPr>
                <w:sz w:val="22"/>
              </w:rPr>
              <w:t>8.1</w:t>
            </w:r>
          </w:p>
        </w:tc>
        <w:tc>
          <w:tcPr>
            <w:tcW w:w="1710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line="250" w:lineRule="exact"/>
              <w:ind w:left="419"/>
              <w:rPr>
                <w:sz w:val="22"/>
              </w:rPr>
            </w:pPr>
            <w:r>
              <w:rPr>
                <w:sz w:val="22"/>
              </w:rPr>
              <w:t>n/r</w:t>
            </w:r>
          </w:p>
        </w:tc>
        <w:tc>
          <w:tcPr>
            <w:tcW w:w="1433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line="250" w:lineRule="exact"/>
              <w:ind w:left="221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989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line="250" w:lineRule="exact"/>
              <w:ind w:left="222"/>
              <w:rPr>
                <w:sz w:val="22"/>
              </w:rPr>
            </w:pPr>
            <w:r>
              <w:rPr>
                <w:w w:val="101"/>
                <w:sz w:val="22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2819" w:type="dxa"/>
          </w:tcPr>
          <w:p>
            <w:pPr>
              <w:pStyle w:val="TableParagraph"/>
              <w:spacing w:line="236" w:lineRule="exact"/>
              <w:ind w:left="173"/>
              <w:rPr>
                <w:sz w:val="22"/>
              </w:rPr>
            </w:pPr>
            <w:r>
              <w:rPr>
                <w:sz w:val="22"/>
              </w:rPr>
              <w:t>Tiv</w:t>
            </w:r>
          </w:p>
        </w:tc>
        <w:tc>
          <w:tcPr>
            <w:tcW w:w="1464" w:type="dxa"/>
          </w:tcPr>
          <w:p>
            <w:pPr>
              <w:pStyle w:val="TableParagraph"/>
              <w:spacing w:line="236" w:lineRule="exact"/>
              <w:ind w:left="336"/>
              <w:rPr>
                <w:sz w:val="22"/>
              </w:rPr>
            </w:pPr>
            <w:r>
              <w:rPr>
                <w:sz w:val="22"/>
              </w:rPr>
              <w:t>123</w:t>
            </w:r>
          </w:p>
        </w:tc>
        <w:tc>
          <w:tcPr>
            <w:tcW w:w="1105" w:type="dxa"/>
          </w:tcPr>
          <w:p>
            <w:pPr>
              <w:pStyle w:val="TableParagraph"/>
              <w:spacing w:line="236" w:lineRule="exact"/>
              <w:ind w:left="248"/>
              <w:rPr>
                <w:sz w:val="22"/>
              </w:rPr>
            </w:pPr>
            <w:r>
              <w:rPr>
                <w:sz w:val="22"/>
              </w:rPr>
              <w:t>31.1</w:t>
            </w:r>
          </w:p>
        </w:tc>
        <w:tc>
          <w:tcPr>
            <w:tcW w:w="1710" w:type="dxa"/>
          </w:tcPr>
          <w:p>
            <w:pPr>
              <w:pStyle w:val="TableParagraph"/>
              <w:spacing w:line="236" w:lineRule="exact"/>
              <w:ind w:left="419"/>
              <w:rPr>
                <w:sz w:val="22"/>
              </w:rPr>
            </w:pPr>
            <w:r>
              <w:rPr>
                <w:sz w:val="22"/>
              </w:rPr>
              <w:t>Tiv</w:t>
            </w:r>
          </w:p>
        </w:tc>
        <w:tc>
          <w:tcPr>
            <w:tcW w:w="1433" w:type="dxa"/>
          </w:tcPr>
          <w:p>
            <w:pPr>
              <w:pStyle w:val="TableParagraph"/>
              <w:spacing w:line="236" w:lineRule="exact"/>
              <w:ind w:left="221"/>
              <w:rPr>
                <w:sz w:val="22"/>
              </w:rPr>
            </w:pPr>
            <w:r>
              <w:rPr>
                <w:sz w:val="22"/>
              </w:rPr>
              <w:t>217</w:t>
            </w:r>
          </w:p>
        </w:tc>
        <w:tc>
          <w:tcPr>
            <w:tcW w:w="989" w:type="dxa"/>
          </w:tcPr>
          <w:p>
            <w:pPr>
              <w:pStyle w:val="TableParagraph"/>
              <w:spacing w:line="236" w:lineRule="exact"/>
              <w:ind w:left="222"/>
              <w:rPr>
                <w:sz w:val="22"/>
              </w:rPr>
            </w:pPr>
            <w:r>
              <w:rPr>
                <w:sz w:val="22"/>
              </w:rPr>
              <w:t>46.3</w:t>
            </w:r>
          </w:p>
        </w:tc>
      </w:tr>
      <w:tr>
        <w:trPr>
          <w:trHeight w:val="252" w:hRule="atLeast"/>
        </w:trPr>
        <w:tc>
          <w:tcPr>
            <w:tcW w:w="2819" w:type="dxa"/>
          </w:tcPr>
          <w:p>
            <w:pPr>
              <w:pStyle w:val="TableParagraph"/>
              <w:spacing w:line="232" w:lineRule="exact"/>
              <w:ind w:left="173"/>
              <w:rPr>
                <w:sz w:val="22"/>
              </w:rPr>
            </w:pPr>
            <w:r>
              <w:rPr>
                <w:sz w:val="22"/>
              </w:rPr>
              <w:t>Idoma</w:t>
            </w:r>
          </w:p>
        </w:tc>
        <w:tc>
          <w:tcPr>
            <w:tcW w:w="1464" w:type="dxa"/>
          </w:tcPr>
          <w:p>
            <w:pPr>
              <w:pStyle w:val="TableParagraph"/>
              <w:spacing w:line="232" w:lineRule="exact"/>
              <w:ind w:left="336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1105" w:type="dxa"/>
          </w:tcPr>
          <w:p>
            <w:pPr>
              <w:pStyle w:val="TableParagraph"/>
              <w:spacing w:line="232" w:lineRule="exact"/>
              <w:ind w:left="248"/>
              <w:rPr>
                <w:sz w:val="22"/>
              </w:rPr>
            </w:pPr>
            <w:r>
              <w:rPr>
                <w:sz w:val="22"/>
              </w:rPr>
              <w:t>17.4</w:t>
            </w:r>
          </w:p>
        </w:tc>
        <w:tc>
          <w:tcPr>
            <w:tcW w:w="1710" w:type="dxa"/>
          </w:tcPr>
          <w:p>
            <w:pPr>
              <w:pStyle w:val="TableParagraph"/>
              <w:spacing w:line="232" w:lineRule="exact"/>
              <w:ind w:left="419"/>
              <w:rPr>
                <w:sz w:val="22"/>
              </w:rPr>
            </w:pPr>
            <w:r>
              <w:rPr>
                <w:sz w:val="22"/>
              </w:rPr>
              <w:t>Idoma</w:t>
            </w:r>
          </w:p>
        </w:tc>
        <w:tc>
          <w:tcPr>
            <w:tcW w:w="1433" w:type="dxa"/>
          </w:tcPr>
          <w:p>
            <w:pPr>
              <w:pStyle w:val="TableParagraph"/>
              <w:spacing w:line="232" w:lineRule="exact"/>
              <w:ind w:left="221"/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  <w:tc>
          <w:tcPr>
            <w:tcW w:w="989" w:type="dxa"/>
          </w:tcPr>
          <w:p>
            <w:pPr>
              <w:pStyle w:val="TableParagraph"/>
              <w:spacing w:line="232" w:lineRule="exact"/>
              <w:ind w:left="222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</w:tr>
      <w:tr>
        <w:trPr>
          <w:trHeight w:val="251" w:hRule="atLeast"/>
        </w:trPr>
        <w:tc>
          <w:tcPr>
            <w:tcW w:w="2819" w:type="dxa"/>
          </w:tcPr>
          <w:p>
            <w:pPr>
              <w:pStyle w:val="TableParagraph"/>
              <w:spacing w:line="232" w:lineRule="exact"/>
              <w:ind w:left="173"/>
              <w:rPr>
                <w:sz w:val="22"/>
              </w:rPr>
            </w:pPr>
            <w:r>
              <w:rPr>
                <w:sz w:val="22"/>
              </w:rPr>
              <w:t>Igede</w:t>
            </w:r>
          </w:p>
        </w:tc>
        <w:tc>
          <w:tcPr>
            <w:tcW w:w="1464" w:type="dxa"/>
          </w:tcPr>
          <w:p>
            <w:pPr>
              <w:pStyle w:val="TableParagraph"/>
              <w:spacing w:line="232" w:lineRule="exact"/>
              <w:ind w:left="336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1105" w:type="dxa"/>
          </w:tcPr>
          <w:p>
            <w:pPr>
              <w:pStyle w:val="TableParagraph"/>
              <w:spacing w:line="232" w:lineRule="exact"/>
              <w:ind w:left="248"/>
              <w:rPr>
                <w:sz w:val="22"/>
              </w:rPr>
            </w:pPr>
            <w:r>
              <w:rPr>
                <w:sz w:val="22"/>
              </w:rPr>
              <w:t>12.1</w:t>
            </w:r>
          </w:p>
        </w:tc>
        <w:tc>
          <w:tcPr>
            <w:tcW w:w="1710" w:type="dxa"/>
          </w:tcPr>
          <w:p>
            <w:pPr>
              <w:pStyle w:val="TableParagraph"/>
              <w:spacing w:line="232" w:lineRule="exact"/>
              <w:ind w:left="419"/>
              <w:rPr>
                <w:sz w:val="22"/>
              </w:rPr>
            </w:pPr>
            <w:r>
              <w:rPr>
                <w:sz w:val="22"/>
              </w:rPr>
              <w:t>Igede</w:t>
            </w:r>
          </w:p>
        </w:tc>
        <w:tc>
          <w:tcPr>
            <w:tcW w:w="1433" w:type="dxa"/>
          </w:tcPr>
          <w:p>
            <w:pPr>
              <w:pStyle w:val="TableParagraph"/>
              <w:spacing w:line="232" w:lineRule="exact"/>
              <w:ind w:left="221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989" w:type="dxa"/>
          </w:tcPr>
          <w:p>
            <w:pPr>
              <w:pStyle w:val="TableParagraph"/>
              <w:spacing w:line="232" w:lineRule="exact"/>
              <w:ind w:left="222"/>
              <w:rPr>
                <w:sz w:val="22"/>
              </w:rPr>
            </w:pPr>
            <w:r>
              <w:rPr>
                <w:sz w:val="22"/>
              </w:rPr>
              <w:t>11.4</w:t>
            </w:r>
          </w:p>
        </w:tc>
      </w:tr>
      <w:tr>
        <w:trPr>
          <w:trHeight w:val="252" w:hRule="atLeast"/>
        </w:trPr>
        <w:tc>
          <w:tcPr>
            <w:tcW w:w="2819" w:type="dxa"/>
          </w:tcPr>
          <w:p>
            <w:pPr>
              <w:pStyle w:val="TableParagraph"/>
              <w:spacing w:line="232" w:lineRule="exact"/>
              <w:ind w:left="173"/>
              <w:rPr>
                <w:sz w:val="22"/>
              </w:rPr>
            </w:pPr>
            <w:r>
              <w:rPr>
                <w:sz w:val="22"/>
              </w:rPr>
              <w:t>Etule</w:t>
            </w:r>
          </w:p>
        </w:tc>
        <w:tc>
          <w:tcPr>
            <w:tcW w:w="1464" w:type="dxa"/>
          </w:tcPr>
          <w:p>
            <w:pPr>
              <w:pStyle w:val="TableParagraph"/>
              <w:spacing w:line="232" w:lineRule="exact"/>
              <w:ind w:left="336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105" w:type="dxa"/>
          </w:tcPr>
          <w:p>
            <w:pPr>
              <w:pStyle w:val="TableParagraph"/>
              <w:spacing w:line="232" w:lineRule="exact"/>
              <w:ind w:left="248"/>
              <w:rPr>
                <w:sz w:val="22"/>
              </w:rPr>
            </w:pPr>
            <w:r>
              <w:rPr>
                <w:sz w:val="22"/>
              </w:rPr>
              <w:t>8.3</w:t>
            </w:r>
          </w:p>
        </w:tc>
        <w:tc>
          <w:tcPr>
            <w:tcW w:w="1710" w:type="dxa"/>
          </w:tcPr>
          <w:p>
            <w:pPr>
              <w:pStyle w:val="TableParagraph"/>
              <w:spacing w:line="232" w:lineRule="exact"/>
              <w:ind w:left="419"/>
              <w:rPr>
                <w:sz w:val="22"/>
              </w:rPr>
            </w:pPr>
            <w:r>
              <w:rPr>
                <w:sz w:val="22"/>
              </w:rPr>
              <w:t>Etulo</w:t>
            </w:r>
          </w:p>
        </w:tc>
        <w:tc>
          <w:tcPr>
            <w:tcW w:w="1433" w:type="dxa"/>
          </w:tcPr>
          <w:p>
            <w:pPr>
              <w:pStyle w:val="TableParagraph"/>
              <w:spacing w:line="232" w:lineRule="exact"/>
              <w:ind w:left="221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989" w:type="dxa"/>
          </w:tcPr>
          <w:p>
            <w:pPr>
              <w:pStyle w:val="TableParagraph"/>
              <w:spacing w:line="232" w:lineRule="exact"/>
              <w:ind w:left="222"/>
              <w:rPr>
                <w:sz w:val="22"/>
              </w:rPr>
            </w:pPr>
            <w:r>
              <w:rPr>
                <w:sz w:val="22"/>
              </w:rPr>
              <w:t>6.1</w:t>
            </w:r>
          </w:p>
        </w:tc>
      </w:tr>
      <w:tr>
        <w:trPr>
          <w:trHeight w:val="252" w:hRule="atLeast"/>
        </w:trPr>
        <w:tc>
          <w:tcPr>
            <w:tcW w:w="2819" w:type="dxa"/>
          </w:tcPr>
          <w:p>
            <w:pPr>
              <w:pStyle w:val="TableParagraph"/>
              <w:spacing w:line="232" w:lineRule="exact"/>
              <w:ind w:left="173"/>
              <w:rPr>
                <w:sz w:val="22"/>
              </w:rPr>
            </w:pPr>
            <w:r>
              <w:rPr>
                <w:sz w:val="22"/>
              </w:rPr>
              <w:t>Abakwa</w:t>
            </w:r>
          </w:p>
        </w:tc>
        <w:tc>
          <w:tcPr>
            <w:tcW w:w="1464" w:type="dxa"/>
          </w:tcPr>
          <w:p>
            <w:pPr>
              <w:pStyle w:val="TableParagraph"/>
              <w:spacing w:line="232" w:lineRule="exact"/>
              <w:ind w:left="336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1105" w:type="dxa"/>
          </w:tcPr>
          <w:p>
            <w:pPr>
              <w:pStyle w:val="TableParagraph"/>
              <w:spacing w:line="232" w:lineRule="exact"/>
              <w:ind w:left="248"/>
              <w:rPr>
                <w:sz w:val="22"/>
              </w:rPr>
            </w:pPr>
            <w:r>
              <w:rPr>
                <w:sz w:val="22"/>
              </w:rPr>
              <w:t>12.9</w:t>
            </w:r>
          </w:p>
        </w:tc>
        <w:tc>
          <w:tcPr>
            <w:tcW w:w="1710" w:type="dxa"/>
          </w:tcPr>
          <w:p>
            <w:pPr>
              <w:pStyle w:val="TableParagraph"/>
              <w:spacing w:line="232" w:lineRule="exact"/>
              <w:ind w:left="419"/>
              <w:rPr>
                <w:sz w:val="22"/>
              </w:rPr>
            </w:pPr>
            <w:r>
              <w:rPr>
                <w:sz w:val="22"/>
              </w:rPr>
              <w:t>Abakwa</w:t>
            </w:r>
          </w:p>
        </w:tc>
        <w:tc>
          <w:tcPr>
            <w:tcW w:w="1433" w:type="dxa"/>
          </w:tcPr>
          <w:p>
            <w:pPr>
              <w:pStyle w:val="TableParagraph"/>
              <w:spacing w:line="232" w:lineRule="exact"/>
              <w:ind w:left="221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989" w:type="dxa"/>
          </w:tcPr>
          <w:p>
            <w:pPr>
              <w:pStyle w:val="TableParagraph"/>
              <w:spacing w:line="232" w:lineRule="exact"/>
              <w:ind w:left="222"/>
              <w:rPr>
                <w:sz w:val="22"/>
              </w:rPr>
            </w:pPr>
            <w:r>
              <w:rPr>
                <w:sz w:val="22"/>
              </w:rPr>
              <w:t>4.1</w:t>
            </w:r>
          </w:p>
        </w:tc>
      </w:tr>
      <w:tr>
        <w:trPr>
          <w:trHeight w:val="252" w:hRule="atLeast"/>
        </w:trPr>
        <w:tc>
          <w:tcPr>
            <w:tcW w:w="2819" w:type="dxa"/>
          </w:tcPr>
          <w:p>
            <w:pPr>
              <w:pStyle w:val="TableParagraph"/>
              <w:spacing w:line="232" w:lineRule="exact"/>
              <w:ind w:left="173"/>
              <w:rPr>
                <w:sz w:val="22"/>
              </w:rPr>
            </w:pPr>
            <w:r>
              <w:rPr>
                <w:sz w:val="22"/>
              </w:rPr>
              <w:t>Nyifom</w:t>
            </w:r>
          </w:p>
        </w:tc>
        <w:tc>
          <w:tcPr>
            <w:tcW w:w="1464" w:type="dxa"/>
          </w:tcPr>
          <w:p>
            <w:pPr>
              <w:pStyle w:val="TableParagraph"/>
              <w:spacing w:line="232" w:lineRule="exact"/>
              <w:ind w:left="336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105" w:type="dxa"/>
          </w:tcPr>
          <w:p>
            <w:pPr>
              <w:pStyle w:val="TableParagraph"/>
              <w:spacing w:line="232" w:lineRule="exact"/>
              <w:ind w:left="248"/>
              <w:rPr>
                <w:sz w:val="22"/>
              </w:rPr>
            </w:pPr>
            <w:r>
              <w:rPr>
                <w:sz w:val="22"/>
              </w:rPr>
              <w:t>4.5</w:t>
            </w:r>
          </w:p>
        </w:tc>
        <w:tc>
          <w:tcPr>
            <w:tcW w:w="1710" w:type="dxa"/>
          </w:tcPr>
          <w:p>
            <w:pPr>
              <w:pStyle w:val="TableParagraph"/>
              <w:spacing w:line="232" w:lineRule="exact"/>
              <w:ind w:left="419"/>
              <w:rPr>
                <w:sz w:val="22"/>
              </w:rPr>
            </w:pPr>
            <w:r>
              <w:rPr>
                <w:sz w:val="22"/>
              </w:rPr>
              <w:t>Nyifom</w:t>
            </w:r>
          </w:p>
        </w:tc>
        <w:tc>
          <w:tcPr>
            <w:tcW w:w="1433" w:type="dxa"/>
          </w:tcPr>
          <w:p>
            <w:pPr>
              <w:pStyle w:val="TableParagraph"/>
              <w:spacing w:line="232" w:lineRule="exact"/>
              <w:ind w:left="221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989" w:type="dxa"/>
          </w:tcPr>
          <w:p>
            <w:pPr>
              <w:pStyle w:val="TableParagraph"/>
              <w:spacing w:line="232" w:lineRule="exact"/>
              <w:ind w:left="222"/>
              <w:rPr>
                <w:sz w:val="22"/>
              </w:rPr>
            </w:pPr>
            <w:r>
              <w:rPr>
                <w:sz w:val="22"/>
              </w:rPr>
              <w:t>4.1</w:t>
            </w:r>
          </w:p>
        </w:tc>
      </w:tr>
      <w:tr>
        <w:trPr>
          <w:trHeight w:val="251" w:hRule="atLeast"/>
        </w:trPr>
        <w:tc>
          <w:tcPr>
            <w:tcW w:w="2819" w:type="dxa"/>
          </w:tcPr>
          <w:p>
            <w:pPr>
              <w:pStyle w:val="TableParagraph"/>
              <w:spacing w:line="232" w:lineRule="exact"/>
              <w:ind w:left="173"/>
              <w:rPr>
                <w:sz w:val="22"/>
              </w:rPr>
            </w:pPr>
            <w:r>
              <w:rPr>
                <w:sz w:val="22"/>
              </w:rPr>
              <w:t>Jukun</w:t>
            </w:r>
          </w:p>
        </w:tc>
        <w:tc>
          <w:tcPr>
            <w:tcW w:w="1464" w:type="dxa"/>
          </w:tcPr>
          <w:p>
            <w:pPr>
              <w:pStyle w:val="TableParagraph"/>
              <w:spacing w:line="232" w:lineRule="exact"/>
              <w:ind w:left="336"/>
              <w:rPr>
                <w:sz w:val="22"/>
              </w:rPr>
            </w:pPr>
            <w:r>
              <w:rPr>
                <w:w w:val="101"/>
                <w:sz w:val="22"/>
              </w:rPr>
              <w:t>7</w:t>
            </w:r>
          </w:p>
        </w:tc>
        <w:tc>
          <w:tcPr>
            <w:tcW w:w="1105" w:type="dxa"/>
          </w:tcPr>
          <w:p>
            <w:pPr>
              <w:pStyle w:val="TableParagraph"/>
              <w:spacing w:line="232" w:lineRule="exact"/>
              <w:ind w:left="248"/>
              <w:rPr>
                <w:sz w:val="22"/>
              </w:rPr>
            </w:pPr>
            <w:r>
              <w:rPr>
                <w:sz w:val="22"/>
              </w:rPr>
              <w:t>1.8</w:t>
            </w:r>
          </w:p>
        </w:tc>
        <w:tc>
          <w:tcPr>
            <w:tcW w:w="1710" w:type="dxa"/>
          </w:tcPr>
          <w:p>
            <w:pPr>
              <w:pStyle w:val="TableParagraph"/>
              <w:spacing w:line="232" w:lineRule="exact"/>
              <w:ind w:left="419"/>
              <w:rPr>
                <w:sz w:val="22"/>
              </w:rPr>
            </w:pPr>
            <w:r>
              <w:rPr>
                <w:sz w:val="22"/>
              </w:rPr>
              <w:t>Jukun</w:t>
            </w:r>
          </w:p>
        </w:tc>
        <w:tc>
          <w:tcPr>
            <w:tcW w:w="1433" w:type="dxa"/>
          </w:tcPr>
          <w:p>
            <w:pPr>
              <w:pStyle w:val="TableParagraph"/>
              <w:spacing w:line="232" w:lineRule="exact"/>
              <w:ind w:left="221"/>
              <w:rPr>
                <w:sz w:val="22"/>
              </w:rPr>
            </w:pPr>
            <w:r>
              <w:rPr>
                <w:w w:val="101"/>
                <w:sz w:val="22"/>
              </w:rPr>
              <w:t>9</w:t>
            </w:r>
          </w:p>
        </w:tc>
        <w:tc>
          <w:tcPr>
            <w:tcW w:w="989" w:type="dxa"/>
          </w:tcPr>
          <w:p>
            <w:pPr>
              <w:pStyle w:val="TableParagraph"/>
              <w:spacing w:line="232" w:lineRule="exact"/>
              <w:ind w:left="222"/>
              <w:rPr>
                <w:sz w:val="22"/>
              </w:rPr>
            </w:pPr>
            <w:r>
              <w:rPr>
                <w:w w:val="101"/>
                <w:sz w:val="22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2819" w:type="dxa"/>
          </w:tcPr>
          <w:p>
            <w:pPr>
              <w:pStyle w:val="TableParagraph"/>
              <w:spacing w:line="236" w:lineRule="exact"/>
              <w:ind w:left="173"/>
              <w:rPr>
                <w:sz w:val="22"/>
              </w:rPr>
            </w:pPr>
            <w:r>
              <w:rPr>
                <w:sz w:val="22"/>
              </w:rPr>
              <w:t>Others</w:t>
            </w:r>
          </w:p>
        </w:tc>
        <w:tc>
          <w:tcPr>
            <w:tcW w:w="1464" w:type="dxa"/>
          </w:tcPr>
          <w:p>
            <w:pPr>
              <w:pStyle w:val="TableParagraph"/>
              <w:spacing w:line="236" w:lineRule="exact"/>
              <w:ind w:left="336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105" w:type="dxa"/>
          </w:tcPr>
          <w:p>
            <w:pPr>
              <w:pStyle w:val="TableParagraph"/>
              <w:spacing w:line="236" w:lineRule="exact"/>
              <w:ind w:left="248"/>
              <w:rPr>
                <w:sz w:val="22"/>
              </w:rPr>
            </w:pPr>
            <w:r>
              <w:rPr>
                <w:sz w:val="22"/>
              </w:rPr>
              <w:t>3.8</w:t>
            </w:r>
          </w:p>
        </w:tc>
        <w:tc>
          <w:tcPr>
            <w:tcW w:w="1710" w:type="dxa"/>
          </w:tcPr>
          <w:p>
            <w:pPr>
              <w:pStyle w:val="TableParagraph"/>
              <w:spacing w:line="236" w:lineRule="exact"/>
              <w:ind w:left="419"/>
              <w:rPr>
                <w:sz w:val="22"/>
              </w:rPr>
            </w:pPr>
            <w:r>
              <w:rPr>
                <w:sz w:val="22"/>
              </w:rPr>
              <w:t>Others</w:t>
            </w:r>
          </w:p>
        </w:tc>
        <w:tc>
          <w:tcPr>
            <w:tcW w:w="1433" w:type="dxa"/>
          </w:tcPr>
          <w:p>
            <w:pPr>
              <w:pStyle w:val="TableParagraph"/>
              <w:spacing w:line="236" w:lineRule="exact"/>
              <w:ind w:left="221"/>
              <w:rPr>
                <w:sz w:val="22"/>
              </w:rPr>
            </w:pPr>
            <w:r>
              <w:rPr>
                <w:w w:val="101"/>
                <w:sz w:val="22"/>
              </w:rPr>
              <w:t>-</w:t>
            </w:r>
          </w:p>
        </w:tc>
        <w:tc>
          <w:tcPr>
            <w:tcW w:w="989" w:type="dxa"/>
          </w:tcPr>
          <w:p>
            <w:pPr>
              <w:pStyle w:val="TableParagraph"/>
              <w:spacing w:line="236" w:lineRule="exact"/>
              <w:ind w:left="222"/>
              <w:rPr>
                <w:sz w:val="22"/>
              </w:rPr>
            </w:pPr>
            <w:r>
              <w:rPr>
                <w:w w:val="101"/>
                <w:sz w:val="22"/>
              </w:rPr>
              <w:t>-</w:t>
            </w:r>
          </w:p>
        </w:tc>
      </w:tr>
      <w:tr>
        <w:trPr>
          <w:trHeight w:val="253" w:hRule="atLeast"/>
        </w:trPr>
        <w:tc>
          <w:tcPr>
            <w:tcW w:w="28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73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14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336"/>
              <w:rPr>
                <w:b/>
                <w:sz w:val="22"/>
              </w:rPr>
            </w:pPr>
            <w:r>
              <w:rPr>
                <w:b/>
                <w:sz w:val="22"/>
              </w:rPr>
              <w:t>396</w:t>
            </w:r>
          </w:p>
        </w:tc>
        <w:tc>
          <w:tcPr>
            <w:tcW w:w="11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right="35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100.0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419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14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221"/>
              <w:rPr>
                <w:b/>
                <w:sz w:val="22"/>
              </w:rPr>
            </w:pPr>
            <w:r>
              <w:rPr>
                <w:b/>
                <w:sz w:val="22"/>
              </w:rPr>
              <w:t>468</w:t>
            </w:r>
          </w:p>
        </w:tc>
        <w:tc>
          <w:tcPr>
            <w:tcW w:w="9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222"/>
              <w:rPr>
                <w:b/>
                <w:sz w:val="22"/>
              </w:rPr>
            </w:pPr>
            <w:r>
              <w:rPr>
                <w:b/>
                <w:sz w:val="22"/>
              </w:rPr>
              <w:t>100.0</w:t>
            </w:r>
          </w:p>
        </w:tc>
      </w:tr>
    </w:tbl>
    <w:p>
      <w:pPr>
        <w:spacing w:before="31"/>
        <w:ind w:left="296" w:right="0" w:firstLine="0"/>
        <w:jc w:val="left"/>
        <w:rPr>
          <w:sz w:val="23"/>
        </w:rPr>
      </w:pPr>
      <w:r>
        <w:rPr>
          <w:b/>
          <w:w w:val="105"/>
          <w:sz w:val="23"/>
        </w:rPr>
        <w:t>Source:</w:t>
      </w:r>
      <w:r>
        <w:rPr>
          <w:b/>
          <w:spacing w:val="-9"/>
          <w:w w:val="105"/>
          <w:sz w:val="23"/>
        </w:rPr>
        <w:t> </w:t>
      </w:r>
      <w:r>
        <w:rPr>
          <w:w w:val="105"/>
          <w:sz w:val="23"/>
        </w:rPr>
        <w:t>Field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survey,</w:t>
      </w:r>
    </w:p>
    <w:p>
      <w:pPr>
        <w:spacing w:after="0"/>
        <w:jc w:val="left"/>
        <w:rPr>
          <w:sz w:val="23"/>
        </w:rPr>
        <w:sectPr>
          <w:pgSz w:w="11910" w:h="16850"/>
          <w:pgMar w:header="0" w:footer="1027" w:top="1600" w:bottom="1300" w:left="1620" w:right="400"/>
        </w:sectPr>
      </w:pPr>
    </w:p>
    <w:p>
      <w:pPr>
        <w:pStyle w:val="BodyText"/>
        <w:spacing w:line="501" w:lineRule="auto" w:before="79"/>
        <w:ind w:left="368" w:right="1022"/>
        <w:jc w:val="both"/>
      </w:pPr>
      <w:r>
        <w:rPr>
          <w:w w:val="105"/>
        </w:rPr>
        <w:t>Table 4.1shows that 136 (34.3) members of the public were between 18 and 25 years,</w:t>
      </w:r>
      <w:r>
        <w:rPr>
          <w:spacing w:val="1"/>
          <w:w w:val="105"/>
        </w:rPr>
        <w:t> </w:t>
      </w:r>
      <w:r>
        <w:rPr>
          <w:w w:val="105"/>
        </w:rPr>
        <w:t>160 (40.3) were between 26 and 35 years, while 87 (22.0%) the respondents were 36</w:t>
      </w:r>
      <w:r>
        <w:rPr>
          <w:spacing w:val="1"/>
          <w:w w:val="105"/>
        </w:rPr>
        <w:t> </w:t>
      </w:r>
      <w:r>
        <w:rPr>
          <w:w w:val="105"/>
        </w:rPr>
        <w:t>years and above. This shows that members of the public between 26 and 35 years</w:t>
      </w:r>
      <w:r>
        <w:rPr>
          <w:spacing w:val="1"/>
          <w:w w:val="105"/>
        </w:rPr>
        <w:t> </w:t>
      </w:r>
      <w:r>
        <w:rPr>
          <w:w w:val="105"/>
        </w:rPr>
        <w:t>constitute the highest percentage of respondents.</w:t>
      </w:r>
      <w:r>
        <w:rPr>
          <w:spacing w:val="1"/>
          <w:w w:val="105"/>
        </w:rPr>
        <w:t> </w:t>
      </w:r>
      <w:r>
        <w:rPr>
          <w:w w:val="105"/>
        </w:rPr>
        <w:t>Again, out of 468 people living with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3"/>
          <w:w w:val="105"/>
        </w:rPr>
        <w:t> </w:t>
      </w:r>
      <w:r>
        <w:rPr>
          <w:w w:val="105"/>
        </w:rPr>
        <w:t>illness,</w:t>
      </w:r>
      <w:r>
        <w:rPr>
          <w:spacing w:val="3"/>
          <w:w w:val="105"/>
        </w:rPr>
        <w:t> </w:t>
      </w:r>
      <w:r>
        <w:rPr>
          <w:w w:val="105"/>
        </w:rPr>
        <w:t>122</w:t>
      </w:r>
      <w:r>
        <w:rPr>
          <w:spacing w:val="7"/>
          <w:w w:val="105"/>
        </w:rPr>
        <w:t> </w:t>
      </w:r>
      <w:r>
        <w:rPr>
          <w:w w:val="105"/>
        </w:rPr>
        <w:t>(26.1%)</w:t>
      </w:r>
      <w:r>
        <w:rPr>
          <w:spacing w:val="11"/>
          <w:w w:val="105"/>
        </w:rPr>
        <w:t> </w:t>
      </w:r>
      <w:r>
        <w:rPr>
          <w:w w:val="105"/>
        </w:rPr>
        <w:t>were</w:t>
      </w:r>
      <w:r>
        <w:rPr>
          <w:spacing w:val="6"/>
          <w:w w:val="105"/>
        </w:rPr>
        <w:t> </w:t>
      </w:r>
      <w:r>
        <w:rPr>
          <w:w w:val="105"/>
        </w:rPr>
        <w:t>between</w:t>
      </w:r>
      <w:r>
        <w:rPr>
          <w:spacing w:val="7"/>
          <w:w w:val="105"/>
        </w:rPr>
        <w:t> </w:t>
      </w:r>
      <w:r>
        <w:rPr>
          <w:w w:val="105"/>
        </w:rPr>
        <w:t>18</w:t>
      </w:r>
      <w:r>
        <w:rPr>
          <w:spacing w:val="8"/>
          <w:w w:val="105"/>
        </w:rPr>
        <w:t> </w:t>
      </w:r>
      <w:r>
        <w:rPr>
          <w:w w:val="105"/>
        </w:rPr>
        <w:t>and</w:t>
      </w:r>
      <w:r>
        <w:rPr>
          <w:spacing w:val="7"/>
          <w:w w:val="105"/>
        </w:rPr>
        <w:t> </w:t>
      </w:r>
      <w:r>
        <w:rPr>
          <w:w w:val="105"/>
        </w:rPr>
        <w:t>25</w:t>
      </w:r>
      <w:r>
        <w:rPr>
          <w:spacing w:val="7"/>
          <w:w w:val="105"/>
        </w:rPr>
        <w:t> </w:t>
      </w:r>
      <w:r>
        <w:rPr>
          <w:w w:val="105"/>
        </w:rPr>
        <w:t>years,</w:t>
      </w:r>
      <w:r>
        <w:rPr>
          <w:spacing w:val="9"/>
          <w:w w:val="105"/>
        </w:rPr>
        <w:t> </w:t>
      </w:r>
      <w:r>
        <w:rPr>
          <w:w w:val="105"/>
        </w:rPr>
        <w:t>158</w:t>
      </w:r>
      <w:r>
        <w:rPr>
          <w:spacing w:val="7"/>
          <w:w w:val="105"/>
        </w:rPr>
        <w:t> </w:t>
      </w:r>
      <w:r>
        <w:rPr>
          <w:w w:val="105"/>
        </w:rPr>
        <w:t>(33.7%)</w:t>
      </w:r>
      <w:r>
        <w:rPr>
          <w:spacing w:val="11"/>
          <w:w w:val="105"/>
        </w:rPr>
        <w:t> </w:t>
      </w:r>
      <w:r>
        <w:rPr>
          <w:w w:val="105"/>
        </w:rPr>
        <w:t>were</w:t>
      </w:r>
      <w:r>
        <w:rPr>
          <w:spacing w:val="6"/>
          <w:w w:val="105"/>
        </w:rPr>
        <w:t> </w:t>
      </w:r>
      <w:r>
        <w:rPr>
          <w:w w:val="105"/>
        </w:rPr>
        <w:t>between</w:t>
      </w:r>
    </w:p>
    <w:p>
      <w:pPr>
        <w:pStyle w:val="BodyText"/>
        <w:spacing w:line="501" w:lineRule="auto"/>
        <w:ind w:left="368" w:right="1023"/>
        <w:jc w:val="both"/>
      </w:pPr>
      <w:r>
        <w:rPr>
          <w:w w:val="105"/>
        </w:rPr>
        <w:t>26 and 35 years while those 178 (38.0%) were between 36 years and older. The table</w:t>
      </w:r>
      <w:r>
        <w:rPr>
          <w:spacing w:val="1"/>
          <w:w w:val="105"/>
        </w:rPr>
        <w:t> </w:t>
      </w:r>
      <w:r>
        <w:rPr>
          <w:w w:val="105"/>
        </w:rPr>
        <w:t>therefore shows that respondents who were 36 years or older constitute the greater</w:t>
      </w:r>
      <w:r>
        <w:rPr>
          <w:spacing w:val="1"/>
          <w:w w:val="105"/>
        </w:rPr>
        <w:t> </w:t>
      </w:r>
      <w:r>
        <w:rPr>
          <w:w w:val="105"/>
        </w:rPr>
        <w:t>number of respondents. Majority 212 (53.5%) of members of the public were males,</w:t>
      </w:r>
      <w:r>
        <w:rPr>
          <w:spacing w:val="1"/>
          <w:w w:val="105"/>
        </w:rPr>
        <w:t> </w:t>
      </w:r>
      <w:r>
        <w:rPr>
          <w:w w:val="105"/>
        </w:rPr>
        <w:t>167</w:t>
      </w:r>
      <w:r>
        <w:rPr>
          <w:spacing w:val="13"/>
          <w:w w:val="105"/>
        </w:rPr>
        <w:t> </w:t>
      </w:r>
      <w:r>
        <w:rPr>
          <w:w w:val="105"/>
        </w:rPr>
        <w:t>(42.2%)</w:t>
      </w:r>
      <w:r>
        <w:rPr>
          <w:spacing w:val="11"/>
          <w:w w:val="105"/>
        </w:rPr>
        <w:t> </w:t>
      </w:r>
      <w:r>
        <w:rPr>
          <w:w w:val="105"/>
        </w:rPr>
        <w:t>were</w:t>
      </w:r>
      <w:r>
        <w:rPr>
          <w:spacing w:val="13"/>
          <w:w w:val="105"/>
        </w:rPr>
        <w:t> </w:t>
      </w:r>
      <w:r>
        <w:rPr>
          <w:w w:val="105"/>
        </w:rPr>
        <w:t>females,</w:t>
      </w:r>
      <w:r>
        <w:rPr>
          <w:spacing w:val="22"/>
          <w:w w:val="105"/>
        </w:rPr>
        <w:t> </w:t>
      </w:r>
      <w:r>
        <w:rPr>
          <w:w w:val="105"/>
        </w:rPr>
        <w:t>while</w:t>
      </w:r>
      <w:r>
        <w:rPr>
          <w:spacing w:val="6"/>
          <w:w w:val="105"/>
        </w:rPr>
        <w:t> </w:t>
      </w:r>
      <w:r>
        <w:rPr>
          <w:w w:val="105"/>
        </w:rPr>
        <w:t>17</w:t>
      </w:r>
      <w:r>
        <w:rPr>
          <w:spacing w:val="14"/>
          <w:w w:val="105"/>
        </w:rPr>
        <w:t> </w:t>
      </w:r>
      <w:r>
        <w:rPr>
          <w:w w:val="105"/>
        </w:rPr>
        <w:t>respondents</w:t>
      </w:r>
      <w:r>
        <w:rPr>
          <w:spacing w:val="11"/>
          <w:w w:val="105"/>
        </w:rPr>
        <w:t> </w:t>
      </w:r>
      <w:r>
        <w:rPr>
          <w:w w:val="105"/>
        </w:rPr>
        <w:t>(4.3%)</w:t>
      </w:r>
      <w:r>
        <w:rPr>
          <w:spacing w:val="17"/>
          <w:w w:val="105"/>
        </w:rPr>
        <w:t> </w:t>
      </w:r>
      <w:r>
        <w:rPr>
          <w:w w:val="105"/>
        </w:rPr>
        <w:t>did</w:t>
      </w:r>
      <w:r>
        <w:rPr>
          <w:spacing w:val="14"/>
          <w:w w:val="105"/>
        </w:rPr>
        <w:t> </w:t>
      </w:r>
      <w:r>
        <w:rPr>
          <w:w w:val="105"/>
        </w:rPr>
        <w:t>not</w:t>
      </w:r>
      <w:r>
        <w:rPr>
          <w:spacing w:val="16"/>
          <w:w w:val="105"/>
        </w:rPr>
        <w:t> </w:t>
      </w:r>
      <w:r>
        <w:rPr>
          <w:w w:val="105"/>
        </w:rPr>
        <w:t>indicate</w:t>
      </w:r>
      <w:r>
        <w:rPr>
          <w:spacing w:val="13"/>
          <w:w w:val="105"/>
        </w:rPr>
        <w:t> </w:t>
      </w:r>
      <w:r>
        <w:rPr>
          <w:w w:val="105"/>
        </w:rPr>
        <w:t>their</w:t>
      </w:r>
      <w:r>
        <w:rPr>
          <w:spacing w:val="17"/>
          <w:w w:val="105"/>
        </w:rPr>
        <w:t> </w:t>
      </w:r>
      <w:r>
        <w:rPr>
          <w:w w:val="105"/>
        </w:rPr>
        <w:t>gender.</w:t>
      </w:r>
    </w:p>
    <w:p>
      <w:pPr>
        <w:pStyle w:val="BodyText"/>
        <w:spacing w:line="504" w:lineRule="auto"/>
        <w:ind w:left="368" w:right="1016"/>
        <w:jc w:val="both"/>
      </w:pP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468 people</w:t>
      </w:r>
      <w:r>
        <w:rPr>
          <w:spacing w:val="-8"/>
          <w:w w:val="105"/>
        </w:rPr>
        <w:t> </w:t>
      </w:r>
      <w:r>
        <w:rPr>
          <w:w w:val="105"/>
        </w:rPr>
        <w:t>living</w:t>
      </w:r>
      <w:r>
        <w:rPr>
          <w:spacing w:val="-1"/>
          <w:w w:val="105"/>
        </w:rPr>
        <w:t> </w:t>
      </w:r>
      <w:r>
        <w:rPr>
          <w:w w:val="105"/>
        </w:rPr>
        <w:t>with mental</w:t>
      </w:r>
      <w:r>
        <w:rPr>
          <w:spacing w:val="-5"/>
          <w:w w:val="105"/>
        </w:rPr>
        <w:t> </w:t>
      </w:r>
      <w:r>
        <w:rPr>
          <w:w w:val="105"/>
        </w:rPr>
        <w:t>illness,</w:t>
      </w:r>
      <w:r>
        <w:rPr>
          <w:spacing w:val="-5"/>
          <w:w w:val="105"/>
        </w:rPr>
        <w:t> </w:t>
      </w:r>
      <w:r>
        <w:rPr>
          <w:w w:val="105"/>
        </w:rPr>
        <w:t>most</w:t>
      </w:r>
      <w:r>
        <w:rPr>
          <w:spacing w:val="-5"/>
          <w:w w:val="105"/>
        </w:rPr>
        <w:t> </w:t>
      </w:r>
      <w:r>
        <w:rPr>
          <w:w w:val="105"/>
        </w:rPr>
        <w:t>254</w:t>
      </w:r>
      <w:r>
        <w:rPr>
          <w:spacing w:val="-1"/>
          <w:w w:val="105"/>
        </w:rPr>
        <w:t> </w:t>
      </w:r>
      <w:r>
        <w:rPr>
          <w:w w:val="105"/>
        </w:rPr>
        <w:t>(54.2%)</w:t>
      </w:r>
      <w:r>
        <w:rPr>
          <w:spacing w:val="-3"/>
          <w:w w:val="105"/>
        </w:rPr>
        <w:t> </w:t>
      </w:r>
      <w:r>
        <w:rPr>
          <w:w w:val="105"/>
        </w:rPr>
        <w:t>were</w:t>
      </w:r>
      <w:r>
        <w:rPr>
          <w:spacing w:val="-2"/>
          <w:w w:val="105"/>
        </w:rPr>
        <w:t> </w:t>
      </w:r>
      <w:r>
        <w:rPr>
          <w:w w:val="105"/>
        </w:rPr>
        <w:t>males</w:t>
      </w:r>
      <w:r>
        <w:rPr>
          <w:spacing w:val="-2"/>
          <w:w w:val="105"/>
        </w:rPr>
        <w:t> </w:t>
      </w:r>
      <w:r>
        <w:rPr>
          <w:w w:val="105"/>
        </w:rPr>
        <w:t>200</w:t>
      </w:r>
      <w:r>
        <w:rPr>
          <w:spacing w:val="-1"/>
          <w:w w:val="105"/>
        </w:rPr>
        <w:t> </w:t>
      </w:r>
      <w:r>
        <w:rPr>
          <w:w w:val="105"/>
        </w:rPr>
        <w:t>(42.8%)</w:t>
      </w:r>
      <w:r>
        <w:rPr>
          <w:spacing w:val="-58"/>
          <w:w w:val="105"/>
        </w:rPr>
        <w:t> </w:t>
      </w:r>
      <w:r>
        <w:rPr>
          <w:w w:val="105"/>
        </w:rPr>
        <w:t>were</w:t>
      </w:r>
      <w:r>
        <w:rPr>
          <w:spacing w:val="-2"/>
          <w:w w:val="105"/>
        </w:rPr>
        <w:t> </w:t>
      </w:r>
      <w:r>
        <w:rPr>
          <w:w w:val="105"/>
        </w:rPr>
        <w:t>females.</w:t>
      </w:r>
    </w:p>
    <w:p>
      <w:pPr>
        <w:pStyle w:val="BodyText"/>
        <w:rPr>
          <w:sz w:val="26"/>
        </w:rPr>
      </w:pPr>
    </w:p>
    <w:p>
      <w:pPr>
        <w:pStyle w:val="BodyText"/>
        <w:spacing w:before="192"/>
        <w:ind w:left="368"/>
        <w:jc w:val="both"/>
      </w:pPr>
      <w:r>
        <w:rPr>
          <w:w w:val="105"/>
        </w:rPr>
        <w:t>218</w:t>
      </w:r>
      <w:r>
        <w:rPr>
          <w:spacing w:val="44"/>
          <w:w w:val="105"/>
        </w:rPr>
        <w:t> </w:t>
      </w:r>
      <w:r>
        <w:rPr>
          <w:w w:val="105"/>
        </w:rPr>
        <w:t>(55.1%)</w:t>
      </w:r>
      <w:r>
        <w:rPr>
          <w:spacing w:val="40"/>
          <w:w w:val="105"/>
        </w:rPr>
        <w:t> </w:t>
      </w:r>
      <w:r>
        <w:rPr>
          <w:w w:val="105"/>
        </w:rPr>
        <w:t>of</w:t>
      </w:r>
      <w:r>
        <w:rPr>
          <w:spacing w:val="41"/>
          <w:w w:val="105"/>
        </w:rPr>
        <w:t> </w:t>
      </w:r>
      <w:r>
        <w:rPr>
          <w:w w:val="105"/>
        </w:rPr>
        <w:t>members</w:t>
      </w:r>
      <w:r>
        <w:rPr>
          <w:spacing w:val="41"/>
          <w:w w:val="105"/>
        </w:rPr>
        <w:t> </w:t>
      </w:r>
      <w:r>
        <w:rPr>
          <w:w w:val="105"/>
        </w:rPr>
        <w:t>of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44"/>
          <w:w w:val="105"/>
        </w:rPr>
        <w:t> </w:t>
      </w:r>
      <w:r>
        <w:rPr>
          <w:w w:val="105"/>
        </w:rPr>
        <w:t>public</w:t>
      </w:r>
      <w:r>
        <w:rPr>
          <w:spacing w:val="49"/>
          <w:w w:val="105"/>
        </w:rPr>
        <w:t> </w:t>
      </w:r>
      <w:r>
        <w:rPr>
          <w:w w:val="105"/>
        </w:rPr>
        <w:t>were</w:t>
      </w:r>
      <w:r>
        <w:rPr>
          <w:spacing w:val="50"/>
          <w:w w:val="105"/>
        </w:rPr>
        <w:t> </w:t>
      </w:r>
      <w:r>
        <w:rPr>
          <w:w w:val="105"/>
        </w:rPr>
        <w:t>single,</w:t>
      </w:r>
      <w:r>
        <w:rPr>
          <w:spacing w:val="39"/>
          <w:w w:val="105"/>
        </w:rPr>
        <w:t> </w:t>
      </w:r>
      <w:r>
        <w:rPr>
          <w:w w:val="105"/>
        </w:rPr>
        <w:t>119</w:t>
      </w:r>
      <w:r>
        <w:rPr>
          <w:spacing w:val="44"/>
          <w:w w:val="105"/>
        </w:rPr>
        <w:t> </w:t>
      </w:r>
      <w:r>
        <w:rPr>
          <w:w w:val="105"/>
        </w:rPr>
        <w:t>(30.1%)</w:t>
      </w:r>
      <w:r>
        <w:rPr>
          <w:spacing w:val="48"/>
          <w:w w:val="105"/>
        </w:rPr>
        <w:t> </w:t>
      </w:r>
      <w:r>
        <w:rPr>
          <w:w w:val="105"/>
        </w:rPr>
        <w:t>were</w:t>
      </w:r>
      <w:r>
        <w:rPr>
          <w:spacing w:val="43"/>
          <w:w w:val="105"/>
        </w:rPr>
        <w:t> </w:t>
      </w:r>
      <w:r>
        <w:rPr>
          <w:w w:val="105"/>
        </w:rPr>
        <w:t>married,</w:t>
      </w:r>
      <w:r>
        <w:rPr>
          <w:spacing w:val="39"/>
          <w:w w:val="105"/>
        </w:rPr>
        <w:t> </w:t>
      </w:r>
      <w:r>
        <w:rPr>
          <w:w w:val="105"/>
        </w:rPr>
        <w:t>34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504" w:lineRule="auto"/>
        <w:ind w:left="368" w:right="1024"/>
        <w:jc w:val="both"/>
      </w:pPr>
      <w:r>
        <w:rPr>
          <w:w w:val="105"/>
        </w:rPr>
        <w:t>(8.5%) were divorced, 8 (2.0%) were widowed while 17 (4.3%) did not indicate their</w:t>
      </w:r>
      <w:r>
        <w:rPr>
          <w:spacing w:val="1"/>
          <w:w w:val="105"/>
        </w:rPr>
        <w:t> </w:t>
      </w:r>
      <w:r>
        <w:rPr>
          <w:w w:val="105"/>
        </w:rPr>
        <w:t>marital</w:t>
      </w:r>
      <w:r>
        <w:rPr>
          <w:spacing w:val="14"/>
          <w:w w:val="105"/>
        </w:rPr>
        <w:t> </w:t>
      </w:r>
      <w:r>
        <w:rPr>
          <w:w w:val="105"/>
        </w:rPr>
        <w:t>status.  </w:t>
      </w:r>
      <w:r>
        <w:rPr>
          <w:spacing w:val="22"/>
          <w:w w:val="105"/>
        </w:rPr>
        <w:t> </w:t>
      </w:r>
      <w:r>
        <w:rPr>
          <w:w w:val="105"/>
        </w:rPr>
        <w:t>Majority</w:t>
      </w:r>
      <w:r>
        <w:rPr>
          <w:spacing w:val="6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people</w:t>
      </w:r>
      <w:r>
        <w:rPr>
          <w:spacing w:val="5"/>
          <w:w w:val="105"/>
        </w:rPr>
        <w:t> </w:t>
      </w:r>
      <w:r>
        <w:rPr>
          <w:w w:val="105"/>
        </w:rPr>
        <w:t>living</w:t>
      </w:r>
      <w:r>
        <w:rPr>
          <w:spacing w:val="20"/>
          <w:w w:val="105"/>
        </w:rPr>
        <w:t> </w:t>
      </w:r>
      <w:r>
        <w:rPr>
          <w:w w:val="105"/>
        </w:rPr>
        <w:t>with</w:t>
      </w:r>
      <w:r>
        <w:rPr>
          <w:spacing w:val="6"/>
          <w:w w:val="105"/>
        </w:rPr>
        <w:t> </w:t>
      </w:r>
      <w:r>
        <w:rPr>
          <w:w w:val="105"/>
        </w:rPr>
        <w:t>mental</w:t>
      </w:r>
      <w:r>
        <w:rPr>
          <w:spacing w:val="9"/>
          <w:w w:val="105"/>
        </w:rPr>
        <w:t> </w:t>
      </w:r>
      <w:r>
        <w:rPr>
          <w:w w:val="105"/>
        </w:rPr>
        <w:t>illness</w:t>
      </w:r>
      <w:r>
        <w:rPr>
          <w:spacing w:val="4"/>
          <w:w w:val="105"/>
        </w:rPr>
        <w:t> </w:t>
      </w:r>
      <w:r>
        <w:rPr>
          <w:w w:val="105"/>
        </w:rPr>
        <w:t>234</w:t>
      </w:r>
      <w:r>
        <w:rPr>
          <w:spacing w:val="6"/>
          <w:w w:val="105"/>
        </w:rPr>
        <w:t> </w:t>
      </w:r>
      <w:r>
        <w:rPr>
          <w:w w:val="105"/>
        </w:rPr>
        <w:t>(50.1%)</w:t>
      </w:r>
      <w:r>
        <w:rPr>
          <w:spacing w:val="10"/>
          <w:w w:val="105"/>
        </w:rPr>
        <w:t> </w:t>
      </w:r>
      <w:r>
        <w:rPr>
          <w:w w:val="105"/>
        </w:rPr>
        <w:t>were</w:t>
      </w:r>
      <w:r>
        <w:rPr>
          <w:spacing w:val="5"/>
          <w:w w:val="105"/>
        </w:rPr>
        <w:t> </w:t>
      </w:r>
      <w:r>
        <w:rPr>
          <w:w w:val="105"/>
        </w:rPr>
        <w:t>single,</w:t>
      </w:r>
    </w:p>
    <w:p>
      <w:pPr>
        <w:pStyle w:val="BodyText"/>
        <w:spacing w:line="501" w:lineRule="auto"/>
        <w:ind w:left="368" w:right="1018"/>
        <w:jc w:val="both"/>
      </w:pPr>
      <w:r>
        <w:rPr>
          <w:w w:val="105"/>
        </w:rPr>
        <w:t>170</w:t>
      </w:r>
      <w:r>
        <w:rPr>
          <w:spacing w:val="1"/>
          <w:w w:val="105"/>
        </w:rPr>
        <w:t> </w:t>
      </w:r>
      <w:r>
        <w:rPr>
          <w:w w:val="105"/>
        </w:rPr>
        <w:t>(36.4%)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married,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27</w:t>
      </w:r>
      <w:r>
        <w:rPr>
          <w:spacing w:val="1"/>
          <w:w w:val="105"/>
        </w:rPr>
        <w:t> </w:t>
      </w:r>
      <w:r>
        <w:rPr>
          <w:w w:val="105"/>
        </w:rPr>
        <w:t>(5.8%)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divorced</w:t>
      </w:r>
      <w:r>
        <w:rPr>
          <w:spacing w:val="1"/>
          <w:w w:val="105"/>
        </w:rPr>
        <w:t> </w:t>
      </w:r>
      <w:r>
        <w:rPr>
          <w:w w:val="105"/>
        </w:rPr>
        <w:t>while</w:t>
      </w:r>
      <w:r>
        <w:rPr>
          <w:spacing w:val="1"/>
          <w:w w:val="105"/>
        </w:rPr>
        <w:t> </w:t>
      </w:r>
      <w:r>
        <w:rPr>
          <w:w w:val="105"/>
        </w:rPr>
        <w:t>28</w:t>
      </w:r>
      <w:r>
        <w:rPr>
          <w:spacing w:val="1"/>
          <w:w w:val="105"/>
        </w:rPr>
        <w:t> </w:t>
      </w:r>
      <w:r>
        <w:rPr>
          <w:w w:val="105"/>
        </w:rPr>
        <w:t>(8.0%)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widowed. 161 (40.7%) of members of the public had secondary education, 147 (37.1%)</w:t>
      </w:r>
      <w:r>
        <w:rPr>
          <w:spacing w:val="-58"/>
          <w:w w:val="105"/>
        </w:rPr>
        <w:t> </w:t>
      </w:r>
      <w:r>
        <w:rPr>
          <w:w w:val="105"/>
        </w:rPr>
        <w:t>had tertiary education, 37 (9.3%) had no formal education, 23 (5.8%) had primary</w:t>
      </w:r>
      <w:r>
        <w:rPr>
          <w:spacing w:val="1"/>
          <w:w w:val="105"/>
        </w:rPr>
        <w:t> </w:t>
      </w:r>
      <w:r>
        <w:rPr>
          <w:w w:val="105"/>
        </w:rPr>
        <w:t>education, while 28 (7.1%) did not indicate their educational qualification. This showed</w:t>
      </w:r>
      <w:r>
        <w:rPr>
          <w:spacing w:val="-58"/>
          <w:w w:val="105"/>
        </w:rPr>
        <w:t> </w:t>
      </w:r>
      <w:r>
        <w:rPr/>
        <w:t>that a greater percentage of members of the public were literate. Most people living with</w:t>
      </w:r>
      <w:r>
        <w:rPr>
          <w:spacing w:val="1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illness,</w:t>
      </w:r>
      <w:r>
        <w:rPr>
          <w:spacing w:val="1"/>
          <w:w w:val="105"/>
        </w:rPr>
        <w:t> </w:t>
      </w:r>
      <w:r>
        <w:rPr>
          <w:w w:val="105"/>
        </w:rPr>
        <w:t>212</w:t>
      </w:r>
      <w:r>
        <w:rPr>
          <w:spacing w:val="1"/>
          <w:w w:val="105"/>
        </w:rPr>
        <w:t> </w:t>
      </w:r>
      <w:r>
        <w:rPr>
          <w:w w:val="105"/>
        </w:rPr>
        <w:t>(45.4%),</w:t>
      </w:r>
      <w:r>
        <w:rPr>
          <w:spacing w:val="1"/>
          <w:w w:val="105"/>
        </w:rPr>
        <w:t> </w:t>
      </w:r>
      <w:r>
        <w:rPr>
          <w:w w:val="105"/>
        </w:rPr>
        <w:t>had</w:t>
      </w:r>
      <w:r>
        <w:rPr>
          <w:spacing w:val="1"/>
          <w:w w:val="105"/>
        </w:rPr>
        <w:t> </w:t>
      </w:r>
      <w:r>
        <w:rPr>
          <w:w w:val="105"/>
        </w:rPr>
        <w:t>secondary</w:t>
      </w:r>
      <w:r>
        <w:rPr>
          <w:spacing w:val="1"/>
          <w:w w:val="105"/>
        </w:rPr>
        <w:t> </w:t>
      </w:r>
      <w:r>
        <w:rPr>
          <w:w w:val="105"/>
        </w:rPr>
        <w:t>education,</w:t>
      </w:r>
      <w:r>
        <w:rPr>
          <w:spacing w:val="1"/>
          <w:w w:val="105"/>
        </w:rPr>
        <w:t> </w:t>
      </w:r>
      <w:r>
        <w:rPr>
          <w:w w:val="105"/>
        </w:rPr>
        <w:t>95</w:t>
      </w:r>
      <w:r>
        <w:rPr>
          <w:spacing w:val="1"/>
          <w:w w:val="105"/>
        </w:rPr>
        <w:t> </w:t>
      </w:r>
      <w:r>
        <w:rPr>
          <w:w w:val="105"/>
        </w:rPr>
        <w:t>(20.2%)</w:t>
      </w:r>
      <w:r>
        <w:rPr>
          <w:spacing w:val="1"/>
          <w:w w:val="105"/>
        </w:rPr>
        <w:t> </w:t>
      </w:r>
      <w:r>
        <w:rPr>
          <w:w w:val="105"/>
        </w:rPr>
        <w:t>had</w:t>
      </w:r>
      <w:r>
        <w:rPr>
          <w:spacing w:val="1"/>
          <w:w w:val="105"/>
        </w:rPr>
        <w:t> </w:t>
      </w:r>
      <w:r>
        <w:rPr>
          <w:w w:val="105"/>
        </w:rPr>
        <w:t>primary</w:t>
      </w:r>
      <w:r>
        <w:rPr>
          <w:spacing w:val="1"/>
          <w:w w:val="105"/>
        </w:rPr>
        <w:t> </w:t>
      </w:r>
      <w:r>
        <w:rPr>
          <w:w w:val="105"/>
        </w:rPr>
        <w:t>education,</w:t>
      </w:r>
      <w:r>
        <w:rPr>
          <w:spacing w:val="-12"/>
          <w:w w:val="105"/>
        </w:rPr>
        <w:t> </w:t>
      </w:r>
      <w:r>
        <w:rPr>
          <w:w w:val="105"/>
        </w:rPr>
        <w:t>94</w:t>
      </w:r>
      <w:r>
        <w:rPr>
          <w:spacing w:val="-7"/>
          <w:w w:val="105"/>
        </w:rPr>
        <w:t> </w:t>
      </w:r>
      <w:r>
        <w:rPr>
          <w:w w:val="105"/>
        </w:rPr>
        <w:t>(20.1%)</w:t>
      </w:r>
      <w:r>
        <w:rPr>
          <w:spacing w:val="-4"/>
          <w:w w:val="105"/>
        </w:rPr>
        <w:t> </w:t>
      </w:r>
      <w:r>
        <w:rPr>
          <w:w w:val="105"/>
        </w:rPr>
        <w:t>had</w:t>
      </w:r>
      <w:r>
        <w:rPr>
          <w:spacing w:val="-7"/>
          <w:w w:val="105"/>
        </w:rPr>
        <w:t> </w:t>
      </w:r>
      <w:r>
        <w:rPr>
          <w:w w:val="105"/>
        </w:rPr>
        <w:t>no</w:t>
      </w:r>
      <w:r>
        <w:rPr>
          <w:spacing w:val="-1"/>
          <w:w w:val="105"/>
        </w:rPr>
        <w:t> </w:t>
      </w:r>
      <w:r>
        <w:rPr>
          <w:w w:val="105"/>
        </w:rPr>
        <w:t>formal</w:t>
      </w:r>
      <w:r>
        <w:rPr>
          <w:spacing w:val="1"/>
          <w:w w:val="105"/>
        </w:rPr>
        <w:t> </w:t>
      </w:r>
      <w:r>
        <w:rPr>
          <w:w w:val="105"/>
        </w:rPr>
        <w:t>education,</w:t>
      </w:r>
      <w:r>
        <w:rPr>
          <w:spacing w:val="-5"/>
          <w:w w:val="105"/>
        </w:rPr>
        <w:t> </w:t>
      </w:r>
      <w:r>
        <w:rPr>
          <w:w w:val="105"/>
        </w:rPr>
        <w:t>while</w:t>
      </w:r>
      <w:r>
        <w:rPr>
          <w:spacing w:val="-14"/>
          <w:w w:val="105"/>
        </w:rPr>
        <w:t> </w:t>
      </w:r>
      <w:r>
        <w:rPr>
          <w:w w:val="105"/>
        </w:rPr>
        <w:t>51</w:t>
      </w:r>
      <w:r>
        <w:rPr>
          <w:spacing w:val="-8"/>
          <w:w w:val="105"/>
        </w:rPr>
        <w:t> </w:t>
      </w:r>
      <w:r>
        <w:rPr>
          <w:w w:val="105"/>
        </w:rPr>
        <w:t>(11%)</w:t>
      </w:r>
      <w:r>
        <w:rPr>
          <w:spacing w:val="-3"/>
          <w:w w:val="105"/>
        </w:rPr>
        <w:t> </w:t>
      </w:r>
      <w:r>
        <w:rPr>
          <w:w w:val="105"/>
        </w:rPr>
        <w:t>had</w:t>
      </w:r>
      <w:r>
        <w:rPr>
          <w:spacing w:val="-13"/>
          <w:w w:val="105"/>
        </w:rPr>
        <w:t> </w:t>
      </w:r>
      <w:r>
        <w:rPr>
          <w:w w:val="105"/>
        </w:rPr>
        <w:t>tertiary</w:t>
      </w:r>
      <w:r>
        <w:rPr>
          <w:spacing w:val="-1"/>
          <w:w w:val="105"/>
        </w:rPr>
        <w:t> </w:t>
      </w:r>
      <w:r>
        <w:rPr>
          <w:w w:val="105"/>
        </w:rPr>
        <w:t>education.</w:t>
      </w:r>
    </w:p>
    <w:p>
      <w:pPr>
        <w:pStyle w:val="BodyText"/>
        <w:spacing w:before="33"/>
        <w:ind w:left="368"/>
        <w:jc w:val="both"/>
      </w:pP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shows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most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respondents</w:t>
      </w:r>
      <w:r>
        <w:rPr>
          <w:spacing w:val="-8"/>
          <w:w w:val="105"/>
        </w:rPr>
        <w:t> </w:t>
      </w:r>
      <w:r>
        <w:rPr>
          <w:w w:val="105"/>
        </w:rPr>
        <w:t>had</w:t>
      </w:r>
      <w:r>
        <w:rPr>
          <w:spacing w:val="-7"/>
          <w:w w:val="105"/>
        </w:rPr>
        <w:t> </w:t>
      </w:r>
      <w:r>
        <w:rPr>
          <w:w w:val="105"/>
        </w:rPr>
        <w:t>only</w:t>
      </w:r>
      <w:r>
        <w:rPr>
          <w:spacing w:val="-7"/>
          <w:w w:val="105"/>
        </w:rPr>
        <w:t> </w:t>
      </w:r>
      <w:r>
        <w:rPr>
          <w:w w:val="105"/>
        </w:rPr>
        <w:t>secondary</w:t>
      </w:r>
      <w:r>
        <w:rPr>
          <w:spacing w:val="-6"/>
          <w:w w:val="105"/>
        </w:rPr>
        <w:t> </w:t>
      </w:r>
      <w:r>
        <w:rPr>
          <w:w w:val="105"/>
        </w:rPr>
        <w:t>education.</w:t>
      </w:r>
    </w:p>
    <w:p>
      <w:pPr>
        <w:spacing w:after="0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501" w:lineRule="auto" w:before="79"/>
        <w:ind w:left="368" w:right="1017"/>
        <w:jc w:val="both"/>
      </w:pPr>
      <w:r>
        <w:rPr>
          <w:w w:val="105"/>
        </w:rPr>
        <w:t>Most members of the public 123 (31.1%), were engaged in other occupations, 109</w:t>
      </w:r>
      <w:r>
        <w:rPr>
          <w:spacing w:val="1"/>
          <w:w w:val="105"/>
        </w:rPr>
        <w:t> </w:t>
      </w:r>
      <w:r>
        <w:rPr>
          <w:w w:val="105"/>
        </w:rPr>
        <w:t>(27.5%) were civil servants, 87 (22.0%) were farmers, 45 (11.4%) were engaged in</w:t>
      </w:r>
      <w:r>
        <w:rPr>
          <w:spacing w:val="1"/>
          <w:w w:val="105"/>
        </w:rPr>
        <w:t> </w:t>
      </w:r>
      <w:r>
        <w:rPr>
          <w:w w:val="105"/>
        </w:rPr>
        <w:t>trading while 32 (8.1%) of the respondents did not indicate their occupation. Majority</w:t>
      </w:r>
      <w:r>
        <w:rPr>
          <w:spacing w:val="1"/>
          <w:w w:val="105"/>
        </w:rPr>
        <w:t> </w:t>
      </w:r>
      <w:r>
        <w:rPr>
          <w:w w:val="105"/>
        </w:rPr>
        <w:t>196 (41.8%), of people living with mental illness were engaged in other occupations,</w:t>
      </w:r>
      <w:r>
        <w:rPr>
          <w:spacing w:val="1"/>
          <w:w w:val="105"/>
        </w:rPr>
        <w:t> </w:t>
      </w:r>
      <w:r>
        <w:rPr>
          <w:w w:val="105"/>
        </w:rPr>
        <w:t>166</w:t>
      </w:r>
      <w:r>
        <w:rPr>
          <w:spacing w:val="-2"/>
          <w:w w:val="105"/>
        </w:rPr>
        <w:t> </w:t>
      </w:r>
      <w:r>
        <w:rPr>
          <w:w w:val="105"/>
        </w:rPr>
        <w:t>(35.4%)</w:t>
      </w:r>
      <w:r>
        <w:rPr>
          <w:spacing w:val="-5"/>
          <w:w w:val="105"/>
        </w:rPr>
        <w:t> </w:t>
      </w:r>
      <w:r>
        <w:rPr>
          <w:w w:val="105"/>
        </w:rPr>
        <w:t>were</w:t>
      </w:r>
      <w:r>
        <w:rPr>
          <w:spacing w:val="-2"/>
          <w:w w:val="105"/>
        </w:rPr>
        <w:t> </w:t>
      </w:r>
      <w:r>
        <w:rPr>
          <w:w w:val="105"/>
        </w:rPr>
        <w:t>farmers,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only</w:t>
      </w:r>
      <w:r>
        <w:rPr>
          <w:spacing w:val="-9"/>
          <w:w w:val="105"/>
        </w:rPr>
        <w:t> </w:t>
      </w:r>
      <w:r>
        <w:rPr>
          <w:w w:val="105"/>
        </w:rPr>
        <w:t>89</w:t>
      </w:r>
      <w:r>
        <w:rPr>
          <w:spacing w:val="-1"/>
          <w:w w:val="105"/>
        </w:rPr>
        <w:t> </w:t>
      </w:r>
      <w:r>
        <w:rPr>
          <w:w w:val="105"/>
        </w:rPr>
        <w:t>(19.1%)</w:t>
      </w:r>
      <w:r>
        <w:rPr>
          <w:spacing w:val="9"/>
          <w:w w:val="105"/>
        </w:rPr>
        <w:t> </w:t>
      </w:r>
      <w:r>
        <w:rPr>
          <w:w w:val="105"/>
        </w:rPr>
        <w:t>were</w:t>
      </w:r>
      <w:r>
        <w:rPr>
          <w:spacing w:val="-3"/>
          <w:w w:val="105"/>
        </w:rPr>
        <w:t> </w:t>
      </w:r>
      <w:r>
        <w:rPr>
          <w:w w:val="105"/>
        </w:rPr>
        <w:t>civil</w:t>
      </w:r>
      <w:r>
        <w:rPr>
          <w:spacing w:val="1"/>
          <w:w w:val="105"/>
        </w:rPr>
        <w:t> </w:t>
      </w:r>
      <w:r>
        <w:rPr>
          <w:w w:val="105"/>
        </w:rPr>
        <w:t>servants.</w:t>
      </w:r>
    </w:p>
    <w:p>
      <w:pPr>
        <w:pStyle w:val="BodyText"/>
        <w:rPr>
          <w:sz w:val="26"/>
        </w:rPr>
      </w:pPr>
    </w:p>
    <w:p>
      <w:pPr>
        <w:pStyle w:val="BodyText"/>
        <w:spacing w:line="496" w:lineRule="auto" w:before="208"/>
        <w:ind w:left="368" w:right="970"/>
      </w:pP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study</w:t>
      </w:r>
      <w:r>
        <w:rPr>
          <w:spacing w:val="9"/>
          <w:w w:val="105"/>
        </w:rPr>
        <w:t> </w:t>
      </w:r>
      <w:r>
        <w:rPr>
          <w:w w:val="105"/>
        </w:rPr>
        <w:t>area</w:t>
      </w:r>
      <w:r>
        <w:rPr>
          <w:spacing w:val="14"/>
          <w:w w:val="105"/>
        </w:rPr>
        <w:t> </w:t>
      </w:r>
      <w:r>
        <w:rPr>
          <w:w w:val="105"/>
        </w:rPr>
        <w:t>is</w:t>
      </w:r>
      <w:r>
        <w:rPr>
          <w:spacing w:val="8"/>
          <w:w w:val="105"/>
        </w:rPr>
        <w:t> </w:t>
      </w:r>
      <w:r>
        <w:rPr>
          <w:w w:val="105"/>
        </w:rPr>
        <w:t>a</w:t>
      </w:r>
      <w:r>
        <w:rPr>
          <w:spacing w:val="8"/>
          <w:w w:val="105"/>
        </w:rPr>
        <w:t> </w:t>
      </w:r>
      <w:r>
        <w:rPr>
          <w:w w:val="105"/>
        </w:rPr>
        <w:t>Christian</w:t>
      </w:r>
      <w:r>
        <w:rPr>
          <w:spacing w:val="9"/>
          <w:w w:val="105"/>
        </w:rPr>
        <w:t> </w:t>
      </w:r>
      <w:r>
        <w:rPr>
          <w:w w:val="105"/>
        </w:rPr>
        <w:t>dominated</w:t>
      </w:r>
      <w:r>
        <w:rPr>
          <w:spacing w:val="2"/>
          <w:w w:val="105"/>
        </w:rPr>
        <w:t> </w:t>
      </w:r>
      <w:r>
        <w:rPr>
          <w:w w:val="105"/>
        </w:rPr>
        <w:t>area.</w:t>
      </w:r>
      <w:r>
        <w:rPr>
          <w:spacing w:val="5"/>
          <w:w w:val="105"/>
        </w:rPr>
        <w:t> </w:t>
      </w:r>
      <w:r>
        <w:rPr>
          <w:w w:val="105"/>
        </w:rPr>
        <w:t>Because</w:t>
      </w:r>
      <w:r>
        <w:rPr>
          <w:spacing w:val="8"/>
          <w:w w:val="105"/>
        </w:rPr>
        <w:t> </w:t>
      </w:r>
      <w:r>
        <w:rPr>
          <w:w w:val="105"/>
        </w:rPr>
        <w:t>of</w:t>
      </w:r>
      <w:r>
        <w:rPr>
          <w:spacing w:val="6"/>
          <w:w w:val="105"/>
        </w:rPr>
        <w:t> </w:t>
      </w:r>
      <w:r>
        <w:rPr>
          <w:w w:val="105"/>
        </w:rPr>
        <w:t>this,</w:t>
      </w:r>
      <w:r>
        <w:rPr>
          <w:spacing w:val="11"/>
          <w:w w:val="105"/>
        </w:rPr>
        <w:t> </w:t>
      </w:r>
      <w:r>
        <w:rPr>
          <w:w w:val="105"/>
        </w:rPr>
        <w:t>majority</w:t>
      </w:r>
      <w:r>
        <w:rPr>
          <w:spacing w:val="2"/>
          <w:w w:val="105"/>
        </w:rPr>
        <w:t> </w:t>
      </w:r>
      <w:r>
        <w:rPr>
          <w:w w:val="105"/>
        </w:rPr>
        <w:t>279</w:t>
      </w:r>
      <w:r>
        <w:rPr>
          <w:spacing w:val="16"/>
          <w:w w:val="105"/>
        </w:rPr>
        <w:t> </w:t>
      </w:r>
      <w:r>
        <w:rPr>
          <w:w w:val="105"/>
        </w:rPr>
        <w:t>(70.5%)</w:t>
      </w:r>
      <w:r>
        <w:rPr>
          <w:spacing w:val="8"/>
          <w:w w:val="105"/>
        </w:rPr>
        <w:t> </w:t>
      </w:r>
      <w:r>
        <w:rPr>
          <w:w w:val="105"/>
        </w:rPr>
        <w:t>of</w:t>
      </w:r>
      <w:r>
        <w:rPr>
          <w:spacing w:val="-57"/>
          <w:w w:val="105"/>
        </w:rPr>
        <w:t> </w:t>
      </w:r>
      <w:r>
        <w:rPr>
          <w:w w:val="105"/>
        </w:rPr>
        <w:t>members</w:t>
      </w:r>
      <w:r>
        <w:rPr>
          <w:spacing w:val="41"/>
          <w:w w:val="105"/>
        </w:rPr>
        <w:t> </w:t>
      </w:r>
      <w:r>
        <w:rPr>
          <w:w w:val="105"/>
        </w:rPr>
        <w:t>of</w:t>
      </w:r>
      <w:r>
        <w:rPr>
          <w:spacing w:val="32"/>
          <w:w w:val="105"/>
        </w:rPr>
        <w:t> </w:t>
      </w:r>
      <w:r>
        <w:rPr>
          <w:w w:val="105"/>
        </w:rPr>
        <w:t>the</w:t>
      </w:r>
      <w:r>
        <w:rPr>
          <w:spacing w:val="43"/>
          <w:w w:val="105"/>
        </w:rPr>
        <w:t> </w:t>
      </w:r>
      <w:r>
        <w:rPr>
          <w:w w:val="105"/>
        </w:rPr>
        <w:t>public</w:t>
      </w:r>
      <w:r>
        <w:rPr>
          <w:spacing w:val="42"/>
          <w:w w:val="105"/>
        </w:rPr>
        <w:t> </w:t>
      </w:r>
      <w:r>
        <w:rPr>
          <w:w w:val="105"/>
        </w:rPr>
        <w:t>were</w:t>
      </w:r>
      <w:r>
        <w:rPr>
          <w:spacing w:val="35"/>
          <w:w w:val="105"/>
        </w:rPr>
        <w:t> </w:t>
      </w:r>
      <w:r>
        <w:rPr>
          <w:w w:val="105"/>
        </w:rPr>
        <w:t>Christians,</w:t>
      </w:r>
      <w:r>
        <w:rPr>
          <w:spacing w:val="38"/>
          <w:w w:val="105"/>
        </w:rPr>
        <w:t> </w:t>
      </w:r>
      <w:r>
        <w:rPr>
          <w:w w:val="105"/>
        </w:rPr>
        <w:t>52</w:t>
      </w:r>
      <w:r>
        <w:rPr>
          <w:spacing w:val="43"/>
          <w:w w:val="105"/>
        </w:rPr>
        <w:t> </w:t>
      </w:r>
      <w:r>
        <w:rPr>
          <w:w w:val="105"/>
        </w:rPr>
        <w:t>(13.1%)</w:t>
      </w:r>
      <w:r>
        <w:rPr>
          <w:spacing w:val="39"/>
          <w:w w:val="105"/>
        </w:rPr>
        <w:t> </w:t>
      </w:r>
      <w:r>
        <w:rPr>
          <w:w w:val="105"/>
        </w:rPr>
        <w:t>were</w:t>
      </w:r>
      <w:r>
        <w:rPr>
          <w:spacing w:val="35"/>
          <w:w w:val="105"/>
        </w:rPr>
        <w:t> </w:t>
      </w:r>
      <w:r>
        <w:rPr>
          <w:w w:val="105"/>
        </w:rPr>
        <w:t>Muslims,</w:t>
      </w:r>
      <w:r>
        <w:rPr>
          <w:spacing w:val="38"/>
          <w:w w:val="105"/>
        </w:rPr>
        <w:t> </w:t>
      </w:r>
      <w:r>
        <w:rPr>
          <w:w w:val="105"/>
        </w:rPr>
        <w:t>29</w:t>
      </w:r>
      <w:r>
        <w:rPr>
          <w:spacing w:val="43"/>
          <w:w w:val="105"/>
        </w:rPr>
        <w:t> </w:t>
      </w:r>
      <w:r>
        <w:rPr>
          <w:w w:val="105"/>
        </w:rPr>
        <w:t>(7.3%)</w:t>
      </w:r>
      <w:r>
        <w:rPr>
          <w:spacing w:val="39"/>
          <w:w w:val="105"/>
        </w:rPr>
        <w:t> </w:t>
      </w:r>
      <w:r>
        <w:rPr>
          <w:w w:val="105"/>
        </w:rPr>
        <w:t>were</w:t>
      </w:r>
    </w:p>
    <w:p>
      <w:pPr>
        <w:pStyle w:val="BodyText"/>
        <w:spacing w:line="499" w:lineRule="auto" w:before="7"/>
        <w:ind w:left="368" w:right="970"/>
      </w:pPr>
      <w:r>
        <w:rPr>
          <w:w w:val="105"/>
        </w:rPr>
        <w:t>traditional</w:t>
      </w:r>
      <w:r>
        <w:rPr>
          <w:spacing w:val="20"/>
          <w:w w:val="105"/>
        </w:rPr>
        <w:t> </w:t>
      </w:r>
      <w:r>
        <w:rPr>
          <w:w w:val="105"/>
        </w:rPr>
        <w:t>worshipers,</w:t>
      </w:r>
      <w:r>
        <w:rPr>
          <w:spacing w:val="13"/>
          <w:w w:val="105"/>
        </w:rPr>
        <w:t> </w:t>
      </w:r>
      <w:r>
        <w:rPr>
          <w:w w:val="105"/>
        </w:rPr>
        <w:t>25</w:t>
      </w:r>
      <w:r>
        <w:rPr>
          <w:spacing w:val="17"/>
          <w:w w:val="105"/>
        </w:rPr>
        <w:t> </w:t>
      </w:r>
      <w:r>
        <w:rPr>
          <w:w w:val="105"/>
        </w:rPr>
        <w:t>(6.3%)</w:t>
      </w:r>
      <w:r>
        <w:rPr>
          <w:spacing w:val="15"/>
          <w:w w:val="105"/>
        </w:rPr>
        <w:t> </w:t>
      </w:r>
      <w:r>
        <w:rPr>
          <w:w w:val="105"/>
        </w:rPr>
        <w:t>belonged</w:t>
      </w:r>
      <w:r>
        <w:rPr>
          <w:spacing w:val="12"/>
          <w:w w:val="105"/>
        </w:rPr>
        <w:t> </w:t>
      </w:r>
      <w:r>
        <w:rPr>
          <w:w w:val="105"/>
        </w:rPr>
        <w:t>to</w:t>
      </w:r>
      <w:r>
        <w:rPr>
          <w:spacing w:val="18"/>
          <w:w w:val="105"/>
        </w:rPr>
        <w:t> </w:t>
      </w:r>
      <w:r>
        <w:rPr>
          <w:w w:val="105"/>
        </w:rPr>
        <w:t>other</w:t>
      </w:r>
      <w:r>
        <w:rPr>
          <w:spacing w:val="14"/>
          <w:w w:val="105"/>
        </w:rPr>
        <w:t> </w:t>
      </w:r>
      <w:r>
        <w:rPr>
          <w:w w:val="105"/>
        </w:rPr>
        <w:t>religions,</w:t>
      </w:r>
      <w:r>
        <w:rPr>
          <w:spacing w:val="20"/>
          <w:w w:val="105"/>
        </w:rPr>
        <w:t> </w:t>
      </w:r>
      <w:r>
        <w:rPr>
          <w:w w:val="105"/>
        </w:rPr>
        <w:t>while</w:t>
      </w:r>
      <w:r>
        <w:rPr>
          <w:spacing w:val="11"/>
          <w:w w:val="105"/>
        </w:rPr>
        <w:t> </w:t>
      </w:r>
      <w:r>
        <w:rPr>
          <w:w w:val="105"/>
        </w:rPr>
        <w:t>11</w:t>
      </w:r>
      <w:r>
        <w:rPr>
          <w:spacing w:val="17"/>
          <w:w w:val="105"/>
        </w:rPr>
        <w:t> </w:t>
      </w:r>
      <w:r>
        <w:rPr>
          <w:w w:val="105"/>
        </w:rPr>
        <w:t>(2.8%)</w:t>
      </w:r>
      <w:r>
        <w:rPr>
          <w:spacing w:val="15"/>
          <w:w w:val="105"/>
        </w:rPr>
        <w:t> </w:t>
      </w:r>
      <w:r>
        <w:rPr>
          <w:w w:val="105"/>
        </w:rPr>
        <w:t>did</w:t>
      </w:r>
      <w:r>
        <w:rPr>
          <w:spacing w:val="12"/>
          <w:w w:val="105"/>
        </w:rPr>
        <w:t> </w:t>
      </w:r>
      <w:r>
        <w:rPr>
          <w:w w:val="105"/>
        </w:rPr>
        <w:t>not</w:t>
      </w:r>
      <w:r>
        <w:rPr>
          <w:spacing w:val="-57"/>
          <w:w w:val="105"/>
        </w:rPr>
        <w:t> </w:t>
      </w:r>
      <w:r>
        <w:rPr>
          <w:w w:val="105"/>
        </w:rPr>
        <w:t>indicate</w:t>
      </w:r>
      <w:r>
        <w:rPr>
          <w:spacing w:val="12"/>
          <w:w w:val="105"/>
        </w:rPr>
        <w:t> </w:t>
      </w:r>
      <w:r>
        <w:rPr>
          <w:w w:val="105"/>
        </w:rPr>
        <w:t>their</w:t>
      </w:r>
      <w:r>
        <w:rPr>
          <w:spacing w:val="10"/>
          <w:w w:val="105"/>
        </w:rPr>
        <w:t> </w:t>
      </w:r>
      <w:r>
        <w:rPr>
          <w:w w:val="105"/>
        </w:rPr>
        <w:t>religion.</w:t>
      </w:r>
      <w:r>
        <w:rPr>
          <w:spacing w:val="9"/>
          <w:w w:val="105"/>
        </w:rPr>
        <w:t> </w:t>
      </w:r>
      <w:r>
        <w:rPr>
          <w:w w:val="105"/>
        </w:rPr>
        <w:t>Majority</w:t>
      </w:r>
      <w:r>
        <w:rPr>
          <w:spacing w:val="13"/>
          <w:w w:val="105"/>
        </w:rPr>
        <w:t> </w:t>
      </w:r>
      <w:r>
        <w:rPr>
          <w:w w:val="105"/>
        </w:rPr>
        <w:t>409</w:t>
      </w:r>
      <w:r>
        <w:rPr>
          <w:spacing w:val="13"/>
          <w:w w:val="105"/>
        </w:rPr>
        <w:t> </w:t>
      </w:r>
      <w:r>
        <w:rPr>
          <w:w w:val="105"/>
        </w:rPr>
        <w:t>(87.4%)</w:t>
      </w:r>
      <w:r>
        <w:rPr>
          <w:spacing w:val="11"/>
          <w:w w:val="105"/>
        </w:rPr>
        <w:t> </w:t>
      </w:r>
      <w:r>
        <w:rPr>
          <w:w w:val="105"/>
        </w:rPr>
        <w:t>of</w:t>
      </w:r>
      <w:r>
        <w:rPr>
          <w:spacing w:val="10"/>
          <w:w w:val="105"/>
        </w:rPr>
        <w:t> </w:t>
      </w:r>
      <w:r>
        <w:rPr>
          <w:w w:val="105"/>
        </w:rPr>
        <w:t>people</w:t>
      </w:r>
      <w:r>
        <w:rPr>
          <w:spacing w:val="6"/>
          <w:w w:val="105"/>
        </w:rPr>
        <w:t> </w:t>
      </w:r>
      <w:r>
        <w:rPr>
          <w:w w:val="105"/>
        </w:rPr>
        <w:t>living</w:t>
      </w:r>
      <w:r>
        <w:rPr>
          <w:spacing w:val="14"/>
          <w:w w:val="105"/>
        </w:rPr>
        <w:t> </w:t>
      </w:r>
      <w:r>
        <w:rPr>
          <w:w w:val="105"/>
        </w:rPr>
        <w:t>with</w:t>
      </w:r>
      <w:r>
        <w:rPr>
          <w:spacing w:val="14"/>
          <w:w w:val="105"/>
        </w:rPr>
        <w:t> </w:t>
      </w:r>
      <w:r>
        <w:rPr>
          <w:w w:val="105"/>
        </w:rPr>
        <w:t>mental</w:t>
      </w:r>
      <w:r>
        <w:rPr>
          <w:spacing w:val="16"/>
          <w:w w:val="105"/>
        </w:rPr>
        <w:t> </w:t>
      </w:r>
      <w:r>
        <w:rPr>
          <w:w w:val="105"/>
        </w:rPr>
        <w:t>illness</w:t>
      </w:r>
      <w:r>
        <w:rPr>
          <w:spacing w:val="11"/>
          <w:w w:val="105"/>
        </w:rPr>
        <w:t> </w:t>
      </w:r>
      <w:r>
        <w:rPr>
          <w:w w:val="105"/>
        </w:rPr>
        <w:t>were</w:t>
      </w:r>
      <w:r>
        <w:rPr>
          <w:spacing w:val="-57"/>
          <w:w w:val="105"/>
        </w:rPr>
        <w:t> </w:t>
      </w:r>
      <w:r>
        <w:rPr>
          <w:w w:val="105"/>
        </w:rPr>
        <w:t>Christians, 27 (5.8%) were Muslims, while 27 (5.8%) belonged to traditional religions.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7"/>
          <w:w w:val="105"/>
        </w:rPr>
        <w:t> </w:t>
      </w:r>
      <w:r>
        <w:rPr>
          <w:w w:val="105"/>
        </w:rPr>
        <w:t>sizable</w:t>
      </w:r>
      <w:r>
        <w:rPr>
          <w:spacing w:val="8"/>
          <w:w w:val="105"/>
        </w:rPr>
        <w:t> </w:t>
      </w:r>
      <w:r>
        <w:rPr>
          <w:w w:val="105"/>
        </w:rPr>
        <w:t>number</w:t>
      </w:r>
      <w:r>
        <w:rPr>
          <w:spacing w:val="13"/>
          <w:w w:val="105"/>
        </w:rPr>
        <w:t> </w:t>
      </w:r>
      <w:r>
        <w:rPr>
          <w:w w:val="105"/>
        </w:rPr>
        <w:t>123</w:t>
      </w:r>
      <w:r>
        <w:rPr>
          <w:spacing w:val="9"/>
          <w:w w:val="105"/>
        </w:rPr>
        <w:t> </w:t>
      </w:r>
      <w:r>
        <w:rPr>
          <w:w w:val="105"/>
        </w:rPr>
        <w:t>(31.1%)</w:t>
      </w:r>
      <w:r>
        <w:rPr>
          <w:spacing w:val="7"/>
          <w:w w:val="105"/>
        </w:rPr>
        <w:t> </w:t>
      </w:r>
      <w:r>
        <w:rPr>
          <w:w w:val="105"/>
        </w:rPr>
        <w:t>of</w:t>
      </w:r>
      <w:r>
        <w:rPr>
          <w:spacing w:val="13"/>
          <w:w w:val="105"/>
        </w:rPr>
        <w:t> </w:t>
      </w:r>
      <w:r>
        <w:rPr>
          <w:w w:val="105"/>
        </w:rPr>
        <w:t>members</w:t>
      </w:r>
      <w:r>
        <w:rPr>
          <w:spacing w:val="7"/>
          <w:w w:val="105"/>
        </w:rPr>
        <w:t> </w:t>
      </w:r>
      <w:r>
        <w:rPr>
          <w:w w:val="105"/>
        </w:rPr>
        <w:t>of</w:t>
      </w:r>
      <w:r>
        <w:rPr>
          <w:spacing w:val="6"/>
          <w:w w:val="105"/>
        </w:rPr>
        <w:t> </w:t>
      </w:r>
      <w:r>
        <w:rPr>
          <w:w w:val="105"/>
        </w:rPr>
        <w:t>the</w:t>
      </w:r>
      <w:r>
        <w:rPr>
          <w:spacing w:val="9"/>
          <w:w w:val="105"/>
        </w:rPr>
        <w:t> </w:t>
      </w:r>
      <w:r>
        <w:rPr>
          <w:w w:val="105"/>
        </w:rPr>
        <w:t>public</w:t>
      </w:r>
      <w:r>
        <w:rPr>
          <w:spacing w:val="8"/>
          <w:w w:val="105"/>
        </w:rPr>
        <w:t> </w:t>
      </w:r>
      <w:r>
        <w:rPr>
          <w:w w:val="105"/>
        </w:rPr>
        <w:t>were</w:t>
      </w:r>
      <w:r>
        <w:rPr>
          <w:spacing w:val="8"/>
          <w:w w:val="105"/>
        </w:rPr>
        <w:t> </w:t>
      </w:r>
      <w:r>
        <w:rPr>
          <w:w w:val="105"/>
        </w:rPr>
        <w:t>of</w:t>
      </w:r>
      <w:r>
        <w:rPr>
          <w:spacing w:val="7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Tiv</w:t>
      </w:r>
      <w:r>
        <w:rPr>
          <w:spacing w:val="10"/>
          <w:w w:val="105"/>
        </w:rPr>
        <w:t> </w:t>
      </w:r>
      <w:r>
        <w:rPr>
          <w:w w:val="105"/>
        </w:rPr>
        <w:t>ethnic</w:t>
      </w:r>
      <w:r>
        <w:rPr>
          <w:spacing w:val="8"/>
          <w:w w:val="105"/>
        </w:rPr>
        <w:t> </w:t>
      </w:r>
      <w:r>
        <w:rPr>
          <w:w w:val="105"/>
        </w:rPr>
        <w:t>group,</w:t>
      </w:r>
      <w:r>
        <w:rPr>
          <w:spacing w:val="-58"/>
          <w:w w:val="105"/>
        </w:rPr>
        <w:t> </w:t>
      </w:r>
      <w:r>
        <w:rPr>
          <w:w w:val="105"/>
        </w:rPr>
        <w:t>69</w:t>
      </w:r>
      <w:r>
        <w:rPr>
          <w:spacing w:val="13"/>
          <w:w w:val="105"/>
        </w:rPr>
        <w:t> </w:t>
      </w:r>
      <w:r>
        <w:rPr>
          <w:w w:val="105"/>
        </w:rPr>
        <w:t>(17.4%)</w:t>
      </w:r>
      <w:r>
        <w:rPr>
          <w:spacing w:val="12"/>
          <w:w w:val="105"/>
        </w:rPr>
        <w:t> </w:t>
      </w:r>
      <w:r>
        <w:rPr>
          <w:w w:val="105"/>
        </w:rPr>
        <w:t>were</w:t>
      </w:r>
      <w:r>
        <w:rPr>
          <w:spacing w:val="6"/>
          <w:w w:val="105"/>
        </w:rPr>
        <w:t> </w:t>
      </w:r>
      <w:r>
        <w:rPr>
          <w:w w:val="105"/>
        </w:rPr>
        <w:t>Idoma,</w:t>
      </w:r>
      <w:r>
        <w:rPr>
          <w:spacing w:val="10"/>
          <w:w w:val="105"/>
        </w:rPr>
        <w:t> </w:t>
      </w:r>
      <w:r>
        <w:rPr>
          <w:w w:val="105"/>
        </w:rPr>
        <w:t>51</w:t>
      </w:r>
      <w:r>
        <w:rPr>
          <w:spacing w:val="14"/>
          <w:w w:val="105"/>
        </w:rPr>
        <w:t> </w:t>
      </w:r>
      <w:r>
        <w:rPr>
          <w:w w:val="105"/>
        </w:rPr>
        <w:t>(12.9%)</w:t>
      </w:r>
      <w:r>
        <w:rPr>
          <w:spacing w:val="11"/>
          <w:w w:val="105"/>
        </w:rPr>
        <w:t> </w:t>
      </w:r>
      <w:r>
        <w:rPr>
          <w:w w:val="105"/>
        </w:rPr>
        <w:t>were</w:t>
      </w:r>
      <w:r>
        <w:rPr>
          <w:spacing w:val="14"/>
          <w:w w:val="105"/>
        </w:rPr>
        <w:t> </w:t>
      </w:r>
      <w:r>
        <w:rPr>
          <w:w w:val="105"/>
        </w:rPr>
        <w:t>Abakwa,</w:t>
      </w:r>
      <w:r>
        <w:rPr>
          <w:spacing w:val="9"/>
          <w:w w:val="105"/>
        </w:rPr>
        <w:t> </w:t>
      </w:r>
      <w:r>
        <w:rPr>
          <w:w w:val="105"/>
        </w:rPr>
        <w:t>48</w:t>
      </w:r>
      <w:r>
        <w:rPr>
          <w:spacing w:val="14"/>
          <w:w w:val="105"/>
        </w:rPr>
        <w:t> </w:t>
      </w:r>
      <w:r>
        <w:rPr>
          <w:w w:val="105"/>
        </w:rPr>
        <w:t>(12.1%)</w:t>
      </w:r>
      <w:r>
        <w:rPr>
          <w:spacing w:val="11"/>
          <w:w w:val="105"/>
        </w:rPr>
        <w:t> </w:t>
      </w:r>
      <w:r>
        <w:rPr>
          <w:w w:val="105"/>
        </w:rPr>
        <w:t>were</w:t>
      </w:r>
      <w:r>
        <w:rPr>
          <w:spacing w:val="7"/>
          <w:w w:val="105"/>
        </w:rPr>
        <w:t> </w:t>
      </w:r>
      <w:r>
        <w:rPr>
          <w:w w:val="105"/>
        </w:rPr>
        <w:t>Igede,</w:t>
      </w:r>
      <w:r>
        <w:rPr>
          <w:spacing w:val="9"/>
          <w:w w:val="105"/>
        </w:rPr>
        <w:t> </w:t>
      </w:r>
      <w:r>
        <w:rPr>
          <w:w w:val="105"/>
        </w:rPr>
        <w:t>33</w:t>
      </w:r>
      <w:r>
        <w:rPr>
          <w:spacing w:val="14"/>
          <w:w w:val="105"/>
        </w:rPr>
        <w:t> </w:t>
      </w:r>
      <w:r>
        <w:rPr>
          <w:w w:val="105"/>
        </w:rPr>
        <w:t>(8.3%)</w:t>
      </w:r>
    </w:p>
    <w:p>
      <w:pPr>
        <w:pStyle w:val="BodyText"/>
        <w:spacing w:line="501" w:lineRule="auto" w:before="8"/>
        <w:ind w:left="368" w:right="1026"/>
        <w:jc w:val="both"/>
      </w:pPr>
      <w:r>
        <w:rPr>
          <w:w w:val="105"/>
        </w:rPr>
        <w:t>were Etulo, 18 (4.5%) were Nyifom, 7 (1.8%) were Jukuns, 15 (3.8%) belonging to</w:t>
      </w:r>
      <w:r>
        <w:rPr>
          <w:spacing w:val="1"/>
          <w:w w:val="105"/>
        </w:rPr>
        <w:t> </w:t>
      </w:r>
      <w:r>
        <w:rPr>
          <w:w w:val="105"/>
        </w:rPr>
        <w:t>other ethnic groups while 32 (8.1%) did not indicate their ethnic group. Majority 217</w:t>
      </w:r>
      <w:r>
        <w:rPr>
          <w:spacing w:val="1"/>
          <w:w w:val="105"/>
        </w:rPr>
        <w:t> </w:t>
      </w:r>
      <w:r>
        <w:rPr>
          <w:w w:val="105"/>
        </w:rPr>
        <w:t>(46.3%) of people living with mental illness were Tiv, 108 (23.0%) were Idoma, 53</w:t>
      </w:r>
      <w:r>
        <w:rPr>
          <w:spacing w:val="1"/>
          <w:w w:val="105"/>
        </w:rPr>
        <w:t> </w:t>
      </w:r>
      <w:r>
        <w:rPr>
          <w:w w:val="105"/>
        </w:rPr>
        <w:t>(11.4%) were Igede, 29 (6.1%) were Abakwa, 19 (4.1%), were Etulo, 19 (4.1%) were</w:t>
      </w:r>
      <w:r>
        <w:rPr>
          <w:spacing w:val="1"/>
          <w:w w:val="105"/>
        </w:rPr>
        <w:t> </w:t>
      </w:r>
      <w:r>
        <w:rPr>
          <w:w w:val="105"/>
        </w:rPr>
        <w:t>Nyifom</w:t>
      </w:r>
      <w:r>
        <w:rPr>
          <w:spacing w:val="-3"/>
          <w:w w:val="105"/>
        </w:rPr>
        <w:t> </w:t>
      </w:r>
      <w:r>
        <w:rPr>
          <w:w w:val="105"/>
        </w:rPr>
        <w:t>whereas</w:t>
      </w:r>
      <w:r>
        <w:rPr>
          <w:spacing w:val="-4"/>
          <w:w w:val="105"/>
        </w:rPr>
        <w:t> </w:t>
      </w:r>
      <w:r>
        <w:rPr>
          <w:w w:val="105"/>
        </w:rPr>
        <w:t>9(2.0%)</w:t>
      </w:r>
      <w:r>
        <w:rPr>
          <w:spacing w:val="3"/>
          <w:w w:val="105"/>
        </w:rPr>
        <w:t> </w:t>
      </w:r>
      <w:r>
        <w:rPr>
          <w:w w:val="105"/>
        </w:rPr>
        <w:t>were</w:t>
      </w:r>
      <w:r>
        <w:rPr>
          <w:spacing w:val="-2"/>
          <w:w w:val="105"/>
        </w:rPr>
        <w:t> </w:t>
      </w:r>
      <w:r>
        <w:rPr>
          <w:w w:val="105"/>
        </w:rPr>
        <w:t>members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Jukun</w:t>
      </w:r>
      <w:r>
        <w:rPr>
          <w:spacing w:val="-1"/>
          <w:w w:val="105"/>
        </w:rPr>
        <w:t> </w:t>
      </w:r>
      <w:r>
        <w:rPr>
          <w:w w:val="105"/>
        </w:rPr>
        <w:t>ethnic</w:t>
      </w:r>
      <w:r>
        <w:rPr>
          <w:spacing w:val="-2"/>
          <w:w w:val="105"/>
        </w:rPr>
        <w:t> </w:t>
      </w:r>
      <w:r>
        <w:rPr>
          <w:w w:val="105"/>
        </w:rPr>
        <w:t>group.</w:t>
      </w:r>
    </w:p>
    <w:p>
      <w:pPr>
        <w:spacing w:after="0" w:line="501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Heading1"/>
        <w:numPr>
          <w:ilvl w:val="1"/>
          <w:numId w:val="13"/>
        </w:numPr>
        <w:tabs>
          <w:tab w:pos="2486" w:val="left" w:leader="none"/>
          <w:tab w:pos="2487" w:val="left" w:leader="none"/>
        </w:tabs>
        <w:spacing w:line="240" w:lineRule="auto" w:before="86" w:after="0"/>
        <w:ind w:left="2486" w:right="0" w:hanging="721"/>
        <w:jc w:val="left"/>
      </w:pPr>
      <w:bookmarkStart w:name="_TOC_250018" w:id="39"/>
      <w:r>
        <w:rPr/>
        <w:t>Respondents‟</w:t>
      </w:r>
      <w:r>
        <w:rPr>
          <w:spacing w:val="21"/>
        </w:rPr>
        <w:t> </w:t>
      </w:r>
      <w:r>
        <w:rPr/>
        <w:t>Perceived</w:t>
      </w:r>
      <w:r>
        <w:rPr>
          <w:spacing w:val="17"/>
        </w:rPr>
        <w:t> </w:t>
      </w:r>
      <w:r>
        <w:rPr/>
        <w:t>Causes</w:t>
      </w:r>
      <w:r>
        <w:rPr>
          <w:spacing w:val="22"/>
        </w:rPr>
        <w:t> </w:t>
      </w:r>
      <w:r>
        <w:rPr/>
        <w:t>of</w:t>
      </w:r>
      <w:r>
        <w:rPr>
          <w:spacing w:val="21"/>
        </w:rPr>
        <w:t> </w:t>
      </w:r>
      <w:r>
        <w:rPr/>
        <w:t>Mental</w:t>
      </w:r>
      <w:r>
        <w:rPr>
          <w:spacing w:val="28"/>
        </w:rPr>
        <w:t> </w:t>
      </w:r>
      <w:bookmarkEnd w:id="39"/>
      <w:r>
        <w:rPr/>
        <w:t>Illness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before="1"/>
        <w:ind w:left="368"/>
      </w:pPr>
      <w:r>
        <w:rPr/>
        <w:t>This</w:t>
      </w:r>
      <w:r>
        <w:rPr>
          <w:spacing w:val="29"/>
        </w:rPr>
        <w:t> </w:t>
      </w:r>
      <w:r>
        <w:rPr/>
        <w:t>section</w:t>
      </w:r>
      <w:r>
        <w:rPr>
          <w:spacing w:val="23"/>
        </w:rPr>
        <w:t> </w:t>
      </w:r>
      <w:r>
        <w:rPr/>
        <w:t>presents</w:t>
      </w:r>
      <w:r>
        <w:rPr>
          <w:spacing w:val="11"/>
        </w:rPr>
        <w:t> </w:t>
      </w:r>
      <w:r>
        <w:rPr/>
        <w:t>the</w:t>
      </w:r>
      <w:r>
        <w:rPr>
          <w:spacing w:val="21"/>
        </w:rPr>
        <w:t> </w:t>
      </w:r>
      <w:r>
        <w:rPr/>
        <w:t>perceived</w:t>
      </w:r>
      <w:r>
        <w:rPr>
          <w:spacing w:val="33"/>
        </w:rPr>
        <w:t> </w:t>
      </w:r>
      <w:r>
        <w:rPr/>
        <w:t>causes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mental</w:t>
      </w:r>
      <w:r>
        <w:rPr>
          <w:spacing w:val="16"/>
        </w:rPr>
        <w:t> </w:t>
      </w:r>
      <w:r>
        <w:rPr/>
        <w:t>illness</w:t>
      </w:r>
      <w:r>
        <w:rPr>
          <w:spacing w:val="19"/>
        </w:rPr>
        <w:t> </w:t>
      </w:r>
      <w:r>
        <w:rPr/>
        <w:t>by</w:t>
      </w:r>
      <w:r>
        <w:rPr>
          <w:spacing w:val="23"/>
        </w:rPr>
        <w:t> </w:t>
      </w:r>
      <w:r>
        <w:rPr/>
        <w:t>members</w:t>
      </w:r>
      <w:r>
        <w:rPr>
          <w:spacing w:val="20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22"/>
        </w:rPr>
        <w:t> </w:t>
      </w:r>
      <w:r>
        <w:rPr/>
        <w:t>public.</w:t>
      </w:r>
    </w:p>
    <w:p>
      <w:pPr>
        <w:pStyle w:val="BodyText"/>
        <w:spacing w:before="6"/>
        <w:rPr>
          <w:sz w:val="24"/>
        </w:rPr>
      </w:pPr>
    </w:p>
    <w:p>
      <w:pPr>
        <w:spacing w:before="0"/>
        <w:ind w:left="368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Table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4.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2:</w:t>
      </w:r>
      <w:r>
        <w:rPr>
          <w:b/>
          <w:spacing w:val="-3"/>
          <w:w w:val="105"/>
          <w:sz w:val="23"/>
        </w:rPr>
        <w:t> </w:t>
      </w:r>
      <w:r>
        <w:rPr>
          <w:w w:val="105"/>
          <w:sz w:val="23"/>
        </w:rPr>
        <w:t>Causes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mental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illness</w:t>
      </w:r>
      <w:r>
        <w:rPr>
          <w:b/>
          <w:w w:val="105"/>
          <w:sz w:val="23"/>
        </w:rPr>
        <w:t>.</w:t>
      </w:r>
    </w:p>
    <w:p>
      <w:pPr>
        <w:pStyle w:val="BodyText"/>
        <w:spacing w:before="5"/>
        <w:rPr>
          <w:b/>
          <w:sz w:val="25"/>
        </w:rPr>
      </w:pPr>
    </w:p>
    <w:tbl>
      <w:tblPr>
        <w:tblW w:w="0" w:type="auto"/>
        <w:jc w:val="left"/>
        <w:tblInd w:w="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68"/>
        <w:gridCol w:w="1693"/>
        <w:gridCol w:w="3543"/>
      </w:tblGrid>
      <w:tr>
        <w:trPr>
          <w:trHeight w:val="465" w:hRule="atLeast"/>
        </w:trPr>
        <w:tc>
          <w:tcPr>
            <w:tcW w:w="28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1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Causes</w:t>
            </w:r>
            <w:r>
              <w:rPr>
                <w:b/>
                <w:spacing w:val="-11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of</w:t>
            </w:r>
            <w:r>
              <w:rPr>
                <w:b/>
                <w:spacing w:val="-5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mental</w:t>
            </w:r>
            <w:r>
              <w:rPr>
                <w:b/>
                <w:spacing w:val="-12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illness</w:t>
            </w:r>
          </w:p>
        </w:tc>
        <w:tc>
          <w:tcPr>
            <w:tcW w:w="16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33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Frequency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2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Percentage</w:t>
            </w:r>
            <w:r>
              <w:rPr>
                <w:b/>
                <w:spacing w:val="-8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(%)</w:t>
            </w:r>
          </w:p>
        </w:tc>
      </w:tr>
      <w:tr>
        <w:trPr>
          <w:trHeight w:val="347" w:hRule="atLeast"/>
        </w:trPr>
        <w:tc>
          <w:tcPr>
            <w:tcW w:w="28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ind w:left="115"/>
              <w:rPr>
                <w:sz w:val="23"/>
              </w:rPr>
            </w:pPr>
            <w:r>
              <w:rPr>
                <w:sz w:val="23"/>
              </w:rPr>
              <w:t>Substance</w:t>
            </w:r>
            <w:r>
              <w:rPr>
                <w:spacing w:val="18"/>
                <w:sz w:val="23"/>
              </w:rPr>
              <w:t> </w:t>
            </w:r>
            <w:r>
              <w:rPr>
                <w:sz w:val="23"/>
              </w:rPr>
              <w:t>abuse</w:t>
            </w:r>
          </w:p>
        </w:tc>
        <w:tc>
          <w:tcPr>
            <w:tcW w:w="16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ind w:left="330"/>
              <w:rPr>
                <w:sz w:val="23"/>
              </w:rPr>
            </w:pPr>
            <w:r>
              <w:rPr>
                <w:w w:val="105"/>
                <w:sz w:val="23"/>
              </w:rPr>
              <w:t>201</w:t>
            </w:r>
          </w:p>
        </w:tc>
        <w:tc>
          <w:tcPr>
            <w:tcW w:w="35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ind w:left="273"/>
              <w:rPr>
                <w:sz w:val="23"/>
              </w:rPr>
            </w:pPr>
            <w:r>
              <w:rPr>
                <w:w w:val="105"/>
                <w:sz w:val="23"/>
              </w:rPr>
              <w:t>50.8</w:t>
            </w:r>
          </w:p>
        </w:tc>
      </w:tr>
      <w:tr>
        <w:trPr>
          <w:trHeight w:val="414" w:hRule="atLeast"/>
        </w:trPr>
        <w:tc>
          <w:tcPr>
            <w:tcW w:w="2868" w:type="dxa"/>
          </w:tcPr>
          <w:p>
            <w:pPr>
              <w:pStyle w:val="TableParagraph"/>
              <w:spacing w:before="71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Attack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from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enemies</w:t>
            </w:r>
          </w:p>
        </w:tc>
        <w:tc>
          <w:tcPr>
            <w:tcW w:w="1693" w:type="dxa"/>
          </w:tcPr>
          <w:p>
            <w:pPr>
              <w:pStyle w:val="TableParagraph"/>
              <w:spacing w:before="71"/>
              <w:ind w:left="330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3543" w:type="dxa"/>
          </w:tcPr>
          <w:p>
            <w:pPr>
              <w:pStyle w:val="TableParagraph"/>
              <w:spacing w:before="71"/>
              <w:ind w:left="273"/>
              <w:rPr>
                <w:sz w:val="23"/>
              </w:rPr>
            </w:pPr>
            <w:r>
              <w:rPr>
                <w:w w:val="105"/>
                <w:sz w:val="23"/>
              </w:rPr>
              <w:t>17.2</w:t>
            </w:r>
          </w:p>
        </w:tc>
      </w:tr>
      <w:tr>
        <w:trPr>
          <w:trHeight w:val="414" w:hRule="atLeast"/>
        </w:trPr>
        <w:tc>
          <w:tcPr>
            <w:tcW w:w="2868" w:type="dxa"/>
          </w:tcPr>
          <w:p>
            <w:pPr>
              <w:pStyle w:val="TableParagraph"/>
              <w:spacing w:before="74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Punishment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from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gods</w:t>
            </w:r>
          </w:p>
        </w:tc>
        <w:tc>
          <w:tcPr>
            <w:tcW w:w="1693" w:type="dxa"/>
          </w:tcPr>
          <w:p>
            <w:pPr>
              <w:pStyle w:val="TableParagraph"/>
              <w:spacing w:before="74"/>
              <w:ind w:left="330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  <w:tc>
          <w:tcPr>
            <w:tcW w:w="3543" w:type="dxa"/>
          </w:tcPr>
          <w:p>
            <w:pPr>
              <w:pStyle w:val="TableParagraph"/>
              <w:spacing w:before="74"/>
              <w:ind w:left="273"/>
              <w:rPr>
                <w:sz w:val="23"/>
              </w:rPr>
            </w:pPr>
            <w:r>
              <w:rPr>
                <w:w w:val="105"/>
                <w:sz w:val="23"/>
              </w:rPr>
              <w:t>5.3</w:t>
            </w:r>
          </w:p>
        </w:tc>
      </w:tr>
      <w:tr>
        <w:trPr>
          <w:trHeight w:val="414" w:hRule="atLeast"/>
        </w:trPr>
        <w:tc>
          <w:tcPr>
            <w:tcW w:w="2868" w:type="dxa"/>
          </w:tcPr>
          <w:p>
            <w:pPr>
              <w:pStyle w:val="TableParagraph"/>
              <w:spacing w:before="71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Hereditary</w:t>
            </w:r>
          </w:p>
        </w:tc>
        <w:tc>
          <w:tcPr>
            <w:tcW w:w="1693" w:type="dxa"/>
          </w:tcPr>
          <w:p>
            <w:pPr>
              <w:pStyle w:val="TableParagraph"/>
              <w:spacing w:before="71"/>
              <w:ind w:left="330"/>
              <w:rPr>
                <w:sz w:val="23"/>
              </w:rPr>
            </w:pPr>
            <w:r>
              <w:rPr>
                <w:w w:val="105"/>
                <w:sz w:val="23"/>
              </w:rPr>
              <w:t>50</w:t>
            </w:r>
          </w:p>
        </w:tc>
        <w:tc>
          <w:tcPr>
            <w:tcW w:w="3543" w:type="dxa"/>
          </w:tcPr>
          <w:p>
            <w:pPr>
              <w:pStyle w:val="TableParagraph"/>
              <w:spacing w:before="71"/>
              <w:ind w:left="273"/>
              <w:rPr>
                <w:sz w:val="23"/>
              </w:rPr>
            </w:pPr>
            <w:r>
              <w:rPr>
                <w:w w:val="105"/>
                <w:sz w:val="23"/>
              </w:rPr>
              <w:t>12.6</w:t>
            </w:r>
          </w:p>
        </w:tc>
      </w:tr>
      <w:tr>
        <w:trPr>
          <w:trHeight w:val="414" w:hRule="atLeast"/>
        </w:trPr>
        <w:tc>
          <w:tcPr>
            <w:tcW w:w="2868" w:type="dxa"/>
          </w:tcPr>
          <w:p>
            <w:pPr>
              <w:pStyle w:val="TableParagraph"/>
              <w:spacing w:before="74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Others</w:t>
            </w:r>
          </w:p>
        </w:tc>
        <w:tc>
          <w:tcPr>
            <w:tcW w:w="1693" w:type="dxa"/>
          </w:tcPr>
          <w:p>
            <w:pPr>
              <w:pStyle w:val="TableParagraph"/>
              <w:spacing w:before="74"/>
              <w:ind w:left="330"/>
              <w:rPr>
                <w:sz w:val="23"/>
              </w:rPr>
            </w:pPr>
            <w:r>
              <w:rPr>
                <w:w w:val="105"/>
                <w:sz w:val="23"/>
              </w:rPr>
              <w:t>44</w:t>
            </w:r>
          </w:p>
        </w:tc>
        <w:tc>
          <w:tcPr>
            <w:tcW w:w="3543" w:type="dxa"/>
          </w:tcPr>
          <w:p>
            <w:pPr>
              <w:pStyle w:val="TableParagraph"/>
              <w:spacing w:before="74"/>
              <w:ind w:left="273"/>
              <w:rPr>
                <w:sz w:val="23"/>
              </w:rPr>
            </w:pPr>
            <w:r>
              <w:rPr>
                <w:w w:val="105"/>
                <w:sz w:val="23"/>
              </w:rPr>
              <w:t>11.1</w:t>
            </w:r>
          </w:p>
        </w:tc>
      </w:tr>
      <w:tr>
        <w:trPr>
          <w:trHeight w:val="485" w:hRule="atLeast"/>
        </w:trPr>
        <w:tc>
          <w:tcPr>
            <w:tcW w:w="28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0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N/r</w:t>
            </w:r>
          </w:p>
        </w:tc>
        <w:tc>
          <w:tcPr>
            <w:tcW w:w="16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0"/>
              <w:ind w:left="330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0"/>
              <w:ind w:left="273"/>
              <w:rPr>
                <w:sz w:val="23"/>
              </w:rPr>
            </w:pPr>
            <w:r>
              <w:rPr>
                <w:w w:val="105"/>
                <w:sz w:val="23"/>
              </w:rPr>
              <w:t>3.0</w:t>
            </w:r>
          </w:p>
        </w:tc>
      </w:tr>
      <w:tr>
        <w:trPr>
          <w:trHeight w:val="266" w:hRule="atLeast"/>
        </w:trPr>
        <w:tc>
          <w:tcPr>
            <w:tcW w:w="28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/>
              <w:ind w:left="115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Source:</w:t>
            </w:r>
            <w:r>
              <w:rPr>
                <w:b/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Field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survey,</w:t>
            </w:r>
          </w:p>
        </w:tc>
        <w:tc>
          <w:tcPr>
            <w:tcW w:w="169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501" w:lineRule="auto" w:before="79"/>
        <w:ind w:left="368" w:right="1014"/>
        <w:jc w:val="both"/>
      </w:pPr>
      <w:r>
        <w:rPr>
          <w:w w:val="105"/>
        </w:rPr>
        <w:t>Table 4.2 shows that 201 (50.8%) of the members of the public sampled identified</w:t>
      </w:r>
      <w:r>
        <w:rPr>
          <w:spacing w:val="1"/>
          <w:w w:val="105"/>
        </w:rPr>
        <w:t> </w:t>
      </w:r>
      <w:r>
        <w:rPr>
          <w:w w:val="105"/>
        </w:rPr>
        <w:t>substance abuse as the major cause of mental illness, 68(17.2%) stated that mental</w:t>
      </w:r>
      <w:r>
        <w:rPr>
          <w:spacing w:val="1"/>
          <w:w w:val="105"/>
        </w:rPr>
        <w:t> </w:t>
      </w:r>
      <w:r>
        <w:rPr>
          <w:w w:val="105"/>
        </w:rPr>
        <w:t>illness is caused by an enemy, 50 (12.6%) identified heredity, 21 (5.3%) believed it is a</w:t>
      </w:r>
      <w:r>
        <w:rPr>
          <w:spacing w:val="1"/>
          <w:w w:val="105"/>
        </w:rPr>
        <w:t> </w:t>
      </w:r>
      <w:r>
        <w:rPr>
          <w:w w:val="105"/>
        </w:rPr>
        <w:t>punishment from gods, 44 (11.1%) believed it is from other causes which were not</w:t>
      </w:r>
      <w:r>
        <w:rPr>
          <w:spacing w:val="1"/>
          <w:w w:val="105"/>
        </w:rPr>
        <w:t> </w:t>
      </w:r>
      <w:r>
        <w:rPr>
          <w:w w:val="105"/>
        </w:rPr>
        <w:t>mentioned, while 12 did not indicate their response. This means that majority of the</w:t>
      </w:r>
      <w:r>
        <w:rPr>
          <w:spacing w:val="1"/>
          <w:w w:val="105"/>
        </w:rPr>
        <w:t> </w:t>
      </w:r>
      <w:r>
        <w:rPr>
          <w:w w:val="105"/>
        </w:rPr>
        <w:t>respondents identified substance abuse as the major cause of mental illness. Substance</w:t>
      </w:r>
      <w:r>
        <w:rPr>
          <w:spacing w:val="1"/>
          <w:w w:val="105"/>
        </w:rPr>
        <w:t> </w:t>
      </w:r>
      <w:r>
        <w:rPr>
          <w:w w:val="105"/>
        </w:rPr>
        <w:t>abuse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3"/>
          <w:w w:val="105"/>
        </w:rPr>
        <w:t> </w:t>
      </w:r>
      <w:r>
        <w:rPr>
          <w:w w:val="105"/>
        </w:rPr>
        <w:t>common</w:t>
      </w:r>
      <w:r>
        <w:rPr>
          <w:spacing w:val="-3"/>
          <w:w w:val="105"/>
        </w:rPr>
        <w:t> </w:t>
      </w:r>
      <w:r>
        <w:rPr>
          <w:w w:val="105"/>
        </w:rPr>
        <w:t>among</w:t>
      </w:r>
      <w:r>
        <w:rPr>
          <w:spacing w:val="-3"/>
          <w:w w:val="105"/>
        </w:rPr>
        <w:t> </w:t>
      </w:r>
      <w:r>
        <w:rPr>
          <w:w w:val="105"/>
        </w:rPr>
        <w:t>people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Nigeria,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3"/>
          <w:w w:val="105"/>
        </w:rPr>
        <w:t> </w:t>
      </w:r>
      <w:r>
        <w:rPr>
          <w:w w:val="105"/>
        </w:rPr>
        <w:t>major</w:t>
      </w:r>
      <w:r>
        <w:rPr>
          <w:spacing w:val="2"/>
          <w:w w:val="105"/>
        </w:rPr>
        <w:t> </w:t>
      </w:r>
      <w:r>
        <w:rPr>
          <w:w w:val="105"/>
        </w:rPr>
        <w:t>cause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2"/>
          <w:w w:val="105"/>
        </w:rPr>
        <w:t> </w:t>
      </w:r>
      <w:r>
        <w:rPr>
          <w:w w:val="105"/>
        </w:rPr>
        <w:t>mental</w:t>
      </w:r>
      <w:r>
        <w:rPr>
          <w:spacing w:val="-8"/>
          <w:w w:val="105"/>
        </w:rPr>
        <w:t> </w:t>
      </w:r>
      <w:r>
        <w:rPr>
          <w:w w:val="105"/>
        </w:rPr>
        <w:t>illness.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  <w:numPr>
          <w:ilvl w:val="1"/>
          <w:numId w:val="13"/>
        </w:numPr>
        <w:tabs>
          <w:tab w:pos="2371" w:val="left" w:leader="none"/>
          <w:tab w:pos="2372" w:val="left" w:leader="none"/>
        </w:tabs>
        <w:spacing w:line="240" w:lineRule="auto" w:before="1" w:after="0"/>
        <w:ind w:left="2371" w:right="0" w:hanging="722"/>
        <w:jc w:val="left"/>
      </w:pPr>
      <w:bookmarkStart w:name="_TOC_250017" w:id="40"/>
      <w:r>
        <w:rPr>
          <w:w w:val="105"/>
        </w:rPr>
        <w:t>Public</w:t>
      </w:r>
      <w:r>
        <w:rPr>
          <w:spacing w:val="-4"/>
          <w:w w:val="105"/>
        </w:rPr>
        <w:t> </w:t>
      </w:r>
      <w:r>
        <w:rPr>
          <w:w w:val="105"/>
        </w:rPr>
        <w:t>Attitude</w:t>
      </w:r>
      <w:r>
        <w:rPr>
          <w:spacing w:val="-10"/>
          <w:w w:val="105"/>
        </w:rPr>
        <w:t> </w:t>
      </w:r>
      <w:r>
        <w:rPr>
          <w:w w:val="105"/>
        </w:rPr>
        <w:t>towards</w:t>
      </w:r>
      <w:r>
        <w:rPr>
          <w:spacing w:val="-12"/>
          <w:w w:val="105"/>
        </w:rPr>
        <w:t> </w:t>
      </w:r>
      <w:r>
        <w:rPr>
          <w:w w:val="105"/>
        </w:rPr>
        <w:t>People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15"/>
          <w:w w:val="105"/>
        </w:rPr>
        <w:t> </w:t>
      </w:r>
      <w:r>
        <w:rPr>
          <w:w w:val="105"/>
        </w:rPr>
        <w:t>Mental</w:t>
      </w:r>
      <w:r>
        <w:rPr>
          <w:spacing w:val="-13"/>
          <w:w w:val="105"/>
        </w:rPr>
        <w:t> </w:t>
      </w:r>
      <w:bookmarkEnd w:id="40"/>
      <w:r>
        <w:rPr>
          <w:w w:val="105"/>
        </w:rPr>
        <w:t>Illness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33"/>
        </w:rPr>
      </w:pPr>
    </w:p>
    <w:p>
      <w:pPr>
        <w:pStyle w:val="BodyText"/>
        <w:spacing w:line="501" w:lineRule="auto"/>
        <w:ind w:left="368" w:right="1019"/>
        <w:jc w:val="both"/>
      </w:pPr>
      <w:r>
        <w:rPr>
          <w:w w:val="105"/>
        </w:rPr>
        <w:t>This section of the chapter examines the behavior of the public towards people living</w:t>
      </w:r>
      <w:r>
        <w:rPr>
          <w:spacing w:val="1"/>
          <w:w w:val="105"/>
        </w:rPr>
        <w:t> </w:t>
      </w:r>
      <w:r>
        <w:rPr>
          <w:w w:val="105"/>
        </w:rPr>
        <w:t>with mental illness in Benue State. To determine this, the section is divided into four</w:t>
      </w:r>
      <w:r>
        <w:rPr>
          <w:spacing w:val="1"/>
          <w:w w:val="105"/>
        </w:rPr>
        <w:t> </w:t>
      </w:r>
      <w:r>
        <w:rPr>
          <w:w w:val="105"/>
        </w:rPr>
        <w:t>sub-sections thus: 1.The beliefs among members of the public that people with mental</w:t>
      </w:r>
      <w:r>
        <w:rPr>
          <w:spacing w:val="1"/>
          <w:w w:val="105"/>
        </w:rPr>
        <w:t> </w:t>
      </w:r>
      <w:r>
        <w:rPr>
          <w:w w:val="105"/>
        </w:rPr>
        <w:t>illness are inferior and need a coercive handling 2.The beliefs among members of the</w:t>
      </w:r>
      <w:r>
        <w:rPr>
          <w:spacing w:val="1"/>
          <w:w w:val="105"/>
        </w:rPr>
        <w:t> </w:t>
      </w:r>
      <w:r>
        <w:rPr>
          <w:w w:val="105"/>
        </w:rPr>
        <w:t>public that people with mental illness needed empathy on account of their mental health</w:t>
      </w:r>
      <w:r>
        <w:rPr>
          <w:spacing w:val="-58"/>
          <w:w w:val="105"/>
        </w:rPr>
        <w:t> </w:t>
      </w:r>
      <w:r>
        <w:rPr>
          <w:w w:val="105"/>
        </w:rPr>
        <w:t>condition</w:t>
      </w:r>
      <w:r>
        <w:rPr>
          <w:spacing w:val="-12"/>
          <w:w w:val="105"/>
        </w:rPr>
        <w:t> </w:t>
      </w:r>
      <w:r>
        <w:rPr>
          <w:w w:val="105"/>
        </w:rPr>
        <w:t>3.The</w:t>
      </w:r>
      <w:r>
        <w:rPr>
          <w:spacing w:val="-5"/>
          <w:w w:val="105"/>
        </w:rPr>
        <w:t> </w:t>
      </w:r>
      <w:r>
        <w:rPr>
          <w:w w:val="105"/>
        </w:rPr>
        <w:t>beliefs</w:t>
      </w:r>
      <w:r>
        <w:rPr>
          <w:spacing w:val="-8"/>
          <w:w w:val="105"/>
        </w:rPr>
        <w:t> </w:t>
      </w:r>
      <w:r>
        <w:rPr>
          <w:w w:val="105"/>
        </w:rPr>
        <w:t>among</w:t>
      </w:r>
      <w:r>
        <w:rPr>
          <w:spacing w:val="-5"/>
          <w:w w:val="105"/>
        </w:rPr>
        <w:t> </w:t>
      </w:r>
      <w:r>
        <w:rPr>
          <w:w w:val="105"/>
        </w:rPr>
        <w:t>members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public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-5"/>
          <w:w w:val="105"/>
        </w:rPr>
        <w:t> </w:t>
      </w:r>
      <w:r>
        <w:rPr>
          <w:w w:val="105"/>
        </w:rPr>
        <w:t>mental</w:t>
      </w:r>
      <w:r>
        <w:rPr>
          <w:spacing w:val="-9"/>
          <w:w w:val="105"/>
        </w:rPr>
        <w:t> </w:t>
      </w:r>
      <w:r>
        <w:rPr>
          <w:w w:val="105"/>
        </w:rPr>
        <w:t>illness</w:t>
      </w:r>
      <w:r>
        <w:rPr>
          <w:spacing w:val="-14"/>
          <w:w w:val="105"/>
        </w:rPr>
        <w:t> </w:t>
      </w:r>
      <w:r>
        <w:rPr>
          <w:w w:val="105"/>
        </w:rPr>
        <w:t>are</w:t>
      </w:r>
      <w:r>
        <w:rPr>
          <w:spacing w:val="-57"/>
          <w:w w:val="105"/>
        </w:rPr>
        <w:t> </w:t>
      </w:r>
      <w:r>
        <w:rPr>
          <w:w w:val="105"/>
        </w:rPr>
        <w:t>dangerous and unpredictable and needed to be restricted and 4.The general attitude of</w:t>
      </w:r>
      <w:r>
        <w:rPr>
          <w:spacing w:val="1"/>
          <w:w w:val="105"/>
        </w:rPr>
        <w:t> </w:t>
      </w:r>
      <w:r>
        <w:rPr>
          <w:w w:val="105"/>
        </w:rPr>
        <w:t>members of the public on establishing mental health care facilities in the neighborhood.</w:t>
      </w:r>
      <w:r>
        <w:rPr>
          <w:spacing w:val="-58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statements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2"/>
          <w:w w:val="105"/>
        </w:rPr>
        <w:t> </w:t>
      </w:r>
      <w:r>
        <w:rPr>
          <w:w w:val="105"/>
        </w:rPr>
        <w:t>worded</w:t>
      </w:r>
      <w:r>
        <w:rPr>
          <w:spacing w:val="-2"/>
          <w:w w:val="105"/>
        </w:rPr>
        <w:t> </w:t>
      </w:r>
      <w:r>
        <w:rPr>
          <w:w w:val="105"/>
        </w:rPr>
        <w:t>either</w:t>
      </w:r>
      <w:r>
        <w:rPr>
          <w:spacing w:val="3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4"/>
          <w:w w:val="105"/>
        </w:rPr>
        <w:t> </w:t>
      </w:r>
      <w:r>
        <w:rPr>
          <w:w w:val="105"/>
        </w:rPr>
        <w:t>negative</w:t>
      </w:r>
      <w:r>
        <w:rPr>
          <w:spacing w:val="-2"/>
          <w:w w:val="105"/>
        </w:rPr>
        <w:t> </w:t>
      </w:r>
      <w:r>
        <w:rPr>
          <w:w w:val="105"/>
        </w:rPr>
        <w:t>or</w:t>
      </w:r>
      <w:r>
        <w:rPr>
          <w:spacing w:val="3"/>
          <w:w w:val="105"/>
        </w:rPr>
        <w:t> </w:t>
      </w:r>
      <w:r>
        <w:rPr>
          <w:w w:val="105"/>
        </w:rPr>
        <w:t>positive</w:t>
      </w:r>
      <w:r>
        <w:rPr>
          <w:spacing w:val="-3"/>
          <w:w w:val="105"/>
        </w:rPr>
        <w:t> </w:t>
      </w:r>
      <w:r>
        <w:rPr>
          <w:w w:val="105"/>
        </w:rPr>
        <w:t>form.</w:t>
      </w:r>
    </w:p>
    <w:p>
      <w:pPr>
        <w:pStyle w:val="BodyText"/>
        <w:spacing w:before="8"/>
        <w:rPr>
          <w:sz w:val="34"/>
        </w:rPr>
      </w:pPr>
    </w:p>
    <w:p>
      <w:pPr>
        <w:pStyle w:val="Heading1"/>
        <w:numPr>
          <w:ilvl w:val="2"/>
          <w:numId w:val="14"/>
        </w:numPr>
        <w:tabs>
          <w:tab w:pos="1089" w:val="left" w:leader="none"/>
        </w:tabs>
        <w:spacing w:line="504" w:lineRule="auto" w:before="0" w:after="0"/>
        <w:ind w:left="368" w:right="1032" w:firstLine="58"/>
        <w:jc w:val="left"/>
      </w:pPr>
      <w:bookmarkStart w:name="_TOC_250016" w:id="41"/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beliefs</w:t>
      </w:r>
      <w:r>
        <w:rPr>
          <w:spacing w:val="-10"/>
          <w:w w:val="105"/>
        </w:rPr>
        <w:t> </w:t>
      </w:r>
      <w:r>
        <w:rPr>
          <w:w w:val="105"/>
        </w:rPr>
        <w:t>among</w:t>
      </w:r>
      <w:r>
        <w:rPr>
          <w:spacing w:val="-1"/>
          <w:w w:val="105"/>
        </w:rPr>
        <w:t> </w:t>
      </w:r>
      <w:r>
        <w:rPr>
          <w:w w:val="105"/>
        </w:rPr>
        <w:t>members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public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people</w:t>
      </w:r>
      <w:r>
        <w:rPr>
          <w:spacing w:val="-2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mental</w:t>
      </w:r>
      <w:r>
        <w:rPr>
          <w:spacing w:val="-12"/>
          <w:w w:val="105"/>
        </w:rPr>
        <w:t> </w:t>
      </w:r>
      <w:r>
        <w:rPr>
          <w:w w:val="105"/>
        </w:rPr>
        <w:t>illness</w:t>
      </w:r>
      <w:r>
        <w:rPr>
          <w:spacing w:val="-9"/>
          <w:w w:val="105"/>
        </w:rPr>
        <w:t> </w:t>
      </w:r>
      <w:r>
        <w:rPr>
          <w:w w:val="105"/>
        </w:rPr>
        <w:t>are</w:t>
      </w:r>
      <w:r>
        <w:rPr>
          <w:spacing w:val="-58"/>
          <w:w w:val="105"/>
        </w:rPr>
        <w:t> </w:t>
      </w:r>
      <w:r>
        <w:rPr>
          <w:w w:val="105"/>
        </w:rPr>
        <w:t>inferior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need coercive</w:t>
      </w:r>
      <w:r>
        <w:rPr>
          <w:spacing w:val="-1"/>
          <w:w w:val="105"/>
        </w:rPr>
        <w:t> </w:t>
      </w:r>
      <w:bookmarkEnd w:id="41"/>
      <w:r>
        <w:rPr>
          <w:w w:val="105"/>
        </w:rPr>
        <w:t>handling</w:t>
      </w:r>
    </w:p>
    <w:p>
      <w:pPr>
        <w:pStyle w:val="BodyText"/>
        <w:spacing w:before="8"/>
        <w:rPr>
          <w:b/>
          <w:sz w:val="33"/>
        </w:rPr>
      </w:pPr>
    </w:p>
    <w:p>
      <w:pPr>
        <w:pStyle w:val="BodyText"/>
        <w:spacing w:line="499" w:lineRule="auto"/>
        <w:ind w:left="368" w:right="1018"/>
        <w:jc w:val="both"/>
      </w:pPr>
      <w:r>
        <w:rPr>
          <w:w w:val="105"/>
        </w:rPr>
        <w:t>This sub-section reflects a paternalistic view indicating that people with mental illness</w:t>
      </w:r>
      <w:r>
        <w:rPr>
          <w:spacing w:val="1"/>
          <w:w w:val="105"/>
        </w:rPr>
        <w:t> </w:t>
      </w:r>
      <w:r>
        <w:rPr>
          <w:w w:val="105"/>
        </w:rPr>
        <w:t>are of inferior class, cannot take care of themselves, are incapable of making well</w:t>
      </w:r>
      <w:r>
        <w:rPr>
          <w:spacing w:val="1"/>
          <w:w w:val="105"/>
        </w:rPr>
        <w:t> </w:t>
      </w:r>
      <w:r>
        <w:rPr>
          <w:w w:val="105"/>
        </w:rPr>
        <w:t>thought</w:t>
      </w:r>
      <w:r>
        <w:rPr>
          <w:spacing w:val="2"/>
          <w:w w:val="105"/>
        </w:rPr>
        <w:t> </w:t>
      </w:r>
      <w:r>
        <w:rPr>
          <w:w w:val="105"/>
        </w:rPr>
        <w:t>out</w:t>
      </w:r>
      <w:r>
        <w:rPr>
          <w:spacing w:val="-2"/>
          <w:w w:val="105"/>
        </w:rPr>
        <w:t> </w:t>
      </w:r>
      <w:r>
        <w:rPr>
          <w:w w:val="105"/>
        </w:rPr>
        <w:t>decisions,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therefore</w:t>
      </w:r>
      <w:r>
        <w:rPr>
          <w:spacing w:val="-7"/>
          <w:w w:val="105"/>
        </w:rPr>
        <w:t> </w:t>
      </w:r>
      <w:r>
        <w:rPr>
          <w:w w:val="105"/>
        </w:rPr>
        <w:t>require</w:t>
      </w:r>
      <w:r>
        <w:rPr>
          <w:spacing w:val="-2"/>
          <w:w w:val="105"/>
        </w:rPr>
        <w:t> </w:t>
      </w:r>
      <w:r>
        <w:rPr>
          <w:w w:val="105"/>
        </w:rPr>
        <w:t>coercive</w:t>
      </w:r>
      <w:r>
        <w:rPr>
          <w:spacing w:val="-1"/>
          <w:w w:val="105"/>
        </w:rPr>
        <w:t> </w:t>
      </w:r>
      <w:r>
        <w:rPr>
          <w:w w:val="105"/>
        </w:rPr>
        <w:t>handling.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this</w:t>
      </w:r>
      <w:r>
        <w:rPr>
          <w:spacing w:val="-2"/>
          <w:w w:val="105"/>
        </w:rPr>
        <w:t> </w:t>
      </w:r>
      <w:r>
        <w:rPr>
          <w:w w:val="105"/>
        </w:rPr>
        <w:t>section,</w:t>
      </w:r>
      <w:r>
        <w:rPr>
          <w:spacing w:val="2"/>
          <w:w w:val="105"/>
        </w:rPr>
        <w:t> </w:t>
      </w:r>
      <w:r>
        <w:rPr>
          <w:w w:val="105"/>
        </w:rPr>
        <w:t>Members</w:t>
      </w:r>
    </w:p>
    <w:p>
      <w:pPr>
        <w:spacing w:after="0" w:line="499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499" w:lineRule="auto" w:before="79"/>
        <w:ind w:left="368" w:right="1024"/>
        <w:jc w:val="both"/>
      </w:pPr>
      <w:r>
        <w:rPr>
          <w:w w:val="105"/>
        </w:rPr>
        <w:t>of the public were expected to indicate whether they agreed or disagreed with these</w:t>
      </w:r>
      <w:r>
        <w:rPr>
          <w:spacing w:val="1"/>
          <w:w w:val="105"/>
        </w:rPr>
        <w:t> </w:t>
      </w:r>
      <w:r>
        <w:rPr>
          <w:w w:val="105"/>
        </w:rPr>
        <w:t>statements. Analysis of these statements is based on the number of members of the</w:t>
      </w:r>
      <w:r>
        <w:rPr>
          <w:spacing w:val="1"/>
          <w:w w:val="105"/>
        </w:rPr>
        <w:t> </w:t>
      </w:r>
      <w:r>
        <w:rPr>
          <w:w w:val="105"/>
        </w:rPr>
        <w:t>public</w:t>
      </w:r>
      <w:r>
        <w:rPr>
          <w:spacing w:val="4"/>
          <w:w w:val="105"/>
        </w:rPr>
        <w:t> </w:t>
      </w:r>
      <w:r>
        <w:rPr>
          <w:w w:val="105"/>
        </w:rPr>
        <w:t>who</w:t>
      </w:r>
      <w:r>
        <w:rPr>
          <w:spacing w:val="-1"/>
          <w:w w:val="105"/>
        </w:rPr>
        <w:t> </w:t>
      </w:r>
      <w:r>
        <w:rPr>
          <w:w w:val="105"/>
        </w:rPr>
        <w:t>positively</w:t>
      </w:r>
      <w:r>
        <w:rPr>
          <w:spacing w:val="-1"/>
          <w:w w:val="105"/>
        </w:rPr>
        <w:t> </w:t>
      </w:r>
      <w:r>
        <w:rPr>
          <w:w w:val="105"/>
        </w:rPr>
        <w:t>endorsed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statements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this</w:t>
      </w:r>
      <w:r>
        <w:rPr>
          <w:spacing w:val="3"/>
          <w:w w:val="105"/>
        </w:rPr>
        <w:t> </w:t>
      </w:r>
      <w:r>
        <w:rPr>
          <w:w w:val="105"/>
        </w:rPr>
        <w:t>section.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tabs>
          <w:tab w:pos="1657" w:val="left" w:leader="none"/>
        </w:tabs>
        <w:spacing w:line="504" w:lineRule="auto" w:after="2"/>
        <w:ind w:left="1679" w:right="994" w:hanging="1312"/>
      </w:pPr>
      <w:r>
        <w:rPr>
          <w:b/>
          <w:w w:val="105"/>
        </w:rPr>
        <w:t>Table 4.3</w:t>
        <w:tab/>
      </w:r>
      <w:r>
        <w:rPr>
          <w:w w:val="105"/>
        </w:rPr>
        <w:t>Proportion of members of the public who believed that people with mental</w:t>
      </w:r>
      <w:r>
        <w:rPr>
          <w:spacing w:val="-57"/>
          <w:w w:val="105"/>
        </w:rPr>
        <w:t> </w:t>
      </w:r>
      <w:r>
        <w:rPr>
          <w:w w:val="105"/>
        </w:rPr>
        <w:t>illness</w:t>
      </w:r>
      <w:r>
        <w:rPr>
          <w:spacing w:val="-4"/>
          <w:w w:val="105"/>
        </w:rPr>
        <w:t> </w:t>
      </w:r>
      <w:r>
        <w:rPr>
          <w:w w:val="105"/>
        </w:rPr>
        <w:t>are</w:t>
      </w:r>
      <w:r>
        <w:rPr>
          <w:spacing w:val="-2"/>
          <w:w w:val="105"/>
        </w:rPr>
        <w:t> </w:t>
      </w:r>
      <w:r>
        <w:rPr>
          <w:w w:val="105"/>
        </w:rPr>
        <w:t>inferior</w:t>
      </w:r>
      <w:r>
        <w:rPr>
          <w:spacing w:val="2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need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4"/>
          <w:w w:val="105"/>
        </w:rPr>
        <w:t> </w:t>
      </w:r>
      <w:r>
        <w:rPr>
          <w:w w:val="105"/>
        </w:rPr>
        <w:t>coercive</w:t>
      </w:r>
      <w:r>
        <w:rPr>
          <w:spacing w:val="-2"/>
          <w:w w:val="105"/>
        </w:rPr>
        <w:t> </w:t>
      </w:r>
      <w:r>
        <w:rPr>
          <w:w w:val="105"/>
        </w:rPr>
        <w:t>handling.</w:t>
      </w:r>
    </w:p>
    <w:tbl>
      <w:tblPr>
        <w:tblW w:w="0" w:type="auto"/>
        <w:jc w:val="left"/>
        <w:tblInd w:w="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6"/>
        <w:gridCol w:w="1084"/>
        <w:gridCol w:w="1375"/>
        <w:gridCol w:w="1802"/>
      </w:tblGrid>
      <w:tr>
        <w:trPr>
          <w:trHeight w:val="405" w:hRule="atLeast"/>
        </w:trPr>
        <w:tc>
          <w:tcPr>
            <w:tcW w:w="45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11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Statement</w:t>
            </w:r>
          </w:p>
        </w:tc>
        <w:tc>
          <w:tcPr>
            <w:tcW w:w="10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11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N/r</w:t>
            </w:r>
            <w:r>
              <w:rPr>
                <w:b/>
                <w:spacing w:val="-4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(%)</w:t>
            </w:r>
          </w:p>
        </w:tc>
        <w:tc>
          <w:tcPr>
            <w:tcW w:w="13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16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Yes</w:t>
            </w:r>
            <w:r>
              <w:rPr>
                <w:b/>
                <w:spacing w:val="-5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(%)</w:t>
            </w:r>
          </w:p>
        </w:tc>
        <w:tc>
          <w:tcPr>
            <w:tcW w:w="18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2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No</w:t>
            </w:r>
            <w:r>
              <w:rPr>
                <w:b/>
                <w:spacing w:val="-2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(%)</w:t>
            </w:r>
          </w:p>
        </w:tc>
      </w:tr>
      <w:tr>
        <w:trPr>
          <w:trHeight w:val="836" w:hRule="atLeast"/>
        </w:trPr>
        <w:tc>
          <w:tcPr>
            <w:tcW w:w="450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As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soon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as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person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shows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signs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mental</w:t>
            </w:r>
          </w:p>
          <w:p>
            <w:pPr>
              <w:pStyle w:val="TableParagraph"/>
              <w:spacing w:before="203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illness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he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should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locked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behind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doors.</w:t>
            </w:r>
          </w:p>
        </w:tc>
        <w:tc>
          <w:tcPr>
            <w:tcW w:w="108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(5.3)</w:t>
            </w:r>
          </w:p>
        </w:tc>
        <w:tc>
          <w:tcPr>
            <w:tcW w:w="137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6"/>
              <w:rPr>
                <w:sz w:val="23"/>
              </w:rPr>
            </w:pPr>
            <w:r>
              <w:rPr>
                <w:w w:val="105"/>
                <w:sz w:val="23"/>
              </w:rPr>
              <w:t>241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(60.9)</w:t>
            </w:r>
          </w:p>
        </w:tc>
        <w:tc>
          <w:tcPr>
            <w:tcW w:w="180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134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(33.8)</w:t>
            </w:r>
          </w:p>
        </w:tc>
      </w:tr>
      <w:tr>
        <w:trPr>
          <w:trHeight w:val="471" w:hRule="atLeast"/>
        </w:trPr>
        <w:tc>
          <w:tcPr>
            <w:tcW w:w="4506" w:type="dxa"/>
          </w:tcPr>
          <w:p>
            <w:pPr>
              <w:pStyle w:val="TableParagraph"/>
              <w:spacing w:before="99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Less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emphasis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should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placed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on</w:t>
            </w:r>
          </w:p>
        </w:tc>
        <w:tc>
          <w:tcPr>
            <w:tcW w:w="1084" w:type="dxa"/>
          </w:tcPr>
          <w:p>
            <w:pPr>
              <w:pStyle w:val="TableParagraph"/>
              <w:spacing w:before="99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(4.8)</w:t>
            </w:r>
          </w:p>
        </w:tc>
        <w:tc>
          <w:tcPr>
            <w:tcW w:w="1375" w:type="dxa"/>
          </w:tcPr>
          <w:p>
            <w:pPr>
              <w:pStyle w:val="TableParagraph"/>
              <w:spacing w:before="99"/>
              <w:ind w:left="166"/>
              <w:rPr>
                <w:sz w:val="23"/>
              </w:rPr>
            </w:pPr>
            <w:r>
              <w:rPr>
                <w:w w:val="105"/>
                <w:sz w:val="23"/>
              </w:rPr>
              <w:t>124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(31.3)</w:t>
            </w:r>
          </w:p>
        </w:tc>
        <w:tc>
          <w:tcPr>
            <w:tcW w:w="1802" w:type="dxa"/>
          </w:tcPr>
          <w:p>
            <w:pPr>
              <w:pStyle w:val="TableParagraph"/>
              <w:spacing w:before="99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253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(63.9)</w:t>
            </w:r>
          </w:p>
        </w:tc>
      </w:tr>
      <w:tr>
        <w:trPr>
          <w:trHeight w:val="471" w:hRule="atLeast"/>
        </w:trPr>
        <w:tc>
          <w:tcPr>
            <w:tcW w:w="4506" w:type="dxa"/>
          </w:tcPr>
          <w:p>
            <w:pPr>
              <w:pStyle w:val="TableParagraph"/>
              <w:spacing w:before="103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protecting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public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from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mentally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ill.</w:t>
            </w:r>
          </w:p>
        </w:tc>
        <w:tc>
          <w:tcPr>
            <w:tcW w:w="10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404" w:hRule="atLeast"/>
        </w:trPr>
        <w:tc>
          <w:tcPr>
            <w:tcW w:w="4506" w:type="dxa"/>
          </w:tcPr>
          <w:p>
            <w:pPr>
              <w:pStyle w:val="TableParagraph"/>
              <w:spacing w:line="424" w:lineRule="auto" w:before="99"/>
              <w:ind w:left="115" w:right="239"/>
              <w:rPr>
                <w:sz w:val="23"/>
              </w:rPr>
            </w:pPr>
            <w:r>
              <w:rPr>
                <w:w w:val="105"/>
                <w:sz w:val="23"/>
              </w:rPr>
              <w:t>Is there anything about people with mental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sz w:val="23"/>
              </w:rPr>
              <w:t>illness</w:t>
            </w:r>
            <w:r>
              <w:rPr>
                <w:spacing w:val="26"/>
                <w:sz w:val="23"/>
              </w:rPr>
              <w:t> </w:t>
            </w:r>
            <w:r>
              <w:rPr>
                <w:sz w:val="23"/>
              </w:rPr>
              <w:t>that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distinguishes</w:t>
            </w:r>
            <w:r>
              <w:rPr>
                <w:spacing w:val="17"/>
                <w:sz w:val="23"/>
              </w:rPr>
              <w:t> </w:t>
            </w:r>
            <w:r>
              <w:rPr>
                <w:sz w:val="23"/>
              </w:rPr>
              <w:t>them</w:t>
            </w:r>
            <w:r>
              <w:rPr>
                <w:spacing w:val="30"/>
                <w:sz w:val="23"/>
              </w:rPr>
              <w:t> </w:t>
            </w:r>
            <w:r>
              <w:rPr>
                <w:sz w:val="23"/>
              </w:rPr>
              <w:t>from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normal</w:t>
            </w:r>
          </w:p>
          <w:p>
            <w:pPr>
              <w:pStyle w:val="TableParagraph"/>
              <w:spacing w:line="264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people?</w:t>
            </w:r>
          </w:p>
        </w:tc>
        <w:tc>
          <w:tcPr>
            <w:tcW w:w="1084" w:type="dxa"/>
          </w:tcPr>
          <w:p>
            <w:pPr>
              <w:pStyle w:val="TableParagraph"/>
              <w:spacing w:before="99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(5.1)</w:t>
            </w:r>
          </w:p>
        </w:tc>
        <w:tc>
          <w:tcPr>
            <w:tcW w:w="1375" w:type="dxa"/>
          </w:tcPr>
          <w:p>
            <w:pPr>
              <w:pStyle w:val="TableParagraph"/>
              <w:spacing w:before="99"/>
              <w:ind w:left="166"/>
              <w:rPr>
                <w:sz w:val="23"/>
              </w:rPr>
            </w:pPr>
            <w:r>
              <w:rPr>
                <w:w w:val="105"/>
                <w:sz w:val="23"/>
              </w:rPr>
              <w:t>248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(62.6)</w:t>
            </w:r>
          </w:p>
        </w:tc>
        <w:tc>
          <w:tcPr>
            <w:tcW w:w="1802" w:type="dxa"/>
          </w:tcPr>
          <w:p>
            <w:pPr>
              <w:pStyle w:val="TableParagraph"/>
              <w:spacing w:before="99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128 (32.3)</w:t>
            </w:r>
          </w:p>
        </w:tc>
      </w:tr>
      <w:tr>
        <w:trPr>
          <w:trHeight w:val="940" w:hRule="atLeast"/>
        </w:trPr>
        <w:tc>
          <w:tcPr>
            <w:tcW w:w="4506" w:type="dxa"/>
          </w:tcPr>
          <w:p>
            <w:pPr>
              <w:pStyle w:val="TableParagraph"/>
              <w:spacing w:before="99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Mentally</w:t>
            </w:r>
            <w:r>
              <w:rPr>
                <w:spacing w:val="3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ill</w:t>
            </w:r>
            <w:r>
              <w:rPr>
                <w:spacing w:val="3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people</w:t>
            </w:r>
            <w:r>
              <w:rPr>
                <w:spacing w:val="3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need</w:t>
            </w:r>
            <w:r>
              <w:rPr>
                <w:spacing w:val="3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3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same</w:t>
            </w:r>
            <w:r>
              <w:rPr>
                <w:spacing w:val="2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kind</w:t>
            </w:r>
            <w:r>
              <w:rPr>
                <w:spacing w:val="3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</w:p>
          <w:p>
            <w:pPr>
              <w:pStyle w:val="TableParagraph"/>
              <w:spacing w:before="204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control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discipline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as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young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child.</w:t>
            </w:r>
          </w:p>
        </w:tc>
        <w:tc>
          <w:tcPr>
            <w:tcW w:w="1084" w:type="dxa"/>
          </w:tcPr>
          <w:p>
            <w:pPr>
              <w:pStyle w:val="TableParagraph"/>
              <w:spacing w:before="99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(5.3)</w:t>
            </w:r>
          </w:p>
        </w:tc>
        <w:tc>
          <w:tcPr>
            <w:tcW w:w="1375" w:type="dxa"/>
          </w:tcPr>
          <w:p>
            <w:pPr>
              <w:pStyle w:val="TableParagraph"/>
              <w:spacing w:before="99"/>
              <w:ind w:left="166"/>
              <w:rPr>
                <w:sz w:val="23"/>
              </w:rPr>
            </w:pPr>
            <w:r>
              <w:rPr>
                <w:w w:val="105"/>
                <w:sz w:val="23"/>
              </w:rPr>
              <w:t>219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(55.3)</w:t>
            </w:r>
          </w:p>
        </w:tc>
        <w:tc>
          <w:tcPr>
            <w:tcW w:w="1802" w:type="dxa"/>
          </w:tcPr>
          <w:p>
            <w:pPr>
              <w:pStyle w:val="TableParagraph"/>
              <w:spacing w:before="99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156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(39.4)</w:t>
            </w:r>
          </w:p>
        </w:tc>
      </w:tr>
      <w:tr>
        <w:trPr>
          <w:trHeight w:val="471" w:hRule="atLeast"/>
        </w:trPr>
        <w:tc>
          <w:tcPr>
            <w:tcW w:w="4506" w:type="dxa"/>
          </w:tcPr>
          <w:p>
            <w:pPr>
              <w:pStyle w:val="TableParagraph"/>
              <w:spacing w:before="103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Mental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illness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is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illness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just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like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any</w:t>
            </w:r>
          </w:p>
        </w:tc>
        <w:tc>
          <w:tcPr>
            <w:tcW w:w="1084" w:type="dxa"/>
          </w:tcPr>
          <w:p>
            <w:pPr>
              <w:pStyle w:val="TableParagraph"/>
              <w:spacing w:before="103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3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(0.8)</w:t>
            </w:r>
          </w:p>
        </w:tc>
        <w:tc>
          <w:tcPr>
            <w:tcW w:w="1375" w:type="dxa"/>
          </w:tcPr>
          <w:p>
            <w:pPr>
              <w:pStyle w:val="TableParagraph"/>
              <w:spacing w:before="103"/>
              <w:ind w:left="166"/>
              <w:rPr>
                <w:sz w:val="23"/>
              </w:rPr>
            </w:pPr>
            <w:r>
              <w:rPr>
                <w:w w:val="105"/>
                <w:sz w:val="23"/>
              </w:rPr>
              <w:t>163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(41.2)</w:t>
            </w:r>
          </w:p>
        </w:tc>
        <w:tc>
          <w:tcPr>
            <w:tcW w:w="1802" w:type="dxa"/>
          </w:tcPr>
          <w:p>
            <w:pPr>
              <w:pStyle w:val="TableParagraph"/>
              <w:spacing w:before="103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230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(58.1)</w:t>
            </w:r>
          </w:p>
        </w:tc>
      </w:tr>
      <w:tr>
        <w:trPr>
          <w:trHeight w:val="936" w:hRule="atLeast"/>
        </w:trPr>
        <w:tc>
          <w:tcPr>
            <w:tcW w:w="4506" w:type="dxa"/>
          </w:tcPr>
          <w:p>
            <w:pPr>
              <w:pStyle w:val="TableParagraph"/>
              <w:spacing w:before="99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other.</w:t>
            </w:r>
          </w:p>
          <w:p>
            <w:pPr>
              <w:pStyle w:val="TableParagraph"/>
              <w:spacing w:before="204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One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main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causes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mental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illness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is</w:t>
            </w:r>
          </w:p>
        </w:tc>
        <w:tc>
          <w:tcPr>
            <w:tcW w:w="108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1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3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(0.8)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1"/>
              <w:ind w:left="166"/>
              <w:rPr>
                <w:sz w:val="23"/>
              </w:rPr>
            </w:pPr>
            <w:r>
              <w:rPr>
                <w:w w:val="105"/>
                <w:sz w:val="23"/>
              </w:rPr>
              <w:t>210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(53.0)</w:t>
            </w:r>
          </w:p>
        </w:tc>
        <w:tc>
          <w:tcPr>
            <w:tcW w:w="18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1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174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(43.9)</w:t>
            </w:r>
          </w:p>
        </w:tc>
      </w:tr>
      <w:tr>
        <w:trPr>
          <w:trHeight w:val="936" w:hRule="atLeast"/>
        </w:trPr>
        <w:tc>
          <w:tcPr>
            <w:tcW w:w="4506" w:type="dxa"/>
          </w:tcPr>
          <w:p>
            <w:pPr>
              <w:pStyle w:val="TableParagraph"/>
              <w:spacing w:before="99"/>
              <w:ind w:left="11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lack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self-discipline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will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power.</w:t>
            </w:r>
          </w:p>
          <w:p>
            <w:pPr>
              <w:pStyle w:val="TableParagraph"/>
              <w:spacing w:before="204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Keeping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them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behind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locked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doors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is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one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</w:p>
        </w:tc>
        <w:tc>
          <w:tcPr>
            <w:tcW w:w="108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(5.3)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66"/>
              <w:rPr>
                <w:sz w:val="23"/>
              </w:rPr>
            </w:pPr>
            <w:r>
              <w:rPr>
                <w:w w:val="105"/>
                <w:sz w:val="23"/>
              </w:rPr>
              <w:t>241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(60.9)</w:t>
            </w:r>
          </w:p>
        </w:tc>
        <w:tc>
          <w:tcPr>
            <w:tcW w:w="18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134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(33.8)</w:t>
            </w:r>
          </w:p>
        </w:tc>
      </w:tr>
      <w:tr>
        <w:trPr>
          <w:trHeight w:val="471" w:hRule="atLeast"/>
        </w:trPr>
        <w:tc>
          <w:tcPr>
            <w:tcW w:w="4506" w:type="dxa"/>
          </w:tcPr>
          <w:p>
            <w:pPr>
              <w:pStyle w:val="TableParagraph"/>
              <w:spacing w:before="99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the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best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ways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handle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mentally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ill.</w:t>
            </w:r>
          </w:p>
        </w:tc>
        <w:tc>
          <w:tcPr>
            <w:tcW w:w="10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1" w:hRule="atLeast"/>
        </w:trPr>
        <w:tc>
          <w:tcPr>
            <w:tcW w:w="4506" w:type="dxa"/>
          </w:tcPr>
          <w:p>
            <w:pPr>
              <w:pStyle w:val="TableParagraph"/>
              <w:spacing w:before="103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Virtually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anyone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can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become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mentally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ill.</w:t>
            </w:r>
          </w:p>
        </w:tc>
        <w:tc>
          <w:tcPr>
            <w:tcW w:w="1084" w:type="dxa"/>
          </w:tcPr>
          <w:p>
            <w:pPr>
              <w:pStyle w:val="TableParagraph"/>
              <w:spacing w:before="103"/>
              <w:ind w:left="169"/>
              <w:rPr>
                <w:sz w:val="23"/>
              </w:rPr>
            </w:pPr>
            <w:r>
              <w:rPr>
                <w:w w:val="105"/>
                <w:sz w:val="23"/>
              </w:rPr>
              <w:t>7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(1.8)</w:t>
            </w:r>
          </w:p>
        </w:tc>
        <w:tc>
          <w:tcPr>
            <w:tcW w:w="1375" w:type="dxa"/>
          </w:tcPr>
          <w:p>
            <w:pPr>
              <w:pStyle w:val="TableParagraph"/>
              <w:spacing w:before="103"/>
              <w:ind w:left="166"/>
              <w:rPr>
                <w:sz w:val="23"/>
              </w:rPr>
            </w:pPr>
            <w:r>
              <w:rPr>
                <w:w w:val="105"/>
                <w:sz w:val="23"/>
              </w:rPr>
              <w:t>195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(49.2)</w:t>
            </w:r>
          </w:p>
        </w:tc>
        <w:tc>
          <w:tcPr>
            <w:tcW w:w="1802" w:type="dxa"/>
          </w:tcPr>
          <w:p>
            <w:pPr>
              <w:pStyle w:val="TableParagraph"/>
              <w:spacing w:before="103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194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(49.0)</w:t>
            </w:r>
          </w:p>
        </w:tc>
      </w:tr>
      <w:tr>
        <w:trPr>
          <w:trHeight w:val="468" w:hRule="atLeast"/>
        </w:trPr>
        <w:tc>
          <w:tcPr>
            <w:tcW w:w="4506" w:type="dxa"/>
          </w:tcPr>
          <w:p>
            <w:pPr>
              <w:pStyle w:val="TableParagraph"/>
              <w:spacing w:before="99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The</w:t>
            </w:r>
            <w:r>
              <w:rPr>
                <w:spacing w:val="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mentally</w:t>
            </w:r>
            <w:r>
              <w:rPr>
                <w:spacing w:val="5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ill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should</w:t>
            </w:r>
            <w:r>
              <w:rPr>
                <w:spacing w:val="5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not</w:t>
            </w:r>
            <w:r>
              <w:rPr>
                <w:spacing w:val="5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</w:t>
            </w:r>
            <w:r>
              <w:rPr>
                <w:spacing w:val="5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treated</w:t>
            </w:r>
            <w:r>
              <w:rPr>
                <w:spacing w:val="5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as</w:t>
            </w:r>
          </w:p>
        </w:tc>
        <w:tc>
          <w:tcPr>
            <w:tcW w:w="1084" w:type="dxa"/>
          </w:tcPr>
          <w:p>
            <w:pPr>
              <w:pStyle w:val="TableParagraph"/>
              <w:spacing w:before="99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(4.8)</w:t>
            </w:r>
          </w:p>
        </w:tc>
        <w:tc>
          <w:tcPr>
            <w:tcW w:w="1375" w:type="dxa"/>
          </w:tcPr>
          <w:p>
            <w:pPr>
              <w:pStyle w:val="TableParagraph"/>
              <w:spacing w:before="99"/>
              <w:ind w:left="166"/>
              <w:rPr>
                <w:sz w:val="23"/>
              </w:rPr>
            </w:pPr>
            <w:r>
              <w:rPr>
                <w:w w:val="105"/>
                <w:sz w:val="23"/>
              </w:rPr>
              <w:t>195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(49.2)</w:t>
            </w:r>
          </w:p>
        </w:tc>
        <w:tc>
          <w:tcPr>
            <w:tcW w:w="1802" w:type="dxa"/>
          </w:tcPr>
          <w:p>
            <w:pPr>
              <w:pStyle w:val="TableParagraph"/>
              <w:spacing w:before="99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182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(46.0)</w:t>
            </w:r>
          </w:p>
        </w:tc>
      </w:tr>
      <w:tr>
        <w:trPr>
          <w:trHeight w:val="936" w:hRule="atLeast"/>
        </w:trPr>
        <w:tc>
          <w:tcPr>
            <w:tcW w:w="4506" w:type="dxa"/>
          </w:tcPr>
          <w:p>
            <w:pPr>
              <w:pStyle w:val="TableParagraph"/>
              <w:spacing w:before="99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outcasts.</w:t>
            </w:r>
          </w:p>
          <w:p>
            <w:pPr>
              <w:pStyle w:val="TableParagraph"/>
              <w:spacing w:before="204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Do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you think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mentally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ill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should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not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</w:t>
            </w:r>
          </w:p>
        </w:tc>
        <w:tc>
          <w:tcPr>
            <w:tcW w:w="108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1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(6.8)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1"/>
              <w:ind w:left="166"/>
              <w:rPr>
                <w:sz w:val="23"/>
              </w:rPr>
            </w:pPr>
            <w:r>
              <w:rPr>
                <w:w w:val="105"/>
                <w:sz w:val="23"/>
              </w:rPr>
              <w:t>189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(47.7)</w:t>
            </w:r>
          </w:p>
        </w:tc>
        <w:tc>
          <w:tcPr>
            <w:tcW w:w="18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1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180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(45.5)</w:t>
            </w:r>
          </w:p>
        </w:tc>
      </w:tr>
      <w:tr>
        <w:trPr>
          <w:trHeight w:val="572" w:hRule="atLeast"/>
        </w:trPr>
        <w:tc>
          <w:tcPr>
            <w:tcW w:w="45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9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denied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their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individual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rights?</w:t>
            </w:r>
          </w:p>
        </w:tc>
        <w:tc>
          <w:tcPr>
            <w:tcW w:w="108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5" w:hRule="atLeast"/>
        </w:trPr>
        <w:tc>
          <w:tcPr>
            <w:tcW w:w="45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/>
              <w:ind w:left="115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Source:</w:t>
            </w:r>
            <w:r>
              <w:rPr>
                <w:b/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Field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survey,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2018</w:t>
            </w:r>
          </w:p>
        </w:tc>
        <w:tc>
          <w:tcPr>
            <w:tcW w:w="108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501" w:lineRule="auto" w:before="79"/>
        <w:ind w:left="368" w:right="1004"/>
        <w:jc w:val="both"/>
      </w:pPr>
      <w:r>
        <w:rPr>
          <w:w w:val="105"/>
        </w:rPr>
        <w:t>Table 4.3 shows that most members of the public 241(60.9), agreed that as soon as</w:t>
      </w:r>
      <w:r>
        <w:rPr>
          <w:spacing w:val="1"/>
          <w:w w:val="105"/>
        </w:rPr>
        <w:t> </w:t>
      </w:r>
      <w:r>
        <w:rPr>
          <w:w w:val="105"/>
        </w:rPr>
        <w:t>someone showed signs of mental illness, they should be kept indoors to prevent violent</w:t>
      </w:r>
      <w:r>
        <w:rPr>
          <w:spacing w:val="1"/>
          <w:w w:val="105"/>
        </w:rPr>
        <w:t> </w:t>
      </w:r>
      <w:r>
        <w:rPr>
          <w:w w:val="105"/>
        </w:rPr>
        <w:t>attacks on members of the public. Interviewees expressed fear of attack, especially from</w:t>
      </w:r>
      <w:r>
        <w:rPr>
          <w:spacing w:val="-59"/>
          <w:w w:val="105"/>
        </w:rPr>
        <w:t> </w:t>
      </w:r>
      <w:r>
        <w:rPr>
          <w:w w:val="105"/>
        </w:rPr>
        <w:t>mentally sick people that</w:t>
      </w:r>
      <w:r>
        <w:rPr>
          <w:spacing w:val="1"/>
          <w:w w:val="105"/>
        </w:rPr>
        <w:t> </w:t>
      </w:r>
      <w:r>
        <w:rPr>
          <w:w w:val="105"/>
        </w:rPr>
        <w:t>were aggressive, and stressed the need to lock up mentally</w:t>
      </w:r>
      <w:r>
        <w:rPr>
          <w:spacing w:val="1"/>
          <w:w w:val="105"/>
        </w:rPr>
        <w:t> </w:t>
      </w:r>
      <w:r>
        <w:rPr>
          <w:w w:val="105"/>
        </w:rPr>
        <w:t>sick people to prevent them from harming people in the community. Because of this,</w:t>
      </w:r>
      <w:r>
        <w:rPr>
          <w:spacing w:val="1"/>
          <w:w w:val="105"/>
        </w:rPr>
        <w:t> </w:t>
      </w:r>
      <w:r>
        <w:rPr>
          <w:w w:val="105"/>
        </w:rPr>
        <w:t>most</w:t>
      </w:r>
      <w:r>
        <w:rPr>
          <w:spacing w:val="1"/>
          <w:w w:val="105"/>
        </w:rPr>
        <w:t> </w:t>
      </w:r>
      <w:r>
        <w:rPr>
          <w:w w:val="105"/>
        </w:rPr>
        <w:t>members of public 253(63.9) also did not agree with the statement that less</w:t>
      </w:r>
      <w:r>
        <w:rPr>
          <w:spacing w:val="1"/>
          <w:w w:val="105"/>
        </w:rPr>
        <w:t> </w:t>
      </w:r>
      <w:r>
        <w:rPr>
          <w:w w:val="105"/>
        </w:rPr>
        <w:t>emphasis should be placed on protecting members of the public from the mentally ill,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most</w:t>
      </w:r>
      <w:r>
        <w:rPr>
          <w:spacing w:val="1"/>
          <w:w w:val="105"/>
        </w:rPr>
        <w:t> </w:t>
      </w:r>
      <w:r>
        <w:rPr>
          <w:w w:val="105"/>
        </w:rPr>
        <w:t>members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public</w:t>
      </w:r>
      <w:r>
        <w:rPr>
          <w:spacing w:val="-8"/>
          <w:w w:val="105"/>
        </w:rPr>
        <w:t> </w:t>
      </w:r>
      <w:r>
        <w:rPr>
          <w:w w:val="105"/>
        </w:rPr>
        <w:t>248</w:t>
      </w:r>
      <w:r>
        <w:rPr>
          <w:spacing w:val="-1"/>
          <w:w w:val="105"/>
        </w:rPr>
        <w:t> </w:t>
      </w:r>
      <w:r>
        <w:rPr>
          <w:w w:val="105"/>
        </w:rPr>
        <w:t>(62.6)</w:t>
      </w:r>
      <w:r>
        <w:rPr>
          <w:spacing w:val="-11"/>
          <w:w w:val="105"/>
        </w:rPr>
        <w:t> </w:t>
      </w:r>
      <w:r>
        <w:rPr>
          <w:w w:val="105"/>
        </w:rPr>
        <w:t>felt</w:t>
      </w:r>
      <w:r>
        <w:rPr>
          <w:spacing w:val="-5"/>
          <w:w w:val="105"/>
        </w:rPr>
        <w:t> </w:t>
      </w:r>
      <w:r>
        <w:rPr>
          <w:w w:val="105"/>
        </w:rPr>
        <w:t>there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something</w:t>
      </w:r>
      <w:r>
        <w:rPr>
          <w:spacing w:val="-7"/>
          <w:w w:val="105"/>
        </w:rPr>
        <w:t> </w:t>
      </w:r>
      <w:r>
        <w:rPr>
          <w:w w:val="105"/>
        </w:rPr>
        <w:t>about</w:t>
      </w:r>
      <w:r>
        <w:rPr>
          <w:spacing w:val="-6"/>
          <w:w w:val="105"/>
        </w:rPr>
        <w:t> </w:t>
      </w:r>
      <w:r>
        <w:rPr>
          <w:w w:val="105"/>
        </w:rPr>
        <w:t>people</w:t>
      </w:r>
      <w:r>
        <w:rPr>
          <w:spacing w:val="-8"/>
          <w:w w:val="105"/>
        </w:rPr>
        <w:t> </w:t>
      </w:r>
      <w:r>
        <w:rPr>
          <w:w w:val="105"/>
        </w:rPr>
        <w:t>with</w:t>
      </w:r>
      <w:r>
        <w:rPr>
          <w:spacing w:val="-2"/>
          <w:w w:val="105"/>
        </w:rPr>
        <w:t> </w:t>
      </w:r>
      <w:r>
        <w:rPr>
          <w:w w:val="105"/>
        </w:rPr>
        <w:t>mental</w:t>
      </w:r>
      <w:r>
        <w:rPr>
          <w:spacing w:val="-58"/>
          <w:w w:val="105"/>
        </w:rPr>
        <w:t> </w:t>
      </w:r>
      <w:r>
        <w:rPr>
          <w:w w:val="105"/>
        </w:rPr>
        <w:t>illness that distinguishes them from normal people. When members of the public were</w:t>
      </w:r>
      <w:r>
        <w:rPr>
          <w:spacing w:val="1"/>
          <w:w w:val="105"/>
        </w:rPr>
        <w:t> </w:t>
      </w:r>
      <w:r>
        <w:rPr>
          <w:w w:val="105"/>
        </w:rPr>
        <w:t>asked the reason why they thought people with mental illness were different, 187(48.7)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them</w:t>
      </w:r>
      <w:r>
        <w:rPr>
          <w:spacing w:val="-2"/>
          <w:w w:val="105"/>
        </w:rPr>
        <w:t> </w:t>
      </w:r>
      <w:r>
        <w:rPr>
          <w:w w:val="105"/>
        </w:rPr>
        <w:t>said</w:t>
      </w:r>
      <w:r>
        <w:rPr>
          <w:spacing w:val="-8"/>
          <w:w w:val="105"/>
        </w:rPr>
        <w:t> </w:t>
      </w:r>
      <w:r>
        <w:rPr>
          <w:w w:val="105"/>
        </w:rPr>
        <w:t>their</w:t>
      </w:r>
      <w:r>
        <w:rPr>
          <w:spacing w:val="2"/>
          <w:w w:val="105"/>
        </w:rPr>
        <w:t> </w:t>
      </w:r>
      <w:r>
        <w:rPr>
          <w:w w:val="105"/>
        </w:rPr>
        <w:t>dresses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2"/>
          <w:w w:val="105"/>
        </w:rPr>
        <w:t> </w:t>
      </w:r>
      <w:r>
        <w:rPr>
          <w:w w:val="105"/>
        </w:rPr>
        <w:t>dirty, 144(28.8)</w:t>
      </w:r>
      <w:r>
        <w:rPr>
          <w:spacing w:val="-4"/>
          <w:w w:val="105"/>
        </w:rPr>
        <w:t> </w:t>
      </w:r>
      <w:r>
        <w:rPr>
          <w:w w:val="105"/>
        </w:rPr>
        <w:t>said</w:t>
      </w:r>
      <w:r>
        <w:rPr>
          <w:spacing w:val="-1"/>
          <w:w w:val="105"/>
        </w:rPr>
        <w:t> </w:t>
      </w:r>
      <w:r>
        <w:rPr>
          <w:w w:val="105"/>
        </w:rPr>
        <w:t>they</w:t>
      </w:r>
      <w:r>
        <w:rPr>
          <w:spacing w:val="-9"/>
          <w:w w:val="105"/>
        </w:rPr>
        <w:t> </w:t>
      </w:r>
      <w:r>
        <w:rPr>
          <w:w w:val="105"/>
        </w:rPr>
        <w:t>roam</w:t>
      </w:r>
      <w:r>
        <w:rPr>
          <w:spacing w:val="-9"/>
          <w:w w:val="105"/>
        </w:rPr>
        <w:t> </w:t>
      </w:r>
      <w:r>
        <w:rPr>
          <w:w w:val="105"/>
        </w:rPr>
        <w:t>about</w:t>
      </w:r>
      <w:r>
        <w:rPr>
          <w:spacing w:val="-6"/>
          <w:w w:val="105"/>
        </w:rPr>
        <w:t> </w:t>
      </w:r>
      <w:r>
        <w:rPr>
          <w:w w:val="105"/>
        </w:rPr>
        <w:t>aimlessly.</w:t>
      </w:r>
    </w:p>
    <w:p>
      <w:pPr>
        <w:pStyle w:val="BodyText"/>
        <w:spacing w:before="4"/>
        <w:rPr>
          <w:sz w:val="34"/>
        </w:rPr>
      </w:pPr>
    </w:p>
    <w:p>
      <w:pPr>
        <w:pStyle w:val="BodyText"/>
        <w:spacing w:line="501" w:lineRule="auto"/>
        <w:ind w:left="368" w:right="1014"/>
        <w:jc w:val="both"/>
      </w:pPr>
      <w:r>
        <w:rPr>
          <w:w w:val="105"/>
        </w:rPr>
        <w:t>Table 4.3 also shows that 210 (55.3) of the respondents agreed that people with mental</w:t>
      </w:r>
      <w:r>
        <w:rPr>
          <w:spacing w:val="1"/>
          <w:w w:val="105"/>
        </w:rPr>
        <w:t> </w:t>
      </w:r>
      <w:r>
        <w:rPr>
          <w:w w:val="105"/>
        </w:rPr>
        <w:t>illness need the same kind of treatment and discipline as young children, this portrays</w:t>
      </w:r>
      <w:r>
        <w:rPr>
          <w:spacing w:val="1"/>
          <w:w w:val="105"/>
        </w:rPr>
        <w:t> </w:t>
      </w:r>
      <w:r>
        <w:rPr>
          <w:w w:val="105"/>
        </w:rPr>
        <w:t>people with mental illness as child like, incapable of taking their own decisions and</w:t>
      </w:r>
      <w:r>
        <w:rPr>
          <w:spacing w:val="1"/>
          <w:w w:val="105"/>
        </w:rPr>
        <w:t> </w:t>
      </w:r>
      <w:r>
        <w:rPr>
          <w:w w:val="105"/>
        </w:rPr>
        <w:t>therefore</w:t>
      </w:r>
      <w:r>
        <w:rPr>
          <w:spacing w:val="-8"/>
          <w:w w:val="105"/>
        </w:rPr>
        <w:t> </w:t>
      </w:r>
      <w:r>
        <w:rPr>
          <w:w w:val="105"/>
        </w:rPr>
        <w:t>requiring other</w:t>
      </w:r>
      <w:r>
        <w:rPr>
          <w:spacing w:val="2"/>
          <w:w w:val="105"/>
        </w:rPr>
        <w:t> </w:t>
      </w:r>
      <w:r>
        <w:rPr>
          <w:w w:val="105"/>
        </w:rPr>
        <w:t>people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make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right</w:t>
      </w:r>
      <w:r>
        <w:rPr>
          <w:spacing w:val="-5"/>
          <w:w w:val="105"/>
        </w:rPr>
        <w:t> </w:t>
      </w:r>
      <w:r>
        <w:rPr>
          <w:w w:val="105"/>
        </w:rPr>
        <w:t>decisions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7"/>
          <w:w w:val="105"/>
        </w:rPr>
        <w:t> </w:t>
      </w:r>
      <w:r>
        <w:rPr>
          <w:w w:val="105"/>
        </w:rPr>
        <w:t>them.</w:t>
      </w:r>
      <w:r>
        <w:rPr>
          <w:spacing w:val="2"/>
          <w:w w:val="105"/>
        </w:rPr>
        <w:t> </w:t>
      </w:r>
      <w:r>
        <w:rPr>
          <w:w w:val="105"/>
        </w:rPr>
        <w:t>Most</w:t>
      </w:r>
      <w:r>
        <w:rPr>
          <w:spacing w:val="2"/>
          <w:w w:val="105"/>
        </w:rPr>
        <w:t> </w:t>
      </w:r>
      <w:r>
        <w:rPr>
          <w:w w:val="105"/>
        </w:rPr>
        <w:t>members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the public 230 (58.1), disagreed with the assertion that mental illness is an illness just</w:t>
      </w:r>
      <w:r>
        <w:rPr>
          <w:spacing w:val="1"/>
          <w:w w:val="105"/>
        </w:rPr>
        <w:t> </w:t>
      </w:r>
      <w:r>
        <w:rPr>
          <w:w w:val="105"/>
        </w:rPr>
        <w:t>like any other. This belief most likely makes members of the public to discriminate</w:t>
      </w:r>
      <w:r>
        <w:rPr>
          <w:spacing w:val="1"/>
          <w:w w:val="105"/>
        </w:rPr>
        <w:t> </w:t>
      </w:r>
      <w:r>
        <w:rPr>
          <w:w w:val="105"/>
        </w:rPr>
        <w:t>against</w:t>
      </w:r>
      <w:r>
        <w:rPr>
          <w:spacing w:val="2"/>
          <w:w w:val="105"/>
        </w:rPr>
        <w:t> </w:t>
      </w:r>
      <w:r>
        <w:rPr>
          <w:w w:val="105"/>
        </w:rPr>
        <w:t>mentally sick</w:t>
      </w:r>
      <w:r>
        <w:rPr>
          <w:spacing w:val="-6"/>
          <w:w w:val="105"/>
        </w:rPr>
        <w:t> </w:t>
      </w:r>
      <w:r>
        <w:rPr>
          <w:w w:val="105"/>
        </w:rPr>
        <w:t>people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having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disease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different</w:t>
      </w:r>
      <w:r>
        <w:rPr>
          <w:spacing w:val="2"/>
          <w:w w:val="105"/>
        </w:rPr>
        <w:t> </w:t>
      </w:r>
      <w:r>
        <w:rPr>
          <w:w w:val="105"/>
        </w:rPr>
        <w:t>from</w:t>
      </w:r>
      <w:r>
        <w:rPr>
          <w:spacing w:val="-7"/>
          <w:w w:val="105"/>
        </w:rPr>
        <w:t> </w:t>
      </w:r>
      <w:r>
        <w:rPr>
          <w:w w:val="105"/>
        </w:rPr>
        <w:t>other</w:t>
      </w:r>
      <w:r>
        <w:rPr>
          <w:spacing w:val="4"/>
          <w:w w:val="105"/>
        </w:rPr>
        <w:t> </w:t>
      </w:r>
      <w:r>
        <w:rPr>
          <w:w w:val="105"/>
        </w:rPr>
        <w:t>diseases.</w:t>
      </w:r>
    </w:p>
    <w:p>
      <w:pPr>
        <w:pStyle w:val="BodyText"/>
        <w:spacing w:before="4"/>
        <w:rPr>
          <w:sz w:val="34"/>
        </w:rPr>
      </w:pPr>
    </w:p>
    <w:p>
      <w:pPr>
        <w:pStyle w:val="BodyText"/>
        <w:spacing w:line="501" w:lineRule="auto"/>
        <w:ind w:left="368" w:right="1017"/>
        <w:jc w:val="both"/>
      </w:pPr>
      <w:r>
        <w:rPr>
          <w:w w:val="105"/>
        </w:rPr>
        <w:t>Furthermore, 210(53.0) of the respondents felt that one of the main causes of mental</w:t>
      </w:r>
      <w:r>
        <w:rPr>
          <w:spacing w:val="1"/>
          <w:w w:val="105"/>
        </w:rPr>
        <w:t> </w:t>
      </w:r>
      <w:r>
        <w:rPr>
          <w:w w:val="105"/>
        </w:rPr>
        <w:t>illness is lack of self discipline and will power while 241(60.9) felt that keeping people</w:t>
      </w:r>
      <w:r>
        <w:rPr>
          <w:spacing w:val="1"/>
          <w:w w:val="105"/>
        </w:rPr>
        <w:t> </w:t>
      </w:r>
      <w:r>
        <w:rPr>
          <w:w w:val="105"/>
        </w:rPr>
        <w:t>with mental illness indoors is one of the best ways to treat the mentally sick. Members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public</w:t>
      </w:r>
      <w:r>
        <w:rPr>
          <w:spacing w:val="1"/>
          <w:w w:val="105"/>
        </w:rPr>
        <w:t> </w:t>
      </w:r>
      <w:r>
        <w:rPr>
          <w:w w:val="105"/>
        </w:rPr>
        <w:t>195(49.2)</w:t>
      </w:r>
      <w:r>
        <w:rPr>
          <w:spacing w:val="1"/>
          <w:w w:val="105"/>
        </w:rPr>
        <w:t> </w:t>
      </w:r>
      <w:r>
        <w:rPr>
          <w:w w:val="105"/>
        </w:rPr>
        <w:t>agreed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virtually</w:t>
      </w:r>
      <w:r>
        <w:rPr>
          <w:spacing w:val="1"/>
          <w:w w:val="105"/>
        </w:rPr>
        <w:t> </w:t>
      </w:r>
      <w:r>
        <w:rPr>
          <w:w w:val="105"/>
        </w:rPr>
        <w:t>anyone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become</w:t>
      </w:r>
      <w:r>
        <w:rPr>
          <w:spacing w:val="1"/>
          <w:w w:val="105"/>
        </w:rPr>
        <w:t> </w:t>
      </w:r>
      <w:r>
        <w:rPr>
          <w:w w:val="105"/>
        </w:rPr>
        <w:t>mentally</w:t>
      </w:r>
      <w:r>
        <w:rPr>
          <w:spacing w:val="1"/>
          <w:w w:val="105"/>
        </w:rPr>
        <w:t> </w:t>
      </w:r>
      <w:r>
        <w:rPr>
          <w:w w:val="105"/>
        </w:rPr>
        <w:t>ill.</w:t>
      </w:r>
      <w:r>
        <w:rPr>
          <w:spacing w:val="1"/>
          <w:w w:val="105"/>
        </w:rPr>
        <w:t> </w:t>
      </w:r>
      <w:r>
        <w:rPr>
          <w:w w:val="105"/>
        </w:rPr>
        <w:t>While</w:t>
      </w:r>
      <w:r>
        <w:rPr>
          <w:spacing w:val="1"/>
          <w:w w:val="105"/>
        </w:rPr>
        <w:t> </w:t>
      </w:r>
      <w:r>
        <w:rPr>
          <w:w w:val="105"/>
        </w:rPr>
        <w:t>195(49.2)</w:t>
      </w:r>
      <w:r>
        <w:rPr>
          <w:spacing w:val="26"/>
          <w:w w:val="105"/>
        </w:rPr>
        <w:t> </w:t>
      </w:r>
      <w:r>
        <w:rPr>
          <w:w w:val="105"/>
        </w:rPr>
        <w:t>of</w:t>
      </w:r>
      <w:r>
        <w:rPr>
          <w:spacing w:val="27"/>
          <w:w w:val="105"/>
        </w:rPr>
        <w:t> </w:t>
      </w:r>
      <w:r>
        <w:rPr>
          <w:w w:val="105"/>
        </w:rPr>
        <w:t>the</w:t>
      </w:r>
      <w:r>
        <w:rPr>
          <w:spacing w:val="23"/>
          <w:w w:val="105"/>
        </w:rPr>
        <w:t> </w:t>
      </w:r>
      <w:r>
        <w:rPr>
          <w:w w:val="105"/>
        </w:rPr>
        <w:t>respondents</w:t>
      </w:r>
      <w:r>
        <w:rPr>
          <w:spacing w:val="21"/>
          <w:w w:val="105"/>
        </w:rPr>
        <w:t> </w:t>
      </w:r>
      <w:r>
        <w:rPr>
          <w:w w:val="105"/>
        </w:rPr>
        <w:t>agreed</w:t>
      </w:r>
      <w:r>
        <w:rPr>
          <w:spacing w:val="23"/>
          <w:w w:val="105"/>
        </w:rPr>
        <w:t> </w:t>
      </w:r>
      <w:r>
        <w:rPr>
          <w:w w:val="105"/>
        </w:rPr>
        <w:t>that</w:t>
      </w:r>
      <w:r>
        <w:rPr>
          <w:spacing w:val="33"/>
          <w:w w:val="105"/>
        </w:rPr>
        <w:t> </w:t>
      </w:r>
      <w:r>
        <w:rPr>
          <w:w w:val="105"/>
        </w:rPr>
        <w:t>mentally</w:t>
      </w:r>
      <w:r>
        <w:rPr>
          <w:spacing w:val="23"/>
          <w:w w:val="105"/>
        </w:rPr>
        <w:t> </w:t>
      </w:r>
      <w:r>
        <w:rPr>
          <w:w w:val="105"/>
        </w:rPr>
        <w:t>ill</w:t>
      </w:r>
      <w:r>
        <w:rPr>
          <w:spacing w:val="26"/>
          <w:w w:val="105"/>
        </w:rPr>
        <w:t> </w:t>
      </w:r>
      <w:r>
        <w:rPr>
          <w:w w:val="105"/>
        </w:rPr>
        <w:t>people</w:t>
      </w:r>
      <w:r>
        <w:rPr>
          <w:spacing w:val="29"/>
          <w:w w:val="105"/>
        </w:rPr>
        <w:t> </w:t>
      </w:r>
      <w:r>
        <w:rPr>
          <w:w w:val="105"/>
        </w:rPr>
        <w:t>should</w:t>
      </w:r>
      <w:r>
        <w:rPr>
          <w:spacing w:val="29"/>
          <w:w w:val="105"/>
        </w:rPr>
        <w:t> </w:t>
      </w:r>
      <w:r>
        <w:rPr>
          <w:w w:val="105"/>
        </w:rPr>
        <w:t>not</w:t>
      </w:r>
      <w:r>
        <w:rPr>
          <w:spacing w:val="33"/>
          <w:w w:val="105"/>
        </w:rPr>
        <w:t> </w:t>
      </w:r>
      <w:r>
        <w:rPr>
          <w:w w:val="105"/>
        </w:rPr>
        <w:t>be</w:t>
      </w:r>
      <w:r>
        <w:rPr>
          <w:spacing w:val="22"/>
          <w:w w:val="105"/>
        </w:rPr>
        <w:t> </w:t>
      </w:r>
      <w:r>
        <w:rPr>
          <w:w w:val="105"/>
        </w:rPr>
        <w:t>treated</w:t>
      </w:r>
      <w:r>
        <w:rPr>
          <w:spacing w:val="30"/>
          <w:w w:val="105"/>
        </w:rPr>
        <w:t> </w:t>
      </w:r>
      <w:r>
        <w:rPr>
          <w:w w:val="105"/>
        </w:rPr>
        <w:t>as</w:t>
      </w:r>
    </w:p>
    <w:p>
      <w:pPr>
        <w:spacing w:after="0" w:line="501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504" w:lineRule="auto" w:before="79"/>
        <w:ind w:left="368" w:right="1025"/>
        <w:jc w:val="both"/>
      </w:pPr>
      <w:r>
        <w:rPr>
          <w:w w:val="105"/>
        </w:rPr>
        <w:t>outcasts of the society. Meanwhile, 189(47.7) agreed that the mentally ill should not be</w:t>
      </w:r>
      <w:r>
        <w:rPr>
          <w:spacing w:val="1"/>
          <w:w w:val="105"/>
        </w:rPr>
        <w:t> </w:t>
      </w:r>
      <w:r>
        <w:rPr>
          <w:w w:val="105"/>
        </w:rPr>
        <w:t>denied</w:t>
      </w:r>
      <w:r>
        <w:rPr>
          <w:spacing w:val="-8"/>
          <w:w w:val="105"/>
        </w:rPr>
        <w:t> </w:t>
      </w:r>
      <w:r>
        <w:rPr>
          <w:w w:val="105"/>
        </w:rPr>
        <w:t>their</w:t>
      </w:r>
      <w:r>
        <w:rPr>
          <w:spacing w:val="4"/>
          <w:w w:val="105"/>
        </w:rPr>
        <w:t> </w:t>
      </w:r>
      <w:r>
        <w:rPr>
          <w:w w:val="105"/>
        </w:rPr>
        <w:t>human rights.</w:t>
      </w:r>
    </w:p>
    <w:p>
      <w:pPr>
        <w:pStyle w:val="BodyText"/>
        <w:rPr>
          <w:sz w:val="35"/>
        </w:rPr>
      </w:pPr>
    </w:p>
    <w:p>
      <w:pPr>
        <w:pStyle w:val="Heading1"/>
        <w:numPr>
          <w:ilvl w:val="2"/>
          <w:numId w:val="14"/>
        </w:numPr>
        <w:tabs>
          <w:tab w:pos="1088" w:val="left" w:leader="none"/>
          <w:tab w:pos="1089" w:val="left" w:leader="none"/>
        </w:tabs>
        <w:spacing w:line="496" w:lineRule="auto" w:before="0" w:after="0"/>
        <w:ind w:left="1088" w:right="1016" w:hanging="721"/>
        <w:jc w:val="left"/>
      </w:pPr>
      <w:r>
        <w:rPr>
          <w:w w:val="105"/>
        </w:rPr>
        <w:t>The</w:t>
      </w:r>
      <w:r>
        <w:rPr>
          <w:spacing w:val="34"/>
          <w:w w:val="105"/>
        </w:rPr>
        <w:t> </w:t>
      </w:r>
      <w:r>
        <w:rPr>
          <w:w w:val="105"/>
        </w:rPr>
        <w:t>beliefs</w:t>
      </w:r>
      <w:r>
        <w:rPr>
          <w:spacing w:val="33"/>
          <w:w w:val="105"/>
        </w:rPr>
        <w:t> </w:t>
      </w:r>
      <w:r>
        <w:rPr>
          <w:w w:val="105"/>
        </w:rPr>
        <w:t>among</w:t>
      </w:r>
      <w:r>
        <w:rPr>
          <w:spacing w:val="35"/>
          <w:w w:val="105"/>
        </w:rPr>
        <w:t> </w:t>
      </w:r>
      <w:r>
        <w:rPr>
          <w:w w:val="105"/>
        </w:rPr>
        <w:t>members</w:t>
      </w:r>
      <w:r>
        <w:rPr>
          <w:spacing w:val="26"/>
          <w:w w:val="105"/>
        </w:rPr>
        <w:t> </w:t>
      </w:r>
      <w:r>
        <w:rPr>
          <w:w w:val="105"/>
        </w:rPr>
        <w:t>of</w:t>
      </w:r>
      <w:r>
        <w:rPr>
          <w:spacing w:val="26"/>
          <w:w w:val="105"/>
        </w:rPr>
        <w:t> </w:t>
      </w:r>
      <w:r>
        <w:rPr>
          <w:w w:val="105"/>
        </w:rPr>
        <w:t>the</w:t>
      </w:r>
      <w:r>
        <w:rPr>
          <w:spacing w:val="28"/>
          <w:w w:val="105"/>
        </w:rPr>
        <w:t> </w:t>
      </w:r>
      <w:r>
        <w:rPr>
          <w:w w:val="105"/>
        </w:rPr>
        <w:t>public</w:t>
      </w:r>
      <w:r>
        <w:rPr>
          <w:spacing w:val="27"/>
          <w:w w:val="105"/>
        </w:rPr>
        <w:t> </w:t>
      </w:r>
      <w:r>
        <w:rPr>
          <w:w w:val="105"/>
        </w:rPr>
        <w:t>that</w:t>
      </w:r>
      <w:r>
        <w:rPr>
          <w:spacing w:val="26"/>
          <w:w w:val="105"/>
        </w:rPr>
        <w:t> </w:t>
      </w:r>
      <w:r>
        <w:rPr>
          <w:w w:val="105"/>
        </w:rPr>
        <w:t>people</w:t>
      </w:r>
      <w:r>
        <w:rPr>
          <w:spacing w:val="34"/>
          <w:w w:val="105"/>
        </w:rPr>
        <w:t> </w:t>
      </w:r>
      <w:r>
        <w:rPr>
          <w:w w:val="105"/>
        </w:rPr>
        <w:t>with</w:t>
      </w:r>
      <w:r>
        <w:rPr>
          <w:spacing w:val="30"/>
          <w:w w:val="105"/>
        </w:rPr>
        <w:t> </w:t>
      </w:r>
      <w:r>
        <w:rPr>
          <w:w w:val="105"/>
        </w:rPr>
        <w:t>mental</w:t>
      </w:r>
      <w:r>
        <w:rPr>
          <w:spacing w:val="31"/>
          <w:w w:val="105"/>
        </w:rPr>
        <w:t> </w:t>
      </w:r>
      <w:r>
        <w:rPr>
          <w:w w:val="105"/>
        </w:rPr>
        <w:t>illness</w:t>
      </w:r>
      <w:r>
        <w:rPr>
          <w:spacing w:val="-58"/>
          <w:w w:val="105"/>
        </w:rPr>
        <w:t> </w:t>
      </w:r>
      <w:r>
        <w:rPr>
          <w:w w:val="105"/>
        </w:rPr>
        <w:t>need</w:t>
      </w:r>
      <w:r>
        <w:rPr>
          <w:spacing w:val="-7"/>
          <w:w w:val="105"/>
        </w:rPr>
        <w:t> </w:t>
      </w:r>
      <w:r>
        <w:rPr>
          <w:w w:val="105"/>
        </w:rPr>
        <w:t>empathy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1"/>
          <w:w w:val="105"/>
        </w:rPr>
        <w:t> </w:t>
      </w:r>
      <w:r>
        <w:rPr>
          <w:w w:val="105"/>
        </w:rPr>
        <w:t>account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their</w:t>
      </w:r>
      <w:r>
        <w:rPr>
          <w:spacing w:val="4"/>
          <w:w w:val="105"/>
        </w:rPr>
        <w:t> </w:t>
      </w:r>
      <w:r>
        <w:rPr>
          <w:w w:val="105"/>
        </w:rPr>
        <w:t>mental health</w:t>
      </w:r>
      <w:r>
        <w:rPr>
          <w:spacing w:val="-7"/>
          <w:w w:val="105"/>
        </w:rPr>
        <w:t> </w:t>
      </w:r>
      <w:r>
        <w:rPr>
          <w:w w:val="105"/>
        </w:rPr>
        <w:t>condition</w:t>
      </w:r>
    </w:p>
    <w:p>
      <w:pPr>
        <w:pStyle w:val="BodyText"/>
        <w:rPr>
          <w:b/>
          <w:sz w:val="35"/>
        </w:rPr>
      </w:pPr>
    </w:p>
    <w:p>
      <w:pPr>
        <w:pStyle w:val="BodyText"/>
        <w:spacing w:line="501" w:lineRule="auto"/>
        <w:ind w:left="368" w:right="1012"/>
        <w:jc w:val="both"/>
      </w:pPr>
      <w:r>
        <w:rPr>
          <w:w w:val="105"/>
        </w:rPr>
        <w:t>This sub section reflects the view that people living with mental illness are considered</w:t>
      </w:r>
      <w:r>
        <w:rPr>
          <w:spacing w:val="1"/>
          <w:w w:val="105"/>
        </w:rPr>
        <w:t> </w:t>
      </w:r>
      <w:r>
        <w:rPr>
          <w:w w:val="105"/>
        </w:rPr>
        <w:t>childlike and therefore deserving pity from members of the public because of their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-4"/>
          <w:w w:val="105"/>
        </w:rPr>
        <w:t> </w:t>
      </w:r>
      <w:r>
        <w:rPr>
          <w:w w:val="105"/>
        </w:rPr>
        <w:t>health</w:t>
      </w:r>
      <w:r>
        <w:rPr>
          <w:spacing w:val="-5"/>
          <w:w w:val="105"/>
        </w:rPr>
        <w:t> </w:t>
      </w:r>
      <w:r>
        <w:rPr>
          <w:w w:val="105"/>
        </w:rPr>
        <w:t>condition.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aim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Table</w:t>
      </w:r>
      <w:r>
        <w:rPr>
          <w:spacing w:val="-6"/>
          <w:w w:val="105"/>
        </w:rPr>
        <w:t> </w:t>
      </w:r>
      <w:r>
        <w:rPr>
          <w:w w:val="105"/>
        </w:rPr>
        <w:t>4.4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ascertain</w:t>
      </w:r>
      <w:r>
        <w:rPr>
          <w:spacing w:val="1"/>
          <w:w w:val="105"/>
        </w:rPr>
        <w:t> </w:t>
      </w:r>
      <w:r>
        <w:rPr>
          <w:w w:val="105"/>
        </w:rPr>
        <w:t>whether</w:t>
      </w:r>
      <w:r>
        <w:rPr>
          <w:spacing w:val="-2"/>
          <w:w w:val="105"/>
        </w:rPr>
        <w:t> </w:t>
      </w:r>
      <w:r>
        <w:rPr>
          <w:w w:val="105"/>
        </w:rPr>
        <w:t>members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5"/>
          <w:w w:val="105"/>
        </w:rPr>
        <w:t> </w:t>
      </w:r>
      <w:r>
        <w:rPr>
          <w:w w:val="105"/>
        </w:rPr>
        <w:t>public</w:t>
      </w:r>
      <w:r>
        <w:rPr>
          <w:spacing w:val="-58"/>
          <w:w w:val="105"/>
        </w:rPr>
        <w:t> </w:t>
      </w:r>
      <w:r>
        <w:rPr>
          <w:w w:val="105"/>
        </w:rPr>
        <w:t>show empathy and care for people living with mental illness. The analysis of this table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based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number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members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public</w:t>
      </w:r>
      <w:r>
        <w:rPr>
          <w:spacing w:val="1"/>
          <w:w w:val="105"/>
        </w:rPr>
        <w:t> </w:t>
      </w:r>
      <w:r>
        <w:rPr>
          <w:w w:val="105"/>
        </w:rPr>
        <w:t>who</w:t>
      </w:r>
      <w:r>
        <w:rPr>
          <w:spacing w:val="1"/>
          <w:w w:val="105"/>
        </w:rPr>
        <w:t> </w:t>
      </w:r>
      <w:r>
        <w:rPr>
          <w:w w:val="105"/>
        </w:rPr>
        <w:t>positively</w:t>
      </w:r>
      <w:r>
        <w:rPr>
          <w:spacing w:val="1"/>
          <w:w w:val="105"/>
        </w:rPr>
        <w:t> </w:t>
      </w:r>
      <w:r>
        <w:rPr>
          <w:w w:val="105"/>
        </w:rPr>
        <w:t>endorsed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statements.</w:t>
      </w:r>
    </w:p>
    <w:p>
      <w:pPr>
        <w:spacing w:after="0" w:line="501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before="77"/>
        <w:ind w:left="368"/>
      </w:pPr>
      <w:r>
        <w:rPr>
          <w:b/>
          <w:w w:val="105"/>
        </w:rPr>
        <w:t>Table</w:t>
      </w:r>
      <w:r>
        <w:rPr>
          <w:b/>
          <w:spacing w:val="-6"/>
          <w:w w:val="105"/>
        </w:rPr>
        <w:t> </w:t>
      </w:r>
      <w:r>
        <w:rPr>
          <w:b/>
          <w:w w:val="105"/>
        </w:rPr>
        <w:t>4.4:</w:t>
      </w:r>
      <w:r>
        <w:rPr>
          <w:b/>
          <w:spacing w:val="46"/>
          <w:w w:val="105"/>
        </w:rPr>
        <w:t> </w:t>
      </w:r>
      <w:r>
        <w:rPr>
          <w:w w:val="105"/>
        </w:rPr>
        <w:t>Belief</w:t>
      </w:r>
      <w:r>
        <w:rPr>
          <w:spacing w:val="-13"/>
          <w:w w:val="105"/>
        </w:rPr>
        <w:t> </w:t>
      </w:r>
      <w:r>
        <w:rPr>
          <w:w w:val="105"/>
        </w:rPr>
        <w:t>among</w:t>
      </w:r>
      <w:r>
        <w:rPr>
          <w:spacing w:val="-5"/>
          <w:w w:val="105"/>
        </w:rPr>
        <w:t> </w:t>
      </w:r>
      <w:r>
        <w:rPr>
          <w:w w:val="105"/>
        </w:rPr>
        <w:t>members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public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-5"/>
          <w:w w:val="105"/>
        </w:rPr>
        <w:t> </w:t>
      </w:r>
      <w:r>
        <w:rPr>
          <w:w w:val="105"/>
        </w:rPr>
        <w:t>mental</w:t>
      </w:r>
      <w:r>
        <w:rPr>
          <w:spacing w:val="-4"/>
          <w:w w:val="105"/>
        </w:rPr>
        <w:t> </w:t>
      </w:r>
      <w:r>
        <w:rPr>
          <w:w w:val="105"/>
        </w:rPr>
        <w:t>illness</w:t>
      </w:r>
      <w:r>
        <w:rPr>
          <w:spacing w:val="-5"/>
          <w:w w:val="105"/>
        </w:rPr>
        <w:t> </w:t>
      </w:r>
      <w:r>
        <w:rPr>
          <w:w w:val="105"/>
        </w:rPr>
        <w:t>need</w:t>
      </w:r>
      <w:r>
        <w:rPr>
          <w:spacing w:val="-4"/>
          <w:w w:val="105"/>
        </w:rPr>
        <w:t> </w:t>
      </w:r>
      <w:r>
        <w:rPr>
          <w:w w:val="105"/>
        </w:rPr>
        <w:t>empathy</w:t>
      </w:r>
    </w:p>
    <w:p>
      <w:pPr>
        <w:pStyle w:val="BodyText"/>
        <w:spacing w:before="5" w:after="1"/>
        <w:rPr>
          <w:sz w:val="25"/>
        </w:rPr>
      </w:pPr>
    </w:p>
    <w:tbl>
      <w:tblPr>
        <w:tblW w:w="0" w:type="auto"/>
        <w:jc w:val="left"/>
        <w:tblInd w:w="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6"/>
        <w:gridCol w:w="1055"/>
        <w:gridCol w:w="1272"/>
        <w:gridCol w:w="1281"/>
      </w:tblGrid>
      <w:tr>
        <w:trPr>
          <w:trHeight w:val="412" w:hRule="atLeast"/>
        </w:trPr>
        <w:tc>
          <w:tcPr>
            <w:tcW w:w="5696" w:type="dxa"/>
          </w:tcPr>
          <w:p>
            <w:pPr>
              <w:pStyle w:val="TableParagraph"/>
              <w:spacing w:line="261" w:lineRule="exact"/>
              <w:ind w:left="1246"/>
              <w:rPr>
                <w:sz w:val="23"/>
              </w:rPr>
            </w:pPr>
            <w:r>
              <w:rPr>
                <w:w w:val="105"/>
                <w:sz w:val="23"/>
              </w:rPr>
              <w:t>on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account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their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mental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health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condition</w:t>
            </w:r>
          </w:p>
        </w:tc>
        <w:tc>
          <w:tcPr>
            <w:tcW w:w="3608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3" w:hRule="atLeast"/>
        </w:trPr>
        <w:tc>
          <w:tcPr>
            <w:tcW w:w="56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6"/>
              <w:ind w:left="11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Statements</w:t>
            </w:r>
          </w:p>
        </w:tc>
        <w:tc>
          <w:tcPr>
            <w:tcW w:w="10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6"/>
              <w:ind w:left="11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N/r</w:t>
            </w:r>
            <w:r>
              <w:rPr>
                <w:b/>
                <w:spacing w:val="-4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(%)</w:t>
            </w:r>
          </w:p>
        </w:tc>
        <w:tc>
          <w:tcPr>
            <w:tcW w:w="12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6"/>
              <w:ind w:left="13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Yes</w:t>
            </w:r>
            <w:r>
              <w:rPr>
                <w:b/>
                <w:spacing w:val="-5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(%)</w:t>
            </w:r>
          </w:p>
        </w:tc>
        <w:tc>
          <w:tcPr>
            <w:tcW w:w="12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6"/>
              <w:ind w:left="12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No</w:t>
            </w:r>
            <w:r>
              <w:rPr>
                <w:b/>
                <w:spacing w:val="-2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(%)</w:t>
            </w:r>
          </w:p>
        </w:tc>
      </w:tr>
      <w:tr>
        <w:trPr>
          <w:trHeight w:val="415" w:hRule="atLeast"/>
        </w:trPr>
        <w:tc>
          <w:tcPr>
            <w:tcW w:w="56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The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mentally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ill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are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burden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society.</w:t>
            </w:r>
          </w:p>
        </w:tc>
        <w:tc>
          <w:tcPr>
            <w:tcW w:w="10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(5.1)</w:t>
            </w:r>
          </w:p>
        </w:tc>
        <w:tc>
          <w:tcPr>
            <w:tcW w:w="12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ind w:left="136"/>
              <w:rPr>
                <w:sz w:val="23"/>
              </w:rPr>
            </w:pPr>
            <w:r>
              <w:rPr>
                <w:w w:val="105"/>
                <w:sz w:val="23"/>
              </w:rPr>
              <w:t>239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(60.4)</w:t>
            </w:r>
          </w:p>
        </w:tc>
        <w:tc>
          <w:tcPr>
            <w:tcW w:w="12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ind w:left="125"/>
              <w:rPr>
                <w:sz w:val="23"/>
              </w:rPr>
            </w:pPr>
            <w:r>
              <w:rPr>
                <w:w w:val="105"/>
                <w:sz w:val="23"/>
              </w:rPr>
              <w:t>137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(34.6)</w:t>
            </w:r>
          </w:p>
        </w:tc>
      </w:tr>
      <w:tr>
        <w:trPr>
          <w:trHeight w:val="551" w:hRule="atLeast"/>
        </w:trPr>
        <w:tc>
          <w:tcPr>
            <w:tcW w:w="5696" w:type="dxa"/>
          </w:tcPr>
          <w:p>
            <w:pPr>
              <w:pStyle w:val="TableParagraph"/>
              <w:spacing w:before="139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It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is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best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avoid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anyone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who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has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mental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problems.</w:t>
            </w:r>
          </w:p>
        </w:tc>
        <w:tc>
          <w:tcPr>
            <w:tcW w:w="1055" w:type="dxa"/>
          </w:tcPr>
          <w:p>
            <w:pPr>
              <w:pStyle w:val="TableParagraph"/>
              <w:spacing w:before="139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(3.3)</w:t>
            </w:r>
          </w:p>
        </w:tc>
        <w:tc>
          <w:tcPr>
            <w:tcW w:w="1272" w:type="dxa"/>
          </w:tcPr>
          <w:p>
            <w:pPr>
              <w:pStyle w:val="TableParagraph"/>
              <w:spacing w:before="139"/>
              <w:ind w:left="136"/>
              <w:rPr>
                <w:sz w:val="23"/>
              </w:rPr>
            </w:pPr>
            <w:r>
              <w:rPr>
                <w:w w:val="105"/>
                <w:sz w:val="23"/>
              </w:rPr>
              <w:t>213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(53.8)</w:t>
            </w:r>
          </w:p>
        </w:tc>
        <w:tc>
          <w:tcPr>
            <w:tcW w:w="1281" w:type="dxa"/>
          </w:tcPr>
          <w:p>
            <w:pPr>
              <w:pStyle w:val="TableParagraph"/>
              <w:spacing w:before="139"/>
              <w:ind w:left="125"/>
              <w:rPr>
                <w:sz w:val="23"/>
              </w:rPr>
            </w:pPr>
            <w:r>
              <w:rPr>
                <w:w w:val="105"/>
                <w:sz w:val="23"/>
              </w:rPr>
              <w:t>170 (42.9)</w:t>
            </w:r>
          </w:p>
        </w:tc>
      </w:tr>
      <w:tr>
        <w:trPr>
          <w:trHeight w:val="554" w:hRule="atLeast"/>
        </w:trPr>
        <w:tc>
          <w:tcPr>
            <w:tcW w:w="5696" w:type="dxa"/>
          </w:tcPr>
          <w:p>
            <w:pPr>
              <w:pStyle w:val="TableParagraph"/>
              <w:spacing w:before="142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Our</w:t>
            </w:r>
            <w:r>
              <w:rPr>
                <w:spacing w:val="3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mental</w:t>
            </w:r>
            <w:r>
              <w:rPr>
                <w:spacing w:val="3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hospitals</w:t>
            </w:r>
            <w:r>
              <w:rPr>
                <w:spacing w:val="3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seem</w:t>
            </w:r>
            <w:r>
              <w:rPr>
                <w:spacing w:val="3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more</w:t>
            </w:r>
            <w:r>
              <w:rPr>
                <w:spacing w:val="2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like</w:t>
            </w:r>
            <w:r>
              <w:rPr>
                <w:spacing w:val="2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prisons</w:t>
            </w:r>
            <w:r>
              <w:rPr>
                <w:spacing w:val="2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than</w:t>
            </w:r>
            <w:r>
              <w:rPr>
                <w:spacing w:val="2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like</w:t>
            </w:r>
          </w:p>
        </w:tc>
        <w:tc>
          <w:tcPr>
            <w:tcW w:w="1055" w:type="dxa"/>
          </w:tcPr>
          <w:p>
            <w:pPr>
              <w:pStyle w:val="TableParagraph"/>
              <w:spacing w:before="142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(5.3)</w:t>
            </w:r>
          </w:p>
        </w:tc>
        <w:tc>
          <w:tcPr>
            <w:tcW w:w="1272" w:type="dxa"/>
          </w:tcPr>
          <w:p>
            <w:pPr>
              <w:pStyle w:val="TableParagraph"/>
              <w:spacing w:before="142"/>
              <w:ind w:left="136"/>
              <w:rPr>
                <w:sz w:val="23"/>
              </w:rPr>
            </w:pPr>
            <w:r>
              <w:rPr>
                <w:w w:val="105"/>
                <w:sz w:val="23"/>
              </w:rPr>
              <w:t>183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(46.2)</w:t>
            </w:r>
          </w:p>
        </w:tc>
        <w:tc>
          <w:tcPr>
            <w:tcW w:w="1281" w:type="dxa"/>
          </w:tcPr>
          <w:p>
            <w:pPr>
              <w:pStyle w:val="TableParagraph"/>
              <w:spacing w:before="142"/>
              <w:ind w:left="125"/>
              <w:rPr>
                <w:sz w:val="23"/>
              </w:rPr>
            </w:pPr>
            <w:r>
              <w:rPr>
                <w:w w:val="105"/>
                <w:sz w:val="23"/>
              </w:rPr>
              <w:t>192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(48.5)</w:t>
            </w:r>
          </w:p>
        </w:tc>
      </w:tr>
      <w:tr>
        <w:trPr>
          <w:trHeight w:val="1101" w:hRule="atLeast"/>
        </w:trPr>
        <w:tc>
          <w:tcPr>
            <w:tcW w:w="5696" w:type="dxa"/>
          </w:tcPr>
          <w:p>
            <w:pPr>
              <w:pStyle w:val="TableParagraph"/>
              <w:spacing w:before="143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places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where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mentally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ill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can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cared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for.</w:t>
            </w: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Do</w:t>
            </w:r>
            <w:r>
              <w:rPr>
                <w:spacing w:val="2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you </w:t>
            </w:r>
            <w:r>
              <w:rPr>
                <w:spacing w:val="3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think </w:t>
            </w:r>
            <w:r>
              <w:rPr>
                <w:spacing w:val="2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increased </w:t>
            </w:r>
            <w:r>
              <w:rPr>
                <w:spacing w:val="2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spending </w:t>
            </w:r>
            <w:r>
              <w:rPr>
                <w:spacing w:val="2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on </w:t>
            </w:r>
            <w:r>
              <w:rPr>
                <w:spacing w:val="2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mental </w:t>
            </w:r>
            <w:r>
              <w:rPr>
                <w:spacing w:val="2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health</w:t>
            </w:r>
          </w:p>
        </w:tc>
        <w:tc>
          <w:tcPr>
            <w:tcW w:w="10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7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(1.8)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left="136"/>
              <w:rPr>
                <w:sz w:val="23"/>
              </w:rPr>
            </w:pPr>
            <w:r>
              <w:rPr>
                <w:w w:val="105"/>
                <w:sz w:val="23"/>
              </w:rPr>
              <w:t>229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(57.8)</w:t>
            </w:r>
          </w:p>
        </w:tc>
        <w:tc>
          <w:tcPr>
            <w:tcW w:w="128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left="125"/>
              <w:rPr>
                <w:sz w:val="23"/>
              </w:rPr>
            </w:pPr>
            <w:r>
              <w:rPr>
                <w:w w:val="105"/>
                <w:sz w:val="23"/>
              </w:rPr>
              <w:t>160 (40.4)</w:t>
            </w:r>
          </w:p>
        </w:tc>
      </w:tr>
      <w:tr>
        <w:trPr>
          <w:trHeight w:val="554" w:hRule="atLeast"/>
        </w:trPr>
        <w:tc>
          <w:tcPr>
            <w:tcW w:w="5696" w:type="dxa"/>
          </w:tcPr>
          <w:p>
            <w:pPr>
              <w:pStyle w:val="TableParagraph"/>
              <w:spacing w:before="143"/>
              <w:ind w:left="115"/>
              <w:rPr>
                <w:sz w:val="23"/>
              </w:rPr>
            </w:pPr>
            <w:r>
              <w:rPr>
                <w:sz w:val="23"/>
              </w:rPr>
              <w:t>services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is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a</w:t>
            </w:r>
            <w:r>
              <w:rPr>
                <w:spacing w:val="22"/>
                <w:sz w:val="23"/>
              </w:rPr>
              <w:t> </w:t>
            </w:r>
            <w:r>
              <w:rPr>
                <w:sz w:val="23"/>
              </w:rPr>
              <w:t>waste</w:t>
            </w:r>
            <w:r>
              <w:rPr>
                <w:spacing w:val="14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tax</w:t>
            </w:r>
            <w:r>
              <w:rPr>
                <w:spacing w:val="15"/>
                <w:sz w:val="23"/>
              </w:rPr>
              <w:t> </w:t>
            </w:r>
            <w:r>
              <w:rPr>
                <w:sz w:val="23"/>
              </w:rPr>
              <w:t>payers‟</w:t>
            </w:r>
            <w:r>
              <w:rPr>
                <w:spacing w:val="20"/>
                <w:sz w:val="23"/>
              </w:rPr>
              <w:t> </w:t>
            </w:r>
            <w:r>
              <w:rPr>
                <w:sz w:val="23"/>
              </w:rPr>
              <w:t>money?</w:t>
            </w:r>
          </w:p>
        </w:tc>
        <w:tc>
          <w:tcPr>
            <w:tcW w:w="10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696" w:type="dxa"/>
          </w:tcPr>
          <w:p>
            <w:pPr>
              <w:pStyle w:val="TableParagraph"/>
              <w:spacing w:before="142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The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mentally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ill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do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not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deserve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sympathy.</w:t>
            </w:r>
          </w:p>
        </w:tc>
        <w:tc>
          <w:tcPr>
            <w:tcW w:w="1055" w:type="dxa"/>
          </w:tcPr>
          <w:p>
            <w:pPr>
              <w:pStyle w:val="TableParagraph"/>
              <w:spacing w:before="142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29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(7.3)</w:t>
            </w:r>
          </w:p>
        </w:tc>
        <w:tc>
          <w:tcPr>
            <w:tcW w:w="1272" w:type="dxa"/>
          </w:tcPr>
          <w:p>
            <w:pPr>
              <w:pStyle w:val="TableParagraph"/>
              <w:spacing w:before="142"/>
              <w:ind w:left="136"/>
              <w:rPr>
                <w:sz w:val="23"/>
              </w:rPr>
            </w:pPr>
            <w:r>
              <w:rPr>
                <w:w w:val="105"/>
                <w:sz w:val="23"/>
              </w:rPr>
              <w:t>183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(46.2)</w:t>
            </w:r>
          </w:p>
        </w:tc>
        <w:tc>
          <w:tcPr>
            <w:tcW w:w="1281" w:type="dxa"/>
          </w:tcPr>
          <w:p>
            <w:pPr>
              <w:pStyle w:val="TableParagraph"/>
              <w:spacing w:before="142"/>
              <w:ind w:left="125"/>
              <w:rPr>
                <w:sz w:val="23"/>
              </w:rPr>
            </w:pPr>
            <w:r>
              <w:rPr>
                <w:w w:val="105"/>
                <w:sz w:val="23"/>
              </w:rPr>
              <w:t>184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(46.5)</w:t>
            </w:r>
          </w:p>
        </w:tc>
      </w:tr>
      <w:tr>
        <w:trPr>
          <w:trHeight w:val="551" w:hRule="atLeast"/>
        </w:trPr>
        <w:tc>
          <w:tcPr>
            <w:tcW w:w="5696" w:type="dxa"/>
          </w:tcPr>
          <w:p>
            <w:pPr>
              <w:pStyle w:val="TableParagraph"/>
              <w:spacing w:before="139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The</w:t>
            </w:r>
            <w:r>
              <w:rPr>
                <w:spacing w:val="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mentally</w:t>
            </w:r>
            <w:r>
              <w:rPr>
                <w:spacing w:val="5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ill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have</w:t>
            </w:r>
            <w:r>
              <w:rPr>
                <w:spacing w:val="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for </w:t>
            </w:r>
            <w:r>
              <w:rPr>
                <w:spacing w:val="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so</w:t>
            </w:r>
            <w:r>
              <w:rPr>
                <w:spacing w:val="5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long</w:t>
            </w:r>
            <w:r>
              <w:rPr>
                <w:spacing w:val="5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been</w:t>
            </w:r>
            <w:r>
              <w:rPr>
                <w:spacing w:val="5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 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subject 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</w:p>
        </w:tc>
        <w:tc>
          <w:tcPr>
            <w:tcW w:w="1055" w:type="dxa"/>
          </w:tcPr>
          <w:p>
            <w:pPr>
              <w:pStyle w:val="TableParagraph"/>
              <w:spacing w:before="139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(5.1)</w:t>
            </w:r>
          </w:p>
        </w:tc>
        <w:tc>
          <w:tcPr>
            <w:tcW w:w="1272" w:type="dxa"/>
          </w:tcPr>
          <w:p>
            <w:pPr>
              <w:pStyle w:val="TableParagraph"/>
              <w:spacing w:before="139"/>
              <w:ind w:left="136"/>
              <w:rPr>
                <w:sz w:val="23"/>
              </w:rPr>
            </w:pPr>
            <w:r>
              <w:rPr>
                <w:w w:val="105"/>
                <w:sz w:val="23"/>
              </w:rPr>
              <w:t>184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(46.5)</w:t>
            </w:r>
          </w:p>
        </w:tc>
        <w:tc>
          <w:tcPr>
            <w:tcW w:w="1281" w:type="dxa"/>
          </w:tcPr>
          <w:p>
            <w:pPr>
              <w:pStyle w:val="TableParagraph"/>
              <w:spacing w:before="139"/>
              <w:ind w:left="125"/>
              <w:rPr>
                <w:sz w:val="23"/>
              </w:rPr>
            </w:pPr>
            <w:r>
              <w:rPr>
                <w:w w:val="105"/>
                <w:sz w:val="23"/>
              </w:rPr>
              <w:t>192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(48.5)</w:t>
            </w:r>
          </w:p>
        </w:tc>
      </w:tr>
      <w:tr>
        <w:trPr>
          <w:trHeight w:val="554" w:hRule="atLeast"/>
        </w:trPr>
        <w:tc>
          <w:tcPr>
            <w:tcW w:w="5696" w:type="dxa"/>
          </w:tcPr>
          <w:p>
            <w:pPr>
              <w:pStyle w:val="TableParagraph"/>
              <w:spacing w:before="142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ridicule.</w:t>
            </w:r>
          </w:p>
        </w:tc>
        <w:tc>
          <w:tcPr>
            <w:tcW w:w="10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02" w:hRule="atLeast"/>
        </w:trPr>
        <w:tc>
          <w:tcPr>
            <w:tcW w:w="5696" w:type="dxa"/>
          </w:tcPr>
          <w:p>
            <w:pPr>
              <w:pStyle w:val="TableParagraph"/>
              <w:spacing w:before="143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We</w:t>
            </w:r>
            <w:r>
              <w:rPr>
                <w:spacing w:val="2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have</w:t>
            </w:r>
            <w:r>
              <w:rPr>
                <w:spacing w:val="2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1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responsibility</w:t>
            </w:r>
            <w:r>
              <w:rPr>
                <w:spacing w:val="1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2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provide</w:t>
            </w:r>
            <w:r>
              <w:rPr>
                <w:spacing w:val="1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1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best</w:t>
            </w:r>
            <w:r>
              <w:rPr>
                <w:spacing w:val="2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possible</w:t>
            </w: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care for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mentally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ill</w:t>
            </w:r>
          </w:p>
        </w:tc>
        <w:tc>
          <w:tcPr>
            <w:tcW w:w="1055" w:type="dxa"/>
          </w:tcPr>
          <w:p>
            <w:pPr>
              <w:pStyle w:val="TableParagraph"/>
              <w:spacing w:before="143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32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(8.1)</w:t>
            </w:r>
          </w:p>
        </w:tc>
        <w:tc>
          <w:tcPr>
            <w:tcW w:w="1272" w:type="dxa"/>
          </w:tcPr>
          <w:p>
            <w:pPr>
              <w:pStyle w:val="TableParagraph"/>
              <w:spacing w:before="143"/>
              <w:ind w:left="136"/>
              <w:rPr>
                <w:sz w:val="23"/>
              </w:rPr>
            </w:pPr>
            <w:r>
              <w:rPr>
                <w:w w:val="105"/>
                <w:sz w:val="23"/>
              </w:rPr>
              <w:t>203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(51.3)</w:t>
            </w:r>
          </w:p>
        </w:tc>
        <w:tc>
          <w:tcPr>
            <w:tcW w:w="1281" w:type="dxa"/>
          </w:tcPr>
          <w:p>
            <w:pPr>
              <w:pStyle w:val="TableParagraph"/>
              <w:spacing w:before="143"/>
              <w:ind w:left="125"/>
              <w:rPr>
                <w:sz w:val="23"/>
              </w:rPr>
            </w:pPr>
            <w:r>
              <w:rPr>
                <w:w w:val="105"/>
                <w:sz w:val="23"/>
              </w:rPr>
              <w:t>161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(40.7)</w:t>
            </w:r>
          </w:p>
        </w:tc>
      </w:tr>
      <w:tr>
        <w:trPr>
          <w:trHeight w:val="554" w:hRule="atLeast"/>
        </w:trPr>
        <w:tc>
          <w:tcPr>
            <w:tcW w:w="5696" w:type="dxa"/>
          </w:tcPr>
          <w:p>
            <w:pPr>
              <w:pStyle w:val="TableParagraph"/>
              <w:spacing w:before="143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We</w:t>
            </w:r>
            <w:r>
              <w:rPr>
                <w:spacing w:val="3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need</w:t>
            </w:r>
            <w:r>
              <w:rPr>
                <w:spacing w:val="3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2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adopt</w:t>
            </w:r>
            <w:r>
              <w:rPr>
                <w:spacing w:val="2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3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more</w:t>
            </w:r>
            <w:r>
              <w:rPr>
                <w:spacing w:val="2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tolerant</w:t>
            </w:r>
            <w:r>
              <w:rPr>
                <w:spacing w:val="2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attitude</w:t>
            </w:r>
            <w:r>
              <w:rPr>
                <w:spacing w:val="3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towards</w:t>
            </w:r>
            <w:r>
              <w:rPr>
                <w:spacing w:val="2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</w:p>
        </w:tc>
        <w:tc>
          <w:tcPr>
            <w:tcW w:w="1055" w:type="dxa"/>
          </w:tcPr>
          <w:p>
            <w:pPr>
              <w:pStyle w:val="TableParagraph"/>
              <w:spacing w:before="143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(4.5)</w:t>
            </w:r>
          </w:p>
        </w:tc>
        <w:tc>
          <w:tcPr>
            <w:tcW w:w="1272" w:type="dxa"/>
          </w:tcPr>
          <w:p>
            <w:pPr>
              <w:pStyle w:val="TableParagraph"/>
              <w:spacing w:before="143"/>
              <w:ind w:left="136"/>
              <w:rPr>
                <w:sz w:val="23"/>
              </w:rPr>
            </w:pPr>
            <w:r>
              <w:rPr>
                <w:w w:val="105"/>
                <w:sz w:val="23"/>
              </w:rPr>
              <w:t>201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(50.8)</w:t>
            </w:r>
          </w:p>
        </w:tc>
        <w:tc>
          <w:tcPr>
            <w:tcW w:w="1281" w:type="dxa"/>
          </w:tcPr>
          <w:p>
            <w:pPr>
              <w:pStyle w:val="TableParagraph"/>
              <w:spacing w:before="143"/>
              <w:ind w:left="125"/>
              <w:rPr>
                <w:sz w:val="23"/>
              </w:rPr>
            </w:pPr>
            <w:r>
              <w:rPr>
                <w:w w:val="105"/>
                <w:sz w:val="23"/>
              </w:rPr>
              <w:t>177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(44.7)</w:t>
            </w:r>
          </w:p>
        </w:tc>
      </w:tr>
      <w:tr>
        <w:trPr>
          <w:trHeight w:val="1102" w:hRule="atLeast"/>
        </w:trPr>
        <w:tc>
          <w:tcPr>
            <w:tcW w:w="5696" w:type="dxa"/>
          </w:tcPr>
          <w:p>
            <w:pPr>
              <w:pStyle w:val="TableParagraph"/>
              <w:spacing w:before="142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mentally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ill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society.</w:t>
            </w: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There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are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sufficient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existing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services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for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mentally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ill.</w:t>
            </w:r>
          </w:p>
        </w:tc>
        <w:tc>
          <w:tcPr>
            <w:tcW w:w="10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39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(9.8)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left="136"/>
              <w:rPr>
                <w:sz w:val="23"/>
              </w:rPr>
            </w:pPr>
            <w:r>
              <w:rPr>
                <w:w w:val="105"/>
                <w:sz w:val="23"/>
              </w:rPr>
              <w:t>192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(48.5)</w:t>
            </w:r>
          </w:p>
        </w:tc>
        <w:tc>
          <w:tcPr>
            <w:tcW w:w="128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left="125"/>
              <w:rPr>
                <w:sz w:val="23"/>
              </w:rPr>
            </w:pPr>
            <w:r>
              <w:rPr>
                <w:w w:val="105"/>
                <w:sz w:val="23"/>
              </w:rPr>
              <w:t>165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(41.7)</w:t>
            </w:r>
          </w:p>
        </w:tc>
      </w:tr>
      <w:tr>
        <w:trPr>
          <w:trHeight w:val="554" w:hRule="atLeast"/>
        </w:trPr>
        <w:tc>
          <w:tcPr>
            <w:tcW w:w="5696" w:type="dxa"/>
          </w:tcPr>
          <w:p>
            <w:pPr>
              <w:pStyle w:val="TableParagraph"/>
              <w:spacing w:before="142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The</w:t>
            </w:r>
            <w:r>
              <w:rPr>
                <w:spacing w:val="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best</w:t>
            </w:r>
            <w:r>
              <w:rPr>
                <w:spacing w:val="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therapy</w:t>
            </w:r>
            <w:r>
              <w:rPr>
                <w:spacing w:val="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for</w:t>
            </w:r>
            <w:r>
              <w:rPr>
                <w:spacing w:val="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many</w:t>
            </w:r>
            <w:r>
              <w:rPr>
                <w:spacing w:val="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mental</w:t>
            </w:r>
            <w:r>
              <w:rPr>
                <w:spacing w:val="1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health</w:t>
            </w:r>
            <w:r>
              <w:rPr>
                <w:spacing w:val="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problems</w:t>
            </w:r>
            <w:r>
              <w:rPr>
                <w:spacing w:val="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is</w:t>
            </w:r>
            <w:r>
              <w:rPr>
                <w:spacing w:val="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</w:p>
        </w:tc>
        <w:tc>
          <w:tcPr>
            <w:tcW w:w="1055" w:type="dxa"/>
          </w:tcPr>
          <w:p>
            <w:pPr>
              <w:pStyle w:val="TableParagraph"/>
              <w:spacing w:before="142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(3.5)</w:t>
            </w:r>
          </w:p>
        </w:tc>
        <w:tc>
          <w:tcPr>
            <w:tcW w:w="1272" w:type="dxa"/>
          </w:tcPr>
          <w:p>
            <w:pPr>
              <w:pStyle w:val="TableParagraph"/>
              <w:spacing w:before="142"/>
              <w:ind w:left="136"/>
              <w:rPr>
                <w:sz w:val="23"/>
              </w:rPr>
            </w:pPr>
            <w:r>
              <w:rPr>
                <w:w w:val="105"/>
                <w:sz w:val="23"/>
              </w:rPr>
              <w:t>220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(55.6)</w:t>
            </w:r>
          </w:p>
        </w:tc>
        <w:tc>
          <w:tcPr>
            <w:tcW w:w="1281" w:type="dxa"/>
          </w:tcPr>
          <w:p>
            <w:pPr>
              <w:pStyle w:val="TableParagraph"/>
              <w:spacing w:before="142"/>
              <w:ind w:left="125"/>
              <w:rPr>
                <w:sz w:val="23"/>
              </w:rPr>
            </w:pPr>
            <w:r>
              <w:rPr>
                <w:w w:val="105"/>
                <w:sz w:val="23"/>
              </w:rPr>
              <w:t>162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(40.9)</w:t>
            </w:r>
          </w:p>
        </w:tc>
      </w:tr>
      <w:tr>
        <w:trPr>
          <w:trHeight w:val="1102" w:hRule="atLeast"/>
        </w:trPr>
        <w:tc>
          <w:tcPr>
            <w:tcW w:w="5696" w:type="dxa"/>
          </w:tcPr>
          <w:p>
            <w:pPr>
              <w:pStyle w:val="TableParagraph"/>
              <w:spacing w:before="143"/>
              <w:ind w:left="115"/>
              <w:rPr>
                <w:sz w:val="23"/>
              </w:rPr>
            </w:pPr>
            <w:r>
              <w:rPr>
                <w:sz w:val="23"/>
              </w:rPr>
              <w:t>be</w:t>
            </w:r>
            <w:r>
              <w:rPr>
                <w:spacing w:val="16"/>
                <w:sz w:val="23"/>
              </w:rPr>
              <w:t> </w:t>
            </w:r>
            <w:r>
              <w:rPr>
                <w:sz w:val="23"/>
              </w:rPr>
              <w:t>part</w:t>
            </w:r>
            <w:r>
              <w:rPr>
                <w:spacing w:val="21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a</w:t>
            </w:r>
            <w:r>
              <w:rPr>
                <w:spacing w:val="26"/>
                <w:sz w:val="23"/>
              </w:rPr>
              <w:t> </w:t>
            </w:r>
            <w:r>
              <w:rPr>
                <w:sz w:val="23"/>
              </w:rPr>
              <w:t>normal</w:t>
            </w:r>
            <w:r>
              <w:rPr>
                <w:spacing w:val="20"/>
                <w:sz w:val="23"/>
              </w:rPr>
              <w:t> </w:t>
            </w:r>
            <w:r>
              <w:rPr>
                <w:sz w:val="23"/>
              </w:rPr>
              <w:t>community.</w:t>
            </w: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People</w:t>
            </w:r>
            <w:r>
              <w:rPr>
                <w:spacing w:val="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with </w:t>
            </w:r>
            <w:r>
              <w:rPr>
                <w:spacing w:val="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mental </w:t>
            </w:r>
            <w:r>
              <w:rPr>
                <w:spacing w:val="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illness </w:t>
            </w:r>
            <w:r>
              <w:rPr>
                <w:spacing w:val="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should </w:t>
            </w:r>
            <w:r>
              <w:rPr>
                <w:spacing w:val="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 </w:t>
            </w:r>
            <w:r>
              <w:rPr>
                <w:spacing w:val="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encouraged </w:t>
            </w:r>
            <w:r>
              <w:rPr>
                <w:spacing w:val="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</w:p>
        </w:tc>
        <w:tc>
          <w:tcPr>
            <w:tcW w:w="10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(3.5)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left="136"/>
              <w:rPr>
                <w:sz w:val="23"/>
              </w:rPr>
            </w:pPr>
            <w:r>
              <w:rPr>
                <w:w w:val="105"/>
                <w:sz w:val="23"/>
              </w:rPr>
              <w:t>207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(52.3)</w:t>
            </w:r>
          </w:p>
        </w:tc>
        <w:tc>
          <w:tcPr>
            <w:tcW w:w="128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left="146"/>
              <w:rPr>
                <w:sz w:val="23"/>
              </w:rPr>
            </w:pPr>
            <w:r>
              <w:rPr>
                <w:w w:val="105"/>
                <w:sz w:val="23"/>
              </w:rPr>
              <w:t>175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(44.2)</w:t>
            </w:r>
          </w:p>
        </w:tc>
      </w:tr>
      <w:tr>
        <w:trPr>
          <w:trHeight w:val="694" w:hRule="atLeast"/>
        </w:trPr>
        <w:tc>
          <w:tcPr>
            <w:tcW w:w="56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3"/>
              <w:ind w:left="115"/>
              <w:rPr>
                <w:sz w:val="23"/>
              </w:rPr>
            </w:pPr>
            <w:r>
              <w:rPr>
                <w:sz w:val="23"/>
              </w:rPr>
              <w:t>assume</w:t>
            </w:r>
            <w:r>
              <w:rPr>
                <w:spacing w:val="21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22"/>
                <w:sz w:val="23"/>
              </w:rPr>
              <w:t> </w:t>
            </w:r>
            <w:r>
              <w:rPr>
                <w:sz w:val="23"/>
              </w:rPr>
              <w:t>responsibility</w:t>
            </w:r>
            <w:r>
              <w:rPr>
                <w:spacing w:val="22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a</w:t>
            </w:r>
            <w:r>
              <w:rPr>
                <w:spacing w:val="30"/>
                <w:sz w:val="23"/>
              </w:rPr>
              <w:t> </w:t>
            </w:r>
            <w:r>
              <w:rPr>
                <w:sz w:val="23"/>
              </w:rPr>
              <w:t>normal</w:t>
            </w:r>
            <w:r>
              <w:rPr>
                <w:spacing w:val="17"/>
                <w:sz w:val="23"/>
              </w:rPr>
              <w:t> </w:t>
            </w:r>
            <w:r>
              <w:rPr>
                <w:sz w:val="23"/>
              </w:rPr>
              <w:t>life.</w:t>
            </w:r>
          </w:p>
        </w:tc>
        <w:tc>
          <w:tcPr>
            <w:tcW w:w="105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5" w:hRule="atLeast"/>
        </w:trPr>
        <w:tc>
          <w:tcPr>
            <w:tcW w:w="56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/>
              <w:ind w:left="115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Source:</w:t>
            </w:r>
            <w:r>
              <w:rPr>
                <w:b/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Field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survey,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2018.</w:t>
            </w:r>
          </w:p>
        </w:tc>
        <w:tc>
          <w:tcPr>
            <w:tcW w:w="105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8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1910" w:h="16850"/>
          <w:pgMar w:header="0" w:footer="1027" w:top="1580" w:bottom="1300" w:left="1620" w:right="400"/>
        </w:sectPr>
      </w:pPr>
    </w:p>
    <w:p>
      <w:pPr>
        <w:pStyle w:val="BodyText"/>
        <w:spacing w:line="501" w:lineRule="auto" w:before="79"/>
        <w:ind w:left="368" w:right="1023"/>
        <w:jc w:val="both"/>
      </w:pPr>
      <w:r>
        <w:rPr>
          <w:w w:val="105"/>
        </w:rPr>
        <w:t>Table 4.4 shows that 239(60.3) of the respondents felt that the mentally ill are a burden</w:t>
      </w:r>
      <w:r>
        <w:rPr>
          <w:spacing w:val="1"/>
          <w:w w:val="105"/>
        </w:rPr>
        <w:t> </w:t>
      </w:r>
      <w:r>
        <w:rPr>
          <w:w w:val="105"/>
        </w:rPr>
        <w:t>to the society. Those who subscribe to this stereotyped thinking are likely to have</w:t>
      </w:r>
      <w:r>
        <w:rPr>
          <w:spacing w:val="1"/>
          <w:w w:val="105"/>
        </w:rPr>
        <w:t> </w:t>
      </w:r>
      <w:r>
        <w:rPr>
          <w:w w:val="105"/>
        </w:rPr>
        <w:t>negative attitude towards people with mental illness; 213(53.8) of the respondents felt it</w:t>
      </w:r>
      <w:r>
        <w:rPr>
          <w:spacing w:val="-59"/>
          <w:w w:val="105"/>
        </w:rPr>
        <w:t> </w:t>
      </w:r>
      <w:r>
        <w:rPr>
          <w:w w:val="105"/>
        </w:rPr>
        <w:t>is best to avoid someone with mental illness. It was observed that people avoid having</w:t>
      </w:r>
      <w:r>
        <w:rPr>
          <w:spacing w:val="1"/>
          <w:w w:val="105"/>
        </w:rPr>
        <w:t> </w:t>
      </w:r>
      <w:r>
        <w:rPr>
          <w:w w:val="105"/>
        </w:rPr>
        <w:t>social contact with people having mental illness, because of fear of attack from them.</w:t>
      </w:r>
      <w:r>
        <w:rPr>
          <w:spacing w:val="1"/>
          <w:w w:val="105"/>
        </w:rPr>
        <w:t> </w:t>
      </w:r>
      <w:r>
        <w:rPr>
          <w:w w:val="105"/>
        </w:rPr>
        <w:t>For this reason, people with mentally illness are socially excluded by members of the</w:t>
      </w:r>
      <w:r>
        <w:rPr>
          <w:spacing w:val="1"/>
          <w:w w:val="105"/>
        </w:rPr>
        <w:t> </w:t>
      </w:r>
      <w:r>
        <w:rPr>
          <w:w w:val="105"/>
        </w:rPr>
        <w:t>society.</w:t>
      </w:r>
      <w:r>
        <w:rPr>
          <w:spacing w:val="-7"/>
          <w:w w:val="105"/>
        </w:rPr>
        <w:t> </w:t>
      </w:r>
      <w:r>
        <w:rPr>
          <w:w w:val="105"/>
        </w:rPr>
        <w:t>This</w:t>
      </w:r>
      <w:r>
        <w:rPr>
          <w:spacing w:val="2"/>
          <w:w w:val="105"/>
        </w:rPr>
        <w:t> </w:t>
      </w:r>
      <w:r>
        <w:rPr>
          <w:w w:val="105"/>
        </w:rPr>
        <w:t>was</w:t>
      </w:r>
      <w:r>
        <w:rPr>
          <w:spacing w:val="-4"/>
          <w:w w:val="105"/>
        </w:rPr>
        <w:t> </w:t>
      </w:r>
      <w:r>
        <w:rPr>
          <w:w w:val="105"/>
        </w:rPr>
        <w:t>indicated</w:t>
      </w:r>
      <w:r>
        <w:rPr>
          <w:spacing w:val="-2"/>
          <w:w w:val="105"/>
        </w:rPr>
        <w:t> </w:t>
      </w:r>
      <w:r>
        <w:rPr>
          <w:w w:val="105"/>
        </w:rPr>
        <w:t>by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3"/>
          <w:w w:val="105"/>
        </w:rPr>
        <w:t> </w:t>
      </w:r>
      <w:r>
        <w:rPr>
          <w:w w:val="105"/>
        </w:rPr>
        <w:t>person</w:t>
      </w:r>
      <w:r>
        <w:rPr>
          <w:spacing w:val="-2"/>
          <w:w w:val="105"/>
        </w:rPr>
        <w:t> </w:t>
      </w:r>
      <w:r>
        <w:rPr>
          <w:w w:val="105"/>
        </w:rPr>
        <w:t>having</w:t>
      </w:r>
      <w:r>
        <w:rPr>
          <w:spacing w:val="-2"/>
          <w:w w:val="105"/>
        </w:rPr>
        <w:t> </w:t>
      </w:r>
      <w:r>
        <w:rPr>
          <w:w w:val="105"/>
        </w:rPr>
        <w:t>mental illness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an</w:t>
      </w:r>
      <w:r>
        <w:rPr>
          <w:spacing w:val="-9"/>
          <w:w w:val="105"/>
        </w:rPr>
        <w:t> </w:t>
      </w:r>
      <w:r>
        <w:rPr>
          <w:w w:val="105"/>
        </w:rPr>
        <w:t>interview: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49" w:lineRule="auto"/>
        <w:ind w:left="1809" w:right="2311"/>
        <w:jc w:val="both"/>
      </w:pPr>
      <w:r>
        <w:rPr>
          <w:w w:val="105"/>
        </w:rPr>
        <w:t>I had friends before, but they have deserted me, all my</w:t>
      </w:r>
      <w:r>
        <w:rPr>
          <w:spacing w:val="1"/>
          <w:w w:val="105"/>
        </w:rPr>
        <w:t> </w:t>
      </w:r>
      <w:r>
        <w:rPr>
          <w:w w:val="105"/>
        </w:rPr>
        <w:t>friends as if I have no link with them. I don‟t go to public</w:t>
      </w:r>
      <w:r>
        <w:rPr>
          <w:spacing w:val="1"/>
          <w:w w:val="105"/>
        </w:rPr>
        <w:t> </w:t>
      </w:r>
      <w:r>
        <w:rPr>
          <w:w w:val="105"/>
        </w:rPr>
        <w:t>gatherings. When I go, people say bad things. (Male IDI /</w:t>
      </w:r>
      <w:r>
        <w:rPr>
          <w:spacing w:val="1"/>
          <w:w w:val="105"/>
        </w:rPr>
        <w:t> </w:t>
      </w:r>
      <w:r>
        <w:rPr>
          <w:w w:val="105"/>
        </w:rPr>
        <w:t>30/</w:t>
      </w:r>
      <w:r>
        <w:rPr>
          <w:spacing w:val="-7"/>
          <w:w w:val="105"/>
        </w:rPr>
        <w:t> </w:t>
      </w:r>
      <w:r>
        <w:rPr>
          <w:w w:val="105"/>
        </w:rPr>
        <w:t>Christian</w:t>
      </w:r>
      <w:r>
        <w:rPr>
          <w:spacing w:val="-3"/>
          <w:w w:val="105"/>
        </w:rPr>
        <w:t> </w:t>
      </w:r>
      <w:r>
        <w:rPr>
          <w:w w:val="105"/>
        </w:rPr>
        <w:t>/secondary</w:t>
      </w:r>
      <w:r>
        <w:rPr>
          <w:spacing w:val="-2"/>
          <w:w w:val="105"/>
        </w:rPr>
        <w:t> </w:t>
      </w:r>
      <w:r>
        <w:rPr>
          <w:w w:val="105"/>
        </w:rPr>
        <w:t>school/ Igede/ single)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3"/>
        </w:rPr>
      </w:pPr>
    </w:p>
    <w:p>
      <w:pPr>
        <w:pStyle w:val="BodyText"/>
        <w:spacing w:line="501" w:lineRule="auto"/>
        <w:ind w:left="368" w:right="1017"/>
        <w:jc w:val="both"/>
      </w:pPr>
      <w:r>
        <w:rPr>
          <w:w w:val="105"/>
        </w:rPr>
        <w:t>192(48.5) of members of the public did not agree that our mental hospitals seem more</w:t>
      </w:r>
      <w:r>
        <w:rPr>
          <w:spacing w:val="1"/>
          <w:w w:val="105"/>
        </w:rPr>
        <w:t> </w:t>
      </w:r>
      <w:r>
        <w:rPr>
          <w:w w:val="105"/>
        </w:rPr>
        <w:t>like</w:t>
      </w:r>
      <w:r>
        <w:rPr>
          <w:spacing w:val="1"/>
          <w:w w:val="105"/>
        </w:rPr>
        <w:t> </w:t>
      </w:r>
      <w:r>
        <w:rPr>
          <w:w w:val="105"/>
        </w:rPr>
        <w:t>prisons</w:t>
      </w:r>
      <w:r>
        <w:rPr>
          <w:spacing w:val="1"/>
          <w:w w:val="105"/>
        </w:rPr>
        <w:t> </w:t>
      </w:r>
      <w:r>
        <w:rPr>
          <w:w w:val="105"/>
        </w:rPr>
        <w:t>than</w:t>
      </w:r>
      <w:r>
        <w:rPr>
          <w:spacing w:val="1"/>
          <w:w w:val="105"/>
        </w:rPr>
        <w:t> </w:t>
      </w:r>
      <w:r>
        <w:rPr>
          <w:w w:val="105"/>
        </w:rPr>
        <w:t>hospitals</w:t>
      </w:r>
      <w:r>
        <w:rPr>
          <w:spacing w:val="1"/>
          <w:w w:val="105"/>
        </w:rPr>
        <w:t> </w:t>
      </w:r>
      <w:r>
        <w:rPr>
          <w:w w:val="105"/>
        </w:rPr>
        <w:t>where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treated,</w:t>
      </w:r>
      <w:r>
        <w:rPr>
          <w:spacing w:val="1"/>
          <w:w w:val="105"/>
        </w:rPr>
        <w:t> </w:t>
      </w:r>
      <w:r>
        <w:rPr>
          <w:w w:val="105"/>
        </w:rPr>
        <w:t>while</w:t>
      </w:r>
      <w:r>
        <w:rPr>
          <w:spacing w:val="1"/>
          <w:w w:val="105"/>
        </w:rPr>
        <w:t> </w:t>
      </w:r>
      <w:r>
        <w:rPr>
          <w:w w:val="105"/>
        </w:rPr>
        <w:t>229(57.8)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respondents felt that increased spending on mental health services is a waste of tax</w:t>
      </w:r>
      <w:r>
        <w:rPr>
          <w:spacing w:val="1"/>
          <w:w w:val="105"/>
        </w:rPr>
        <w:t> </w:t>
      </w:r>
      <w:r>
        <w:rPr>
          <w:w w:val="105"/>
        </w:rPr>
        <w:t>payer‟s money. This shows that members of the public will not likely support the</w:t>
      </w:r>
      <w:r>
        <w:rPr>
          <w:spacing w:val="1"/>
          <w:w w:val="105"/>
        </w:rPr>
        <w:t> </w:t>
      </w:r>
      <w:r>
        <w:rPr>
          <w:w w:val="105"/>
        </w:rPr>
        <w:t>spending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money on mental</w:t>
      </w:r>
      <w:r>
        <w:rPr>
          <w:spacing w:val="-5"/>
          <w:w w:val="105"/>
        </w:rPr>
        <w:t> </w:t>
      </w:r>
      <w:r>
        <w:rPr>
          <w:w w:val="105"/>
        </w:rPr>
        <w:t>health.</w:t>
      </w:r>
      <w:r>
        <w:rPr>
          <w:spacing w:val="-5"/>
          <w:w w:val="105"/>
        </w:rPr>
        <w:t> </w:t>
      </w:r>
      <w:r>
        <w:rPr>
          <w:w w:val="105"/>
        </w:rPr>
        <w:t>However,</w:t>
      </w:r>
      <w:r>
        <w:rPr>
          <w:spacing w:val="-4"/>
          <w:w w:val="105"/>
        </w:rPr>
        <w:t> </w:t>
      </w:r>
      <w:r>
        <w:rPr>
          <w:w w:val="105"/>
        </w:rPr>
        <w:t>only</w:t>
      </w:r>
      <w:r>
        <w:rPr>
          <w:spacing w:val="-7"/>
          <w:w w:val="105"/>
        </w:rPr>
        <w:t> </w:t>
      </w:r>
      <w:r>
        <w:rPr>
          <w:w w:val="105"/>
        </w:rPr>
        <w:t>47.0 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respondents</w:t>
      </w:r>
      <w:r>
        <w:rPr>
          <w:spacing w:val="-8"/>
          <w:w w:val="105"/>
        </w:rPr>
        <w:t> </w:t>
      </w:r>
      <w:r>
        <w:rPr>
          <w:w w:val="105"/>
        </w:rPr>
        <w:t>agreed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58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illness</w:t>
      </w:r>
      <w:r>
        <w:rPr>
          <w:spacing w:val="1"/>
          <w:w w:val="105"/>
        </w:rPr>
        <w:t> </w:t>
      </w:r>
      <w:r>
        <w:rPr>
          <w:w w:val="105"/>
        </w:rPr>
        <w:t>do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deserve</w:t>
      </w:r>
      <w:r>
        <w:rPr>
          <w:spacing w:val="1"/>
          <w:w w:val="105"/>
        </w:rPr>
        <w:t> </w:t>
      </w:r>
      <w:r>
        <w:rPr>
          <w:w w:val="105"/>
        </w:rPr>
        <w:t>our</w:t>
      </w:r>
      <w:r>
        <w:rPr>
          <w:spacing w:val="1"/>
          <w:w w:val="105"/>
        </w:rPr>
        <w:t> </w:t>
      </w:r>
      <w:r>
        <w:rPr>
          <w:w w:val="105"/>
        </w:rPr>
        <w:t>sympathy,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192(48.5)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respondents disagreed with the statement that the mentally ill have for so long been the</w:t>
      </w:r>
      <w:r>
        <w:rPr>
          <w:spacing w:val="1"/>
          <w:w w:val="105"/>
        </w:rPr>
        <w:t> </w:t>
      </w:r>
      <w:r>
        <w:rPr>
          <w:w w:val="105"/>
        </w:rPr>
        <w:t>subject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ridicule.</w:t>
      </w:r>
    </w:p>
    <w:p>
      <w:pPr>
        <w:pStyle w:val="BodyText"/>
        <w:spacing w:before="5"/>
        <w:rPr>
          <w:sz w:val="34"/>
        </w:rPr>
      </w:pPr>
    </w:p>
    <w:p>
      <w:pPr>
        <w:pStyle w:val="BodyText"/>
        <w:spacing w:line="499" w:lineRule="auto"/>
        <w:ind w:left="368" w:right="1021"/>
        <w:jc w:val="both"/>
      </w:pPr>
      <w:r>
        <w:rPr>
          <w:w w:val="105"/>
        </w:rPr>
        <w:t>Furthermore, 203(51.3) of the respondents felt that government should provide the best</w:t>
      </w:r>
      <w:r>
        <w:rPr>
          <w:spacing w:val="1"/>
          <w:w w:val="105"/>
        </w:rPr>
        <w:t> </w:t>
      </w:r>
      <w:r>
        <w:rPr>
          <w:w w:val="105"/>
        </w:rPr>
        <w:t>possible cure for the treatment of the mentally ill, 201(50.8) of the respondents felt that</w:t>
      </w:r>
      <w:r>
        <w:rPr>
          <w:spacing w:val="1"/>
          <w:w w:val="105"/>
        </w:rPr>
        <w:t> </w:t>
      </w:r>
      <w:r>
        <w:rPr>
          <w:w w:val="105"/>
        </w:rPr>
        <w:t>people should adopt a more tolerant attitude towards the mentally ill, and 192(48.5) of</w:t>
      </w:r>
      <w:r>
        <w:rPr>
          <w:spacing w:val="1"/>
          <w:w w:val="105"/>
        </w:rPr>
        <w:t> </w:t>
      </w:r>
      <w:r>
        <w:rPr>
          <w:w w:val="105"/>
        </w:rPr>
        <w:t>the respondents agreed there are sufficient existing health services for the mentally ill.</w:t>
      </w:r>
      <w:r>
        <w:rPr>
          <w:spacing w:val="1"/>
          <w:w w:val="105"/>
        </w:rPr>
        <w:t> </w:t>
      </w:r>
      <w:r>
        <w:rPr>
          <w:w w:val="105"/>
        </w:rPr>
        <w:t>Notably,</w:t>
      </w:r>
      <w:r>
        <w:rPr>
          <w:spacing w:val="9"/>
          <w:w w:val="105"/>
        </w:rPr>
        <w:t> </w:t>
      </w:r>
      <w:r>
        <w:rPr>
          <w:w w:val="105"/>
        </w:rPr>
        <w:t>220(55.6)</w:t>
      </w:r>
      <w:r>
        <w:rPr>
          <w:spacing w:val="5"/>
          <w:w w:val="105"/>
        </w:rPr>
        <w:t> </w:t>
      </w:r>
      <w:r>
        <w:rPr>
          <w:w w:val="105"/>
        </w:rPr>
        <w:t>of</w:t>
      </w:r>
      <w:r>
        <w:rPr>
          <w:spacing w:val="6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respondents</w:t>
      </w:r>
      <w:r>
        <w:rPr>
          <w:spacing w:val="6"/>
          <w:w w:val="105"/>
        </w:rPr>
        <w:t> </w:t>
      </w:r>
      <w:r>
        <w:rPr>
          <w:w w:val="105"/>
        </w:rPr>
        <w:t>agreed</w:t>
      </w:r>
      <w:r>
        <w:rPr>
          <w:spacing w:val="7"/>
          <w:w w:val="105"/>
        </w:rPr>
        <w:t> </w:t>
      </w:r>
      <w:r>
        <w:rPr>
          <w:w w:val="105"/>
        </w:rPr>
        <w:t>that</w:t>
      </w:r>
      <w:r>
        <w:rPr>
          <w:spacing w:val="11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best</w:t>
      </w:r>
      <w:r>
        <w:rPr>
          <w:spacing w:val="11"/>
          <w:w w:val="105"/>
        </w:rPr>
        <w:t> </w:t>
      </w:r>
      <w:r>
        <w:rPr>
          <w:w w:val="105"/>
        </w:rPr>
        <w:t>therapy</w:t>
      </w:r>
      <w:r>
        <w:rPr>
          <w:spacing w:val="8"/>
          <w:w w:val="105"/>
        </w:rPr>
        <w:t> </w:t>
      </w:r>
      <w:r>
        <w:rPr>
          <w:w w:val="105"/>
        </w:rPr>
        <w:t>for</w:t>
      </w:r>
      <w:r>
        <w:rPr>
          <w:spacing w:val="18"/>
          <w:w w:val="105"/>
        </w:rPr>
        <w:t> </w:t>
      </w:r>
      <w:r>
        <w:rPr>
          <w:w w:val="105"/>
        </w:rPr>
        <w:t>mental</w:t>
      </w:r>
      <w:r>
        <w:rPr>
          <w:spacing w:val="10"/>
          <w:w w:val="105"/>
        </w:rPr>
        <w:t> </w:t>
      </w:r>
      <w:r>
        <w:rPr>
          <w:w w:val="105"/>
        </w:rPr>
        <w:t>illness</w:t>
      </w:r>
      <w:r>
        <w:rPr>
          <w:spacing w:val="6"/>
          <w:w w:val="105"/>
        </w:rPr>
        <w:t> </w:t>
      </w:r>
      <w:r>
        <w:rPr>
          <w:w w:val="105"/>
        </w:rPr>
        <w:t>is</w:t>
      </w:r>
    </w:p>
    <w:p>
      <w:pPr>
        <w:spacing w:after="0" w:line="499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501" w:lineRule="auto" w:before="79"/>
        <w:ind w:left="368" w:right="1028"/>
        <w:jc w:val="both"/>
      </w:pPr>
      <w:r>
        <w:rPr>
          <w:w w:val="105"/>
        </w:rPr>
        <w:t>to be part of a normal community, while 207(52.3) of the respondents felt that people</w:t>
      </w:r>
      <w:r>
        <w:rPr>
          <w:spacing w:val="1"/>
          <w:w w:val="105"/>
        </w:rPr>
        <w:t> </w:t>
      </w:r>
      <w:r>
        <w:rPr>
          <w:w w:val="105"/>
        </w:rPr>
        <w:t>with mental illness should be encouraged to assume the responsibility of a normal life.</w:t>
      </w:r>
      <w:r>
        <w:rPr>
          <w:spacing w:val="1"/>
          <w:w w:val="105"/>
        </w:rPr>
        <w:t> </w:t>
      </w:r>
      <w:r>
        <w:rPr>
          <w:w w:val="105"/>
        </w:rPr>
        <w:t>Except questions three and ten which indicate favorable responses from members of the</w:t>
      </w:r>
      <w:r>
        <w:rPr>
          <w:spacing w:val="-58"/>
          <w:w w:val="105"/>
        </w:rPr>
        <w:t> </w:t>
      </w:r>
      <w:r>
        <w:rPr>
          <w:w w:val="105"/>
        </w:rPr>
        <w:t>public about mental illness, all the other questions on Table 4. 4 show that respondents‟</w:t>
      </w:r>
      <w:r>
        <w:rPr>
          <w:spacing w:val="-59"/>
          <w:w w:val="105"/>
        </w:rPr>
        <w:t> </w:t>
      </w:r>
      <w:r>
        <w:rPr>
          <w:w w:val="105"/>
        </w:rPr>
        <w:t>attitudes</w:t>
      </w:r>
      <w:r>
        <w:rPr>
          <w:spacing w:val="-3"/>
          <w:w w:val="105"/>
        </w:rPr>
        <w:t> </w:t>
      </w:r>
      <w:r>
        <w:rPr>
          <w:w w:val="105"/>
        </w:rPr>
        <w:t>towards</w:t>
      </w:r>
      <w:r>
        <w:rPr>
          <w:spacing w:val="-3"/>
          <w:w w:val="105"/>
        </w:rPr>
        <w:t> </w:t>
      </w:r>
      <w:r>
        <w:rPr>
          <w:w w:val="105"/>
        </w:rPr>
        <w:t>mental</w:t>
      </w:r>
      <w:r>
        <w:rPr>
          <w:spacing w:val="-5"/>
          <w:w w:val="105"/>
        </w:rPr>
        <w:t> </w:t>
      </w:r>
      <w:r>
        <w:rPr>
          <w:w w:val="105"/>
        </w:rPr>
        <w:t>illness</w:t>
      </w:r>
      <w:r>
        <w:rPr>
          <w:spacing w:val="4"/>
          <w:w w:val="105"/>
        </w:rPr>
        <w:t> </w:t>
      </w:r>
      <w:r>
        <w:rPr>
          <w:w w:val="105"/>
        </w:rPr>
        <w:t>were</w:t>
      </w:r>
      <w:r>
        <w:rPr>
          <w:spacing w:val="-2"/>
          <w:w w:val="105"/>
        </w:rPr>
        <w:t> </w:t>
      </w:r>
      <w:r>
        <w:rPr>
          <w:w w:val="105"/>
        </w:rPr>
        <w:t>negative.</w:t>
      </w:r>
    </w:p>
    <w:p>
      <w:pPr>
        <w:pStyle w:val="BodyText"/>
        <w:spacing w:before="3"/>
        <w:rPr>
          <w:sz w:val="35"/>
        </w:rPr>
      </w:pPr>
    </w:p>
    <w:p>
      <w:pPr>
        <w:pStyle w:val="Heading1"/>
        <w:numPr>
          <w:ilvl w:val="2"/>
          <w:numId w:val="14"/>
        </w:numPr>
        <w:tabs>
          <w:tab w:pos="1089" w:val="left" w:leader="none"/>
        </w:tabs>
        <w:spacing w:line="496" w:lineRule="auto" w:before="0" w:after="0"/>
        <w:ind w:left="368" w:right="1019" w:firstLine="58"/>
        <w:jc w:val="left"/>
      </w:pPr>
      <w:r>
        <w:rPr>
          <w:w w:val="105"/>
        </w:rPr>
        <w:t>Attitude</w:t>
      </w:r>
      <w:r>
        <w:rPr>
          <w:spacing w:val="26"/>
          <w:w w:val="105"/>
        </w:rPr>
        <w:t> </w:t>
      </w:r>
      <w:r>
        <w:rPr>
          <w:w w:val="105"/>
        </w:rPr>
        <w:t>of</w:t>
      </w:r>
      <w:r>
        <w:rPr>
          <w:spacing w:val="30"/>
          <w:w w:val="105"/>
        </w:rPr>
        <w:t> </w:t>
      </w:r>
      <w:r>
        <w:rPr>
          <w:w w:val="105"/>
        </w:rPr>
        <w:t>members</w:t>
      </w:r>
      <w:r>
        <w:rPr>
          <w:spacing w:val="25"/>
          <w:w w:val="105"/>
        </w:rPr>
        <w:t> </w:t>
      </w:r>
      <w:r>
        <w:rPr>
          <w:w w:val="105"/>
        </w:rPr>
        <w:t>of</w:t>
      </w:r>
      <w:r>
        <w:rPr>
          <w:spacing w:val="24"/>
          <w:w w:val="105"/>
        </w:rPr>
        <w:t> </w:t>
      </w:r>
      <w:r>
        <w:rPr>
          <w:w w:val="105"/>
        </w:rPr>
        <w:t>the</w:t>
      </w:r>
      <w:r>
        <w:rPr>
          <w:spacing w:val="26"/>
          <w:w w:val="105"/>
        </w:rPr>
        <w:t> </w:t>
      </w:r>
      <w:r>
        <w:rPr>
          <w:w w:val="105"/>
        </w:rPr>
        <w:t>public</w:t>
      </w:r>
      <w:r>
        <w:rPr>
          <w:spacing w:val="26"/>
          <w:w w:val="105"/>
        </w:rPr>
        <w:t> </w:t>
      </w:r>
      <w:r>
        <w:rPr>
          <w:w w:val="105"/>
        </w:rPr>
        <w:t>on</w:t>
      </w:r>
      <w:r>
        <w:rPr>
          <w:spacing w:val="28"/>
          <w:w w:val="105"/>
        </w:rPr>
        <w:t> </w:t>
      </w:r>
      <w:r>
        <w:rPr>
          <w:w w:val="105"/>
        </w:rPr>
        <w:t>the</w:t>
      </w:r>
      <w:r>
        <w:rPr>
          <w:spacing w:val="41"/>
          <w:w w:val="105"/>
        </w:rPr>
        <w:t> </w:t>
      </w:r>
      <w:r>
        <w:rPr>
          <w:w w:val="105"/>
        </w:rPr>
        <w:t>beliefs</w:t>
      </w:r>
      <w:r>
        <w:rPr>
          <w:spacing w:val="32"/>
          <w:w w:val="105"/>
        </w:rPr>
        <w:t> </w:t>
      </w:r>
      <w:r>
        <w:rPr>
          <w:w w:val="105"/>
        </w:rPr>
        <w:t>that</w:t>
      </w:r>
      <w:r>
        <w:rPr>
          <w:spacing w:val="31"/>
          <w:w w:val="105"/>
        </w:rPr>
        <w:t> </w:t>
      </w:r>
      <w:r>
        <w:rPr>
          <w:w w:val="105"/>
        </w:rPr>
        <w:t>people</w:t>
      </w:r>
      <w:r>
        <w:rPr>
          <w:spacing w:val="39"/>
          <w:w w:val="105"/>
        </w:rPr>
        <w:t> </w:t>
      </w:r>
      <w:r>
        <w:rPr>
          <w:w w:val="105"/>
        </w:rPr>
        <w:t>with</w:t>
      </w:r>
      <w:r>
        <w:rPr>
          <w:spacing w:val="35"/>
          <w:w w:val="105"/>
        </w:rPr>
        <w:t> </w:t>
      </w:r>
      <w:r>
        <w:rPr>
          <w:w w:val="105"/>
        </w:rPr>
        <w:t>mental</w:t>
      </w:r>
      <w:r>
        <w:rPr>
          <w:spacing w:val="-57"/>
          <w:w w:val="105"/>
        </w:rPr>
        <w:t> </w:t>
      </w:r>
      <w:r>
        <w:rPr>
          <w:w w:val="105"/>
        </w:rPr>
        <w:t>illness</w:t>
      </w:r>
      <w:r>
        <w:rPr>
          <w:spacing w:val="2"/>
          <w:w w:val="105"/>
        </w:rPr>
        <w:t> </w:t>
      </w:r>
      <w:r>
        <w:rPr>
          <w:w w:val="105"/>
        </w:rPr>
        <w:t>are</w:t>
      </w:r>
      <w:r>
        <w:rPr>
          <w:spacing w:val="-3"/>
          <w:w w:val="105"/>
        </w:rPr>
        <w:t> </w:t>
      </w:r>
      <w:r>
        <w:rPr>
          <w:w w:val="105"/>
        </w:rPr>
        <w:t>dangerous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unpredictable</w:t>
      </w:r>
      <w:r>
        <w:rPr>
          <w:spacing w:val="4"/>
          <w:w w:val="105"/>
        </w:rPr>
        <w:t> </w:t>
      </w:r>
      <w:r>
        <w:rPr>
          <w:w w:val="105"/>
        </w:rPr>
        <w:t>and</w:t>
      </w:r>
      <w:r>
        <w:rPr>
          <w:spacing w:val="7"/>
          <w:w w:val="105"/>
        </w:rPr>
        <w:t> </w:t>
      </w:r>
      <w:r>
        <w:rPr>
          <w:w w:val="105"/>
        </w:rPr>
        <w:t>need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5"/>
          <w:w w:val="105"/>
        </w:rPr>
        <w:t> </w:t>
      </w:r>
      <w:r>
        <w:rPr>
          <w:w w:val="105"/>
        </w:rPr>
        <w:t>be</w:t>
      </w:r>
      <w:r>
        <w:rPr>
          <w:spacing w:val="-3"/>
          <w:w w:val="105"/>
        </w:rPr>
        <w:t> </w:t>
      </w:r>
      <w:r>
        <w:rPr>
          <w:w w:val="105"/>
        </w:rPr>
        <w:t>restricted</w:t>
      </w:r>
    </w:p>
    <w:p>
      <w:pPr>
        <w:pStyle w:val="BodyText"/>
        <w:spacing w:before="1"/>
        <w:rPr>
          <w:b/>
          <w:sz w:val="35"/>
        </w:rPr>
      </w:pPr>
    </w:p>
    <w:p>
      <w:pPr>
        <w:pStyle w:val="BodyText"/>
        <w:spacing w:line="499" w:lineRule="auto"/>
        <w:ind w:left="368" w:right="1016"/>
        <w:jc w:val="both"/>
      </w:pPr>
      <w:r>
        <w:rPr>
          <w:w w:val="105"/>
        </w:rPr>
        <w:t>This sub-section is concerned with the portrayal of people with mental illness as people</w:t>
      </w:r>
      <w:r>
        <w:rPr>
          <w:spacing w:val="-58"/>
          <w:w w:val="105"/>
        </w:rPr>
        <w:t> </w:t>
      </w:r>
      <w:r>
        <w:rPr>
          <w:w w:val="105"/>
        </w:rPr>
        <w:t>who are dangerous, unpredictable, and cannot be entrusted with important tasks and</w:t>
      </w:r>
      <w:r>
        <w:rPr>
          <w:spacing w:val="1"/>
          <w:w w:val="105"/>
        </w:rPr>
        <w:t> </w:t>
      </w:r>
      <w:r>
        <w:rPr>
          <w:w w:val="105"/>
        </w:rPr>
        <w:t>therefore need to be avoided. The aim of Table 4.5 is to show whether members of the</w:t>
      </w:r>
      <w:r>
        <w:rPr>
          <w:spacing w:val="1"/>
          <w:w w:val="105"/>
        </w:rPr>
        <w:t> </w:t>
      </w:r>
      <w:r>
        <w:rPr>
          <w:w w:val="105"/>
        </w:rPr>
        <w:t>public agreed with this common stereotype and avoided people with mental illness. The</w:t>
      </w:r>
      <w:r>
        <w:rPr>
          <w:spacing w:val="-58"/>
          <w:w w:val="105"/>
        </w:rPr>
        <w:t> </w:t>
      </w:r>
      <w:r>
        <w:rPr>
          <w:w w:val="105"/>
        </w:rPr>
        <w:t>responses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statements</w:t>
      </w:r>
      <w:r>
        <w:rPr>
          <w:spacing w:val="-3"/>
          <w:w w:val="105"/>
        </w:rPr>
        <w:t> </w:t>
      </w:r>
      <w:r>
        <w:rPr>
          <w:w w:val="105"/>
        </w:rPr>
        <w:t>on</w:t>
      </w:r>
      <w:r>
        <w:rPr>
          <w:spacing w:val="-8"/>
          <w:w w:val="105"/>
        </w:rPr>
        <w:t> </w:t>
      </w:r>
      <w:r>
        <w:rPr>
          <w:w w:val="105"/>
        </w:rPr>
        <w:t>table</w:t>
      </w:r>
      <w:r>
        <w:rPr>
          <w:spacing w:val="-8"/>
          <w:w w:val="105"/>
        </w:rPr>
        <w:t> </w:t>
      </w:r>
      <w:r>
        <w:rPr>
          <w:w w:val="105"/>
        </w:rPr>
        <w:t>4.5</w:t>
      </w:r>
      <w:r>
        <w:rPr>
          <w:spacing w:val="6"/>
          <w:w w:val="105"/>
        </w:rPr>
        <w:t> </w:t>
      </w:r>
      <w:r>
        <w:rPr>
          <w:w w:val="105"/>
        </w:rPr>
        <w:t>were</w:t>
      </w:r>
      <w:r>
        <w:rPr>
          <w:spacing w:val="-2"/>
          <w:w w:val="105"/>
        </w:rPr>
        <w:t> </w:t>
      </w:r>
      <w:r>
        <w:rPr>
          <w:w w:val="105"/>
        </w:rPr>
        <w:t>generally</w:t>
      </w:r>
      <w:r>
        <w:rPr>
          <w:spacing w:val="-1"/>
          <w:w w:val="105"/>
        </w:rPr>
        <w:t> </w:t>
      </w:r>
      <w:r>
        <w:rPr>
          <w:w w:val="105"/>
        </w:rPr>
        <w:t>negative.</w:t>
      </w:r>
    </w:p>
    <w:p>
      <w:pPr>
        <w:spacing w:after="0" w:line="499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before="79"/>
        <w:ind w:left="476"/>
      </w:pPr>
      <w:r>
        <w:rPr>
          <w:b/>
          <w:w w:val="105"/>
        </w:rPr>
        <w:t>Table 4.5</w:t>
      </w:r>
      <w:r>
        <w:rPr>
          <w:w w:val="105"/>
        </w:rPr>
        <w:t>:</w:t>
      </w:r>
      <w:r>
        <w:rPr>
          <w:spacing w:val="56"/>
          <w:w w:val="105"/>
        </w:rPr>
        <w:t> </w:t>
      </w:r>
      <w:r>
        <w:rPr>
          <w:w w:val="105"/>
        </w:rPr>
        <w:t>Public</w:t>
      </w:r>
      <w:r>
        <w:rPr>
          <w:spacing w:val="-6"/>
          <w:w w:val="105"/>
        </w:rPr>
        <w:t> </w:t>
      </w:r>
      <w:r>
        <w:rPr>
          <w:w w:val="105"/>
        </w:rPr>
        <w:t>attitude on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belief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people with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-3"/>
          <w:w w:val="105"/>
        </w:rPr>
        <w:t> </w:t>
      </w:r>
      <w:r>
        <w:rPr>
          <w:w w:val="105"/>
        </w:rPr>
        <w:t>illness</w:t>
      </w:r>
      <w:r>
        <w:rPr>
          <w:spacing w:val="-7"/>
          <w:w w:val="105"/>
        </w:rPr>
        <w:t> </w:t>
      </w:r>
      <w:r>
        <w:rPr>
          <w:w w:val="105"/>
        </w:rPr>
        <w:t>are</w:t>
      </w:r>
      <w:r>
        <w:rPr>
          <w:spacing w:val="-6"/>
          <w:w w:val="105"/>
        </w:rPr>
        <w:t> </w:t>
      </w:r>
      <w:r>
        <w:rPr>
          <w:w w:val="105"/>
        </w:rPr>
        <w:t>dangerous</w:t>
      </w:r>
      <w:r>
        <w:rPr>
          <w:spacing w:val="-8"/>
          <w:w w:val="105"/>
        </w:rPr>
        <w:t> </w:t>
      </w:r>
      <w:r>
        <w:rPr>
          <w:w w:val="105"/>
        </w:rPr>
        <w:t>and</w:t>
      </w:r>
    </w:p>
    <w:p>
      <w:pPr>
        <w:pStyle w:val="BodyText"/>
        <w:spacing w:before="6"/>
        <w:rPr>
          <w:sz w:val="25"/>
        </w:rPr>
      </w:pPr>
    </w:p>
    <w:tbl>
      <w:tblPr>
        <w:tblW w:w="0" w:type="auto"/>
        <w:jc w:val="left"/>
        <w:tblInd w:w="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58"/>
        <w:gridCol w:w="1036"/>
        <w:gridCol w:w="1271"/>
        <w:gridCol w:w="1475"/>
      </w:tblGrid>
      <w:tr>
        <w:trPr>
          <w:trHeight w:val="408" w:hRule="atLeast"/>
        </w:trPr>
        <w:tc>
          <w:tcPr>
            <w:tcW w:w="5058" w:type="dxa"/>
          </w:tcPr>
          <w:p>
            <w:pPr>
              <w:pStyle w:val="TableParagraph"/>
              <w:spacing w:line="261" w:lineRule="exact"/>
              <w:ind w:left="1261"/>
              <w:rPr>
                <w:sz w:val="23"/>
              </w:rPr>
            </w:pPr>
            <w:r>
              <w:rPr>
                <w:w w:val="105"/>
                <w:sz w:val="23"/>
              </w:rPr>
              <w:t>unpredictable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need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restricted</w:t>
            </w:r>
          </w:p>
        </w:tc>
        <w:tc>
          <w:tcPr>
            <w:tcW w:w="3782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50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142"/>
              <w:ind w:left="10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Statements</w:t>
            </w:r>
          </w:p>
        </w:tc>
        <w:tc>
          <w:tcPr>
            <w:tcW w:w="10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142"/>
              <w:ind w:left="9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N/r</w:t>
            </w:r>
            <w:r>
              <w:rPr>
                <w:b/>
                <w:spacing w:val="-4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(%)</w:t>
            </w:r>
          </w:p>
        </w:tc>
        <w:tc>
          <w:tcPr>
            <w:tcW w:w="12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142"/>
              <w:ind w:left="13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Yes</w:t>
            </w:r>
            <w:r>
              <w:rPr>
                <w:b/>
                <w:spacing w:val="-5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(%)</w:t>
            </w:r>
          </w:p>
        </w:tc>
        <w:tc>
          <w:tcPr>
            <w:tcW w:w="14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142"/>
              <w:ind w:left="12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No</w:t>
            </w:r>
            <w:r>
              <w:rPr>
                <w:b/>
                <w:spacing w:val="-2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(%)</w:t>
            </w:r>
          </w:p>
        </w:tc>
      </w:tr>
      <w:tr>
        <w:trPr>
          <w:trHeight w:val="411" w:hRule="atLeast"/>
        </w:trPr>
        <w:tc>
          <w:tcPr>
            <w:tcW w:w="505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Can</w:t>
            </w:r>
            <w:r>
              <w:rPr>
                <w:spacing w:val="2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you</w:t>
            </w:r>
            <w:r>
              <w:rPr>
                <w:spacing w:val="2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trust</w:t>
            </w:r>
            <w:r>
              <w:rPr>
                <w:spacing w:val="1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3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woman</w:t>
            </w:r>
            <w:r>
              <w:rPr>
                <w:spacing w:val="2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who</w:t>
            </w:r>
            <w:r>
              <w:rPr>
                <w:spacing w:val="2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once</w:t>
            </w:r>
            <w:r>
              <w:rPr>
                <w:spacing w:val="2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suffered</w:t>
            </w:r>
            <w:r>
              <w:rPr>
                <w:spacing w:val="2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from</w:t>
            </w:r>
          </w:p>
        </w:tc>
        <w:tc>
          <w:tcPr>
            <w:tcW w:w="103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(4.3)</w:t>
            </w:r>
          </w:p>
        </w:tc>
        <w:tc>
          <w:tcPr>
            <w:tcW w:w="127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7"/>
              <w:rPr>
                <w:sz w:val="23"/>
              </w:rPr>
            </w:pPr>
            <w:r>
              <w:rPr>
                <w:w w:val="105"/>
                <w:sz w:val="23"/>
              </w:rPr>
              <w:t>123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(31.1)</w:t>
            </w:r>
          </w:p>
        </w:tc>
        <w:tc>
          <w:tcPr>
            <w:tcW w:w="147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256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(64.6)</w:t>
            </w:r>
          </w:p>
        </w:tc>
      </w:tr>
      <w:tr>
        <w:trPr>
          <w:trHeight w:val="1102" w:hRule="atLeast"/>
        </w:trPr>
        <w:tc>
          <w:tcPr>
            <w:tcW w:w="5058" w:type="dxa"/>
          </w:tcPr>
          <w:p>
            <w:pPr>
              <w:pStyle w:val="TableParagraph"/>
              <w:spacing w:before="142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mental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illness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for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baby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sitter?</w:t>
            </w: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spacing w:before="1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Do you</w:t>
            </w:r>
            <w:r>
              <w:rPr>
                <w:spacing w:val="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think</w:t>
            </w:r>
            <w:r>
              <w:rPr>
                <w:spacing w:val="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mentally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ill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should</w:t>
            </w:r>
            <w:r>
              <w:rPr>
                <w:spacing w:val="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not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</w:t>
            </w:r>
            <w:r>
              <w:rPr>
                <w:spacing w:val="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given</w:t>
            </w:r>
          </w:p>
        </w:tc>
        <w:tc>
          <w:tcPr>
            <w:tcW w:w="103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4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(1.0)</w:t>
            </w:r>
          </w:p>
        </w:tc>
        <w:tc>
          <w:tcPr>
            <w:tcW w:w="127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left="137"/>
              <w:rPr>
                <w:sz w:val="23"/>
              </w:rPr>
            </w:pPr>
            <w:r>
              <w:rPr>
                <w:w w:val="105"/>
                <w:sz w:val="23"/>
              </w:rPr>
              <w:t>244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(61.6)</w:t>
            </w:r>
          </w:p>
        </w:tc>
        <w:tc>
          <w:tcPr>
            <w:tcW w:w="147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148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(37.4)</w:t>
            </w:r>
          </w:p>
        </w:tc>
      </w:tr>
      <w:tr>
        <w:trPr>
          <w:trHeight w:val="554" w:hRule="atLeast"/>
        </w:trPr>
        <w:tc>
          <w:tcPr>
            <w:tcW w:w="5058" w:type="dxa"/>
          </w:tcPr>
          <w:p>
            <w:pPr>
              <w:pStyle w:val="TableParagraph"/>
              <w:spacing w:before="142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any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post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responsibility?</w:t>
            </w:r>
          </w:p>
        </w:tc>
        <w:tc>
          <w:tcPr>
            <w:tcW w:w="10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01" w:hRule="atLeast"/>
        </w:trPr>
        <w:tc>
          <w:tcPr>
            <w:tcW w:w="5058" w:type="dxa"/>
          </w:tcPr>
          <w:p>
            <w:pPr>
              <w:pStyle w:val="TableParagraph"/>
              <w:spacing w:before="143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Anyone with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history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mental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illness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should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</w:t>
            </w: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excluded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from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contesting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elections.</w:t>
            </w:r>
          </w:p>
        </w:tc>
        <w:tc>
          <w:tcPr>
            <w:tcW w:w="1036" w:type="dxa"/>
          </w:tcPr>
          <w:p>
            <w:pPr>
              <w:pStyle w:val="TableParagraph"/>
              <w:spacing w:before="143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(2.5)</w:t>
            </w:r>
          </w:p>
        </w:tc>
        <w:tc>
          <w:tcPr>
            <w:tcW w:w="1271" w:type="dxa"/>
          </w:tcPr>
          <w:p>
            <w:pPr>
              <w:pStyle w:val="TableParagraph"/>
              <w:spacing w:before="143"/>
              <w:ind w:left="137"/>
              <w:rPr>
                <w:sz w:val="23"/>
              </w:rPr>
            </w:pPr>
            <w:r>
              <w:rPr>
                <w:w w:val="105"/>
                <w:sz w:val="23"/>
              </w:rPr>
              <w:t>250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(63.1)</w:t>
            </w:r>
          </w:p>
        </w:tc>
        <w:tc>
          <w:tcPr>
            <w:tcW w:w="1475" w:type="dxa"/>
          </w:tcPr>
          <w:p>
            <w:pPr>
              <w:pStyle w:val="TableParagraph"/>
              <w:spacing w:before="143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136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(34.3)</w:t>
            </w:r>
          </w:p>
        </w:tc>
      </w:tr>
      <w:tr>
        <w:trPr>
          <w:trHeight w:val="554" w:hRule="atLeast"/>
        </w:trPr>
        <w:tc>
          <w:tcPr>
            <w:tcW w:w="5058" w:type="dxa"/>
          </w:tcPr>
          <w:p>
            <w:pPr>
              <w:pStyle w:val="TableParagraph"/>
              <w:spacing w:before="143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The</w:t>
            </w:r>
            <w:r>
              <w:rPr>
                <w:spacing w:val="3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mentally</w:t>
            </w:r>
            <w:r>
              <w:rPr>
                <w:spacing w:val="3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ill</w:t>
            </w:r>
            <w:r>
              <w:rPr>
                <w:spacing w:val="3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are</w:t>
            </w:r>
            <w:r>
              <w:rPr>
                <w:spacing w:val="3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less</w:t>
            </w:r>
            <w:r>
              <w:rPr>
                <w:spacing w:val="3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3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3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danger</w:t>
            </w:r>
            <w:r>
              <w:rPr>
                <w:spacing w:val="4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than</w:t>
            </w:r>
            <w:r>
              <w:rPr>
                <w:spacing w:val="3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most</w:t>
            </w:r>
          </w:p>
        </w:tc>
        <w:tc>
          <w:tcPr>
            <w:tcW w:w="1036" w:type="dxa"/>
          </w:tcPr>
          <w:p>
            <w:pPr>
              <w:pStyle w:val="TableParagraph"/>
              <w:spacing w:before="143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(3.0)</w:t>
            </w:r>
          </w:p>
        </w:tc>
        <w:tc>
          <w:tcPr>
            <w:tcW w:w="1271" w:type="dxa"/>
          </w:tcPr>
          <w:p>
            <w:pPr>
              <w:pStyle w:val="TableParagraph"/>
              <w:spacing w:before="143"/>
              <w:ind w:left="137"/>
              <w:rPr>
                <w:sz w:val="23"/>
              </w:rPr>
            </w:pPr>
            <w:r>
              <w:rPr>
                <w:w w:val="105"/>
                <w:sz w:val="23"/>
              </w:rPr>
              <w:t>169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(42.7)</w:t>
            </w:r>
          </w:p>
        </w:tc>
        <w:tc>
          <w:tcPr>
            <w:tcW w:w="1475" w:type="dxa"/>
          </w:tcPr>
          <w:p>
            <w:pPr>
              <w:pStyle w:val="TableParagraph"/>
              <w:spacing w:before="143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215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(54.3)</w:t>
            </w:r>
          </w:p>
        </w:tc>
      </w:tr>
      <w:tr>
        <w:trPr>
          <w:trHeight w:val="1102" w:hRule="atLeast"/>
        </w:trPr>
        <w:tc>
          <w:tcPr>
            <w:tcW w:w="5058" w:type="dxa"/>
          </w:tcPr>
          <w:p>
            <w:pPr>
              <w:pStyle w:val="TableParagraph"/>
              <w:spacing w:before="142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people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think.</w:t>
            </w: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spacing w:before="1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If</w:t>
            </w:r>
            <w:r>
              <w:rPr>
                <w:spacing w:val="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you</w:t>
            </w:r>
            <w:r>
              <w:rPr>
                <w:spacing w:val="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were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landlord,</w:t>
            </w:r>
            <w:r>
              <w:rPr>
                <w:spacing w:val="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would</w:t>
            </w:r>
            <w:r>
              <w:rPr>
                <w:spacing w:val="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you</w:t>
            </w:r>
            <w:r>
              <w:rPr>
                <w:spacing w:val="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let</w:t>
            </w:r>
            <w:r>
              <w:rPr>
                <w:spacing w:val="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your</w:t>
            </w:r>
            <w:r>
              <w:rPr>
                <w:spacing w:val="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house</w:t>
            </w:r>
          </w:p>
        </w:tc>
        <w:tc>
          <w:tcPr>
            <w:tcW w:w="103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(5.3)</w:t>
            </w:r>
          </w:p>
        </w:tc>
        <w:tc>
          <w:tcPr>
            <w:tcW w:w="127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left="137"/>
              <w:rPr>
                <w:sz w:val="23"/>
              </w:rPr>
            </w:pPr>
            <w:r>
              <w:rPr>
                <w:w w:val="105"/>
                <w:sz w:val="23"/>
              </w:rPr>
              <w:t>114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(28.8)</w:t>
            </w:r>
          </w:p>
        </w:tc>
        <w:tc>
          <w:tcPr>
            <w:tcW w:w="147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261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(65.9)</w:t>
            </w:r>
          </w:p>
        </w:tc>
      </w:tr>
      <w:tr>
        <w:trPr>
          <w:trHeight w:val="554" w:hRule="atLeast"/>
        </w:trPr>
        <w:tc>
          <w:tcPr>
            <w:tcW w:w="5058" w:type="dxa"/>
          </w:tcPr>
          <w:p>
            <w:pPr>
              <w:pStyle w:val="TableParagraph"/>
              <w:spacing w:before="142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out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 person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with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mental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illness?</w:t>
            </w:r>
          </w:p>
        </w:tc>
        <w:tc>
          <w:tcPr>
            <w:tcW w:w="10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058" w:type="dxa"/>
          </w:tcPr>
          <w:p>
            <w:pPr>
              <w:pStyle w:val="TableParagraph"/>
              <w:spacing w:before="143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I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will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not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employ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person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with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mental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illness.</w:t>
            </w:r>
          </w:p>
        </w:tc>
        <w:tc>
          <w:tcPr>
            <w:tcW w:w="1036" w:type="dxa"/>
          </w:tcPr>
          <w:p>
            <w:pPr>
              <w:pStyle w:val="TableParagraph"/>
              <w:spacing w:before="143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(5.3)</w:t>
            </w:r>
          </w:p>
        </w:tc>
        <w:tc>
          <w:tcPr>
            <w:tcW w:w="1271" w:type="dxa"/>
          </w:tcPr>
          <w:p>
            <w:pPr>
              <w:pStyle w:val="TableParagraph"/>
              <w:spacing w:before="143"/>
              <w:ind w:left="137"/>
              <w:rPr>
                <w:sz w:val="23"/>
              </w:rPr>
            </w:pPr>
            <w:r>
              <w:rPr>
                <w:w w:val="105"/>
                <w:sz w:val="23"/>
              </w:rPr>
              <w:t>163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(41.2)</w:t>
            </w:r>
          </w:p>
        </w:tc>
        <w:tc>
          <w:tcPr>
            <w:tcW w:w="1475" w:type="dxa"/>
          </w:tcPr>
          <w:p>
            <w:pPr>
              <w:pStyle w:val="TableParagraph"/>
              <w:spacing w:before="143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212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(53.5)</w:t>
            </w:r>
          </w:p>
        </w:tc>
      </w:tr>
      <w:tr>
        <w:trPr>
          <w:trHeight w:val="551" w:hRule="atLeast"/>
        </w:trPr>
        <w:tc>
          <w:tcPr>
            <w:tcW w:w="5058" w:type="dxa"/>
          </w:tcPr>
          <w:p>
            <w:pPr>
              <w:pStyle w:val="TableParagraph"/>
              <w:spacing w:before="139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The</w:t>
            </w:r>
            <w:r>
              <w:rPr>
                <w:spacing w:val="2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mentally</w:t>
            </w:r>
            <w:r>
              <w:rPr>
                <w:spacing w:val="2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ill</w:t>
            </w:r>
            <w:r>
              <w:rPr>
                <w:spacing w:val="2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should</w:t>
            </w:r>
            <w:r>
              <w:rPr>
                <w:spacing w:val="2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</w:t>
            </w:r>
            <w:r>
              <w:rPr>
                <w:spacing w:val="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isolated</w:t>
            </w:r>
            <w:r>
              <w:rPr>
                <w:spacing w:val="2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from</w:t>
            </w:r>
            <w:r>
              <w:rPr>
                <w:spacing w:val="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2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rest</w:t>
            </w:r>
          </w:p>
        </w:tc>
        <w:tc>
          <w:tcPr>
            <w:tcW w:w="1036" w:type="dxa"/>
          </w:tcPr>
          <w:p>
            <w:pPr>
              <w:pStyle w:val="TableParagraph"/>
              <w:spacing w:before="139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(3.0)</w:t>
            </w:r>
          </w:p>
        </w:tc>
        <w:tc>
          <w:tcPr>
            <w:tcW w:w="1271" w:type="dxa"/>
          </w:tcPr>
          <w:p>
            <w:pPr>
              <w:pStyle w:val="TableParagraph"/>
              <w:spacing w:before="139"/>
              <w:ind w:left="137"/>
              <w:rPr>
                <w:sz w:val="23"/>
              </w:rPr>
            </w:pPr>
            <w:r>
              <w:rPr>
                <w:w w:val="105"/>
                <w:sz w:val="23"/>
              </w:rPr>
              <w:t>215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(54.3)</w:t>
            </w:r>
          </w:p>
        </w:tc>
        <w:tc>
          <w:tcPr>
            <w:tcW w:w="1475" w:type="dxa"/>
          </w:tcPr>
          <w:p>
            <w:pPr>
              <w:pStyle w:val="TableParagraph"/>
              <w:spacing w:before="139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169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(42.7)</w:t>
            </w:r>
          </w:p>
        </w:tc>
      </w:tr>
      <w:tr>
        <w:trPr>
          <w:trHeight w:val="554" w:hRule="atLeast"/>
        </w:trPr>
        <w:tc>
          <w:tcPr>
            <w:tcW w:w="5058" w:type="dxa"/>
          </w:tcPr>
          <w:p>
            <w:pPr>
              <w:pStyle w:val="TableParagraph"/>
              <w:spacing w:before="143"/>
              <w:ind w:left="108"/>
              <w:rPr>
                <w:sz w:val="23"/>
              </w:rPr>
            </w:pPr>
            <w:r>
              <w:rPr>
                <w:sz w:val="23"/>
              </w:rPr>
              <w:t>of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community,</w:t>
            </w:r>
          </w:p>
        </w:tc>
        <w:tc>
          <w:tcPr>
            <w:tcW w:w="10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01" w:hRule="atLeast"/>
        </w:trPr>
        <w:tc>
          <w:tcPr>
            <w:tcW w:w="5058" w:type="dxa"/>
          </w:tcPr>
          <w:p>
            <w:pPr>
              <w:pStyle w:val="TableParagraph"/>
              <w:spacing w:before="142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No</w:t>
            </w:r>
            <w:r>
              <w:rPr>
                <w:spacing w:val="3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one</w:t>
            </w:r>
            <w:r>
              <w:rPr>
                <w:spacing w:val="3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has</w:t>
            </w:r>
            <w:r>
              <w:rPr>
                <w:spacing w:val="2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3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right</w:t>
            </w:r>
            <w:r>
              <w:rPr>
                <w:spacing w:val="2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3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exclude</w:t>
            </w:r>
            <w:r>
              <w:rPr>
                <w:spacing w:val="3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2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mentally</w:t>
            </w:r>
            <w:r>
              <w:rPr>
                <w:spacing w:val="2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ill</w:t>
            </w: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from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their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residence.</w:t>
            </w:r>
          </w:p>
        </w:tc>
        <w:tc>
          <w:tcPr>
            <w:tcW w:w="1036" w:type="dxa"/>
          </w:tcPr>
          <w:p>
            <w:pPr>
              <w:pStyle w:val="TableParagraph"/>
              <w:spacing w:before="142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(6.8)</w:t>
            </w:r>
          </w:p>
        </w:tc>
        <w:tc>
          <w:tcPr>
            <w:tcW w:w="1271" w:type="dxa"/>
          </w:tcPr>
          <w:p>
            <w:pPr>
              <w:pStyle w:val="TableParagraph"/>
              <w:spacing w:before="142"/>
              <w:ind w:left="137"/>
              <w:rPr>
                <w:sz w:val="23"/>
              </w:rPr>
            </w:pPr>
            <w:r>
              <w:rPr>
                <w:w w:val="105"/>
                <w:sz w:val="23"/>
              </w:rPr>
              <w:t>190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(48.0)</w:t>
            </w:r>
          </w:p>
        </w:tc>
        <w:tc>
          <w:tcPr>
            <w:tcW w:w="1475" w:type="dxa"/>
          </w:tcPr>
          <w:p>
            <w:pPr>
              <w:pStyle w:val="TableParagraph"/>
              <w:spacing w:before="142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179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(45.2)</w:t>
            </w:r>
          </w:p>
        </w:tc>
      </w:tr>
      <w:tr>
        <w:trPr>
          <w:trHeight w:val="554" w:hRule="atLeast"/>
        </w:trPr>
        <w:tc>
          <w:tcPr>
            <w:tcW w:w="5058" w:type="dxa"/>
          </w:tcPr>
          <w:p>
            <w:pPr>
              <w:pStyle w:val="TableParagraph"/>
              <w:spacing w:before="142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Can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you marry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man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or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woman who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has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suffered</w:t>
            </w:r>
          </w:p>
        </w:tc>
        <w:tc>
          <w:tcPr>
            <w:tcW w:w="1036" w:type="dxa"/>
          </w:tcPr>
          <w:p>
            <w:pPr>
              <w:pStyle w:val="TableParagraph"/>
              <w:spacing w:before="142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(3.5)</w:t>
            </w:r>
          </w:p>
        </w:tc>
        <w:tc>
          <w:tcPr>
            <w:tcW w:w="1271" w:type="dxa"/>
          </w:tcPr>
          <w:p>
            <w:pPr>
              <w:pStyle w:val="TableParagraph"/>
              <w:spacing w:before="142"/>
              <w:ind w:left="137"/>
              <w:rPr>
                <w:sz w:val="23"/>
              </w:rPr>
            </w:pPr>
            <w:r>
              <w:rPr>
                <w:w w:val="105"/>
                <w:sz w:val="23"/>
              </w:rPr>
              <w:t>151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(38.1)</w:t>
            </w:r>
          </w:p>
        </w:tc>
        <w:tc>
          <w:tcPr>
            <w:tcW w:w="1475" w:type="dxa"/>
          </w:tcPr>
          <w:p>
            <w:pPr>
              <w:pStyle w:val="TableParagraph"/>
              <w:spacing w:before="142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231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(58.3)</w:t>
            </w:r>
          </w:p>
        </w:tc>
      </w:tr>
      <w:tr>
        <w:trPr>
          <w:trHeight w:val="1102" w:hRule="atLeast"/>
        </w:trPr>
        <w:tc>
          <w:tcPr>
            <w:tcW w:w="5058" w:type="dxa"/>
          </w:tcPr>
          <w:p>
            <w:pPr>
              <w:pStyle w:val="TableParagraph"/>
              <w:spacing w:before="143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from</w:t>
            </w:r>
            <w:r>
              <w:rPr>
                <w:spacing w:val="3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mental </w:t>
            </w:r>
            <w:r>
              <w:rPr>
                <w:spacing w:val="3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illness </w:t>
            </w:r>
            <w:r>
              <w:rPr>
                <w:spacing w:val="3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if </w:t>
            </w:r>
            <w:r>
              <w:rPr>
                <w:spacing w:val="2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he/she </w:t>
            </w:r>
            <w:r>
              <w:rPr>
                <w:spacing w:val="3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seems </w:t>
            </w:r>
            <w:r>
              <w:rPr>
                <w:spacing w:val="2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 </w:t>
            </w:r>
            <w:r>
              <w:rPr>
                <w:spacing w:val="3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have</w:t>
            </w: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recovered?</w:t>
            </w:r>
          </w:p>
        </w:tc>
        <w:tc>
          <w:tcPr>
            <w:tcW w:w="10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5058" w:type="dxa"/>
          </w:tcPr>
          <w:p>
            <w:pPr>
              <w:pStyle w:val="TableParagraph"/>
              <w:spacing w:before="143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Have</w:t>
            </w:r>
            <w:r>
              <w:rPr>
                <w:spacing w:val="2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you</w:t>
            </w:r>
            <w:r>
              <w:rPr>
                <w:spacing w:val="2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ever</w:t>
            </w:r>
            <w:r>
              <w:rPr>
                <w:spacing w:val="2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vacated</w:t>
            </w:r>
            <w:r>
              <w:rPr>
                <w:spacing w:val="2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your</w:t>
            </w:r>
            <w:r>
              <w:rPr>
                <w:spacing w:val="2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house</w:t>
            </w:r>
            <w:r>
              <w:rPr>
                <w:spacing w:val="2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because</w:t>
            </w:r>
            <w:r>
              <w:rPr>
                <w:spacing w:val="2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1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</w:t>
            </w:r>
          </w:p>
        </w:tc>
        <w:tc>
          <w:tcPr>
            <w:tcW w:w="1036" w:type="dxa"/>
          </w:tcPr>
          <w:p>
            <w:pPr>
              <w:pStyle w:val="TableParagraph"/>
              <w:spacing w:before="143"/>
              <w:ind w:left="93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(5.6)</w:t>
            </w:r>
          </w:p>
        </w:tc>
        <w:tc>
          <w:tcPr>
            <w:tcW w:w="1271" w:type="dxa"/>
          </w:tcPr>
          <w:p>
            <w:pPr>
              <w:pStyle w:val="TableParagraph"/>
              <w:spacing w:before="143"/>
              <w:ind w:left="137"/>
              <w:rPr>
                <w:sz w:val="23"/>
              </w:rPr>
            </w:pPr>
            <w:r>
              <w:rPr>
                <w:w w:val="105"/>
                <w:sz w:val="23"/>
              </w:rPr>
              <w:t>231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(58.3)</w:t>
            </w:r>
          </w:p>
        </w:tc>
        <w:tc>
          <w:tcPr>
            <w:tcW w:w="1475" w:type="dxa"/>
          </w:tcPr>
          <w:p>
            <w:pPr>
              <w:pStyle w:val="TableParagraph"/>
              <w:spacing w:before="143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143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(36.1)</w:t>
            </w:r>
          </w:p>
        </w:tc>
      </w:tr>
      <w:tr>
        <w:trPr>
          <w:trHeight w:val="956" w:hRule="atLeast"/>
        </w:trPr>
        <w:tc>
          <w:tcPr>
            <w:tcW w:w="5058" w:type="dxa"/>
          </w:tcPr>
          <w:p>
            <w:pPr>
              <w:pStyle w:val="TableParagraph"/>
              <w:tabs>
                <w:tab w:pos="1158" w:val="left" w:leader="none"/>
                <w:tab w:pos="1762" w:val="left" w:leader="none"/>
                <w:tab w:pos="2617" w:val="left" w:leader="none"/>
                <w:tab w:pos="3517" w:val="left" w:leader="none"/>
                <w:tab w:pos="3920" w:val="left" w:leader="none"/>
                <w:tab w:pos="4430" w:val="left" w:leader="none"/>
              </w:tabs>
              <w:spacing w:before="142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mentally</w:t>
              <w:tab/>
              <w:t>sick</w:t>
              <w:tab/>
              <w:t>person</w:t>
              <w:tab/>
              <w:t>staying</w:t>
              <w:tab/>
              <w:t>in</w:t>
              <w:tab/>
              <w:t>the</w:t>
              <w:tab/>
              <w:t>same</w:t>
            </w: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spacing w:line="246" w:lineRule="exac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compound?</w:t>
            </w:r>
          </w:p>
        </w:tc>
        <w:tc>
          <w:tcPr>
            <w:tcW w:w="10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6"/>
        <w:rPr>
          <w:sz w:val="21"/>
        </w:rPr>
      </w:pPr>
      <w:r>
        <w:rPr/>
        <w:pict>
          <v:rect style="position:absolute;margin-left:98.688004pt;margin-top:14.351248pt;width:442.706021pt;height:.359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0"/>
        <w:ind w:left="368" w:right="0" w:firstLine="0"/>
        <w:jc w:val="left"/>
        <w:rPr>
          <w:sz w:val="23"/>
        </w:rPr>
      </w:pPr>
      <w:r>
        <w:rPr>
          <w:b/>
          <w:w w:val="105"/>
          <w:sz w:val="23"/>
        </w:rPr>
        <w:t>Source:</w:t>
      </w:r>
      <w:r>
        <w:rPr>
          <w:b/>
          <w:spacing w:val="-7"/>
          <w:w w:val="105"/>
          <w:sz w:val="23"/>
        </w:rPr>
        <w:t> </w:t>
      </w:r>
      <w:r>
        <w:rPr>
          <w:w w:val="105"/>
          <w:sz w:val="23"/>
        </w:rPr>
        <w:t>Field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Survey,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2018.</w:t>
      </w:r>
    </w:p>
    <w:p>
      <w:pPr>
        <w:spacing w:after="0"/>
        <w:jc w:val="left"/>
        <w:rPr>
          <w:sz w:val="23"/>
        </w:rPr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501" w:lineRule="auto" w:before="79"/>
        <w:ind w:left="368" w:right="1021"/>
        <w:jc w:val="both"/>
      </w:pPr>
      <w:r>
        <w:rPr>
          <w:w w:val="105"/>
        </w:rPr>
        <w:t>Table 4.4 shows that most members of the public 256(84.6) would not trust a woman</w:t>
      </w:r>
      <w:r>
        <w:rPr>
          <w:spacing w:val="1"/>
          <w:w w:val="105"/>
        </w:rPr>
        <w:t> </w:t>
      </w:r>
      <w:r>
        <w:rPr>
          <w:w w:val="105"/>
        </w:rPr>
        <w:t>who has suffered from mental illness as a baby sitter. This is because members of the</w:t>
      </w:r>
      <w:r>
        <w:rPr>
          <w:spacing w:val="1"/>
          <w:w w:val="105"/>
        </w:rPr>
        <w:t> </w:t>
      </w:r>
      <w:r>
        <w:rPr>
          <w:w w:val="105"/>
        </w:rPr>
        <w:t>public believed that people with mental illness are unpredictable, and may harm the</w:t>
      </w:r>
      <w:r>
        <w:rPr>
          <w:spacing w:val="1"/>
          <w:w w:val="105"/>
        </w:rPr>
        <w:t> </w:t>
      </w:r>
      <w:r>
        <w:rPr>
          <w:w w:val="105"/>
        </w:rPr>
        <w:t>baby. While 244(61)</w:t>
      </w:r>
      <w:r>
        <w:rPr>
          <w:spacing w:val="1"/>
          <w:w w:val="105"/>
        </w:rPr>
        <w:t> </w:t>
      </w:r>
      <w:r>
        <w:rPr>
          <w:w w:val="105"/>
        </w:rPr>
        <w:t>of the respondents felt that people who suffer from mental illness</w:t>
      </w:r>
      <w:r>
        <w:rPr>
          <w:spacing w:val="1"/>
          <w:w w:val="105"/>
        </w:rPr>
        <w:t> </w:t>
      </w:r>
      <w:r>
        <w:rPr>
          <w:w w:val="105"/>
        </w:rPr>
        <w:t>should not be given any post of responsibility, some members of the public said that</w:t>
      </w:r>
      <w:r>
        <w:rPr>
          <w:spacing w:val="1"/>
          <w:w w:val="105"/>
        </w:rPr>
        <w:t> </w:t>
      </w:r>
      <w:r>
        <w:rPr>
          <w:w w:val="105"/>
        </w:rPr>
        <w:t>people who suffer from mental illness have lost their sense of reasoning and cannot</w:t>
      </w:r>
      <w:r>
        <w:rPr>
          <w:spacing w:val="1"/>
          <w:w w:val="105"/>
        </w:rPr>
        <w:t> </w:t>
      </w:r>
      <w:r>
        <w:rPr>
          <w:w w:val="105"/>
        </w:rPr>
        <w:t>handle</w:t>
      </w:r>
      <w:r>
        <w:rPr>
          <w:spacing w:val="-8"/>
          <w:w w:val="105"/>
        </w:rPr>
        <w:t> </w:t>
      </w:r>
      <w:r>
        <w:rPr>
          <w:w w:val="105"/>
        </w:rPr>
        <w:t>sensitive</w:t>
      </w:r>
      <w:r>
        <w:rPr>
          <w:spacing w:val="-7"/>
          <w:w w:val="105"/>
        </w:rPr>
        <w:t> </w:t>
      </w:r>
      <w:r>
        <w:rPr>
          <w:w w:val="105"/>
        </w:rPr>
        <w:t>tasks.</w:t>
      </w:r>
      <w:r>
        <w:rPr>
          <w:spacing w:val="2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greater</w:t>
      </w:r>
      <w:r>
        <w:rPr>
          <w:spacing w:val="-2"/>
          <w:w w:val="105"/>
        </w:rPr>
        <w:t> </w:t>
      </w:r>
      <w:r>
        <w:rPr>
          <w:w w:val="105"/>
        </w:rPr>
        <w:t>proportion</w:t>
      </w:r>
      <w:r>
        <w:rPr>
          <w:spacing w:val="-7"/>
          <w:w w:val="105"/>
        </w:rPr>
        <w:t> </w:t>
      </w:r>
      <w:r>
        <w:rPr>
          <w:w w:val="105"/>
        </w:rPr>
        <w:t>250(63.1)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respondents</w:t>
      </w:r>
      <w:r>
        <w:rPr>
          <w:spacing w:val="-2"/>
          <w:w w:val="105"/>
        </w:rPr>
        <w:t> </w:t>
      </w:r>
      <w:r>
        <w:rPr>
          <w:w w:val="105"/>
        </w:rPr>
        <w:t>felt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people</w:t>
      </w:r>
      <w:r>
        <w:rPr>
          <w:spacing w:val="-58"/>
          <w:w w:val="105"/>
        </w:rPr>
        <w:t> </w:t>
      </w:r>
      <w:r>
        <w:rPr>
          <w:w w:val="105"/>
        </w:rPr>
        <w:t>with</w:t>
      </w:r>
      <w:r>
        <w:rPr>
          <w:spacing w:val="5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illness</w:t>
      </w:r>
      <w:r>
        <w:rPr>
          <w:spacing w:val="-3"/>
          <w:w w:val="105"/>
        </w:rPr>
        <w:t> </w:t>
      </w:r>
      <w:r>
        <w:rPr>
          <w:w w:val="105"/>
        </w:rPr>
        <w:t>should</w:t>
      </w:r>
      <w:r>
        <w:rPr>
          <w:spacing w:val="-2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-9"/>
          <w:w w:val="105"/>
        </w:rPr>
        <w:t> </w:t>
      </w:r>
      <w:r>
        <w:rPr>
          <w:w w:val="105"/>
        </w:rPr>
        <w:t>allowed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contest election.</w:t>
      </w:r>
    </w:p>
    <w:p>
      <w:pPr>
        <w:pStyle w:val="BodyText"/>
        <w:spacing w:before="6"/>
        <w:rPr>
          <w:sz w:val="34"/>
        </w:rPr>
      </w:pPr>
    </w:p>
    <w:p>
      <w:pPr>
        <w:pStyle w:val="BodyText"/>
        <w:spacing w:line="499" w:lineRule="auto"/>
        <w:ind w:left="368" w:right="1021"/>
        <w:jc w:val="both"/>
      </w:pPr>
      <w:r>
        <w:rPr>
          <w:w w:val="105"/>
        </w:rPr>
        <w:t>However, 215(54.3) felt that people with mental illness are a danger to the society, and</w:t>
      </w:r>
      <w:r>
        <w:rPr>
          <w:spacing w:val="1"/>
          <w:w w:val="105"/>
        </w:rPr>
        <w:t> </w:t>
      </w:r>
      <w:r>
        <w:rPr>
          <w:w w:val="105"/>
        </w:rPr>
        <w:t>261(65.9) and said they would not be willing to let out their houses to people with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-6"/>
          <w:w w:val="105"/>
        </w:rPr>
        <w:t> </w:t>
      </w:r>
      <w:r>
        <w:rPr>
          <w:w w:val="105"/>
        </w:rPr>
        <w:t>illness</w:t>
      </w:r>
      <w:r>
        <w:rPr>
          <w:spacing w:val="-4"/>
          <w:w w:val="105"/>
        </w:rPr>
        <w:t> </w:t>
      </w:r>
      <w:r>
        <w:rPr>
          <w:w w:val="105"/>
        </w:rPr>
        <w:t>because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fear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them</w:t>
      </w:r>
      <w:r>
        <w:rPr>
          <w:spacing w:val="-2"/>
          <w:w w:val="105"/>
        </w:rPr>
        <w:t> </w:t>
      </w:r>
      <w:r>
        <w:rPr>
          <w:w w:val="105"/>
        </w:rPr>
        <w:t>disturbing</w:t>
      </w:r>
      <w:r>
        <w:rPr>
          <w:spacing w:val="-1"/>
          <w:w w:val="105"/>
        </w:rPr>
        <w:t> </w:t>
      </w:r>
      <w:r>
        <w:rPr>
          <w:w w:val="105"/>
        </w:rPr>
        <w:t>other</w:t>
      </w:r>
      <w:r>
        <w:rPr>
          <w:spacing w:val="-4"/>
          <w:w w:val="105"/>
        </w:rPr>
        <w:t> </w:t>
      </w:r>
      <w:r>
        <w:rPr>
          <w:w w:val="105"/>
        </w:rPr>
        <w:t>tenants.</w:t>
      </w:r>
    </w:p>
    <w:p>
      <w:pPr>
        <w:pStyle w:val="BodyText"/>
        <w:spacing w:before="7"/>
        <w:rPr>
          <w:sz w:val="35"/>
        </w:rPr>
      </w:pPr>
    </w:p>
    <w:p>
      <w:pPr>
        <w:pStyle w:val="BodyText"/>
        <w:spacing w:line="499" w:lineRule="auto" w:before="1"/>
        <w:ind w:left="368" w:right="1015" w:firstLine="58"/>
        <w:jc w:val="both"/>
      </w:pPr>
      <w:r>
        <w:rPr>
          <w:w w:val="105"/>
        </w:rPr>
        <w:t>Similarly, 212(53.5) respondents said they would not employ a person with mental</w:t>
      </w:r>
      <w:r>
        <w:rPr>
          <w:spacing w:val="1"/>
          <w:w w:val="105"/>
        </w:rPr>
        <w:t> </w:t>
      </w:r>
      <w:r>
        <w:rPr>
          <w:w w:val="105"/>
        </w:rPr>
        <w:t>illness</w:t>
      </w:r>
      <w:r>
        <w:rPr>
          <w:spacing w:val="1"/>
          <w:w w:val="105"/>
        </w:rPr>
        <w:t> </w:t>
      </w:r>
      <w:r>
        <w:rPr>
          <w:w w:val="105"/>
        </w:rPr>
        <w:t>because of</w:t>
      </w:r>
      <w:r>
        <w:rPr>
          <w:spacing w:val="1"/>
          <w:w w:val="105"/>
        </w:rPr>
        <w:t> </w:t>
      </w:r>
      <w:r>
        <w:rPr>
          <w:w w:val="105"/>
        </w:rPr>
        <w:t>fear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relapse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may lead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loss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man hours at</w:t>
      </w:r>
      <w:r>
        <w:rPr>
          <w:spacing w:val="1"/>
          <w:w w:val="105"/>
        </w:rPr>
        <w:t> </w:t>
      </w:r>
      <w:r>
        <w:rPr>
          <w:w w:val="105"/>
        </w:rPr>
        <w:t>work.</w:t>
      </w:r>
      <w:r>
        <w:rPr>
          <w:spacing w:val="1"/>
          <w:w w:val="105"/>
        </w:rPr>
        <w:t> </w:t>
      </w:r>
      <w:r>
        <w:rPr>
          <w:w w:val="105"/>
        </w:rPr>
        <w:t>Furthermore, 215(54.3) respondents felt that people with mental illnesses should be</w:t>
      </w:r>
      <w:r>
        <w:rPr>
          <w:spacing w:val="1"/>
          <w:w w:val="105"/>
        </w:rPr>
        <w:t> </w:t>
      </w:r>
      <w:r>
        <w:rPr>
          <w:w w:val="105"/>
        </w:rPr>
        <w:t>isolated</w:t>
      </w:r>
      <w:r>
        <w:rPr>
          <w:spacing w:val="-7"/>
          <w:w w:val="105"/>
        </w:rPr>
        <w:t> </w:t>
      </w:r>
      <w:r>
        <w:rPr>
          <w:w w:val="105"/>
        </w:rPr>
        <w:t>from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rest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community,</w:t>
      </w:r>
      <w:r>
        <w:rPr>
          <w:spacing w:val="2"/>
          <w:w w:val="105"/>
        </w:rPr>
        <w:t> </w:t>
      </w:r>
      <w:r>
        <w:rPr>
          <w:w w:val="105"/>
        </w:rPr>
        <w:t>while</w:t>
      </w:r>
      <w:r>
        <w:rPr>
          <w:spacing w:val="-7"/>
          <w:w w:val="105"/>
        </w:rPr>
        <w:t> </w:t>
      </w:r>
      <w:r>
        <w:rPr>
          <w:w w:val="105"/>
        </w:rPr>
        <w:t>190(48.0)</w:t>
      </w:r>
      <w:r>
        <w:rPr>
          <w:spacing w:val="-2"/>
          <w:w w:val="105"/>
        </w:rPr>
        <w:t> </w:t>
      </w:r>
      <w:r>
        <w:rPr>
          <w:w w:val="105"/>
        </w:rPr>
        <w:t>members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public felt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58"/>
          <w:w w:val="105"/>
        </w:rPr>
        <w:t> </w:t>
      </w:r>
      <w:r>
        <w:rPr>
          <w:w w:val="105"/>
        </w:rPr>
        <w:t>no one has the right to exclude the mentally ill from their residence. Notably, 231(58.3)</w:t>
      </w:r>
      <w:r>
        <w:rPr>
          <w:spacing w:val="-58"/>
          <w:w w:val="105"/>
        </w:rPr>
        <w:t> </w:t>
      </w:r>
      <w:r>
        <w:rPr>
          <w:w w:val="105"/>
        </w:rPr>
        <w:t>of the respondents said they would not marry a person who has suffered from mental</w:t>
      </w:r>
      <w:r>
        <w:rPr>
          <w:spacing w:val="1"/>
          <w:w w:val="105"/>
        </w:rPr>
        <w:t> </w:t>
      </w:r>
      <w:r>
        <w:rPr>
          <w:w w:val="105"/>
        </w:rPr>
        <w:t>illness</w:t>
      </w:r>
      <w:r>
        <w:rPr>
          <w:spacing w:val="-4"/>
          <w:w w:val="105"/>
        </w:rPr>
        <w:t> </w:t>
      </w:r>
      <w:r>
        <w:rPr>
          <w:w w:val="105"/>
        </w:rPr>
        <w:t>even</w:t>
      </w:r>
      <w:r>
        <w:rPr>
          <w:spacing w:val="-1"/>
          <w:w w:val="105"/>
        </w:rPr>
        <w:t> </w:t>
      </w:r>
      <w:r>
        <w:rPr>
          <w:w w:val="105"/>
        </w:rPr>
        <w:t>though the</w:t>
      </w:r>
      <w:r>
        <w:rPr>
          <w:spacing w:val="-2"/>
          <w:w w:val="105"/>
        </w:rPr>
        <w:t> </w:t>
      </w:r>
      <w:r>
        <w:rPr>
          <w:w w:val="105"/>
        </w:rPr>
        <w:t>person has</w:t>
      </w:r>
      <w:r>
        <w:rPr>
          <w:spacing w:val="-4"/>
          <w:w w:val="105"/>
        </w:rPr>
        <w:t> </w:t>
      </w:r>
      <w:r>
        <w:rPr>
          <w:w w:val="105"/>
        </w:rPr>
        <w:t>recovered.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499" w:lineRule="auto"/>
        <w:ind w:left="368" w:right="1026"/>
        <w:jc w:val="both"/>
      </w:pPr>
      <w:r>
        <w:rPr>
          <w:w w:val="105"/>
        </w:rPr>
        <w:t>Respondents</w:t>
      </w:r>
      <w:r>
        <w:rPr>
          <w:spacing w:val="1"/>
          <w:w w:val="105"/>
        </w:rPr>
        <w:t> </w:t>
      </w:r>
      <w:r>
        <w:rPr>
          <w:w w:val="105"/>
        </w:rPr>
        <w:t>interviewed</w:t>
      </w:r>
      <w:r>
        <w:rPr>
          <w:spacing w:val="1"/>
          <w:w w:val="105"/>
        </w:rPr>
        <w:t> </w:t>
      </w:r>
      <w:r>
        <w:rPr>
          <w:w w:val="105"/>
        </w:rPr>
        <w:t>believed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illness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hereditary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transferred from the affected person to another.</w:t>
      </w:r>
      <w:r>
        <w:rPr>
          <w:spacing w:val="1"/>
          <w:w w:val="105"/>
        </w:rPr>
        <w:t> </w:t>
      </w:r>
      <w:r>
        <w:rPr>
          <w:w w:val="105"/>
        </w:rPr>
        <w:t>Because of this, they were reluctant to</w:t>
      </w:r>
      <w:r>
        <w:rPr>
          <w:spacing w:val="1"/>
          <w:w w:val="105"/>
        </w:rPr>
        <w:t> </w:t>
      </w:r>
      <w:r>
        <w:rPr>
          <w:w w:val="105"/>
        </w:rPr>
        <w:t>marry a person with mental illness. A total of 231(58.3) respondents would vacate a</w:t>
      </w:r>
      <w:r>
        <w:rPr>
          <w:spacing w:val="1"/>
          <w:w w:val="105"/>
        </w:rPr>
        <w:t> </w:t>
      </w:r>
      <w:r>
        <w:rPr>
          <w:w w:val="105"/>
        </w:rPr>
        <w:t>house if a person with mental illness is living in the same compound, because the</w:t>
      </w:r>
      <w:r>
        <w:rPr>
          <w:spacing w:val="1"/>
          <w:w w:val="105"/>
        </w:rPr>
        <w:t> </w:t>
      </w:r>
      <w:r>
        <w:rPr>
          <w:w w:val="105"/>
        </w:rPr>
        <w:t>mentally</w:t>
      </w:r>
      <w:r>
        <w:rPr>
          <w:spacing w:val="-1"/>
          <w:w w:val="105"/>
        </w:rPr>
        <w:t> </w:t>
      </w:r>
      <w:r>
        <w:rPr>
          <w:w w:val="105"/>
        </w:rPr>
        <w:t>sick</w:t>
      </w:r>
      <w:r>
        <w:rPr>
          <w:spacing w:val="-1"/>
          <w:w w:val="105"/>
        </w:rPr>
        <w:t> </w:t>
      </w:r>
      <w:r>
        <w:rPr>
          <w:w w:val="105"/>
        </w:rPr>
        <w:t>are</w:t>
      </w:r>
      <w:r>
        <w:rPr>
          <w:spacing w:val="-2"/>
          <w:w w:val="105"/>
        </w:rPr>
        <w:t> </w:t>
      </w:r>
      <w:r>
        <w:rPr>
          <w:w w:val="105"/>
        </w:rPr>
        <w:t>seen</w:t>
      </w:r>
      <w:r>
        <w:rPr>
          <w:spacing w:val="-1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threat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people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community.</w:t>
      </w:r>
    </w:p>
    <w:p>
      <w:pPr>
        <w:spacing w:after="0" w:line="499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Heading1"/>
        <w:numPr>
          <w:ilvl w:val="2"/>
          <w:numId w:val="14"/>
        </w:numPr>
        <w:tabs>
          <w:tab w:pos="1088" w:val="left" w:leader="none"/>
          <w:tab w:pos="1089" w:val="left" w:leader="none"/>
        </w:tabs>
        <w:spacing w:line="504" w:lineRule="auto" w:before="86" w:after="0"/>
        <w:ind w:left="1088" w:right="1028" w:hanging="721"/>
        <w:jc w:val="left"/>
      </w:pPr>
      <w:bookmarkStart w:name="_TOC_250015" w:id="42"/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general attitude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members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public</w:t>
      </w:r>
      <w:r>
        <w:rPr>
          <w:spacing w:val="-3"/>
          <w:w w:val="105"/>
        </w:rPr>
        <w:t> </w:t>
      </w:r>
      <w:r>
        <w:rPr>
          <w:w w:val="105"/>
        </w:rPr>
        <w:t>on</w:t>
      </w:r>
      <w:r>
        <w:rPr>
          <w:spacing w:val="-8"/>
          <w:w w:val="105"/>
        </w:rPr>
        <w:t> </w:t>
      </w:r>
      <w:r>
        <w:rPr>
          <w:w w:val="105"/>
        </w:rPr>
        <w:t>establishing</w:t>
      </w:r>
      <w:r>
        <w:rPr>
          <w:spacing w:val="-3"/>
          <w:w w:val="105"/>
        </w:rPr>
        <w:t> </w:t>
      </w:r>
      <w:r>
        <w:rPr>
          <w:w w:val="105"/>
        </w:rPr>
        <w:t>mental health</w:t>
      </w:r>
      <w:r>
        <w:rPr>
          <w:spacing w:val="-57"/>
          <w:w w:val="105"/>
        </w:rPr>
        <w:t> </w:t>
      </w:r>
      <w:r>
        <w:rPr>
          <w:w w:val="105"/>
        </w:rPr>
        <w:t>care</w:t>
      </w:r>
      <w:r>
        <w:rPr>
          <w:spacing w:val="-2"/>
          <w:w w:val="105"/>
        </w:rPr>
        <w:t> </w:t>
      </w:r>
      <w:r>
        <w:rPr>
          <w:w w:val="105"/>
        </w:rPr>
        <w:t>facilities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bookmarkEnd w:id="42"/>
      <w:r>
        <w:rPr>
          <w:w w:val="105"/>
        </w:rPr>
        <w:t>neighborhood</w:t>
      </w:r>
    </w:p>
    <w:p>
      <w:pPr>
        <w:pStyle w:val="BodyText"/>
        <w:spacing w:before="8"/>
        <w:rPr>
          <w:b/>
          <w:sz w:val="33"/>
        </w:rPr>
      </w:pPr>
    </w:p>
    <w:p>
      <w:pPr>
        <w:pStyle w:val="BodyText"/>
        <w:spacing w:line="499" w:lineRule="auto"/>
        <w:ind w:left="368" w:right="1013"/>
        <w:jc w:val="both"/>
      </w:pPr>
      <w:r>
        <w:rPr>
          <w:w w:val="105"/>
        </w:rPr>
        <w:t>The statements on this subscale measured the willingness or unwillingness of members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public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allow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establishment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healthcare</w:t>
      </w:r>
      <w:r>
        <w:rPr>
          <w:spacing w:val="1"/>
          <w:w w:val="105"/>
        </w:rPr>
        <w:t> </w:t>
      </w:r>
      <w:r>
        <w:rPr>
          <w:w w:val="105"/>
        </w:rPr>
        <w:t>facilities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neighborhood. This indicated sentiments of respondents on mental health and mental</w:t>
      </w:r>
      <w:r>
        <w:rPr>
          <w:spacing w:val="1"/>
          <w:w w:val="105"/>
        </w:rPr>
        <w:t> </w:t>
      </w:r>
      <w:r>
        <w:rPr>
          <w:w w:val="105"/>
        </w:rPr>
        <w:t>illness. Table 4.6 indicated that the respondents‟ attitude to mental health care ideology</w:t>
      </w:r>
      <w:r>
        <w:rPr>
          <w:spacing w:val="-58"/>
          <w:w w:val="105"/>
        </w:rPr>
        <w:t> </w:t>
      </w:r>
      <w:r>
        <w:rPr>
          <w:w w:val="105"/>
        </w:rPr>
        <w:t>was</w:t>
      </w:r>
      <w:r>
        <w:rPr>
          <w:spacing w:val="-3"/>
          <w:w w:val="105"/>
        </w:rPr>
        <w:t> </w:t>
      </w:r>
      <w:r>
        <w:rPr>
          <w:w w:val="105"/>
        </w:rPr>
        <w:t>generally negative.</w:t>
      </w:r>
    </w:p>
    <w:p>
      <w:pPr>
        <w:pStyle w:val="BodyText"/>
        <w:spacing w:before="7"/>
      </w:pPr>
    </w:p>
    <w:p>
      <w:pPr>
        <w:pStyle w:val="BodyText"/>
        <w:spacing w:line="326" w:lineRule="auto" w:before="97" w:after="12"/>
        <w:ind w:left="1362" w:right="463" w:hanging="1067"/>
      </w:pPr>
      <w:r>
        <w:rPr>
          <w:b/>
          <w:w w:val="105"/>
        </w:rPr>
        <w:t>Table</w:t>
      </w:r>
      <w:r>
        <w:rPr>
          <w:b/>
          <w:spacing w:val="19"/>
          <w:w w:val="105"/>
        </w:rPr>
        <w:t> </w:t>
      </w:r>
      <w:r>
        <w:rPr>
          <w:b/>
          <w:w w:val="105"/>
        </w:rPr>
        <w:t>4.6</w:t>
      </w:r>
      <w:r>
        <w:rPr>
          <w:b/>
          <w:spacing w:val="23"/>
          <w:w w:val="105"/>
        </w:rPr>
        <w:t> </w:t>
      </w:r>
      <w:r>
        <w:rPr>
          <w:w w:val="105"/>
        </w:rPr>
        <w:t>Attitude</w:t>
      </w:r>
      <w:r>
        <w:rPr>
          <w:spacing w:val="13"/>
          <w:w w:val="105"/>
        </w:rPr>
        <w:t> </w:t>
      </w:r>
      <w:r>
        <w:rPr>
          <w:w w:val="105"/>
        </w:rPr>
        <w:t>of</w:t>
      </w:r>
      <w:r>
        <w:rPr>
          <w:spacing w:val="11"/>
          <w:w w:val="105"/>
        </w:rPr>
        <w:t> </w:t>
      </w:r>
      <w:r>
        <w:rPr>
          <w:w w:val="105"/>
        </w:rPr>
        <w:t>members</w:t>
      </w:r>
      <w:r>
        <w:rPr>
          <w:spacing w:val="12"/>
          <w:w w:val="105"/>
        </w:rPr>
        <w:t> </w:t>
      </w:r>
      <w:r>
        <w:rPr>
          <w:w w:val="105"/>
        </w:rPr>
        <w:t>of</w:t>
      </w:r>
      <w:r>
        <w:rPr>
          <w:spacing w:val="11"/>
          <w:w w:val="105"/>
        </w:rPr>
        <w:t> </w:t>
      </w:r>
      <w:r>
        <w:rPr>
          <w:w w:val="105"/>
        </w:rPr>
        <w:t>the</w:t>
      </w:r>
      <w:r>
        <w:rPr>
          <w:spacing w:val="20"/>
          <w:w w:val="105"/>
        </w:rPr>
        <w:t> </w:t>
      </w:r>
      <w:r>
        <w:rPr>
          <w:w w:val="105"/>
        </w:rPr>
        <w:t>public</w:t>
      </w:r>
      <w:r>
        <w:rPr>
          <w:spacing w:val="20"/>
          <w:w w:val="105"/>
        </w:rPr>
        <w:t> </w:t>
      </w:r>
      <w:r>
        <w:rPr>
          <w:w w:val="105"/>
        </w:rPr>
        <w:t>on</w:t>
      </w:r>
      <w:r>
        <w:rPr>
          <w:spacing w:val="20"/>
          <w:w w:val="105"/>
        </w:rPr>
        <w:t> </w:t>
      </w:r>
      <w:r>
        <w:rPr>
          <w:w w:val="105"/>
        </w:rPr>
        <w:t>establishing</w:t>
      </w:r>
      <w:r>
        <w:rPr>
          <w:spacing w:val="21"/>
          <w:w w:val="105"/>
        </w:rPr>
        <w:t> </w:t>
      </w:r>
      <w:r>
        <w:rPr>
          <w:w w:val="105"/>
        </w:rPr>
        <w:t>mental</w:t>
      </w:r>
      <w:r>
        <w:rPr>
          <w:spacing w:val="23"/>
          <w:w w:val="105"/>
        </w:rPr>
        <w:t> </w:t>
      </w:r>
      <w:r>
        <w:rPr>
          <w:w w:val="105"/>
        </w:rPr>
        <w:t>health</w:t>
      </w:r>
      <w:r>
        <w:rPr>
          <w:spacing w:val="15"/>
          <w:w w:val="105"/>
        </w:rPr>
        <w:t> </w:t>
      </w:r>
      <w:r>
        <w:rPr>
          <w:w w:val="105"/>
        </w:rPr>
        <w:t>care</w:t>
      </w:r>
      <w:r>
        <w:rPr>
          <w:spacing w:val="13"/>
          <w:w w:val="105"/>
        </w:rPr>
        <w:t> </w:t>
      </w:r>
      <w:r>
        <w:rPr>
          <w:w w:val="105"/>
        </w:rPr>
        <w:t>facilities</w:t>
      </w:r>
      <w:r>
        <w:rPr>
          <w:spacing w:val="12"/>
          <w:w w:val="105"/>
        </w:rPr>
        <w:t> </w:t>
      </w:r>
      <w:r>
        <w:rPr>
          <w:w w:val="105"/>
        </w:rPr>
        <w:t>in</w:t>
      </w:r>
      <w:r>
        <w:rPr>
          <w:spacing w:val="-57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neighborhood</w:t>
      </w:r>
    </w:p>
    <w:tbl>
      <w:tblPr>
        <w:tblW w:w="0" w:type="auto"/>
        <w:jc w:val="left"/>
        <w:tblInd w:w="1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02"/>
        <w:gridCol w:w="1053"/>
        <w:gridCol w:w="1317"/>
        <w:gridCol w:w="1420"/>
      </w:tblGrid>
      <w:tr>
        <w:trPr>
          <w:trHeight w:val="347" w:hRule="atLeast"/>
        </w:trPr>
        <w:tc>
          <w:tcPr>
            <w:tcW w:w="55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12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Statements</w:t>
            </w:r>
          </w:p>
        </w:tc>
        <w:tc>
          <w:tcPr>
            <w:tcW w:w="10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90" w:right="11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N/r</w:t>
            </w:r>
            <w:r>
              <w:rPr>
                <w:b/>
                <w:spacing w:val="-4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(%)</w:t>
            </w:r>
          </w:p>
        </w:tc>
        <w:tc>
          <w:tcPr>
            <w:tcW w:w="13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13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Yes</w:t>
            </w:r>
            <w:r>
              <w:rPr>
                <w:b/>
                <w:spacing w:val="-5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(%)</w:t>
            </w:r>
          </w:p>
        </w:tc>
        <w:tc>
          <w:tcPr>
            <w:tcW w:w="14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17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No</w:t>
            </w:r>
            <w:r>
              <w:rPr>
                <w:b/>
                <w:spacing w:val="-2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(%)</w:t>
            </w:r>
          </w:p>
        </w:tc>
      </w:tr>
      <w:tr>
        <w:trPr>
          <w:trHeight w:val="315" w:hRule="atLeast"/>
        </w:trPr>
        <w:tc>
          <w:tcPr>
            <w:tcW w:w="550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It</w:t>
            </w:r>
            <w:r>
              <w:rPr>
                <w:spacing w:val="3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is </w:t>
            </w:r>
            <w:r>
              <w:rPr>
                <w:spacing w:val="3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frightening </w:t>
            </w:r>
            <w:r>
              <w:rPr>
                <w:spacing w:val="3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 </w:t>
            </w:r>
            <w:r>
              <w:rPr>
                <w:spacing w:val="3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think </w:t>
            </w:r>
            <w:r>
              <w:rPr>
                <w:spacing w:val="3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 </w:t>
            </w:r>
            <w:r>
              <w:rPr>
                <w:spacing w:val="2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people </w:t>
            </w:r>
            <w:r>
              <w:rPr>
                <w:spacing w:val="3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with </w:t>
            </w:r>
            <w:r>
              <w:rPr>
                <w:spacing w:val="3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mental</w:t>
            </w:r>
          </w:p>
        </w:tc>
        <w:tc>
          <w:tcPr>
            <w:tcW w:w="105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90" w:right="28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8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(2.0)</w:t>
            </w:r>
          </w:p>
        </w:tc>
        <w:tc>
          <w:tcPr>
            <w:tcW w:w="131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8"/>
              <w:rPr>
                <w:sz w:val="23"/>
              </w:rPr>
            </w:pPr>
            <w:r>
              <w:rPr>
                <w:w w:val="105"/>
                <w:sz w:val="23"/>
              </w:rPr>
              <w:t>244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(61.6)</w:t>
            </w:r>
          </w:p>
        </w:tc>
        <w:tc>
          <w:tcPr>
            <w:tcW w:w="142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75"/>
              <w:rPr>
                <w:sz w:val="23"/>
              </w:rPr>
            </w:pPr>
            <w:r>
              <w:rPr>
                <w:w w:val="105"/>
                <w:sz w:val="23"/>
              </w:rPr>
              <w:t>144(36.4)</w:t>
            </w:r>
          </w:p>
        </w:tc>
      </w:tr>
      <w:tr>
        <w:trPr>
          <w:trHeight w:val="360" w:hRule="atLeast"/>
        </w:trPr>
        <w:tc>
          <w:tcPr>
            <w:tcW w:w="5502" w:type="dxa"/>
          </w:tcPr>
          <w:p>
            <w:pPr>
              <w:pStyle w:val="TableParagraph"/>
              <w:spacing w:before="45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problems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living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residential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neighborhood.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0" w:hRule="atLeast"/>
        </w:trPr>
        <w:tc>
          <w:tcPr>
            <w:tcW w:w="5502" w:type="dxa"/>
          </w:tcPr>
          <w:p>
            <w:pPr>
              <w:pStyle w:val="TableParagraph"/>
              <w:spacing w:before="45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Residents</w:t>
            </w:r>
            <w:r>
              <w:rPr>
                <w:spacing w:val="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should</w:t>
            </w:r>
            <w:r>
              <w:rPr>
                <w:spacing w:val="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accept</w:t>
            </w:r>
            <w:r>
              <w:rPr>
                <w:spacing w:val="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location</w:t>
            </w:r>
            <w:r>
              <w:rPr>
                <w:spacing w:val="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mental</w:t>
            </w:r>
            <w:r>
              <w:rPr>
                <w:spacing w:val="2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health</w:t>
            </w:r>
          </w:p>
        </w:tc>
        <w:tc>
          <w:tcPr>
            <w:tcW w:w="1053" w:type="dxa"/>
          </w:tcPr>
          <w:p>
            <w:pPr>
              <w:pStyle w:val="TableParagraph"/>
              <w:spacing w:before="45"/>
              <w:ind w:left="90" w:right="28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8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(2.0)</w:t>
            </w:r>
          </w:p>
        </w:tc>
        <w:tc>
          <w:tcPr>
            <w:tcW w:w="1317" w:type="dxa"/>
          </w:tcPr>
          <w:p>
            <w:pPr>
              <w:pStyle w:val="TableParagraph"/>
              <w:spacing w:before="45"/>
              <w:ind w:left="138"/>
              <w:rPr>
                <w:sz w:val="23"/>
              </w:rPr>
            </w:pPr>
            <w:r>
              <w:rPr>
                <w:w w:val="105"/>
                <w:sz w:val="23"/>
              </w:rPr>
              <w:t>151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(38.1)</w:t>
            </w:r>
          </w:p>
        </w:tc>
        <w:tc>
          <w:tcPr>
            <w:tcW w:w="1420" w:type="dxa"/>
          </w:tcPr>
          <w:p>
            <w:pPr>
              <w:pStyle w:val="TableParagraph"/>
              <w:spacing w:before="45"/>
              <w:ind w:left="175"/>
              <w:rPr>
                <w:sz w:val="23"/>
              </w:rPr>
            </w:pPr>
            <w:r>
              <w:rPr>
                <w:w w:val="105"/>
                <w:sz w:val="23"/>
              </w:rPr>
              <w:t>237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(59.8)</w:t>
            </w:r>
          </w:p>
        </w:tc>
      </w:tr>
      <w:tr>
        <w:trPr>
          <w:trHeight w:val="712" w:hRule="atLeast"/>
        </w:trPr>
        <w:tc>
          <w:tcPr>
            <w:tcW w:w="5502" w:type="dxa"/>
          </w:tcPr>
          <w:p>
            <w:pPr>
              <w:pStyle w:val="TableParagraph"/>
              <w:spacing w:before="45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facilities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their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neighborhood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serve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need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</w:p>
          <w:p>
            <w:pPr>
              <w:pStyle w:val="TableParagraph"/>
              <w:spacing w:before="89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local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community.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502" w:type="dxa"/>
          </w:tcPr>
          <w:p>
            <w:pPr>
              <w:pStyle w:val="TableParagraph"/>
              <w:spacing w:line="246" w:lineRule="exact" w:before="45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Local</w:t>
            </w:r>
            <w:r>
              <w:rPr>
                <w:spacing w:val="5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residents </w:t>
            </w:r>
            <w:r>
              <w:rPr>
                <w:spacing w:val="4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have </w:t>
            </w:r>
            <w:r>
              <w:rPr>
                <w:spacing w:val="4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good </w:t>
            </w:r>
            <w:r>
              <w:rPr>
                <w:spacing w:val="4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reasons </w:t>
            </w:r>
            <w:r>
              <w:rPr>
                <w:spacing w:val="4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 </w:t>
            </w:r>
            <w:r>
              <w:rPr>
                <w:spacing w:val="4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resist </w:t>
            </w:r>
            <w:r>
              <w:rPr>
                <w:spacing w:val="5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</w:p>
        </w:tc>
        <w:tc>
          <w:tcPr>
            <w:tcW w:w="1053" w:type="dxa"/>
          </w:tcPr>
          <w:p>
            <w:pPr>
              <w:pStyle w:val="TableParagraph"/>
              <w:spacing w:line="246" w:lineRule="exact" w:before="45"/>
              <w:ind w:left="90" w:right="28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(0.5)</w:t>
            </w:r>
          </w:p>
        </w:tc>
        <w:tc>
          <w:tcPr>
            <w:tcW w:w="1317" w:type="dxa"/>
          </w:tcPr>
          <w:p>
            <w:pPr>
              <w:pStyle w:val="TableParagraph"/>
              <w:spacing w:line="246" w:lineRule="exact" w:before="45"/>
              <w:ind w:left="138"/>
              <w:rPr>
                <w:sz w:val="23"/>
              </w:rPr>
            </w:pPr>
            <w:r>
              <w:rPr>
                <w:w w:val="105"/>
                <w:sz w:val="23"/>
              </w:rPr>
              <w:t>230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(58.1)</w:t>
            </w:r>
          </w:p>
        </w:tc>
        <w:tc>
          <w:tcPr>
            <w:tcW w:w="1420" w:type="dxa"/>
          </w:tcPr>
          <w:p>
            <w:pPr>
              <w:pStyle w:val="TableParagraph"/>
              <w:spacing w:line="246" w:lineRule="exact" w:before="45"/>
              <w:ind w:left="175"/>
              <w:rPr>
                <w:sz w:val="23"/>
              </w:rPr>
            </w:pPr>
            <w:r>
              <w:rPr>
                <w:w w:val="105"/>
                <w:sz w:val="23"/>
              </w:rPr>
              <w:t>164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(41.4)</w:t>
            </w:r>
          </w:p>
        </w:tc>
      </w:tr>
      <w:tr>
        <w:trPr>
          <w:trHeight w:val="360" w:hRule="atLeast"/>
        </w:trPr>
        <w:tc>
          <w:tcPr>
            <w:tcW w:w="5502" w:type="dxa"/>
          </w:tcPr>
          <w:p>
            <w:pPr>
              <w:pStyle w:val="TableParagraph"/>
              <w:tabs>
                <w:tab w:pos="1165" w:val="left" w:leader="none"/>
                <w:tab w:pos="1647" w:val="left" w:leader="none"/>
                <w:tab w:pos="2578" w:val="left" w:leader="none"/>
                <w:tab w:pos="3442" w:val="left" w:leader="none"/>
                <w:tab w:pos="4484" w:val="left" w:leader="none"/>
                <w:tab w:pos="4952" w:val="left" w:leader="none"/>
              </w:tabs>
              <w:spacing w:line="246" w:lineRule="exact" w:before="94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location</w:t>
              <w:tab/>
              <w:t>of</w:t>
              <w:tab/>
              <w:t>mental</w:t>
              <w:tab/>
              <w:t>health</w:t>
              <w:tab/>
              <w:t>services</w:t>
              <w:tab/>
              <w:t>in</w:t>
              <w:tab/>
              <w:t>their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8" w:hRule="atLeast"/>
        </w:trPr>
        <w:tc>
          <w:tcPr>
            <w:tcW w:w="5502" w:type="dxa"/>
          </w:tcPr>
          <w:p>
            <w:pPr>
              <w:pStyle w:val="TableParagraph"/>
              <w:spacing w:before="94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neighborhood.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502" w:type="dxa"/>
          </w:tcPr>
          <w:p>
            <w:pPr>
              <w:pStyle w:val="TableParagraph"/>
              <w:spacing w:line="246" w:lineRule="exact" w:before="45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As</w:t>
            </w:r>
            <w:r>
              <w:rPr>
                <w:spacing w:val="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far</w:t>
            </w:r>
            <w:r>
              <w:rPr>
                <w:spacing w:val="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as</w:t>
            </w:r>
            <w:r>
              <w:rPr>
                <w:spacing w:val="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possible,</w:t>
            </w:r>
            <w:r>
              <w:rPr>
                <w:spacing w:val="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mental</w:t>
            </w:r>
            <w:r>
              <w:rPr>
                <w:spacing w:val="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health</w:t>
            </w:r>
            <w:r>
              <w:rPr>
                <w:spacing w:val="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care</w:t>
            </w:r>
            <w:r>
              <w:rPr>
                <w:spacing w:val="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services</w:t>
            </w:r>
            <w:r>
              <w:rPr>
                <w:spacing w:val="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should</w:t>
            </w:r>
          </w:p>
        </w:tc>
        <w:tc>
          <w:tcPr>
            <w:tcW w:w="1053" w:type="dxa"/>
          </w:tcPr>
          <w:p>
            <w:pPr>
              <w:pStyle w:val="TableParagraph"/>
              <w:spacing w:line="246" w:lineRule="exact" w:before="45"/>
              <w:ind w:left="90" w:right="28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(1.3)</w:t>
            </w:r>
          </w:p>
        </w:tc>
        <w:tc>
          <w:tcPr>
            <w:tcW w:w="1317" w:type="dxa"/>
          </w:tcPr>
          <w:p>
            <w:pPr>
              <w:pStyle w:val="TableParagraph"/>
              <w:spacing w:line="246" w:lineRule="exact" w:before="45"/>
              <w:ind w:left="138"/>
              <w:rPr>
                <w:sz w:val="23"/>
              </w:rPr>
            </w:pPr>
            <w:r>
              <w:rPr>
                <w:w w:val="105"/>
                <w:sz w:val="23"/>
              </w:rPr>
              <w:t>195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(49.2)</w:t>
            </w:r>
          </w:p>
        </w:tc>
        <w:tc>
          <w:tcPr>
            <w:tcW w:w="1420" w:type="dxa"/>
          </w:tcPr>
          <w:p>
            <w:pPr>
              <w:pStyle w:val="TableParagraph"/>
              <w:spacing w:line="246" w:lineRule="exact" w:before="45"/>
              <w:ind w:left="175"/>
              <w:rPr>
                <w:sz w:val="23"/>
              </w:rPr>
            </w:pPr>
            <w:r>
              <w:rPr>
                <w:w w:val="105"/>
                <w:sz w:val="23"/>
              </w:rPr>
              <w:t>196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(49.5)</w:t>
            </w:r>
          </w:p>
        </w:tc>
      </w:tr>
      <w:tr>
        <w:trPr>
          <w:trHeight w:val="761" w:hRule="atLeast"/>
        </w:trPr>
        <w:tc>
          <w:tcPr>
            <w:tcW w:w="5502" w:type="dxa"/>
          </w:tcPr>
          <w:p>
            <w:pPr>
              <w:pStyle w:val="TableParagraph"/>
              <w:tabs>
                <w:tab w:pos="590" w:val="left" w:leader="none"/>
                <w:tab w:pos="1683" w:val="left" w:leader="none"/>
                <w:tab w:pos="2676" w:val="left" w:leader="none"/>
                <w:tab w:pos="4014" w:val="left" w:leader="none"/>
                <w:tab w:pos="4806" w:val="left" w:leader="none"/>
              </w:tabs>
              <w:spacing w:line="350" w:lineRule="atLeast" w:before="8"/>
              <w:ind w:left="122" w:right="114"/>
              <w:rPr>
                <w:sz w:val="23"/>
              </w:rPr>
            </w:pPr>
            <w:r>
              <w:rPr>
                <w:w w:val="105"/>
                <w:sz w:val="23"/>
              </w:rPr>
              <w:t>be</w:t>
              <w:tab/>
              <w:t>provided</w:t>
              <w:tab/>
              <w:t>through</w:t>
              <w:tab/>
              <w:t>community</w:t>
              <w:tab/>
              <w:t>based</w:t>
              <w:tab/>
            </w:r>
            <w:r>
              <w:rPr>
                <w:spacing w:val="-3"/>
                <w:w w:val="105"/>
                <w:sz w:val="23"/>
              </w:rPr>
              <w:t>health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facilities.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0" w:hRule="atLeast"/>
        </w:trPr>
        <w:tc>
          <w:tcPr>
            <w:tcW w:w="5502" w:type="dxa"/>
          </w:tcPr>
          <w:p>
            <w:pPr>
              <w:pStyle w:val="TableParagraph"/>
              <w:spacing w:before="45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Mental</w:t>
            </w:r>
            <w:r>
              <w:rPr>
                <w:spacing w:val="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hospitals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are an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outdated</w:t>
            </w:r>
            <w:r>
              <w:rPr>
                <w:spacing w:val="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means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treating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</w:p>
        </w:tc>
        <w:tc>
          <w:tcPr>
            <w:tcW w:w="1053" w:type="dxa"/>
          </w:tcPr>
          <w:p>
            <w:pPr>
              <w:pStyle w:val="TableParagraph"/>
              <w:spacing w:before="45"/>
              <w:ind w:left="46" w:right="11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(5.3)</w:t>
            </w:r>
          </w:p>
        </w:tc>
        <w:tc>
          <w:tcPr>
            <w:tcW w:w="1317" w:type="dxa"/>
          </w:tcPr>
          <w:p>
            <w:pPr>
              <w:pStyle w:val="TableParagraph"/>
              <w:spacing w:before="45"/>
              <w:ind w:left="138"/>
              <w:rPr>
                <w:sz w:val="23"/>
              </w:rPr>
            </w:pPr>
            <w:r>
              <w:rPr>
                <w:w w:val="105"/>
                <w:sz w:val="23"/>
              </w:rPr>
              <w:t>183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(46.2)</w:t>
            </w:r>
          </w:p>
        </w:tc>
        <w:tc>
          <w:tcPr>
            <w:tcW w:w="1420" w:type="dxa"/>
          </w:tcPr>
          <w:p>
            <w:pPr>
              <w:pStyle w:val="TableParagraph"/>
              <w:spacing w:before="45"/>
              <w:ind w:left="175"/>
              <w:rPr>
                <w:sz w:val="23"/>
              </w:rPr>
            </w:pPr>
            <w:r>
              <w:rPr>
                <w:w w:val="105"/>
                <w:sz w:val="23"/>
              </w:rPr>
              <w:t>192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(48.5)</w:t>
            </w:r>
          </w:p>
        </w:tc>
      </w:tr>
      <w:tr>
        <w:trPr>
          <w:trHeight w:val="360" w:hRule="atLeast"/>
        </w:trPr>
        <w:tc>
          <w:tcPr>
            <w:tcW w:w="5502" w:type="dxa"/>
          </w:tcPr>
          <w:p>
            <w:pPr>
              <w:pStyle w:val="TableParagraph"/>
              <w:spacing w:before="45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mentally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ill.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0" w:hRule="atLeast"/>
        </w:trPr>
        <w:tc>
          <w:tcPr>
            <w:tcW w:w="5502" w:type="dxa"/>
          </w:tcPr>
          <w:p>
            <w:pPr>
              <w:pStyle w:val="TableParagraph"/>
              <w:tabs>
                <w:tab w:pos="1000" w:val="left" w:leader="none"/>
                <w:tab w:pos="2812" w:val="left" w:leader="none"/>
                <w:tab w:pos="3647" w:val="left" w:leader="none"/>
              </w:tabs>
              <w:spacing w:before="45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Mental</w:t>
              <w:tab/>
              <w:t>health  </w:t>
            </w:r>
            <w:r>
              <w:rPr>
                <w:spacing w:val="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facilities</w:t>
              <w:tab/>
              <w:t>should</w:t>
              <w:tab/>
              <w:t>be </w:t>
            </w:r>
            <w:r>
              <w:rPr>
                <w:spacing w:val="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kept  </w:t>
            </w:r>
            <w:r>
              <w:rPr>
                <w:spacing w:val="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out  </w:t>
            </w:r>
            <w:r>
              <w:rPr>
                <w:spacing w:val="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</w:p>
        </w:tc>
        <w:tc>
          <w:tcPr>
            <w:tcW w:w="1053" w:type="dxa"/>
          </w:tcPr>
          <w:p>
            <w:pPr>
              <w:pStyle w:val="TableParagraph"/>
              <w:spacing w:before="45"/>
              <w:ind w:left="90" w:right="28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7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(1.8)</w:t>
            </w:r>
          </w:p>
        </w:tc>
        <w:tc>
          <w:tcPr>
            <w:tcW w:w="1317" w:type="dxa"/>
          </w:tcPr>
          <w:p>
            <w:pPr>
              <w:pStyle w:val="TableParagraph"/>
              <w:spacing w:before="45"/>
              <w:ind w:left="138"/>
              <w:rPr>
                <w:sz w:val="23"/>
              </w:rPr>
            </w:pPr>
            <w:r>
              <w:rPr>
                <w:w w:val="105"/>
                <w:sz w:val="23"/>
              </w:rPr>
              <w:t>229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(57.8)</w:t>
            </w:r>
          </w:p>
        </w:tc>
        <w:tc>
          <w:tcPr>
            <w:tcW w:w="1420" w:type="dxa"/>
          </w:tcPr>
          <w:p>
            <w:pPr>
              <w:pStyle w:val="TableParagraph"/>
              <w:spacing w:before="45"/>
              <w:ind w:left="175"/>
              <w:rPr>
                <w:sz w:val="23"/>
              </w:rPr>
            </w:pPr>
            <w:r>
              <w:rPr>
                <w:w w:val="105"/>
                <w:sz w:val="23"/>
              </w:rPr>
              <w:t>160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(40.4)</w:t>
            </w:r>
          </w:p>
        </w:tc>
      </w:tr>
      <w:tr>
        <w:trPr>
          <w:trHeight w:val="360" w:hRule="atLeast"/>
        </w:trPr>
        <w:tc>
          <w:tcPr>
            <w:tcW w:w="5502" w:type="dxa"/>
          </w:tcPr>
          <w:p>
            <w:pPr>
              <w:pStyle w:val="TableParagraph"/>
              <w:spacing w:before="45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residential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neighborhoods.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13" w:hRule="atLeast"/>
        </w:trPr>
        <w:tc>
          <w:tcPr>
            <w:tcW w:w="5502" w:type="dxa"/>
          </w:tcPr>
          <w:p>
            <w:pPr>
              <w:pStyle w:val="TableParagraph"/>
              <w:spacing w:before="45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Locating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mental</w:t>
            </w:r>
            <w:r>
              <w:rPr>
                <w:spacing w:val="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health 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care  facilities</w:t>
            </w:r>
            <w:r>
              <w:rPr>
                <w:spacing w:val="5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5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residential</w:t>
            </w:r>
          </w:p>
          <w:p>
            <w:pPr>
              <w:pStyle w:val="TableParagraph"/>
              <w:spacing w:before="89"/>
              <w:ind w:left="122"/>
              <w:rPr>
                <w:sz w:val="23"/>
              </w:rPr>
            </w:pPr>
            <w:r>
              <w:rPr>
                <w:sz w:val="23"/>
              </w:rPr>
              <w:t>areas</w:t>
            </w:r>
            <w:r>
              <w:rPr>
                <w:spacing w:val="30"/>
                <w:sz w:val="23"/>
              </w:rPr>
              <w:t> </w:t>
            </w:r>
            <w:r>
              <w:rPr>
                <w:sz w:val="23"/>
              </w:rPr>
              <w:t>downgrades</w:t>
            </w:r>
            <w:r>
              <w:rPr>
                <w:spacing w:val="22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neighborhood.</w:t>
            </w:r>
          </w:p>
        </w:tc>
        <w:tc>
          <w:tcPr>
            <w:tcW w:w="1053" w:type="dxa"/>
          </w:tcPr>
          <w:p>
            <w:pPr>
              <w:pStyle w:val="TableParagraph"/>
              <w:spacing w:before="45"/>
              <w:ind w:left="47" w:right="11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29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(7.3)</w:t>
            </w:r>
          </w:p>
        </w:tc>
        <w:tc>
          <w:tcPr>
            <w:tcW w:w="1317" w:type="dxa"/>
          </w:tcPr>
          <w:p>
            <w:pPr>
              <w:pStyle w:val="TableParagraph"/>
              <w:spacing w:before="45"/>
              <w:ind w:left="138"/>
              <w:rPr>
                <w:sz w:val="23"/>
              </w:rPr>
            </w:pPr>
            <w:r>
              <w:rPr>
                <w:w w:val="105"/>
                <w:sz w:val="23"/>
              </w:rPr>
              <w:t>167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(42.2)</w:t>
            </w:r>
          </w:p>
        </w:tc>
        <w:tc>
          <w:tcPr>
            <w:tcW w:w="1420" w:type="dxa"/>
          </w:tcPr>
          <w:p>
            <w:pPr>
              <w:pStyle w:val="TableParagraph"/>
              <w:spacing w:before="45"/>
              <w:ind w:left="175"/>
              <w:rPr>
                <w:sz w:val="23"/>
              </w:rPr>
            </w:pPr>
            <w:r>
              <w:rPr>
                <w:w w:val="105"/>
                <w:sz w:val="23"/>
              </w:rPr>
              <w:t>200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(50.5)</w:t>
            </w:r>
          </w:p>
        </w:tc>
      </w:tr>
      <w:tr>
        <w:trPr>
          <w:trHeight w:val="360" w:hRule="atLeast"/>
        </w:trPr>
        <w:tc>
          <w:tcPr>
            <w:tcW w:w="5502" w:type="dxa"/>
          </w:tcPr>
          <w:p>
            <w:pPr>
              <w:pStyle w:val="TableParagraph"/>
              <w:tabs>
                <w:tab w:pos="1028" w:val="left" w:leader="none"/>
                <w:tab w:pos="1878" w:val="left" w:leader="none"/>
                <w:tab w:pos="3582" w:val="left" w:leader="none"/>
              </w:tabs>
              <w:spacing w:before="45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Having</w:t>
              <w:tab/>
              <w:t>mental</w:t>
              <w:tab/>
              <w:t>patients  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living</w:t>
              <w:tab/>
              <w:t>within</w:t>
            </w:r>
            <w:r>
              <w:rPr>
                <w:spacing w:val="5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residential</w:t>
            </w:r>
          </w:p>
        </w:tc>
        <w:tc>
          <w:tcPr>
            <w:tcW w:w="1053" w:type="dxa"/>
          </w:tcPr>
          <w:p>
            <w:pPr>
              <w:pStyle w:val="TableParagraph"/>
              <w:spacing w:before="45"/>
              <w:ind w:left="46" w:right="11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(5.1)</w:t>
            </w:r>
          </w:p>
        </w:tc>
        <w:tc>
          <w:tcPr>
            <w:tcW w:w="1317" w:type="dxa"/>
          </w:tcPr>
          <w:p>
            <w:pPr>
              <w:pStyle w:val="TableParagraph"/>
              <w:spacing w:before="45"/>
              <w:ind w:left="138"/>
              <w:rPr>
                <w:sz w:val="23"/>
              </w:rPr>
            </w:pPr>
            <w:r>
              <w:rPr>
                <w:w w:val="105"/>
                <w:sz w:val="23"/>
              </w:rPr>
              <w:t>230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(58.1)</w:t>
            </w:r>
          </w:p>
        </w:tc>
        <w:tc>
          <w:tcPr>
            <w:tcW w:w="1420" w:type="dxa"/>
          </w:tcPr>
          <w:p>
            <w:pPr>
              <w:pStyle w:val="TableParagraph"/>
              <w:spacing w:before="45"/>
              <w:ind w:left="175"/>
              <w:rPr>
                <w:sz w:val="23"/>
              </w:rPr>
            </w:pPr>
            <w:r>
              <w:rPr>
                <w:w w:val="105"/>
                <w:sz w:val="23"/>
              </w:rPr>
              <w:t>146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(36.9)</w:t>
            </w:r>
          </w:p>
        </w:tc>
      </w:tr>
      <w:tr>
        <w:trPr>
          <w:trHeight w:val="360" w:hRule="atLeast"/>
        </w:trPr>
        <w:tc>
          <w:tcPr>
            <w:tcW w:w="5502" w:type="dxa"/>
          </w:tcPr>
          <w:p>
            <w:pPr>
              <w:pStyle w:val="TableParagraph"/>
              <w:spacing w:before="45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neighborhoods</w:t>
            </w:r>
            <w:r>
              <w:rPr>
                <w:spacing w:val="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might</w:t>
            </w:r>
            <w:r>
              <w:rPr>
                <w:spacing w:val="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</w:t>
            </w:r>
            <w:r>
              <w:rPr>
                <w:spacing w:val="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good</w:t>
            </w:r>
            <w:r>
              <w:rPr>
                <w:spacing w:val="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for</w:t>
            </w:r>
            <w:r>
              <w:rPr>
                <w:spacing w:val="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therapy</w:t>
            </w:r>
            <w:r>
              <w:rPr>
                <w:spacing w:val="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but</w:t>
            </w:r>
            <w:r>
              <w:rPr>
                <w:spacing w:val="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risk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0" w:hRule="atLeast"/>
        </w:trPr>
        <w:tc>
          <w:tcPr>
            <w:tcW w:w="5502" w:type="dxa"/>
          </w:tcPr>
          <w:p>
            <w:pPr>
              <w:pStyle w:val="TableParagraph"/>
              <w:spacing w:before="45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to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residents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is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great.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0" w:hRule="atLeast"/>
        </w:trPr>
        <w:tc>
          <w:tcPr>
            <w:tcW w:w="5502" w:type="dxa"/>
          </w:tcPr>
          <w:p>
            <w:pPr>
              <w:pStyle w:val="TableParagraph"/>
              <w:spacing w:before="45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The</w:t>
            </w:r>
            <w:r>
              <w:rPr>
                <w:spacing w:val="2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best</w:t>
            </w:r>
            <w:r>
              <w:rPr>
                <w:spacing w:val="2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therapy</w:t>
            </w:r>
            <w:r>
              <w:rPr>
                <w:spacing w:val="2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for</w:t>
            </w:r>
            <w:r>
              <w:rPr>
                <w:spacing w:val="2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mental</w:t>
            </w:r>
            <w:r>
              <w:rPr>
                <w:spacing w:val="2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health</w:t>
            </w:r>
            <w:r>
              <w:rPr>
                <w:spacing w:val="2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problems</w:t>
            </w:r>
            <w:r>
              <w:rPr>
                <w:spacing w:val="1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is</w:t>
            </w:r>
            <w:r>
              <w:rPr>
                <w:spacing w:val="2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2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</w:t>
            </w:r>
          </w:p>
        </w:tc>
        <w:tc>
          <w:tcPr>
            <w:tcW w:w="1053" w:type="dxa"/>
          </w:tcPr>
          <w:p>
            <w:pPr>
              <w:pStyle w:val="TableParagraph"/>
              <w:spacing w:before="45"/>
              <w:ind w:left="46" w:right="11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32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(8.1)</w:t>
            </w:r>
          </w:p>
        </w:tc>
        <w:tc>
          <w:tcPr>
            <w:tcW w:w="1317" w:type="dxa"/>
          </w:tcPr>
          <w:p>
            <w:pPr>
              <w:pStyle w:val="TableParagraph"/>
              <w:spacing w:before="45"/>
              <w:ind w:left="138"/>
              <w:rPr>
                <w:sz w:val="23"/>
              </w:rPr>
            </w:pPr>
            <w:r>
              <w:rPr>
                <w:w w:val="105"/>
                <w:sz w:val="23"/>
              </w:rPr>
              <w:t>203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(51.3)</w:t>
            </w:r>
          </w:p>
        </w:tc>
        <w:tc>
          <w:tcPr>
            <w:tcW w:w="1420" w:type="dxa"/>
          </w:tcPr>
          <w:p>
            <w:pPr>
              <w:pStyle w:val="TableParagraph"/>
              <w:spacing w:before="45"/>
              <w:ind w:left="175"/>
              <w:rPr>
                <w:sz w:val="23"/>
              </w:rPr>
            </w:pPr>
            <w:r>
              <w:rPr>
                <w:w w:val="105"/>
                <w:sz w:val="23"/>
              </w:rPr>
              <w:t>161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(40.7)</w:t>
            </w:r>
          </w:p>
        </w:tc>
      </w:tr>
      <w:tr>
        <w:trPr>
          <w:trHeight w:val="402" w:hRule="atLeast"/>
        </w:trPr>
        <w:tc>
          <w:tcPr>
            <w:tcW w:w="55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5"/>
              <w:ind w:left="122"/>
              <w:rPr>
                <w:sz w:val="23"/>
              </w:rPr>
            </w:pPr>
            <w:r>
              <w:rPr>
                <w:sz w:val="23"/>
              </w:rPr>
              <w:t>part</w:t>
            </w:r>
            <w:r>
              <w:rPr>
                <w:spacing w:val="21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a</w:t>
            </w:r>
            <w:r>
              <w:rPr>
                <w:spacing w:val="26"/>
                <w:sz w:val="23"/>
              </w:rPr>
              <w:t> </w:t>
            </w:r>
            <w:r>
              <w:rPr>
                <w:sz w:val="23"/>
              </w:rPr>
              <w:t>normal</w:t>
            </w:r>
            <w:r>
              <w:rPr>
                <w:spacing w:val="25"/>
                <w:sz w:val="23"/>
              </w:rPr>
              <w:t> </w:t>
            </w:r>
            <w:r>
              <w:rPr>
                <w:sz w:val="23"/>
              </w:rPr>
              <w:t>community.</w:t>
            </w:r>
          </w:p>
        </w:tc>
        <w:tc>
          <w:tcPr>
            <w:tcW w:w="105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1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6" w:hRule="atLeast"/>
        </w:trPr>
        <w:tc>
          <w:tcPr>
            <w:tcW w:w="55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/>
              <w:ind w:left="194"/>
              <w:rPr>
                <w:sz w:val="23"/>
              </w:rPr>
            </w:pPr>
            <w:r>
              <w:rPr>
                <w:w w:val="105"/>
                <w:sz w:val="23"/>
              </w:rPr>
              <w:t>Source: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Field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Survey,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2016</w:t>
            </w:r>
          </w:p>
        </w:tc>
        <w:tc>
          <w:tcPr>
            <w:tcW w:w="105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501" w:lineRule="auto" w:before="79"/>
        <w:ind w:left="368" w:right="1025"/>
        <w:jc w:val="both"/>
      </w:pPr>
      <w:r>
        <w:rPr>
          <w:w w:val="105"/>
        </w:rPr>
        <w:t>Most 244(61.1) members of the public said they would be afraid to stay in the same</w:t>
      </w:r>
      <w:r>
        <w:rPr>
          <w:spacing w:val="1"/>
          <w:w w:val="105"/>
        </w:rPr>
        <w:t> </w:t>
      </w:r>
      <w:r>
        <w:rPr>
          <w:w w:val="105"/>
        </w:rPr>
        <w:t>neighborhood with people having mental illness. It is generally believed that people</w:t>
      </w:r>
      <w:r>
        <w:rPr>
          <w:spacing w:val="1"/>
          <w:w w:val="105"/>
        </w:rPr>
        <w:t> </w:t>
      </w:r>
      <w:r>
        <w:rPr>
          <w:w w:val="105"/>
        </w:rPr>
        <w:t>with mental illness are dangerous and aggressive and because of this, members of the</w:t>
      </w:r>
      <w:r>
        <w:rPr>
          <w:spacing w:val="1"/>
          <w:w w:val="105"/>
        </w:rPr>
        <w:t> </w:t>
      </w:r>
      <w:r>
        <w:rPr>
          <w:w w:val="105"/>
        </w:rPr>
        <w:t>public</w:t>
      </w:r>
      <w:r>
        <w:rPr>
          <w:spacing w:val="1"/>
          <w:w w:val="105"/>
        </w:rPr>
        <w:t> </w:t>
      </w:r>
      <w:r>
        <w:rPr>
          <w:w w:val="105"/>
        </w:rPr>
        <w:t>expressed</w:t>
      </w:r>
      <w:r>
        <w:rPr>
          <w:spacing w:val="1"/>
          <w:w w:val="105"/>
        </w:rPr>
        <w:t> </w:t>
      </w:r>
      <w:r>
        <w:rPr>
          <w:w w:val="105"/>
        </w:rPr>
        <w:t>fear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staying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same</w:t>
      </w:r>
      <w:r>
        <w:rPr>
          <w:spacing w:val="1"/>
          <w:w w:val="105"/>
        </w:rPr>
        <w:t> </w:t>
      </w:r>
      <w:r>
        <w:rPr>
          <w:w w:val="105"/>
        </w:rPr>
        <w:t>neighborhood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them.</w:t>
      </w:r>
      <w:r>
        <w:rPr>
          <w:spacing w:val="1"/>
          <w:w w:val="105"/>
        </w:rPr>
        <w:t> </w:t>
      </w:r>
      <w:r>
        <w:rPr>
          <w:w w:val="105"/>
        </w:rPr>
        <w:t>However,</w:t>
      </w:r>
      <w:r>
        <w:rPr>
          <w:spacing w:val="1"/>
          <w:w w:val="105"/>
        </w:rPr>
        <w:t> </w:t>
      </w:r>
      <w:r>
        <w:rPr>
          <w:w w:val="105"/>
        </w:rPr>
        <w:t>237(59.8) felt that residents should accept the location of mental healthcare facilities in</w:t>
      </w:r>
      <w:r>
        <w:rPr>
          <w:spacing w:val="1"/>
          <w:w w:val="105"/>
        </w:rPr>
        <w:t> </w:t>
      </w:r>
      <w:r>
        <w:rPr>
          <w:w w:val="105"/>
        </w:rPr>
        <w:t>the neighborhood to serve the interest of the local community, and 230(58.1) of the</w:t>
      </w:r>
      <w:r>
        <w:rPr>
          <w:spacing w:val="1"/>
          <w:w w:val="105"/>
        </w:rPr>
        <w:t> </w:t>
      </w:r>
      <w:r>
        <w:rPr>
          <w:w w:val="105"/>
        </w:rPr>
        <w:t>respondents felt that local residents have a good reason to resist the location of mental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6"/>
          <w:w w:val="105"/>
        </w:rPr>
        <w:t> </w:t>
      </w:r>
      <w:r>
        <w:rPr>
          <w:w w:val="105"/>
        </w:rPr>
        <w:t>care</w:t>
      </w:r>
      <w:r>
        <w:rPr>
          <w:spacing w:val="5"/>
          <w:w w:val="105"/>
        </w:rPr>
        <w:t> </w:t>
      </w:r>
      <w:r>
        <w:rPr>
          <w:w w:val="105"/>
        </w:rPr>
        <w:t>facilities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their</w:t>
      </w:r>
      <w:r>
        <w:rPr>
          <w:spacing w:val="3"/>
          <w:w w:val="105"/>
        </w:rPr>
        <w:t> </w:t>
      </w:r>
      <w:r>
        <w:rPr>
          <w:w w:val="105"/>
        </w:rPr>
        <w:t>neighborhood.</w:t>
      </w:r>
    </w:p>
    <w:p>
      <w:pPr>
        <w:pStyle w:val="BodyText"/>
        <w:spacing w:before="6"/>
        <w:rPr>
          <w:sz w:val="34"/>
        </w:rPr>
      </w:pPr>
    </w:p>
    <w:p>
      <w:pPr>
        <w:pStyle w:val="BodyText"/>
        <w:spacing w:line="501" w:lineRule="auto"/>
        <w:ind w:left="368" w:right="1015"/>
        <w:jc w:val="both"/>
      </w:pPr>
      <w:r>
        <w:rPr>
          <w:w w:val="105"/>
        </w:rPr>
        <w:t>Furthermore, 196(49.2) of the respondents felt that</w:t>
      </w:r>
      <w:r>
        <w:rPr>
          <w:spacing w:val="1"/>
          <w:w w:val="105"/>
        </w:rPr>
        <w:t> </w:t>
      </w:r>
      <w:r>
        <w:rPr>
          <w:w w:val="105"/>
        </w:rPr>
        <w:t>mental health care facilities should</w:t>
      </w:r>
      <w:r>
        <w:rPr>
          <w:spacing w:val="1"/>
          <w:w w:val="105"/>
        </w:rPr>
        <w:t> </w:t>
      </w:r>
      <w:r>
        <w:rPr>
          <w:w w:val="105"/>
        </w:rPr>
        <w:t>not be provided through community based health care facilities; 192(48.5) felt that</w:t>
      </w:r>
      <w:r>
        <w:rPr>
          <w:spacing w:val="1"/>
          <w:w w:val="105"/>
        </w:rPr>
        <w:t> </w:t>
      </w:r>
      <w:r>
        <w:rPr>
          <w:w w:val="105"/>
        </w:rPr>
        <w:t>mental hospitals are not an outdated means of treating the mentally ill, and 229(57.8)</w:t>
      </w:r>
      <w:r>
        <w:rPr>
          <w:spacing w:val="1"/>
          <w:w w:val="105"/>
        </w:rPr>
        <w:t> </w:t>
      </w:r>
      <w:r>
        <w:rPr>
          <w:w w:val="105"/>
        </w:rPr>
        <w:t>felt that mental health facilities should be kept out of residential neighborhoods. Also,</w:t>
      </w:r>
      <w:r>
        <w:rPr>
          <w:spacing w:val="1"/>
          <w:w w:val="105"/>
        </w:rPr>
        <w:t> </w:t>
      </w:r>
      <w:r>
        <w:rPr/>
        <w:t>200(50.3) of the respondents thought that locating mental healthcare in a residential area</w:t>
      </w:r>
      <w:r>
        <w:rPr>
          <w:spacing w:val="1"/>
        </w:rPr>
        <w:t> </w:t>
      </w:r>
      <w:r>
        <w:rPr>
          <w:w w:val="105"/>
        </w:rPr>
        <w:t>does not downgrade the environment, but 230(58.1) felt that having people with mental</w:t>
      </w:r>
      <w:r>
        <w:rPr>
          <w:spacing w:val="-58"/>
          <w:w w:val="105"/>
        </w:rPr>
        <w:t> </w:t>
      </w:r>
      <w:r>
        <w:rPr>
          <w:w w:val="105"/>
        </w:rPr>
        <w:t>illness living within a</w:t>
      </w:r>
      <w:r>
        <w:rPr>
          <w:spacing w:val="1"/>
          <w:w w:val="105"/>
        </w:rPr>
        <w:t> </w:t>
      </w:r>
      <w:r>
        <w:rPr>
          <w:w w:val="105"/>
        </w:rPr>
        <w:t>neighborhood might  be risky to residents. However, 203(51.3)</w:t>
      </w:r>
      <w:r>
        <w:rPr>
          <w:spacing w:val="1"/>
          <w:w w:val="105"/>
        </w:rPr>
        <w:t> </w:t>
      </w:r>
      <w:r>
        <w:rPr>
          <w:w w:val="105"/>
        </w:rPr>
        <w:t>felt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best</w:t>
      </w:r>
      <w:r>
        <w:rPr>
          <w:spacing w:val="-10"/>
          <w:w w:val="105"/>
        </w:rPr>
        <w:t> </w:t>
      </w:r>
      <w:r>
        <w:rPr>
          <w:w w:val="105"/>
        </w:rPr>
        <w:t>therapy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4"/>
          <w:w w:val="105"/>
        </w:rPr>
        <w:t> </w:t>
      </w:r>
      <w:r>
        <w:rPr>
          <w:w w:val="105"/>
        </w:rPr>
        <w:t>mental</w:t>
      </w:r>
      <w:r>
        <w:rPr>
          <w:spacing w:val="-4"/>
          <w:w w:val="105"/>
        </w:rPr>
        <w:t> </w:t>
      </w:r>
      <w:r>
        <w:rPr>
          <w:w w:val="105"/>
        </w:rPr>
        <w:t>health</w:t>
      </w:r>
      <w:r>
        <w:rPr>
          <w:spacing w:val="-6"/>
          <w:w w:val="105"/>
        </w:rPr>
        <w:t> </w:t>
      </w:r>
      <w:r>
        <w:rPr>
          <w:w w:val="105"/>
        </w:rPr>
        <w:t>problem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7"/>
          <w:w w:val="105"/>
        </w:rPr>
        <w:t> </w:t>
      </w:r>
      <w:r>
        <w:rPr>
          <w:w w:val="105"/>
        </w:rPr>
        <w:t>part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normal</w:t>
      </w:r>
      <w:r>
        <w:rPr>
          <w:spacing w:val="-4"/>
          <w:w w:val="105"/>
        </w:rPr>
        <w:t> </w:t>
      </w:r>
      <w:r>
        <w:rPr>
          <w:w w:val="105"/>
        </w:rPr>
        <w:t>community.</w:t>
      </w:r>
    </w:p>
    <w:p>
      <w:pPr>
        <w:pStyle w:val="BodyText"/>
        <w:spacing w:before="1"/>
        <w:rPr>
          <w:sz w:val="35"/>
        </w:rPr>
      </w:pPr>
    </w:p>
    <w:p>
      <w:pPr>
        <w:pStyle w:val="Heading1"/>
        <w:numPr>
          <w:ilvl w:val="2"/>
          <w:numId w:val="14"/>
        </w:numPr>
        <w:tabs>
          <w:tab w:pos="1089" w:val="left" w:leader="none"/>
        </w:tabs>
        <w:spacing w:line="240" w:lineRule="auto" w:before="1" w:after="0"/>
        <w:ind w:left="1088" w:right="0" w:hanging="663"/>
        <w:jc w:val="left"/>
      </w:pPr>
      <w:bookmarkStart w:name="_TOC_250014" w:id="43"/>
      <w:r>
        <w:rPr>
          <w:w w:val="105"/>
        </w:rPr>
        <w:t>Stigma</w:t>
      </w:r>
      <w:r>
        <w:rPr>
          <w:spacing w:val="-14"/>
          <w:w w:val="105"/>
        </w:rPr>
        <w:t> </w:t>
      </w:r>
      <w:r>
        <w:rPr>
          <w:w w:val="105"/>
        </w:rPr>
        <w:t>stereotypes</w:t>
      </w:r>
      <w:r>
        <w:rPr>
          <w:spacing w:val="-10"/>
          <w:w w:val="105"/>
        </w:rPr>
        <w:t> </w:t>
      </w:r>
      <w:r>
        <w:rPr>
          <w:w w:val="105"/>
        </w:rPr>
        <w:t>across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ethnic</w:t>
      </w:r>
      <w:r>
        <w:rPr>
          <w:spacing w:val="-8"/>
          <w:w w:val="105"/>
        </w:rPr>
        <w:t> </w:t>
      </w:r>
      <w:r>
        <w:rPr>
          <w:w w:val="105"/>
        </w:rPr>
        <w:t>groups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Benue</w:t>
      </w:r>
      <w:r>
        <w:rPr>
          <w:spacing w:val="-8"/>
          <w:w w:val="105"/>
        </w:rPr>
        <w:t> </w:t>
      </w:r>
      <w:bookmarkEnd w:id="43"/>
      <w:r>
        <w:rPr>
          <w:w w:val="105"/>
        </w:rPr>
        <w:t>State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3"/>
        </w:rPr>
      </w:pPr>
    </w:p>
    <w:p>
      <w:pPr>
        <w:pStyle w:val="BodyText"/>
        <w:spacing w:line="499" w:lineRule="auto"/>
        <w:ind w:left="368" w:right="1018"/>
        <w:jc w:val="both"/>
      </w:pPr>
      <w:r>
        <w:rPr>
          <w:w w:val="105"/>
        </w:rPr>
        <w:t>This section used the chi square test to determine the different attitudes towards mental</w:t>
      </w:r>
      <w:r>
        <w:rPr>
          <w:spacing w:val="1"/>
          <w:w w:val="105"/>
        </w:rPr>
        <w:t> </w:t>
      </w:r>
      <w:r>
        <w:rPr>
          <w:w w:val="105"/>
        </w:rPr>
        <w:t>illness across the ethnic groups in the study. Table 4.7 showed a significant difference</w:t>
      </w:r>
      <w:r>
        <w:rPr>
          <w:spacing w:val="1"/>
          <w:w w:val="105"/>
        </w:rPr>
        <w:t> </w:t>
      </w:r>
      <w:r>
        <w:rPr>
          <w:w w:val="105"/>
        </w:rPr>
        <w:t>across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ethnic</w:t>
      </w:r>
      <w:r>
        <w:rPr>
          <w:spacing w:val="-3"/>
          <w:w w:val="105"/>
        </w:rPr>
        <w:t> </w:t>
      </w:r>
      <w:r>
        <w:rPr>
          <w:w w:val="105"/>
        </w:rPr>
        <w:t>groups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study</w:t>
      </w:r>
      <w:r>
        <w:rPr>
          <w:spacing w:val="-2"/>
          <w:w w:val="105"/>
        </w:rPr>
        <w:t> </w:t>
      </w:r>
      <w:r>
        <w:rPr>
          <w:w w:val="105"/>
        </w:rPr>
        <w:t>towards</w:t>
      </w:r>
      <w:r>
        <w:rPr>
          <w:spacing w:val="-4"/>
          <w:w w:val="105"/>
        </w:rPr>
        <w:t> </w:t>
      </w:r>
      <w:r>
        <w:rPr>
          <w:w w:val="105"/>
        </w:rPr>
        <w:t>stigma</w:t>
      </w:r>
      <w:r>
        <w:rPr>
          <w:spacing w:val="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mental illness.</w:t>
      </w:r>
    </w:p>
    <w:p>
      <w:pPr>
        <w:spacing w:after="0" w:line="499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tabs>
          <w:tab w:pos="1809" w:val="left" w:leader="none"/>
        </w:tabs>
        <w:spacing w:before="83"/>
        <w:ind w:left="512"/>
      </w:pPr>
      <w:r>
        <w:rPr>
          <w:b/>
          <w:w w:val="105"/>
        </w:rPr>
        <w:t>Table</w:t>
      </w:r>
      <w:r>
        <w:rPr>
          <w:b/>
          <w:spacing w:val="-5"/>
          <w:w w:val="105"/>
        </w:rPr>
        <w:t> </w:t>
      </w:r>
      <w:r>
        <w:rPr>
          <w:b/>
          <w:w w:val="105"/>
        </w:rPr>
        <w:t>4.</w:t>
      </w:r>
      <w:r>
        <w:rPr>
          <w:w w:val="105"/>
        </w:rPr>
        <w:t>7a</w:t>
        <w:tab/>
      </w:r>
      <w:r>
        <w:rPr/>
        <w:t>Attitudes</w:t>
      </w:r>
      <w:r>
        <w:rPr>
          <w:spacing w:val="15"/>
        </w:rPr>
        <w:t> </w:t>
      </w:r>
      <w:r>
        <w:rPr/>
        <w:t>towards</w:t>
      </w:r>
      <w:r>
        <w:rPr>
          <w:spacing w:val="24"/>
        </w:rPr>
        <w:t> </w:t>
      </w:r>
      <w:r>
        <w:rPr/>
        <w:t>mental</w:t>
      </w:r>
      <w:r>
        <w:rPr>
          <w:spacing w:val="21"/>
        </w:rPr>
        <w:t> </w:t>
      </w:r>
      <w:r>
        <w:rPr/>
        <w:t>illness</w:t>
      </w:r>
      <w:r>
        <w:rPr>
          <w:spacing w:val="23"/>
        </w:rPr>
        <w:t> </w:t>
      </w:r>
      <w:r>
        <w:rPr/>
        <w:t>across</w:t>
      </w:r>
      <w:r>
        <w:rPr>
          <w:spacing w:val="15"/>
        </w:rPr>
        <w:t> </w:t>
      </w:r>
      <w:r>
        <w:rPr/>
        <w:t>the</w:t>
      </w:r>
      <w:r>
        <w:rPr>
          <w:spacing w:val="27"/>
        </w:rPr>
        <w:t> </w:t>
      </w:r>
      <w:r>
        <w:rPr/>
        <w:t>ethnic</w:t>
      </w:r>
      <w:r>
        <w:rPr>
          <w:spacing w:val="26"/>
        </w:rPr>
        <w:t> </w:t>
      </w:r>
      <w:r>
        <w:rPr/>
        <w:t>groups</w:t>
      </w:r>
      <w:r>
        <w:rPr>
          <w:spacing w:val="15"/>
        </w:rPr>
        <w:t> </w:t>
      </w:r>
      <w:r>
        <w:rPr/>
        <w:t>in</w:t>
      </w:r>
      <w:r>
        <w:rPr>
          <w:spacing w:val="18"/>
        </w:rPr>
        <w:t> </w:t>
      </w:r>
      <w:r>
        <w:rPr/>
        <w:t>Benue</w:t>
      </w:r>
      <w:r>
        <w:rPr>
          <w:spacing w:val="26"/>
        </w:rPr>
        <w:t> </w:t>
      </w:r>
      <w:r>
        <w:rPr/>
        <w:t>State</w:t>
      </w:r>
    </w:p>
    <w:p>
      <w:pPr>
        <w:pStyle w:val="BodyText"/>
        <w:spacing w:before="3"/>
        <w:rPr>
          <w:sz w:val="28"/>
        </w:rPr>
      </w:pPr>
    </w:p>
    <w:p>
      <w:pPr>
        <w:tabs>
          <w:tab w:pos="1823" w:val="left" w:leader="none"/>
        </w:tabs>
        <w:spacing w:before="0"/>
        <w:ind w:left="555" w:right="0" w:firstLine="0"/>
        <w:jc w:val="left"/>
        <w:rPr>
          <w:b/>
          <w:sz w:val="20"/>
        </w:rPr>
      </w:pPr>
      <w:r>
        <w:rPr>
          <w:b/>
          <w:sz w:val="20"/>
        </w:rPr>
        <w:t>Sigma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items</w:t>
        <w:tab/>
        <w:t>Respon</w:t>
      </w:r>
    </w:p>
    <w:p>
      <w:pPr>
        <w:tabs>
          <w:tab w:pos="5267" w:val="left" w:leader="none"/>
        </w:tabs>
        <w:spacing w:before="0"/>
        <w:ind w:left="2018" w:right="0" w:firstLine="0"/>
        <w:jc w:val="left"/>
        <w:rPr>
          <w:b/>
          <w:sz w:val="20"/>
        </w:rPr>
      </w:pPr>
      <w:r>
        <w:rPr>
          <w:b/>
          <w:sz w:val="20"/>
        </w:rPr>
        <w:t>ses</w:t>
        <w:tab/>
        <w:t>Ethnic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Groups</w:t>
      </w:r>
    </w:p>
    <w:p>
      <w:pPr>
        <w:spacing w:after="0"/>
        <w:jc w:val="left"/>
        <w:rPr>
          <w:sz w:val="20"/>
        </w:rPr>
        <w:sectPr>
          <w:pgSz w:w="11910" w:h="16850"/>
          <w:pgMar w:header="0" w:footer="1027" w:top="1380" w:bottom="1300" w:left="1620" w:right="400"/>
        </w:sectPr>
      </w:pPr>
    </w:p>
    <w:p>
      <w:pPr>
        <w:spacing w:line="224" w:lineRule="exact" w:before="0"/>
        <w:ind w:left="0" w:right="0" w:firstLine="0"/>
        <w:jc w:val="right"/>
        <w:rPr>
          <w:sz w:val="20"/>
        </w:rPr>
      </w:pPr>
      <w:r>
        <w:rPr>
          <w:sz w:val="20"/>
        </w:rPr>
        <w:t>n/r</w:t>
      </w:r>
    </w:p>
    <w:p>
      <w:pPr>
        <w:spacing w:line="224" w:lineRule="exact" w:before="0"/>
        <w:ind w:left="303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Tiv</w:t>
      </w:r>
    </w:p>
    <w:p>
      <w:pPr>
        <w:spacing w:line="224" w:lineRule="exact" w:before="0"/>
        <w:ind w:left="249" w:right="0" w:firstLine="0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Idoma</w:t>
      </w:r>
    </w:p>
    <w:p>
      <w:pPr>
        <w:spacing w:line="224" w:lineRule="exact" w:before="0"/>
        <w:ind w:left="158" w:right="0" w:firstLine="0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Igede</w:t>
      </w:r>
    </w:p>
    <w:p>
      <w:pPr>
        <w:spacing w:line="224" w:lineRule="exact" w:before="0"/>
        <w:ind w:left="223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Etule</w:t>
      </w:r>
    </w:p>
    <w:p>
      <w:pPr>
        <w:spacing w:line="224" w:lineRule="exact" w:before="0"/>
        <w:ind w:left="101" w:right="0" w:firstLine="0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Abakwa</w:t>
      </w:r>
    </w:p>
    <w:p>
      <w:pPr>
        <w:spacing w:line="224" w:lineRule="exact" w:before="0"/>
        <w:ind w:left="144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Nyifom</w:t>
      </w:r>
    </w:p>
    <w:p>
      <w:pPr>
        <w:spacing w:line="224" w:lineRule="exact" w:before="0"/>
        <w:ind w:left="185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Jukun</w:t>
      </w:r>
    </w:p>
    <w:p>
      <w:pPr>
        <w:spacing w:line="224" w:lineRule="exact" w:before="0"/>
        <w:ind w:left="191" w:right="0" w:firstLine="0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Others</w:t>
      </w:r>
    </w:p>
    <w:p>
      <w:pPr>
        <w:spacing w:line="224" w:lineRule="exact" w:before="0"/>
        <w:ind w:left="76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Total</w:t>
      </w:r>
    </w:p>
    <w:p>
      <w:pPr>
        <w:spacing w:after="0" w:line="224" w:lineRule="exact"/>
        <w:jc w:val="left"/>
        <w:rPr>
          <w:sz w:val="20"/>
        </w:rPr>
        <w:sectPr>
          <w:type w:val="continuous"/>
          <w:pgSz w:w="11910" w:h="16850"/>
          <w:pgMar w:top="1340" w:bottom="280" w:left="1620" w:right="400"/>
          <w:cols w:num="10" w:equalWidth="0">
            <w:col w:w="2777" w:space="40"/>
            <w:col w:w="585" w:space="39"/>
            <w:col w:w="756" w:space="39"/>
            <w:col w:w="601" w:space="40"/>
            <w:col w:w="652" w:space="40"/>
            <w:col w:w="768" w:space="39"/>
            <w:col w:w="769" w:space="40"/>
            <w:col w:w="668" w:space="40"/>
            <w:col w:w="723" w:space="40"/>
            <w:col w:w="1234"/>
          </w:cols>
        </w:sectPr>
      </w:pPr>
    </w:p>
    <w:tbl>
      <w:tblPr>
        <w:tblW w:w="0" w:type="auto"/>
        <w:jc w:val="left"/>
        <w:tblInd w:w="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3"/>
        <w:gridCol w:w="623"/>
        <w:gridCol w:w="624"/>
        <w:gridCol w:w="568"/>
        <w:gridCol w:w="636"/>
        <w:gridCol w:w="704"/>
        <w:gridCol w:w="636"/>
        <w:gridCol w:w="737"/>
        <w:gridCol w:w="820"/>
        <w:gridCol w:w="762"/>
        <w:gridCol w:w="708"/>
        <w:gridCol w:w="696"/>
      </w:tblGrid>
      <w:tr>
        <w:trPr>
          <w:trHeight w:val="235" w:hRule="atLeast"/>
        </w:trPr>
        <w:tc>
          <w:tcPr>
            <w:tcW w:w="2026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6" w:lineRule="exact"/>
              <w:ind w:left="99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(E)</w:t>
            </w:r>
          </w:p>
        </w:tc>
        <w:tc>
          <w:tcPr>
            <w:tcW w:w="5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6" w:lineRule="exact"/>
              <w:ind w:left="4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(E)</w:t>
            </w:r>
          </w:p>
        </w:tc>
        <w:tc>
          <w:tcPr>
            <w:tcW w:w="6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6" w:lineRule="exact"/>
              <w:ind w:left="46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(E)</w:t>
            </w:r>
          </w:p>
        </w:tc>
        <w:tc>
          <w:tcPr>
            <w:tcW w:w="7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6" w:lineRule="exact"/>
              <w:ind w:left="115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(E)</w:t>
            </w:r>
          </w:p>
        </w:tc>
        <w:tc>
          <w:tcPr>
            <w:tcW w:w="6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6" w:lineRule="exact"/>
              <w:ind w:left="117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(E)</w:t>
            </w:r>
          </w:p>
        </w:tc>
        <w:tc>
          <w:tcPr>
            <w:tcW w:w="7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6" w:lineRule="exact"/>
              <w:ind w:left="51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(E)</w:t>
            </w: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6" w:lineRule="exact"/>
              <w:ind w:left="16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(E)</w:t>
            </w:r>
          </w:p>
        </w:tc>
        <w:tc>
          <w:tcPr>
            <w:tcW w:w="7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6" w:lineRule="exact"/>
              <w:ind w:left="19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(E)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6" w:lineRule="exact"/>
              <w:ind w:left="145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(E)</w:t>
            </w:r>
          </w:p>
        </w:tc>
        <w:tc>
          <w:tcPr>
            <w:tcW w:w="69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68" w:hRule="atLeast"/>
        </w:trPr>
        <w:tc>
          <w:tcPr>
            <w:tcW w:w="140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2" w:lineRule="exact"/>
              <w:ind w:left="74"/>
              <w:rPr>
                <w:sz w:val="20"/>
              </w:rPr>
            </w:pPr>
            <w:r>
              <w:rPr>
                <w:sz w:val="20"/>
              </w:rPr>
              <w:t>NR</w:t>
            </w:r>
          </w:p>
        </w:tc>
        <w:tc>
          <w:tcPr>
            <w:tcW w:w="6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2" w:lineRule="exact"/>
              <w:ind w:righ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2" w:lineRule="exact"/>
              <w:ind w:left="95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2" w:lineRule="exact"/>
              <w:ind w:left="46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2" w:lineRule="exact"/>
              <w:ind w:left="115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2" w:lineRule="exact"/>
              <w:ind w:left="11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2" w:lineRule="exact"/>
              <w:ind w:left="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2" w:lineRule="exact"/>
              <w:ind w:left="16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2" w:lineRule="exact"/>
              <w:ind w:left="1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2" w:lineRule="exact"/>
              <w:ind w:left="145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9" w:lineRule="exact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>
        <w:trPr>
          <w:trHeight w:val="305" w:hRule="atLeast"/>
        </w:trPr>
        <w:tc>
          <w:tcPr>
            <w:tcW w:w="1403" w:type="dxa"/>
          </w:tcPr>
          <w:p>
            <w:pPr>
              <w:pStyle w:val="TableParagraph"/>
              <w:spacing w:before="32"/>
              <w:ind w:left="5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mentally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ill</w:t>
            </w:r>
          </w:p>
        </w:tc>
        <w:tc>
          <w:tcPr>
            <w:tcW w:w="6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spacing w:before="32"/>
              <w:ind w:left="99"/>
              <w:rPr>
                <w:sz w:val="20"/>
              </w:rPr>
            </w:pPr>
            <w:r>
              <w:rPr>
                <w:sz w:val="20"/>
              </w:rPr>
              <w:t>(1.6)</w:t>
            </w:r>
          </w:p>
        </w:tc>
        <w:tc>
          <w:tcPr>
            <w:tcW w:w="568" w:type="dxa"/>
          </w:tcPr>
          <w:p>
            <w:pPr>
              <w:pStyle w:val="TableParagraph"/>
              <w:spacing w:before="32"/>
              <w:ind w:left="44"/>
              <w:rPr>
                <w:sz w:val="20"/>
              </w:rPr>
            </w:pPr>
            <w:r>
              <w:rPr>
                <w:sz w:val="20"/>
              </w:rPr>
              <w:t>(6.2)</w:t>
            </w:r>
          </w:p>
        </w:tc>
        <w:tc>
          <w:tcPr>
            <w:tcW w:w="636" w:type="dxa"/>
          </w:tcPr>
          <w:p>
            <w:pPr>
              <w:pStyle w:val="TableParagraph"/>
              <w:spacing w:before="32"/>
              <w:ind w:left="46"/>
              <w:rPr>
                <w:sz w:val="20"/>
              </w:rPr>
            </w:pPr>
            <w:r>
              <w:rPr>
                <w:sz w:val="20"/>
              </w:rPr>
              <w:t>(3.5)</w:t>
            </w:r>
          </w:p>
        </w:tc>
        <w:tc>
          <w:tcPr>
            <w:tcW w:w="704" w:type="dxa"/>
          </w:tcPr>
          <w:p>
            <w:pPr>
              <w:pStyle w:val="TableParagraph"/>
              <w:spacing w:before="32"/>
              <w:ind w:left="115"/>
              <w:rPr>
                <w:sz w:val="20"/>
              </w:rPr>
            </w:pPr>
            <w:r>
              <w:rPr>
                <w:sz w:val="20"/>
              </w:rPr>
              <w:t>(2.4)</w:t>
            </w:r>
          </w:p>
        </w:tc>
        <w:tc>
          <w:tcPr>
            <w:tcW w:w="636" w:type="dxa"/>
          </w:tcPr>
          <w:p>
            <w:pPr>
              <w:pStyle w:val="TableParagraph"/>
              <w:spacing w:before="32"/>
              <w:ind w:left="117"/>
              <w:rPr>
                <w:sz w:val="20"/>
              </w:rPr>
            </w:pPr>
            <w:r>
              <w:rPr>
                <w:sz w:val="20"/>
              </w:rPr>
              <w:t>(1.7)</w:t>
            </w:r>
          </w:p>
        </w:tc>
        <w:tc>
          <w:tcPr>
            <w:tcW w:w="737" w:type="dxa"/>
          </w:tcPr>
          <w:p>
            <w:pPr>
              <w:pStyle w:val="TableParagraph"/>
              <w:spacing w:before="32"/>
              <w:ind w:left="51"/>
              <w:rPr>
                <w:sz w:val="20"/>
              </w:rPr>
            </w:pPr>
            <w:r>
              <w:rPr>
                <w:sz w:val="20"/>
              </w:rPr>
              <w:t>(2.6)</w:t>
            </w:r>
          </w:p>
        </w:tc>
        <w:tc>
          <w:tcPr>
            <w:tcW w:w="820" w:type="dxa"/>
          </w:tcPr>
          <w:p>
            <w:pPr>
              <w:pStyle w:val="TableParagraph"/>
              <w:spacing w:before="32"/>
              <w:ind w:left="164"/>
              <w:rPr>
                <w:sz w:val="20"/>
              </w:rPr>
            </w:pPr>
            <w:r>
              <w:rPr>
                <w:sz w:val="20"/>
              </w:rPr>
              <w:t>(0.9)</w:t>
            </w:r>
          </w:p>
        </w:tc>
        <w:tc>
          <w:tcPr>
            <w:tcW w:w="762" w:type="dxa"/>
          </w:tcPr>
          <w:p>
            <w:pPr>
              <w:pStyle w:val="TableParagraph"/>
              <w:spacing w:before="32"/>
              <w:ind w:left="194"/>
              <w:rPr>
                <w:sz w:val="20"/>
              </w:rPr>
            </w:pPr>
            <w:r>
              <w:rPr>
                <w:sz w:val="20"/>
              </w:rPr>
              <w:t>(0.4)</w:t>
            </w: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145"/>
              <w:rPr>
                <w:sz w:val="20"/>
              </w:rPr>
            </w:pPr>
            <w:r>
              <w:rPr>
                <w:sz w:val="20"/>
              </w:rPr>
              <w:t>(0.8)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3" w:hRule="atLeast"/>
        </w:trPr>
        <w:tc>
          <w:tcPr>
            <w:tcW w:w="1403" w:type="dxa"/>
          </w:tcPr>
          <w:p>
            <w:pPr>
              <w:pStyle w:val="TableParagraph"/>
              <w:spacing w:before="36"/>
              <w:ind w:left="58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burden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</w:p>
        </w:tc>
        <w:tc>
          <w:tcPr>
            <w:tcW w:w="623" w:type="dxa"/>
          </w:tcPr>
          <w:p>
            <w:pPr>
              <w:pStyle w:val="TableParagraph"/>
              <w:spacing w:before="36"/>
              <w:ind w:left="74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624" w:type="dxa"/>
          </w:tcPr>
          <w:p>
            <w:pPr>
              <w:pStyle w:val="TableParagraph"/>
              <w:spacing w:before="36"/>
              <w:ind w:left="25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68" w:type="dxa"/>
          </w:tcPr>
          <w:p>
            <w:pPr>
              <w:pStyle w:val="TableParagraph"/>
              <w:spacing w:before="36"/>
              <w:ind w:left="44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636" w:type="dxa"/>
          </w:tcPr>
          <w:p>
            <w:pPr>
              <w:pStyle w:val="TableParagraph"/>
              <w:spacing w:before="36"/>
              <w:ind w:left="46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04" w:type="dxa"/>
          </w:tcPr>
          <w:p>
            <w:pPr>
              <w:pStyle w:val="TableParagraph"/>
              <w:spacing w:before="36"/>
              <w:ind w:left="115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36" w:type="dxa"/>
          </w:tcPr>
          <w:p>
            <w:pPr>
              <w:pStyle w:val="TableParagraph"/>
              <w:spacing w:before="36"/>
              <w:ind w:left="117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37" w:type="dxa"/>
          </w:tcPr>
          <w:p>
            <w:pPr>
              <w:pStyle w:val="TableParagraph"/>
              <w:spacing w:before="36"/>
              <w:ind w:left="51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20" w:type="dxa"/>
          </w:tcPr>
          <w:p>
            <w:pPr>
              <w:pStyle w:val="TableParagraph"/>
              <w:spacing w:before="36"/>
              <w:ind w:left="16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62" w:type="dxa"/>
          </w:tcPr>
          <w:p>
            <w:pPr>
              <w:pStyle w:val="TableParagraph"/>
              <w:spacing w:before="36"/>
              <w:ind w:left="194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708" w:type="dxa"/>
          </w:tcPr>
          <w:p>
            <w:pPr>
              <w:pStyle w:val="TableParagraph"/>
              <w:spacing w:before="36"/>
              <w:ind w:left="145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96" w:type="dxa"/>
          </w:tcPr>
          <w:p>
            <w:pPr>
              <w:pStyle w:val="TableParagraph"/>
              <w:spacing w:before="43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239</w:t>
            </w:r>
          </w:p>
        </w:tc>
      </w:tr>
      <w:tr>
        <w:trPr>
          <w:trHeight w:val="374" w:hRule="atLeast"/>
        </w:trPr>
        <w:tc>
          <w:tcPr>
            <w:tcW w:w="1403" w:type="dxa"/>
          </w:tcPr>
          <w:p>
            <w:pPr>
              <w:pStyle w:val="TableParagraph"/>
              <w:spacing w:before="33"/>
              <w:ind w:left="5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society</w:t>
            </w:r>
          </w:p>
        </w:tc>
        <w:tc>
          <w:tcPr>
            <w:tcW w:w="6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spacing w:before="33"/>
              <w:ind w:left="99"/>
              <w:rPr>
                <w:sz w:val="20"/>
              </w:rPr>
            </w:pPr>
            <w:r>
              <w:rPr>
                <w:sz w:val="20"/>
              </w:rPr>
              <w:t>(19.3)</w:t>
            </w:r>
          </w:p>
        </w:tc>
        <w:tc>
          <w:tcPr>
            <w:tcW w:w="568" w:type="dxa"/>
          </w:tcPr>
          <w:p>
            <w:pPr>
              <w:pStyle w:val="TableParagraph"/>
              <w:spacing w:before="33"/>
              <w:ind w:left="44"/>
              <w:rPr>
                <w:sz w:val="20"/>
              </w:rPr>
            </w:pPr>
            <w:r>
              <w:rPr>
                <w:sz w:val="20"/>
              </w:rPr>
              <w:t>(74.2)</w:t>
            </w:r>
          </w:p>
        </w:tc>
        <w:tc>
          <w:tcPr>
            <w:tcW w:w="636" w:type="dxa"/>
          </w:tcPr>
          <w:p>
            <w:pPr>
              <w:pStyle w:val="TableParagraph"/>
              <w:spacing w:before="33"/>
              <w:ind w:left="46"/>
              <w:rPr>
                <w:sz w:val="20"/>
              </w:rPr>
            </w:pPr>
            <w:r>
              <w:rPr>
                <w:sz w:val="20"/>
              </w:rPr>
              <w:t>(41.6)</w:t>
            </w:r>
          </w:p>
        </w:tc>
        <w:tc>
          <w:tcPr>
            <w:tcW w:w="704" w:type="dxa"/>
          </w:tcPr>
          <w:p>
            <w:pPr>
              <w:pStyle w:val="TableParagraph"/>
              <w:spacing w:before="33"/>
              <w:ind w:left="115"/>
              <w:rPr>
                <w:sz w:val="20"/>
              </w:rPr>
            </w:pPr>
            <w:r>
              <w:rPr>
                <w:sz w:val="20"/>
              </w:rPr>
              <w:t>(29.0)</w:t>
            </w:r>
          </w:p>
        </w:tc>
        <w:tc>
          <w:tcPr>
            <w:tcW w:w="636" w:type="dxa"/>
          </w:tcPr>
          <w:p>
            <w:pPr>
              <w:pStyle w:val="TableParagraph"/>
              <w:spacing w:before="33"/>
              <w:ind w:left="117"/>
              <w:rPr>
                <w:sz w:val="20"/>
              </w:rPr>
            </w:pPr>
            <w:r>
              <w:rPr>
                <w:sz w:val="20"/>
              </w:rPr>
              <w:t>(19.9)</w:t>
            </w:r>
          </w:p>
        </w:tc>
        <w:tc>
          <w:tcPr>
            <w:tcW w:w="737" w:type="dxa"/>
          </w:tcPr>
          <w:p>
            <w:pPr>
              <w:pStyle w:val="TableParagraph"/>
              <w:spacing w:before="33"/>
              <w:ind w:left="51"/>
              <w:rPr>
                <w:sz w:val="20"/>
              </w:rPr>
            </w:pPr>
            <w:r>
              <w:rPr>
                <w:sz w:val="20"/>
              </w:rPr>
              <w:t>(30.8)</w:t>
            </w:r>
          </w:p>
        </w:tc>
        <w:tc>
          <w:tcPr>
            <w:tcW w:w="820" w:type="dxa"/>
          </w:tcPr>
          <w:p>
            <w:pPr>
              <w:pStyle w:val="TableParagraph"/>
              <w:spacing w:before="33"/>
              <w:ind w:left="164"/>
              <w:rPr>
                <w:sz w:val="20"/>
              </w:rPr>
            </w:pPr>
            <w:r>
              <w:rPr>
                <w:sz w:val="20"/>
              </w:rPr>
              <w:t>(10.9)</w:t>
            </w:r>
          </w:p>
        </w:tc>
        <w:tc>
          <w:tcPr>
            <w:tcW w:w="762" w:type="dxa"/>
          </w:tcPr>
          <w:p>
            <w:pPr>
              <w:pStyle w:val="TableParagraph"/>
              <w:spacing w:before="33"/>
              <w:ind w:left="194"/>
              <w:rPr>
                <w:sz w:val="20"/>
              </w:rPr>
            </w:pPr>
            <w:r>
              <w:rPr>
                <w:sz w:val="20"/>
              </w:rPr>
              <w:t>(4.2)</w:t>
            </w:r>
          </w:p>
        </w:tc>
        <w:tc>
          <w:tcPr>
            <w:tcW w:w="708" w:type="dxa"/>
          </w:tcPr>
          <w:p>
            <w:pPr>
              <w:pStyle w:val="TableParagraph"/>
              <w:spacing w:before="33"/>
              <w:ind w:left="145"/>
              <w:rPr>
                <w:sz w:val="20"/>
              </w:rPr>
            </w:pPr>
            <w:r>
              <w:rPr>
                <w:sz w:val="20"/>
              </w:rPr>
              <w:t>(9.1)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81" w:hRule="atLeast"/>
        </w:trPr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spacing w:before="104"/>
              <w:ind w:left="74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624" w:type="dxa"/>
          </w:tcPr>
          <w:p>
            <w:pPr>
              <w:pStyle w:val="TableParagraph"/>
              <w:spacing w:before="104"/>
              <w:ind w:left="25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8" w:type="dxa"/>
          </w:tcPr>
          <w:p>
            <w:pPr>
              <w:pStyle w:val="TableParagraph"/>
              <w:spacing w:before="104"/>
              <w:ind w:left="44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636" w:type="dxa"/>
          </w:tcPr>
          <w:p>
            <w:pPr>
              <w:pStyle w:val="TableParagraph"/>
              <w:spacing w:before="104"/>
              <w:ind w:left="46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04" w:type="dxa"/>
          </w:tcPr>
          <w:p>
            <w:pPr>
              <w:pStyle w:val="TableParagraph"/>
              <w:spacing w:before="104"/>
              <w:ind w:left="115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36" w:type="dxa"/>
          </w:tcPr>
          <w:p>
            <w:pPr>
              <w:pStyle w:val="TableParagraph"/>
              <w:spacing w:before="104"/>
              <w:ind w:left="11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37" w:type="dxa"/>
          </w:tcPr>
          <w:p>
            <w:pPr>
              <w:pStyle w:val="TableParagraph"/>
              <w:spacing w:before="104"/>
              <w:ind w:left="10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20" w:type="dxa"/>
          </w:tcPr>
          <w:p>
            <w:pPr>
              <w:pStyle w:val="TableParagraph"/>
              <w:spacing w:before="104"/>
              <w:ind w:left="22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762" w:type="dxa"/>
          </w:tcPr>
          <w:p>
            <w:pPr>
              <w:pStyle w:val="TableParagraph"/>
              <w:spacing w:before="104"/>
              <w:ind w:left="25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8" w:type="dxa"/>
          </w:tcPr>
          <w:p>
            <w:pPr>
              <w:pStyle w:val="TableParagraph"/>
              <w:spacing w:before="104"/>
              <w:ind w:left="203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96" w:type="dxa"/>
          </w:tcPr>
          <w:p>
            <w:pPr>
              <w:pStyle w:val="TableParagraph"/>
              <w:spacing w:before="111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137</w:t>
            </w:r>
          </w:p>
        </w:tc>
      </w:tr>
      <w:tr>
        <w:trPr>
          <w:trHeight w:val="309" w:hRule="atLeast"/>
        </w:trPr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spacing w:before="32"/>
              <w:ind w:left="99"/>
              <w:rPr>
                <w:sz w:val="20"/>
              </w:rPr>
            </w:pPr>
            <w:r>
              <w:rPr>
                <w:sz w:val="20"/>
              </w:rPr>
              <w:t>(11.1)</w:t>
            </w:r>
          </w:p>
        </w:tc>
        <w:tc>
          <w:tcPr>
            <w:tcW w:w="568" w:type="dxa"/>
          </w:tcPr>
          <w:p>
            <w:pPr>
              <w:pStyle w:val="TableParagraph"/>
              <w:spacing w:before="32"/>
              <w:ind w:left="44"/>
              <w:rPr>
                <w:sz w:val="20"/>
              </w:rPr>
            </w:pPr>
            <w:r>
              <w:rPr>
                <w:sz w:val="20"/>
              </w:rPr>
              <w:t>(42.6)</w:t>
            </w:r>
          </w:p>
        </w:tc>
        <w:tc>
          <w:tcPr>
            <w:tcW w:w="636" w:type="dxa"/>
          </w:tcPr>
          <w:p>
            <w:pPr>
              <w:pStyle w:val="TableParagraph"/>
              <w:spacing w:before="32"/>
              <w:ind w:left="46"/>
              <w:rPr>
                <w:sz w:val="20"/>
              </w:rPr>
            </w:pPr>
            <w:r>
              <w:rPr>
                <w:sz w:val="20"/>
              </w:rPr>
              <w:t>(23.9)</w:t>
            </w:r>
          </w:p>
        </w:tc>
        <w:tc>
          <w:tcPr>
            <w:tcW w:w="704" w:type="dxa"/>
          </w:tcPr>
          <w:p>
            <w:pPr>
              <w:pStyle w:val="TableParagraph"/>
              <w:spacing w:before="32"/>
              <w:ind w:left="115"/>
              <w:rPr>
                <w:sz w:val="20"/>
              </w:rPr>
            </w:pPr>
            <w:r>
              <w:rPr>
                <w:sz w:val="20"/>
              </w:rPr>
              <w:t>(16.6)</w:t>
            </w:r>
          </w:p>
        </w:tc>
        <w:tc>
          <w:tcPr>
            <w:tcW w:w="636" w:type="dxa"/>
          </w:tcPr>
          <w:p>
            <w:pPr>
              <w:pStyle w:val="TableParagraph"/>
              <w:spacing w:before="32"/>
              <w:ind w:left="117"/>
              <w:rPr>
                <w:sz w:val="20"/>
              </w:rPr>
            </w:pPr>
            <w:r>
              <w:rPr>
                <w:sz w:val="20"/>
              </w:rPr>
              <w:t>(11.4)</w:t>
            </w:r>
          </w:p>
        </w:tc>
        <w:tc>
          <w:tcPr>
            <w:tcW w:w="737" w:type="dxa"/>
          </w:tcPr>
          <w:p>
            <w:pPr>
              <w:pStyle w:val="TableParagraph"/>
              <w:spacing w:before="32"/>
              <w:ind w:left="108"/>
              <w:rPr>
                <w:sz w:val="20"/>
              </w:rPr>
            </w:pPr>
            <w:r>
              <w:rPr>
                <w:sz w:val="20"/>
              </w:rPr>
              <w:t>(17.6)</w:t>
            </w:r>
          </w:p>
        </w:tc>
        <w:tc>
          <w:tcPr>
            <w:tcW w:w="820" w:type="dxa"/>
          </w:tcPr>
          <w:p>
            <w:pPr>
              <w:pStyle w:val="TableParagraph"/>
              <w:spacing w:before="32"/>
              <w:ind w:left="221"/>
              <w:rPr>
                <w:sz w:val="20"/>
              </w:rPr>
            </w:pPr>
            <w:r>
              <w:rPr>
                <w:sz w:val="20"/>
              </w:rPr>
              <w:t>(6.2)</w:t>
            </w:r>
          </w:p>
        </w:tc>
        <w:tc>
          <w:tcPr>
            <w:tcW w:w="762" w:type="dxa"/>
          </w:tcPr>
          <w:p>
            <w:pPr>
              <w:pStyle w:val="TableParagraph"/>
              <w:spacing w:before="32"/>
              <w:ind w:left="251"/>
              <w:rPr>
                <w:sz w:val="20"/>
              </w:rPr>
            </w:pPr>
            <w:r>
              <w:rPr>
                <w:sz w:val="20"/>
              </w:rPr>
              <w:t>(2.4)</w:t>
            </w:r>
          </w:p>
        </w:tc>
        <w:tc>
          <w:tcPr>
            <w:tcW w:w="708" w:type="dxa"/>
          </w:tcPr>
          <w:p>
            <w:pPr>
              <w:pStyle w:val="TableParagraph"/>
              <w:spacing w:before="32"/>
              <w:ind w:left="203"/>
              <w:rPr>
                <w:sz w:val="20"/>
              </w:rPr>
            </w:pPr>
            <w:r>
              <w:rPr>
                <w:sz w:val="20"/>
              </w:rPr>
              <w:t>(5.2)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4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spacing w:line="210" w:lineRule="exact" w:before="40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624" w:type="dxa"/>
          </w:tcPr>
          <w:p>
            <w:pPr>
              <w:pStyle w:val="TableParagraph"/>
              <w:spacing w:line="210" w:lineRule="exact" w:before="40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568" w:type="dxa"/>
          </w:tcPr>
          <w:p>
            <w:pPr>
              <w:pStyle w:val="TableParagraph"/>
              <w:spacing w:line="210" w:lineRule="exact" w:before="40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123</w:t>
            </w:r>
          </w:p>
        </w:tc>
        <w:tc>
          <w:tcPr>
            <w:tcW w:w="636" w:type="dxa"/>
          </w:tcPr>
          <w:p>
            <w:pPr>
              <w:pStyle w:val="TableParagraph"/>
              <w:spacing w:line="210" w:lineRule="exact" w:before="40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69</w:t>
            </w:r>
          </w:p>
        </w:tc>
        <w:tc>
          <w:tcPr>
            <w:tcW w:w="704" w:type="dxa"/>
          </w:tcPr>
          <w:p>
            <w:pPr>
              <w:pStyle w:val="TableParagraph"/>
              <w:spacing w:line="210" w:lineRule="exact" w:before="40"/>
              <w:ind w:left="173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636" w:type="dxa"/>
          </w:tcPr>
          <w:p>
            <w:pPr>
              <w:pStyle w:val="TableParagraph"/>
              <w:spacing w:line="210" w:lineRule="exact" w:before="40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737" w:type="dxa"/>
          </w:tcPr>
          <w:p>
            <w:pPr>
              <w:pStyle w:val="TableParagraph"/>
              <w:spacing w:line="210" w:lineRule="exact" w:before="4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51</w:t>
            </w:r>
          </w:p>
        </w:tc>
        <w:tc>
          <w:tcPr>
            <w:tcW w:w="820" w:type="dxa"/>
          </w:tcPr>
          <w:p>
            <w:pPr>
              <w:pStyle w:val="TableParagraph"/>
              <w:spacing w:line="210" w:lineRule="exact" w:before="40"/>
              <w:ind w:left="221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762" w:type="dxa"/>
          </w:tcPr>
          <w:p>
            <w:pPr>
              <w:pStyle w:val="TableParagraph"/>
              <w:spacing w:line="210" w:lineRule="exact" w:before="40"/>
              <w:ind w:left="25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7</w:t>
            </w:r>
          </w:p>
        </w:tc>
        <w:tc>
          <w:tcPr>
            <w:tcW w:w="708" w:type="dxa"/>
          </w:tcPr>
          <w:p>
            <w:pPr>
              <w:pStyle w:val="TableParagraph"/>
              <w:spacing w:line="210" w:lineRule="exact" w:before="40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696" w:type="dxa"/>
          </w:tcPr>
          <w:p>
            <w:pPr>
              <w:pStyle w:val="TableParagraph"/>
              <w:spacing w:line="210" w:lineRule="exact" w:before="40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396</w:t>
            </w:r>
          </w:p>
        </w:tc>
      </w:tr>
      <w:tr>
        <w:trPr>
          <w:trHeight w:val="317" w:hRule="atLeast"/>
        </w:trPr>
        <w:tc>
          <w:tcPr>
            <w:tcW w:w="8917" w:type="dxa"/>
            <w:gridSpan w:val="12"/>
          </w:tcPr>
          <w:p>
            <w:pPr>
              <w:pStyle w:val="TableParagraph"/>
              <w:spacing w:line="215" w:lineRule="exact" w:before="83"/>
              <w:ind w:left="3047" w:right="3079"/>
              <w:jc w:val="center"/>
              <w:rPr>
                <w:rFonts w:ascii="Cambria Math" w:eastAsia="Cambria Math"/>
                <w:sz w:val="20"/>
              </w:rPr>
            </w:pPr>
            <w:r>
              <w:rPr>
                <w:rFonts w:ascii="Cambria Math" w:eastAsia="Cambria Math"/>
                <w:sz w:val="20"/>
              </w:rPr>
              <w:t>𝝌</w:t>
            </w:r>
            <w:r>
              <w:rPr>
                <w:rFonts w:ascii="Cambria Math" w:eastAsia="Cambria Math"/>
                <w:sz w:val="20"/>
                <w:vertAlign w:val="superscript"/>
              </w:rPr>
              <w:t>𝟐</w:t>
            </w:r>
            <w:r>
              <w:rPr>
                <w:rFonts w:ascii="Cambria Math" w:eastAsia="Cambria Math"/>
                <w:spacing w:val="28"/>
                <w:sz w:val="20"/>
                <w:vertAlign w:val="baseline"/>
              </w:rPr>
              <w:t> </w:t>
            </w:r>
            <w:r>
              <w:rPr>
                <w:rFonts w:ascii="Cambria Math" w:eastAsia="Cambria Math"/>
                <w:sz w:val="20"/>
                <w:vertAlign w:val="baseline"/>
              </w:rPr>
              <w:t>=</w:t>
            </w:r>
            <w:r>
              <w:rPr>
                <w:rFonts w:ascii="Cambria Math" w:eastAsia="Cambria Math"/>
                <w:spacing w:val="1"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baseline"/>
              </w:rPr>
              <w:t>32.214,</w:t>
            </w:r>
            <w:r>
              <w:rPr>
                <w:b/>
                <w:spacing w:val="2"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baseline"/>
              </w:rPr>
              <w:t>df</w:t>
            </w:r>
            <w:r>
              <w:rPr>
                <w:b/>
                <w:spacing w:val="-1"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baseline"/>
              </w:rPr>
              <w:t>=</w:t>
            </w:r>
            <w:r>
              <w:rPr>
                <w:b/>
                <w:spacing w:val="2"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baseline"/>
              </w:rPr>
              <w:t>16,</w:t>
            </w:r>
            <w:r>
              <w:rPr>
                <w:b/>
                <w:spacing w:val="-4"/>
                <w:sz w:val="20"/>
                <w:vertAlign w:val="baseline"/>
              </w:rPr>
              <w:t> </w:t>
            </w:r>
            <w:r>
              <w:rPr>
                <w:rFonts w:ascii="Cambria Math" w:eastAsia="Cambria Math"/>
                <w:sz w:val="20"/>
                <w:vertAlign w:val="baseline"/>
              </w:rPr>
              <w:t>𝒑</w:t>
            </w:r>
            <w:r>
              <w:rPr>
                <w:rFonts w:ascii="Cambria Math" w:eastAsia="Cambria Math"/>
                <w:spacing w:val="13"/>
                <w:sz w:val="20"/>
                <w:vertAlign w:val="baseline"/>
              </w:rPr>
              <w:t> </w:t>
            </w:r>
            <w:r>
              <w:rPr>
                <w:rFonts w:ascii="Cambria Math" w:eastAsia="Cambria Math"/>
                <w:sz w:val="20"/>
                <w:vertAlign w:val="baseline"/>
              </w:rPr>
              <w:t>=</w:t>
            </w:r>
            <w:r>
              <w:rPr>
                <w:rFonts w:ascii="Cambria Math" w:eastAsia="Cambria Math"/>
                <w:spacing w:val="8"/>
                <w:sz w:val="20"/>
                <w:vertAlign w:val="baseline"/>
              </w:rPr>
              <w:t> </w:t>
            </w:r>
            <w:r>
              <w:rPr>
                <w:rFonts w:ascii="Cambria Math" w:eastAsia="Cambria Math"/>
                <w:sz w:val="20"/>
                <w:vertAlign w:val="baseline"/>
              </w:rPr>
              <w:t>𝟎.</w:t>
            </w:r>
            <w:r>
              <w:rPr>
                <w:rFonts w:ascii="Cambria Math" w:eastAsia="Cambria Math"/>
                <w:spacing w:val="-12"/>
                <w:sz w:val="20"/>
                <w:vertAlign w:val="baseline"/>
              </w:rPr>
              <w:t> </w:t>
            </w:r>
            <w:r>
              <w:rPr>
                <w:rFonts w:ascii="Cambria Math" w:eastAsia="Cambria Math"/>
                <w:sz w:val="20"/>
                <w:vertAlign w:val="baseline"/>
              </w:rPr>
              <w:t>𝟎𝟎𝟗</w:t>
            </w:r>
          </w:p>
        </w:tc>
      </w:tr>
    </w:tbl>
    <w:p>
      <w:pPr>
        <w:spacing w:after="0" w:line="215" w:lineRule="exact"/>
        <w:jc w:val="center"/>
        <w:rPr>
          <w:rFonts w:ascii="Cambria Math" w:eastAsia="Cambria Math"/>
          <w:sz w:val="20"/>
        </w:rPr>
        <w:sectPr>
          <w:type w:val="continuous"/>
          <w:pgSz w:w="11910" w:h="16850"/>
          <w:pgMar w:top="1340" w:bottom="280" w:left="1620" w:right="400"/>
        </w:sectPr>
      </w:pPr>
    </w:p>
    <w:p>
      <w:pPr>
        <w:spacing w:line="326" w:lineRule="auto" w:before="86"/>
        <w:ind w:left="426" w:right="1358" w:firstLine="0"/>
        <w:jc w:val="left"/>
        <w:rPr>
          <w:sz w:val="20"/>
        </w:rPr>
      </w:pPr>
      <w:r>
        <w:rPr/>
        <w:pict>
          <v:shape style="position:absolute;margin-left:167.880005pt;margin-top:4.653511pt;width:339.05pt;height:124pt;mso-position-horizontal-relative:page;mso-position-vertical-relative:paragraph;z-index:157450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8"/>
                    <w:gridCol w:w="625"/>
                    <w:gridCol w:w="598"/>
                    <w:gridCol w:w="666"/>
                    <w:gridCol w:w="677"/>
                    <w:gridCol w:w="638"/>
                    <w:gridCol w:w="739"/>
                    <w:gridCol w:w="800"/>
                    <w:gridCol w:w="782"/>
                    <w:gridCol w:w="599"/>
                  </w:tblGrid>
                  <w:tr>
                    <w:trPr>
                      <w:trHeight w:val="302" w:hRule="atLeast"/>
                    </w:trPr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NR</w:t>
                        </w:r>
                      </w:p>
                    </w:tc>
                    <w:tc>
                      <w:tcPr>
                        <w:tcW w:w="625" w:type="dxa"/>
                      </w:tcPr>
                      <w:p>
                        <w:pPr>
                          <w:pStyle w:val="TableParagraph"/>
                          <w:spacing w:before="29"/>
                          <w:ind w:left="155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598" w:type="dxa"/>
                      </w:tcPr>
                      <w:p>
                        <w:pPr>
                          <w:pStyle w:val="TableParagraph"/>
                          <w:spacing w:before="29"/>
                          <w:ind w:left="99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666" w:type="dxa"/>
                      </w:tcPr>
                      <w:p>
                        <w:pPr>
                          <w:pStyle w:val="TableParagraph"/>
                          <w:spacing w:before="29"/>
                          <w:ind w:left="71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677" w:type="dxa"/>
                      </w:tcPr>
                      <w:p>
                        <w:pPr>
                          <w:pStyle w:val="TableParagraph"/>
                          <w:spacing w:before="29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spacing w:before="29"/>
                          <w:ind w:left="139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739" w:type="dxa"/>
                      </w:tcPr>
                      <w:p>
                        <w:pPr>
                          <w:pStyle w:val="TableParagraph"/>
                          <w:spacing w:before="29"/>
                          <w:ind w:left="71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before="29"/>
                          <w:ind w:left="182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782" w:type="dxa"/>
                      </w:tcPr>
                      <w:p>
                        <w:pPr>
                          <w:pStyle w:val="TableParagraph"/>
                          <w:spacing w:before="29"/>
                          <w:ind w:left="232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599" w:type="dxa"/>
                      </w:tcPr>
                      <w:p>
                        <w:pPr>
                          <w:pStyle w:val="TableParagraph"/>
                          <w:spacing w:before="29"/>
                          <w:ind w:left="163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327" w:hRule="atLeast"/>
                    </w:trPr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5" w:type="dxa"/>
                      </w:tcPr>
                      <w:p>
                        <w:pPr>
                          <w:pStyle w:val="TableParagraph"/>
                          <w:spacing w:before="36"/>
                          <w:ind w:left="1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(1.1)</w:t>
                        </w:r>
                      </w:p>
                    </w:tc>
                    <w:tc>
                      <w:tcPr>
                        <w:tcW w:w="598" w:type="dxa"/>
                      </w:tcPr>
                      <w:p>
                        <w:pPr>
                          <w:pStyle w:val="TableParagraph"/>
                          <w:spacing w:before="36"/>
                          <w:ind w:left="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4.0</w:t>
                        </w:r>
                      </w:p>
                    </w:tc>
                    <w:tc>
                      <w:tcPr>
                        <w:tcW w:w="666" w:type="dxa"/>
                      </w:tcPr>
                      <w:p>
                        <w:pPr>
                          <w:pStyle w:val="TableParagraph"/>
                          <w:spacing w:before="36"/>
                          <w:ind w:left="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(2.3)</w:t>
                        </w:r>
                      </w:p>
                    </w:tc>
                    <w:tc>
                      <w:tcPr>
                        <w:tcW w:w="677" w:type="dxa"/>
                      </w:tcPr>
                      <w:p>
                        <w:pPr>
                          <w:pStyle w:val="TableParagraph"/>
                          <w:spacing w:before="36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(1.6)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spacing w:before="36"/>
                          <w:ind w:right="11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(1.1)</w:t>
                        </w:r>
                      </w:p>
                    </w:tc>
                    <w:tc>
                      <w:tcPr>
                        <w:tcW w:w="739" w:type="dxa"/>
                      </w:tcPr>
                      <w:p>
                        <w:pPr>
                          <w:pStyle w:val="TableParagraph"/>
                          <w:spacing w:before="36"/>
                          <w:ind w:left="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(1.7)</w:t>
                        </w: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before="36"/>
                          <w:ind w:left="1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(0.6)</w:t>
                        </w:r>
                      </w:p>
                    </w:tc>
                    <w:tc>
                      <w:tcPr>
                        <w:tcW w:w="782" w:type="dxa"/>
                      </w:tcPr>
                      <w:p>
                        <w:pPr>
                          <w:pStyle w:val="TableParagraph"/>
                          <w:spacing w:before="36"/>
                          <w:ind w:left="2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(0.2)</w:t>
                        </w:r>
                      </w:p>
                    </w:tc>
                    <w:tc>
                      <w:tcPr>
                        <w:tcW w:w="599" w:type="dxa"/>
                      </w:tcPr>
                      <w:p>
                        <w:pPr>
                          <w:pStyle w:val="TableParagraph"/>
                          <w:spacing w:before="36"/>
                          <w:ind w:left="1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(0.5)</w:t>
                        </w:r>
                      </w:p>
                    </w:tc>
                  </w:tr>
                  <w:tr>
                    <w:trPr>
                      <w:trHeight w:val="327" w:hRule="atLeast"/>
                    </w:trPr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spacing w:before="54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</w:p>
                    </w:tc>
                    <w:tc>
                      <w:tcPr>
                        <w:tcW w:w="625" w:type="dxa"/>
                      </w:tcPr>
                      <w:p>
                        <w:pPr>
                          <w:pStyle w:val="TableParagraph"/>
                          <w:spacing w:before="54"/>
                          <w:ind w:left="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598" w:type="dxa"/>
                      </w:tcPr>
                      <w:p>
                        <w:pPr>
                          <w:pStyle w:val="TableParagraph"/>
                          <w:spacing w:before="54"/>
                          <w:ind w:left="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62</w:t>
                        </w:r>
                      </w:p>
                    </w:tc>
                    <w:tc>
                      <w:tcPr>
                        <w:tcW w:w="666" w:type="dxa"/>
                      </w:tcPr>
                      <w:p>
                        <w:pPr>
                          <w:pStyle w:val="TableParagraph"/>
                          <w:spacing w:before="54"/>
                          <w:ind w:left="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37</w:t>
                        </w:r>
                      </w:p>
                    </w:tc>
                    <w:tc>
                      <w:tcPr>
                        <w:tcW w:w="677" w:type="dxa"/>
                      </w:tcPr>
                      <w:p>
                        <w:pPr>
                          <w:pStyle w:val="TableParagraph"/>
                          <w:spacing w:before="54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spacing w:before="54"/>
                          <w:ind w:left="1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739" w:type="dxa"/>
                      </w:tcPr>
                      <w:p>
                        <w:pPr>
                          <w:pStyle w:val="TableParagraph"/>
                          <w:spacing w:before="54"/>
                          <w:ind w:left="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39</w:t>
                        </w: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before="54"/>
                          <w:ind w:left="182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782" w:type="dxa"/>
                      </w:tcPr>
                      <w:p>
                        <w:pPr>
                          <w:pStyle w:val="TableParagraph"/>
                          <w:spacing w:before="54"/>
                          <w:ind w:left="232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599" w:type="dxa"/>
                      </w:tcPr>
                      <w:p>
                        <w:pPr>
                          <w:pStyle w:val="TableParagraph"/>
                          <w:spacing w:before="54"/>
                          <w:ind w:left="163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8</w:t>
                        </w:r>
                      </w:p>
                    </w:tc>
                  </w:tr>
                  <w:tr>
                    <w:trPr>
                      <w:trHeight w:val="309" w:hRule="atLeast"/>
                    </w:trPr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5" w:type="dxa"/>
                      </w:tcPr>
                      <w:p>
                        <w:pPr>
                          <w:pStyle w:val="TableParagraph"/>
                          <w:spacing w:before="36"/>
                          <w:ind w:left="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(17.2)</w:t>
                        </w:r>
                      </w:p>
                    </w:tc>
                    <w:tc>
                      <w:tcPr>
                        <w:tcW w:w="598" w:type="dxa"/>
                      </w:tcPr>
                      <w:p>
                        <w:pPr>
                          <w:pStyle w:val="TableParagraph"/>
                          <w:spacing w:before="36"/>
                          <w:ind w:left="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(66.2)</w:t>
                        </w:r>
                      </w:p>
                    </w:tc>
                    <w:tc>
                      <w:tcPr>
                        <w:tcW w:w="666" w:type="dxa"/>
                      </w:tcPr>
                      <w:p>
                        <w:pPr>
                          <w:pStyle w:val="TableParagraph"/>
                          <w:spacing w:before="36"/>
                          <w:ind w:left="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(37.1)</w:t>
                        </w:r>
                      </w:p>
                    </w:tc>
                    <w:tc>
                      <w:tcPr>
                        <w:tcW w:w="677" w:type="dxa"/>
                      </w:tcPr>
                      <w:p>
                        <w:pPr>
                          <w:pStyle w:val="TableParagraph"/>
                          <w:spacing w:before="36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25.8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spacing w:before="36"/>
                          <w:ind w:right="6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(17.8)</w:t>
                        </w:r>
                      </w:p>
                    </w:tc>
                    <w:tc>
                      <w:tcPr>
                        <w:tcW w:w="739" w:type="dxa"/>
                      </w:tcPr>
                      <w:p>
                        <w:pPr>
                          <w:pStyle w:val="TableParagraph"/>
                          <w:spacing w:before="36"/>
                          <w:ind w:left="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(27.4)</w:t>
                        </w: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before="36"/>
                          <w:ind w:left="1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(9.7)</w:t>
                        </w:r>
                      </w:p>
                    </w:tc>
                    <w:tc>
                      <w:tcPr>
                        <w:tcW w:w="782" w:type="dxa"/>
                      </w:tcPr>
                      <w:p>
                        <w:pPr>
                          <w:pStyle w:val="TableParagraph"/>
                          <w:spacing w:before="36"/>
                          <w:ind w:left="2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(3.8)</w:t>
                        </w:r>
                      </w:p>
                    </w:tc>
                    <w:tc>
                      <w:tcPr>
                        <w:tcW w:w="599" w:type="dxa"/>
                      </w:tcPr>
                      <w:p>
                        <w:pPr>
                          <w:pStyle w:val="TableParagraph"/>
                          <w:spacing w:before="36"/>
                          <w:ind w:left="1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(8.1)</w:t>
                        </w:r>
                      </w:p>
                    </w:tc>
                  </w:tr>
                  <w:tr>
                    <w:trPr>
                      <w:trHeight w:val="309" w:hRule="atLeast"/>
                    </w:trPr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spacing w:before="36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</w:p>
                    </w:tc>
                    <w:tc>
                      <w:tcPr>
                        <w:tcW w:w="625" w:type="dxa"/>
                      </w:tcPr>
                      <w:p>
                        <w:pPr>
                          <w:pStyle w:val="TableParagraph"/>
                          <w:spacing w:before="36"/>
                          <w:ind w:left="1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598" w:type="dxa"/>
                      </w:tcPr>
                      <w:p>
                        <w:pPr>
                          <w:pStyle w:val="TableParagraph"/>
                          <w:spacing w:before="36"/>
                          <w:ind w:left="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56</w:t>
                        </w:r>
                      </w:p>
                    </w:tc>
                    <w:tc>
                      <w:tcPr>
                        <w:tcW w:w="666" w:type="dxa"/>
                      </w:tcPr>
                      <w:p>
                        <w:pPr>
                          <w:pStyle w:val="TableParagraph"/>
                          <w:spacing w:before="36"/>
                          <w:ind w:left="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</w:t>
                        </w:r>
                      </w:p>
                    </w:tc>
                    <w:tc>
                      <w:tcPr>
                        <w:tcW w:w="677" w:type="dxa"/>
                      </w:tcPr>
                      <w:p>
                        <w:pPr>
                          <w:pStyle w:val="TableParagraph"/>
                          <w:spacing w:before="36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spacing w:before="36"/>
                          <w:ind w:left="1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739" w:type="dxa"/>
                      </w:tcPr>
                      <w:p>
                        <w:pPr>
                          <w:pStyle w:val="TableParagraph"/>
                          <w:spacing w:before="36"/>
                          <w:ind w:left="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before="36"/>
                          <w:ind w:left="1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782" w:type="dxa"/>
                      </w:tcPr>
                      <w:p>
                        <w:pPr>
                          <w:pStyle w:val="TableParagraph"/>
                          <w:spacing w:before="36"/>
                          <w:ind w:left="232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599" w:type="dxa"/>
                      </w:tcPr>
                      <w:p>
                        <w:pPr>
                          <w:pStyle w:val="TableParagraph"/>
                          <w:spacing w:before="36"/>
                          <w:ind w:left="163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7</w:t>
                        </w:r>
                      </w:p>
                    </w:tc>
                  </w:tr>
                  <w:tr>
                    <w:trPr>
                      <w:trHeight w:val="313" w:hRule="atLeast"/>
                    </w:trPr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5" w:type="dxa"/>
                      </w:tcPr>
                      <w:p>
                        <w:pPr>
                          <w:pStyle w:val="TableParagraph"/>
                          <w:spacing w:before="36"/>
                          <w:ind w:left="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(13.7)</w:t>
                        </w:r>
                      </w:p>
                    </w:tc>
                    <w:tc>
                      <w:tcPr>
                        <w:tcW w:w="598" w:type="dxa"/>
                      </w:tcPr>
                      <w:p>
                        <w:pPr>
                          <w:pStyle w:val="TableParagraph"/>
                          <w:spacing w:before="36"/>
                          <w:ind w:left="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(52.8)</w:t>
                        </w:r>
                      </w:p>
                    </w:tc>
                    <w:tc>
                      <w:tcPr>
                        <w:tcW w:w="666" w:type="dxa"/>
                      </w:tcPr>
                      <w:p>
                        <w:pPr>
                          <w:pStyle w:val="TableParagraph"/>
                          <w:spacing w:before="36"/>
                          <w:ind w:left="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(29.6)</w:t>
                        </w:r>
                      </w:p>
                    </w:tc>
                    <w:tc>
                      <w:tcPr>
                        <w:tcW w:w="677" w:type="dxa"/>
                      </w:tcPr>
                      <w:p>
                        <w:pPr>
                          <w:pStyle w:val="TableParagraph"/>
                          <w:spacing w:before="36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(20.6)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spacing w:before="36"/>
                          <w:ind w:right="6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(14.2)</w:t>
                        </w:r>
                      </w:p>
                    </w:tc>
                    <w:tc>
                      <w:tcPr>
                        <w:tcW w:w="739" w:type="dxa"/>
                      </w:tcPr>
                      <w:p>
                        <w:pPr>
                          <w:pStyle w:val="TableParagraph"/>
                          <w:spacing w:before="36"/>
                          <w:ind w:left="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(21.9)</w:t>
                        </w: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before="36"/>
                          <w:ind w:left="1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(7.7)</w:t>
                        </w:r>
                      </w:p>
                    </w:tc>
                    <w:tc>
                      <w:tcPr>
                        <w:tcW w:w="782" w:type="dxa"/>
                      </w:tcPr>
                      <w:p>
                        <w:pPr>
                          <w:pStyle w:val="TableParagraph"/>
                          <w:spacing w:before="36"/>
                          <w:ind w:left="2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(3.0)</w:t>
                        </w:r>
                      </w:p>
                    </w:tc>
                    <w:tc>
                      <w:tcPr>
                        <w:tcW w:w="599" w:type="dxa"/>
                      </w:tcPr>
                      <w:p>
                        <w:pPr>
                          <w:pStyle w:val="TableParagraph"/>
                          <w:spacing w:before="36"/>
                          <w:ind w:left="1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(6.4)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spacing w:line="210" w:lineRule="exact" w:before="39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Total</w:t>
                        </w:r>
                      </w:p>
                    </w:tc>
                    <w:tc>
                      <w:tcPr>
                        <w:tcW w:w="625" w:type="dxa"/>
                      </w:tcPr>
                      <w:p>
                        <w:pPr>
                          <w:pStyle w:val="TableParagraph"/>
                          <w:spacing w:line="210" w:lineRule="exact" w:before="39"/>
                          <w:ind w:left="15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32</w:t>
                        </w:r>
                      </w:p>
                    </w:tc>
                    <w:tc>
                      <w:tcPr>
                        <w:tcW w:w="598" w:type="dxa"/>
                      </w:tcPr>
                      <w:p>
                        <w:pPr>
                          <w:pStyle w:val="TableParagraph"/>
                          <w:spacing w:line="210" w:lineRule="exact" w:before="39"/>
                          <w:ind w:left="9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123</w:t>
                        </w:r>
                      </w:p>
                    </w:tc>
                    <w:tc>
                      <w:tcPr>
                        <w:tcW w:w="666" w:type="dxa"/>
                      </w:tcPr>
                      <w:p>
                        <w:pPr>
                          <w:pStyle w:val="TableParagraph"/>
                          <w:spacing w:line="210" w:lineRule="exact" w:before="39"/>
                          <w:ind w:left="7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69</w:t>
                        </w:r>
                      </w:p>
                    </w:tc>
                    <w:tc>
                      <w:tcPr>
                        <w:tcW w:w="677" w:type="dxa"/>
                      </w:tcPr>
                      <w:p>
                        <w:pPr>
                          <w:pStyle w:val="TableParagraph"/>
                          <w:spacing w:line="210" w:lineRule="exact" w:before="39"/>
                          <w:ind w:left="11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48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spacing w:line="210" w:lineRule="exact" w:before="39"/>
                          <w:ind w:left="13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33</w:t>
                        </w:r>
                      </w:p>
                    </w:tc>
                    <w:tc>
                      <w:tcPr>
                        <w:tcW w:w="739" w:type="dxa"/>
                      </w:tcPr>
                      <w:p>
                        <w:pPr>
                          <w:pStyle w:val="TableParagraph"/>
                          <w:spacing w:line="210" w:lineRule="exact" w:before="39"/>
                          <w:ind w:left="7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51</w:t>
                        </w:r>
                      </w:p>
                    </w:tc>
                    <w:tc>
                      <w:tcPr>
                        <w:tcW w:w="800" w:type="dxa"/>
                      </w:tcPr>
                      <w:p>
                        <w:pPr>
                          <w:pStyle w:val="TableParagraph"/>
                          <w:spacing w:line="210" w:lineRule="exact" w:before="39"/>
                          <w:ind w:left="18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782" w:type="dxa"/>
                      </w:tcPr>
                      <w:p>
                        <w:pPr>
                          <w:pStyle w:val="TableParagraph"/>
                          <w:spacing w:line="210" w:lineRule="exact" w:before="39"/>
                          <w:ind w:left="23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0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599" w:type="dxa"/>
                      </w:tcPr>
                      <w:p>
                        <w:pPr>
                          <w:pStyle w:val="TableParagraph"/>
                          <w:spacing w:line="210" w:lineRule="exact" w:before="39"/>
                          <w:ind w:left="16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15</w:t>
                        </w:r>
                      </w:p>
                    </w:tc>
                  </w:tr>
                  <w:tr>
                    <w:trPr>
                      <w:trHeight w:val="317" w:hRule="atLeast"/>
                    </w:trPr>
                    <w:tc>
                      <w:tcPr>
                        <w:tcW w:w="6782" w:type="dxa"/>
                        <w:gridSpan w:val="10"/>
                      </w:tcPr>
                      <w:p>
                        <w:pPr>
                          <w:pStyle w:val="TableParagraph"/>
                          <w:spacing w:line="215" w:lineRule="exact" w:before="83"/>
                          <w:ind w:left="168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rFonts w:ascii="Cambria Math" w:eastAsia="Cambria Math"/>
                            <w:sz w:val="20"/>
                          </w:rPr>
                          <w:t>𝝌</w:t>
                        </w:r>
                        <w:r>
                          <w:rPr>
                            <w:rFonts w:ascii="Cambria Math" w:eastAsia="Cambria Math"/>
                            <w:sz w:val="20"/>
                            <w:vertAlign w:val="superscript"/>
                          </w:rPr>
                          <w:t>𝟐</w:t>
                        </w:r>
                        <w:r>
                          <w:rPr>
                            <w:rFonts w:ascii="Cambria Math" w:eastAsia="Cambria Math"/>
                            <w:spacing w:val="28"/>
                            <w:sz w:val="20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Cambria Math" w:eastAsia="Cambria Math"/>
                            <w:sz w:val="20"/>
                            <w:vertAlign w:val="baseline"/>
                          </w:rPr>
                          <w:t>=</w:t>
                        </w:r>
                        <w:r>
                          <w:rPr>
                            <w:rFonts w:ascii="Cambria Math" w:eastAsia="Cambria Math"/>
                            <w:spacing w:val="19"/>
                            <w:sz w:val="20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Cambria Math" w:eastAsia="Cambria Math"/>
                            <w:sz w:val="20"/>
                            <w:vertAlign w:val="baseline"/>
                          </w:rPr>
                          <w:t>𝟑𝟑.</w:t>
                        </w:r>
                        <w:r>
                          <w:rPr>
                            <w:rFonts w:ascii="Cambria Math" w:eastAsia="Cambria Math"/>
                            <w:spacing w:val="-20"/>
                            <w:sz w:val="20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Cambria Math" w:eastAsia="Cambria Math"/>
                            <w:sz w:val="20"/>
                            <w:vertAlign w:val="baseline"/>
                          </w:rPr>
                          <w:t>𝟗𝟓𝟏</w:t>
                        </w:r>
                        <w:r>
                          <w:rPr>
                            <w:b/>
                            <w:sz w:val="20"/>
                            <w:vertAlign w:val="baseline"/>
                          </w:rPr>
                          <w:t>,</w:t>
                        </w:r>
                        <w:r>
                          <w:rPr>
                            <w:b/>
                            <w:spacing w:val="2"/>
                            <w:sz w:val="20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  <w:vertAlign w:val="baseline"/>
                          </w:rPr>
                          <w:t>df</w:t>
                        </w:r>
                        <w:r>
                          <w:rPr>
                            <w:b/>
                            <w:spacing w:val="-1"/>
                            <w:sz w:val="20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  <w:vertAlign w:val="baseline"/>
                          </w:rPr>
                          <w:t>=</w:t>
                        </w:r>
                        <w:r>
                          <w:rPr>
                            <w:b/>
                            <w:spacing w:val="2"/>
                            <w:sz w:val="20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  <w:vertAlign w:val="baseline"/>
                          </w:rPr>
                          <w:t>16,</w:t>
                        </w:r>
                        <w:r>
                          <w:rPr>
                            <w:b/>
                            <w:spacing w:val="-4"/>
                            <w:sz w:val="20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Cambria Math" w:eastAsia="Cambria Math"/>
                            <w:sz w:val="20"/>
                            <w:vertAlign w:val="baseline"/>
                          </w:rPr>
                          <w:t>𝒑</w:t>
                        </w:r>
                        <w:r>
                          <w:rPr>
                            <w:rFonts w:ascii="Cambria Math" w:eastAsia="Cambria Math"/>
                            <w:spacing w:val="12"/>
                            <w:sz w:val="20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Cambria Math" w:eastAsia="Cambria Math"/>
                            <w:sz w:val="20"/>
                            <w:vertAlign w:val="baseline"/>
                          </w:rPr>
                          <w:t>=</w:t>
                        </w:r>
                        <w:r>
                          <w:rPr>
                            <w:rFonts w:ascii="Cambria Math" w:eastAsia="Cambria Math"/>
                            <w:spacing w:val="8"/>
                            <w:sz w:val="20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  <w:vertAlign w:val="baseline"/>
                          </w:rPr>
                          <w:t>0.006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9.407997pt;margin-top:132.883514pt;width:446.7pt;height:247.45pt;mso-position-horizontal-relative:page;mso-position-vertical-relative:paragraph;z-index:157455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77"/>
                    <w:gridCol w:w="650"/>
                    <w:gridCol w:w="625"/>
                    <w:gridCol w:w="602"/>
                    <w:gridCol w:w="661"/>
                    <w:gridCol w:w="676"/>
                    <w:gridCol w:w="637"/>
                    <w:gridCol w:w="738"/>
                    <w:gridCol w:w="849"/>
                    <w:gridCol w:w="730"/>
                    <w:gridCol w:w="708"/>
                    <w:gridCol w:w="671"/>
                  </w:tblGrid>
                  <w:tr>
                    <w:trPr>
                      <w:trHeight w:val="270" w:hRule="atLeast"/>
                    </w:trPr>
                    <w:tc>
                      <w:tcPr>
                        <w:tcW w:w="1377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Can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you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trust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</w:p>
                    </w:tc>
                    <w:tc>
                      <w:tcPr>
                        <w:tcW w:w="650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NR</w:t>
                        </w:r>
                      </w:p>
                    </w:tc>
                    <w:tc>
                      <w:tcPr>
                        <w:tcW w:w="625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56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67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12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37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42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74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849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730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87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708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71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71" w:type="dxa"/>
                      </w:tcPr>
                      <w:p>
                        <w:pPr>
                          <w:pStyle w:val="TableParagraph"/>
                          <w:ind w:left="16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17</w:t>
                        </w: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1377" w:type="dxa"/>
                      </w:tcPr>
                      <w:p>
                        <w:pPr>
                          <w:pStyle w:val="TableParagraph"/>
                          <w:spacing w:before="32"/>
                          <w:ind w:left="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woman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who</w:t>
                        </w:r>
                      </w:p>
                    </w:tc>
                    <w:tc>
                      <w:tcPr>
                        <w:tcW w:w="65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5" w:type="dxa"/>
                      </w:tcPr>
                      <w:p>
                        <w:pPr>
                          <w:pStyle w:val="TableParagraph"/>
                          <w:spacing w:before="32"/>
                          <w:ind w:right="8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(1.4)</w:t>
                        </w: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spacing w:before="32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(5.3)</w:t>
                        </w: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before="32"/>
                          <w:ind w:left="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(3.0)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32"/>
                          <w:ind w:left="1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(2.1)</w:t>
                        </w:r>
                      </w:p>
                    </w:tc>
                    <w:tc>
                      <w:tcPr>
                        <w:tcW w:w="637" w:type="dxa"/>
                      </w:tcPr>
                      <w:p>
                        <w:pPr>
                          <w:pStyle w:val="TableParagraph"/>
                          <w:spacing w:before="32"/>
                          <w:ind w:right="10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(1.4)</w:t>
                        </w:r>
                      </w:p>
                    </w:tc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spacing w:before="32"/>
                          <w:ind w:left="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(2.2)</w:t>
                        </w:r>
                      </w:p>
                    </w:tc>
                    <w:tc>
                      <w:tcPr>
                        <w:tcW w:w="849" w:type="dxa"/>
                      </w:tcPr>
                      <w:p>
                        <w:pPr>
                          <w:pStyle w:val="TableParagraph"/>
                          <w:spacing w:before="32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(0.8)</w:t>
                        </w:r>
                      </w:p>
                    </w:tc>
                    <w:tc>
                      <w:tcPr>
                        <w:tcW w:w="730" w:type="dxa"/>
                      </w:tcPr>
                      <w:p>
                        <w:pPr>
                          <w:pStyle w:val="TableParagraph"/>
                          <w:spacing w:before="32"/>
                          <w:ind w:left="1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(0.3)</w:t>
                        </w:r>
                      </w:p>
                    </w:tc>
                    <w:tc>
                      <w:tcPr>
                        <w:tcW w:w="708" w:type="dxa"/>
                      </w:tcPr>
                      <w:p>
                        <w:pPr>
                          <w:pStyle w:val="TableParagraph"/>
                          <w:spacing w:before="32"/>
                          <w:ind w:left="1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(0.6)</w:t>
                        </w:r>
                      </w:p>
                    </w:tc>
                    <w:tc>
                      <w:tcPr>
                        <w:tcW w:w="6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13" w:hRule="atLeast"/>
                    </w:trPr>
                    <w:tc>
                      <w:tcPr>
                        <w:tcW w:w="1377" w:type="dxa"/>
                      </w:tcPr>
                      <w:p>
                        <w:pPr>
                          <w:pStyle w:val="TableParagraph"/>
                          <w:spacing w:before="36"/>
                          <w:ind w:left="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once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suffered</w:t>
                        </w:r>
                      </w:p>
                    </w:tc>
                    <w:tc>
                      <w:tcPr>
                        <w:tcW w:w="650" w:type="dxa"/>
                      </w:tcPr>
                      <w:p>
                        <w:pPr>
                          <w:pStyle w:val="TableParagraph"/>
                          <w:spacing w:before="36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</w:p>
                    </w:tc>
                    <w:tc>
                      <w:tcPr>
                        <w:tcW w:w="625" w:type="dxa"/>
                      </w:tcPr>
                      <w:p>
                        <w:pPr>
                          <w:pStyle w:val="TableParagraph"/>
                          <w:spacing w:before="36"/>
                          <w:ind w:left="1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spacing w:before="36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37</w:t>
                        </w: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before="36"/>
                          <w:ind w:left="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36"/>
                          <w:ind w:left="1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637" w:type="dxa"/>
                      </w:tcPr>
                      <w:p>
                        <w:pPr>
                          <w:pStyle w:val="TableParagraph"/>
                          <w:spacing w:before="36"/>
                          <w:ind w:left="1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spacing w:before="36"/>
                          <w:ind w:left="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849" w:type="dxa"/>
                      </w:tcPr>
                      <w:p>
                        <w:pPr>
                          <w:pStyle w:val="TableParagraph"/>
                          <w:spacing w:before="36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730" w:type="dxa"/>
                      </w:tcPr>
                      <w:p>
                        <w:pPr>
                          <w:pStyle w:val="TableParagraph"/>
                          <w:spacing w:before="36"/>
                          <w:ind w:left="187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708" w:type="dxa"/>
                      </w:tcPr>
                      <w:p>
                        <w:pPr>
                          <w:pStyle w:val="TableParagraph"/>
                          <w:spacing w:before="36"/>
                          <w:ind w:left="171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671" w:type="dxa"/>
                      </w:tcPr>
                      <w:p>
                        <w:pPr>
                          <w:pStyle w:val="TableParagraph"/>
                          <w:spacing w:before="43"/>
                          <w:ind w:left="16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123</w:t>
                        </w:r>
                      </w:p>
                    </w:tc>
                  </w:tr>
                  <w:tr>
                    <w:trPr>
                      <w:trHeight w:val="309" w:hRule="atLeast"/>
                    </w:trPr>
                    <w:tc>
                      <w:tcPr>
                        <w:tcW w:w="1377" w:type="dxa"/>
                      </w:tcPr>
                      <w:p>
                        <w:pPr>
                          <w:pStyle w:val="TableParagraph"/>
                          <w:spacing w:before="32"/>
                          <w:ind w:left="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from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mental</w:t>
                        </w:r>
                      </w:p>
                    </w:tc>
                    <w:tc>
                      <w:tcPr>
                        <w:tcW w:w="65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5" w:type="dxa"/>
                      </w:tcPr>
                      <w:p>
                        <w:pPr>
                          <w:pStyle w:val="TableParagraph"/>
                          <w:spacing w:before="32"/>
                          <w:ind w:right="8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(9.9)</w:t>
                        </w: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spacing w:before="32"/>
                          <w:ind w:left="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(38.2)</w:t>
                        </w: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before="32"/>
                          <w:ind w:left="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(21.4)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32"/>
                          <w:ind w:left="1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(14.9)</w:t>
                        </w:r>
                      </w:p>
                    </w:tc>
                    <w:tc>
                      <w:tcPr>
                        <w:tcW w:w="637" w:type="dxa"/>
                      </w:tcPr>
                      <w:p>
                        <w:pPr>
                          <w:pStyle w:val="TableParagraph"/>
                          <w:spacing w:before="32"/>
                          <w:ind w:right="6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(10.3)</w:t>
                        </w:r>
                      </w:p>
                    </w:tc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spacing w:before="32"/>
                          <w:ind w:left="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(15.8)</w:t>
                        </w:r>
                      </w:p>
                    </w:tc>
                    <w:tc>
                      <w:tcPr>
                        <w:tcW w:w="849" w:type="dxa"/>
                      </w:tcPr>
                      <w:p>
                        <w:pPr>
                          <w:pStyle w:val="TableParagraph"/>
                          <w:spacing w:before="32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(5.6)</w:t>
                        </w:r>
                      </w:p>
                    </w:tc>
                    <w:tc>
                      <w:tcPr>
                        <w:tcW w:w="730" w:type="dxa"/>
                      </w:tcPr>
                      <w:p>
                        <w:pPr>
                          <w:pStyle w:val="TableParagraph"/>
                          <w:spacing w:before="32"/>
                          <w:ind w:left="1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(2.2)</w:t>
                        </w:r>
                      </w:p>
                    </w:tc>
                    <w:tc>
                      <w:tcPr>
                        <w:tcW w:w="708" w:type="dxa"/>
                      </w:tcPr>
                      <w:p>
                        <w:pPr>
                          <w:pStyle w:val="TableParagraph"/>
                          <w:spacing w:before="32"/>
                          <w:ind w:left="1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(4.7)</w:t>
                        </w:r>
                      </w:p>
                    </w:tc>
                    <w:tc>
                      <w:tcPr>
                        <w:tcW w:w="6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17" w:hRule="atLeast"/>
                    </w:trPr>
                    <w:tc>
                      <w:tcPr>
                        <w:tcW w:w="1377" w:type="dxa"/>
                      </w:tcPr>
                      <w:p>
                        <w:pPr>
                          <w:pStyle w:val="TableParagraph"/>
                          <w:spacing w:before="40"/>
                          <w:ind w:left="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illness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as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</w:p>
                    </w:tc>
                    <w:tc>
                      <w:tcPr>
                        <w:tcW w:w="650" w:type="dxa"/>
                      </w:tcPr>
                      <w:p>
                        <w:pPr>
                          <w:pStyle w:val="TableParagraph"/>
                          <w:spacing w:before="40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</w:p>
                    </w:tc>
                    <w:tc>
                      <w:tcPr>
                        <w:tcW w:w="625" w:type="dxa"/>
                      </w:tcPr>
                      <w:p>
                        <w:pPr>
                          <w:pStyle w:val="TableParagraph"/>
                          <w:spacing w:before="40"/>
                          <w:ind w:left="1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spacing w:before="40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81</w:t>
                        </w: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before="40"/>
                          <w:ind w:left="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49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40"/>
                          <w:ind w:left="1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29</w:t>
                        </w:r>
                      </w:p>
                    </w:tc>
                    <w:tc>
                      <w:tcPr>
                        <w:tcW w:w="637" w:type="dxa"/>
                      </w:tcPr>
                      <w:p>
                        <w:pPr>
                          <w:pStyle w:val="TableParagraph"/>
                          <w:spacing w:before="40"/>
                          <w:ind w:left="1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spacing w:before="40"/>
                          <w:ind w:left="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</w:t>
                        </w:r>
                      </w:p>
                    </w:tc>
                    <w:tc>
                      <w:tcPr>
                        <w:tcW w:w="849" w:type="dxa"/>
                      </w:tcPr>
                      <w:p>
                        <w:pPr>
                          <w:pStyle w:val="TableParagraph"/>
                          <w:spacing w:before="40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730" w:type="dxa"/>
                      </w:tcPr>
                      <w:p>
                        <w:pPr>
                          <w:pStyle w:val="TableParagraph"/>
                          <w:spacing w:before="40"/>
                          <w:ind w:left="187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708" w:type="dxa"/>
                      </w:tcPr>
                      <w:p>
                        <w:pPr>
                          <w:pStyle w:val="TableParagraph"/>
                          <w:spacing w:before="40"/>
                          <w:ind w:left="171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671" w:type="dxa"/>
                      </w:tcPr>
                      <w:p>
                        <w:pPr>
                          <w:pStyle w:val="TableParagraph"/>
                          <w:spacing w:before="47"/>
                          <w:ind w:left="16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256</w:t>
                        </w:r>
                      </w:p>
                    </w:tc>
                  </w:tr>
                  <w:tr>
                    <w:trPr>
                      <w:trHeight w:val="309" w:hRule="atLeast"/>
                    </w:trPr>
                    <w:tc>
                      <w:tcPr>
                        <w:tcW w:w="1377" w:type="dxa"/>
                      </w:tcPr>
                      <w:p>
                        <w:pPr>
                          <w:pStyle w:val="TableParagraph"/>
                          <w:spacing w:before="32"/>
                          <w:ind w:left="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baby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sitter?</w:t>
                        </w:r>
                      </w:p>
                    </w:tc>
                    <w:tc>
                      <w:tcPr>
                        <w:tcW w:w="65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5" w:type="dxa"/>
                      </w:tcPr>
                      <w:p>
                        <w:pPr>
                          <w:pStyle w:val="TableParagraph"/>
                          <w:spacing w:before="32"/>
                          <w:ind w:right="3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(20.7)</w:t>
                        </w: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spacing w:before="32"/>
                          <w:ind w:left="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(79.5)</w:t>
                        </w: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before="32"/>
                          <w:ind w:left="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(44.6)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32"/>
                          <w:ind w:left="1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(31.0)</w:t>
                        </w:r>
                      </w:p>
                    </w:tc>
                    <w:tc>
                      <w:tcPr>
                        <w:tcW w:w="637" w:type="dxa"/>
                      </w:tcPr>
                      <w:p>
                        <w:pPr>
                          <w:pStyle w:val="TableParagraph"/>
                          <w:spacing w:before="32"/>
                          <w:ind w:right="6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(21.3)</w:t>
                        </w:r>
                      </w:p>
                    </w:tc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spacing w:before="32"/>
                          <w:ind w:left="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(33.0)</w:t>
                        </w:r>
                      </w:p>
                    </w:tc>
                    <w:tc>
                      <w:tcPr>
                        <w:tcW w:w="849" w:type="dxa"/>
                      </w:tcPr>
                      <w:p>
                        <w:pPr>
                          <w:pStyle w:val="TableParagraph"/>
                          <w:spacing w:before="32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(11.6)</w:t>
                        </w:r>
                      </w:p>
                    </w:tc>
                    <w:tc>
                      <w:tcPr>
                        <w:tcW w:w="730" w:type="dxa"/>
                      </w:tcPr>
                      <w:p>
                        <w:pPr>
                          <w:pStyle w:val="TableParagraph"/>
                          <w:spacing w:before="32"/>
                          <w:ind w:left="1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(4.5)</w:t>
                        </w:r>
                      </w:p>
                    </w:tc>
                    <w:tc>
                      <w:tcPr>
                        <w:tcW w:w="708" w:type="dxa"/>
                      </w:tcPr>
                      <w:p>
                        <w:pPr>
                          <w:pStyle w:val="TableParagraph"/>
                          <w:spacing w:before="32"/>
                          <w:ind w:left="1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(9.7)</w:t>
                        </w:r>
                      </w:p>
                    </w:tc>
                    <w:tc>
                      <w:tcPr>
                        <w:tcW w:w="6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137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50" w:type="dxa"/>
                      </w:tcPr>
                      <w:p>
                        <w:pPr>
                          <w:pStyle w:val="TableParagraph"/>
                          <w:spacing w:line="210" w:lineRule="exact" w:before="39"/>
                          <w:ind w:left="10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Total</w:t>
                        </w:r>
                      </w:p>
                    </w:tc>
                    <w:tc>
                      <w:tcPr>
                        <w:tcW w:w="625" w:type="dxa"/>
                      </w:tcPr>
                      <w:p>
                        <w:pPr>
                          <w:pStyle w:val="TableParagraph"/>
                          <w:spacing w:line="210" w:lineRule="exact" w:before="39"/>
                          <w:ind w:left="15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32</w:t>
                        </w: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spacing w:line="210" w:lineRule="exact" w:before="39"/>
                          <w:ind w:left="10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123</w:t>
                        </w: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line="210" w:lineRule="exact" w:before="39"/>
                          <w:ind w:left="6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69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line="210" w:lineRule="exact" w:before="39"/>
                          <w:ind w:left="11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48</w:t>
                        </w:r>
                      </w:p>
                    </w:tc>
                    <w:tc>
                      <w:tcPr>
                        <w:tcW w:w="637" w:type="dxa"/>
                      </w:tcPr>
                      <w:p>
                        <w:pPr>
                          <w:pStyle w:val="TableParagraph"/>
                          <w:spacing w:line="210" w:lineRule="exact" w:before="39"/>
                          <w:ind w:left="14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33</w:t>
                        </w:r>
                      </w:p>
                    </w:tc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spacing w:line="210" w:lineRule="exact" w:before="39"/>
                          <w:ind w:left="7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51</w:t>
                        </w:r>
                      </w:p>
                    </w:tc>
                    <w:tc>
                      <w:tcPr>
                        <w:tcW w:w="849" w:type="dxa"/>
                      </w:tcPr>
                      <w:p>
                        <w:pPr>
                          <w:pStyle w:val="TableParagraph"/>
                          <w:spacing w:line="210" w:lineRule="exact" w:before="39"/>
                          <w:ind w:left="18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730" w:type="dxa"/>
                      </w:tcPr>
                      <w:p>
                        <w:pPr>
                          <w:pStyle w:val="TableParagraph"/>
                          <w:spacing w:line="210" w:lineRule="exact" w:before="39"/>
                          <w:ind w:left="18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0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708" w:type="dxa"/>
                      </w:tcPr>
                      <w:p>
                        <w:pPr>
                          <w:pStyle w:val="TableParagraph"/>
                          <w:spacing w:line="210" w:lineRule="exact" w:before="39"/>
                          <w:ind w:left="17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671" w:type="dxa"/>
                      </w:tcPr>
                      <w:p>
                        <w:pPr>
                          <w:pStyle w:val="TableParagraph"/>
                          <w:spacing w:line="210" w:lineRule="exact" w:before="39"/>
                          <w:ind w:left="16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396</w:t>
                        </w:r>
                      </w:p>
                    </w:tc>
                  </w:tr>
                  <w:tr>
                    <w:trPr>
                      <w:trHeight w:val="317" w:hRule="atLeast"/>
                    </w:trPr>
                    <w:tc>
                      <w:tcPr>
                        <w:tcW w:w="8924" w:type="dxa"/>
                        <w:gridSpan w:val="12"/>
                      </w:tcPr>
                      <w:p>
                        <w:pPr>
                          <w:pStyle w:val="TableParagraph"/>
                          <w:spacing w:line="215" w:lineRule="exact" w:before="83"/>
                          <w:ind w:left="3125" w:right="3102"/>
                          <w:jc w:val="center"/>
                          <w:rPr>
                            <w:rFonts w:ascii="Cambria Math" w:eastAsia="Cambria Math"/>
                            <w:sz w:val="20"/>
                          </w:rPr>
                        </w:pPr>
                        <w:r>
                          <w:rPr>
                            <w:rFonts w:ascii="Cambria Math" w:eastAsia="Cambria Math"/>
                            <w:sz w:val="20"/>
                          </w:rPr>
                          <w:t>𝝌</w:t>
                        </w:r>
                        <w:r>
                          <w:rPr>
                            <w:rFonts w:ascii="Cambria Math" w:eastAsia="Cambria Math"/>
                            <w:sz w:val="20"/>
                            <w:vertAlign w:val="superscript"/>
                          </w:rPr>
                          <w:t>𝟐</w:t>
                        </w:r>
                        <w:r>
                          <w:rPr>
                            <w:rFonts w:ascii="Cambria Math" w:eastAsia="Cambria Math"/>
                            <w:spacing w:val="29"/>
                            <w:sz w:val="20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Cambria Math" w:eastAsia="Cambria Math"/>
                            <w:sz w:val="20"/>
                            <w:vertAlign w:val="baseline"/>
                          </w:rPr>
                          <w:t>=</w:t>
                        </w:r>
                        <w:r>
                          <w:rPr>
                            <w:rFonts w:ascii="Cambria Math" w:eastAsia="Cambria Math"/>
                            <w:spacing w:val="1"/>
                            <w:sz w:val="20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  <w:vertAlign w:val="baseline"/>
                          </w:rPr>
                          <w:t>9.758,</w:t>
                        </w:r>
                        <w:r>
                          <w:rPr>
                            <w:b/>
                            <w:spacing w:val="3"/>
                            <w:sz w:val="20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  <w:vertAlign w:val="baseline"/>
                          </w:rPr>
                          <w:t>df =</w:t>
                        </w:r>
                        <w:r>
                          <w:rPr>
                            <w:b/>
                            <w:spacing w:val="3"/>
                            <w:sz w:val="20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  <w:vertAlign w:val="baseline"/>
                          </w:rPr>
                          <w:t>16,</w:t>
                        </w:r>
                        <w:r>
                          <w:rPr>
                            <w:b/>
                            <w:spacing w:val="-11"/>
                            <w:sz w:val="20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Cambria Math" w:eastAsia="Cambria Math"/>
                            <w:sz w:val="20"/>
                            <w:vertAlign w:val="baseline"/>
                          </w:rPr>
                          <w:t>𝒑</w:t>
                        </w:r>
                        <w:r>
                          <w:rPr>
                            <w:rFonts w:ascii="Cambria Math" w:eastAsia="Cambria Math"/>
                            <w:spacing w:val="13"/>
                            <w:sz w:val="20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Cambria Math" w:eastAsia="Cambria Math"/>
                            <w:sz w:val="20"/>
                            <w:vertAlign w:val="baseline"/>
                          </w:rPr>
                          <w:t>=</w:t>
                        </w:r>
                        <w:r>
                          <w:rPr>
                            <w:rFonts w:ascii="Cambria Math" w:eastAsia="Cambria Math"/>
                            <w:spacing w:val="17"/>
                            <w:sz w:val="20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Cambria Math" w:eastAsia="Cambria Math"/>
                            <w:sz w:val="20"/>
                            <w:vertAlign w:val="baseline"/>
                          </w:rPr>
                          <w:t>𝟎.</w:t>
                        </w:r>
                        <w:r>
                          <w:rPr>
                            <w:rFonts w:ascii="Cambria Math" w:eastAsia="Cambria Math"/>
                            <w:spacing w:val="-12"/>
                            <w:sz w:val="20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Cambria Math" w:eastAsia="Cambria Math"/>
                            <w:sz w:val="20"/>
                            <w:vertAlign w:val="baseline"/>
                          </w:rPr>
                          <w:t>𝟖𝟕𝟗</w:t>
                        </w:r>
                      </w:p>
                    </w:tc>
                  </w:tr>
                  <w:tr>
                    <w:trPr>
                      <w:trHeight w:val="971" w:hRule="atLeast"/>
                    </w:trPr>
                    <w:tc>
                      <w:tcPr>
                        <w:tcW w:w="1377" w:type="dxa"/>
                      </w:tcPr>
                      <w:p>
                        <w:pPr>
                          <w:pStyle w:val="TableParagraph"/>
                          <w:spacing w:line="310" w:lineRule="exact" w:before="17"/>
                          <w:ind w:left="58" w:righ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 you think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mentally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ill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should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not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be</w:t>
                        </w:r>
                      </w:p>
                    </w:tc>
                    <w:tc>
                      <w:tcPr>
                        <w:tcW w:w="650" w:type="dxa"/>
                      </w:tcPr>
                      <w:p>
                        <w:pPr>
                          <w:pStyle w:val="TableParagraph"/>
                          <w:spacing w:before="78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NR</w:t>
                        </w:r>
                      </w:p>
                    </w:tc>
                    <w:tc>
                      <w:tcPr>
                        <w:tcW w:w="625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56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0</w:t>
                        </w:r>
                      </w:p>
                      <w:p>
                        <w:pPr>
                          <w:pStyle w:val="TableParagraph"/>
                          <w:spacing w:before="87"/>
                          <w:ind w:left="1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(0.3)</w:t>
                        </w: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spacing w:line="310" w:lineRule="exact" w:before="17"/>
                          <w:ind w:left="100" w:right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1SSS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SS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(1.2)</w:t>
                        </w: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67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1</w:t>
                        </w:r>
                      </w:p>
                      <w:p>
                        <w:pPr>
                          <w:pStyle w:val="TableParagraph"/>
                          <w:spacing w:before="87"/>
                          <w:ind w:left="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(0.7)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12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0</w:t>
                        </w:r>
                      </w:p>
                      <w:p>
                        <w:pPr>
                          <w:pStyle w:val="TableParagraph"/>
                          <w:spacing w:before="87"/>
                          <w:ind w:left="1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(0.5)</w:t>
                        </w:r>
                      </w:p>
                    </w:tc>
                    <w:tc>
                      <w:tcPr>
                        <w:tcW w:w="637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42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0</w:t>
                        </w:r>
                      </w:p>
                      <w:p>
                        <w:pPr>
                          <w:pStyle w:val="TableParagraph"/>
                          <w:spacing w:before="87"/>
                          <w:ind w:left="1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(0.3)</w:t>
                        </w:r>
                      </w:p>
                    </w:tc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74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1</w:t>
                        </w:r>
                      </w:p>
                      <w:p>
                        <w:pPr>
                          <w:pStyle w:val="TableParagraph"/>
                          <w:spacing w:before="87"/>
                          <w:ind w:left="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(0.5)</w:t>
                        </w:r>
                      </w:p>
                    </w:tc>
                    <w:tc>
                      <w:tcPr>
                        <w:tcW w:w="849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0</w:t>
                        </w:r>
                      </w:p>
                      <w:p>
                        <w:pPr>
                          <w:pStyle w:val="TableParagraph"/>
                          <w:spacing w:before="87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(0.2)</w:t>
                        </w:r>
                      </w:p>
                    </w:tc>
                    <w:tc>
                      <w:tcPr>
                        <w:tcW w:w="730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87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0</w:t>
                        </w:r>
                      </w:p>
                      <w:p>
                        <w:pPr>
                          <w:pStyle w:val="TableParagraph"/>
                          <w:spacing w:before="87"/>
                          <w:ind w:left="1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(0.1)</w:t>
                        </w:r>
                      </w:p>
                    </w:tc>
                    <w:tc>
                      <w:tcPr>
                        <w:tcW w:w="708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71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1</w:t>
                        </w:r>
                      </w:p>
                      <w:p>
                        <w:pPr>
                          <w:pStyle w:val="TableParagraph"/>
                          <w:spacing w:before="87"/>
                          <w:ind w:left="1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(0.2)</w:t>
                        </w:r>
                      </w:p>
                    </w:tc>
                    <w:tc>
                      <w:tcPr>
                        <w:tcW w:w="671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42"/>
                          <w:ind w:left="16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0"/>
                            <w:sz w:val="20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313" w:hRule="atLeast"/>
                    </w:trPr>
                    <w:tc>
                      <w:tcPr>
                        <w:tcW w:w="1377" w:type="dxa"/>
                      </w:tcPr>
                      <w:p>
                        <w:pPr>
                          <w:pStyle w:val="TableParagraph"/>
                          <w:spacing w:before="36"/>
                          <w:ind w:left="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given any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post</w:t>
                        </w:r>
                      </w:p>
                    </w:tc>
                    <w:tc>
                      <w:tcPr>
                        <w:tcW w:w="650" w:type="dxa"/>
                      </w:tcPr>
                      <w:p>
                        <w:pPr>
                          <w:pStyle w:val="TableParagraph"/>
                          <w:spacing w:before="36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</w:p>
                    </w:tc>
                    <w:tc>
                      <w:tcPr>
                        <w:tcW w:w="625" w:type="dxa"/>
                      </w:tcPr>
                      <w:p>
                        <w:pPr>
                          <w:pStyle w:val="TableParagraph"/>
                          <w:spacing w:before="36"/>
                          <w:ind w:left="1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spacing w:before="36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78</w:t>
                        </w: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before="36"/>
                          <w:ind w:left="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38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36"/>
                          <w:ind w:left="1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637" w:type="dxa"/>
                      </w:tcPr>
                      <w:p>
                        <w:pPr>
                          <w:pStyle w:val="TableParagraph"/>
                          <w:spacing w:before="36"/>
                          <w:ind w:left="1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spacing w:before="36"/>
                          <w:ind w:left="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38</w:t>
                        </w:r>
                      </w:p>
                    </w:tc>
                    <w:tc>
                      <w:tcPr>
                        <w:tcW w:w="849" w:type="dxa"/>
                      </w:tcPr>
                      <w:p>
                        <w:pPr>
                          <w:pStyle w:val="TableParagraph"/>
                          <w:spacing w:before="36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730" w:type="dxa"/>
                      </w:tcPr>
                      <w:p>
                        <w:pPr>
                          <w:pStyle w:val="TableParagraph"/>
                          <w:spacing w:before="36"/>
                          <w:ind w:left="187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708" w:type="dxa"/>
                      </w:tcPr>
                      <w:p>
                        <w:pPr>
                          <w:pStyle w:val="TableParagraph"/>
                          <w:spacing w:before="36"/>
                          <w:ind w:left="1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671" w:type="dxa"/>
                      </w:tcPr>
                      <w:p>
                        <w:pPr>
                          <w:pStyle w:val="TableParagraph"/>
                          <w:spacing w:before="43"/>
                          <w:ind w:left="16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244</w:t>
                        </w:r>
                      </w:p>
                    </w:tc>
                  </w:tr>
                  <w:tr>
                    <w:trPr>
                      <w:trHeight w:val="305" w:hRule="atLeast"/>
                    </w:trPr>
                    <w:tc>
                      <w:tcPr>
                        <w:tcW w:w="1377" w:type="dxa"/>
                      </w:tcPr>
                      <w:p>
                        <w:pPr>
                          <w:pStyle w:val="TableParagraph"/>
                          <w:spacing w:before="32"/>
                          <w:ind w:left="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of</w:t>
                        </w:r>
                      </w:p>
                    </w:tc>
                    <w:tc>
                      <w:tcPr>
                        <w:tcW w:w="65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5" w:type="dxa"/>
                      </w:tcPr>
                      <w:p>
                        <w:pPr>
                          <w:pStyle w:val="TableParagraph"/>
                          <w:spacing w:before="32"/>
                          <w:ind w:right="3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(19.7)</w:t>
                        </w: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spacing w:before="32"/>
                          <w:ind w:left="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(75.8)</w:t>
                        </w: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before="32"/>
                          <w:ind w:left="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(42.5)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32"/>
                          <w:ind w:left="1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(29.6)</w:t>
                        </w:r>
                      </w:p>
                    </w:tc>
                    <w:tc>
                      <w:tcPr>
                        <w:tcW w:w="637" w:type="dxa"/>
                      </w:tcPr>
                      <w:p>
                        <w:pPr>
                          <w:pStyle w:val="TableParagraph"/>
                          <w:spacing w:before="32"/>
                          <w:ind w:right="6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(20.3)</w:t>
                        </w:r>
                      </w:p>
                    </w:tc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spacing w:before="32"/>
                          <w:ind w:left="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(31.4)</w:t>
                        </w:r>
                      </w:p>
                    </w:tc>
                    <w:tc>
                      <w:tcPr>
                        <w:tcW w:w="849" w:type="dxa"/>
                      </w:tcPr>
                      <w:p>
                        <w:pPr>
                          <w:pStyle w:val="TableParagraph"/>
                          <w:spacing w:before="32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(11.1)</w:t>
                        </w:r>
                      </w:p>
                    </w:tc>
                    <w:tc>
                      <w:tcPr>
                        <w:tcW w:w="730" w:type="dxa"/>
                      </w:tcPr>
                      <w:p>
                        <w:pPr>
                          <w:pStyle w:val="TableParagraph"/>
                          <w:spacing w:before="32"/>
                          <w:ind w:left="1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(4.3)</w:t>
                        </w:r>
                      </w:p>
                    </w:tc>
                    <w:tc>
                      <w:tcPr>
                        <w:tcW w:w="708" w:type="dxa"/>
                      </w:tcPr>
                      <w:p>
                        <w:pPr>
                          <w:pStyle w:val="TableParagraph"/>
                          <w:spacing w:before="32"/>
                          <w:ind w:left="1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(9.2)</w:t>
                        </w:r>
                      </w:p>
                    </w:tc>
                    <w:tc>
                      <w:tcPr>
                        <w:tcW w:w="6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377" w:type="dxa"/>
                      </w:tcPr>
                      <w:p>
                        <w:pPr>
                          <w:pStyle w:val="TableParagraph"/>
                          <w:spacing w:before="36"/>
                          <w:ind w:left="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responsibility</w:t>
                        </w:r>
                      </w:p>
                    </w:tc>
                    <w:tc>
                      <w:tcPr>
                        <w:tcW w:w="650" w:type="dxa"/>
                      </w:tcPr>
                      <w:p>
                        <w:pPr>
                          <w:pStyle w:val="TableParagraph"/>
                          <w:spacing w:before="36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</w:p>
                    </w:tc>
                    <w:tc>
                      <w:tcPr>
                        <w:tcW w:w="625" w:type="dxa"/>
                      </w:tcPr>
                      <w:p>
                        <w:pPr>
                          <w:pStyle w:val="TableParagraph"/>
                          <w:spacing w:before="36"/>
                          <w:ind w:left="1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spacing w:before="36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44</w:t>
                        </w: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before="36"/>
                          <w:ind w:left="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36"/>
                          <w:ind w:left="1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637" w:type="dxa"/>
                      </w:tcPr>
                      <w:p>
                        <w:pPr>
                          <w:pStyle w:val="TableParagraph"/>
                          <w:spacing w:before="36"/>
                          <w:ind w:left="1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spacing w:before="36"/>
                          <w:ind w:left="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849" w:type="dxa"/>
                      </w:tcPr>
                      <w:p>
                        <w:pPr>
                          <w:pStyle w:val="TableParagraph"/>
                          <w:spacing w:before="36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730" w:type="dxa"/>
                      </w:tcPr>
                      <w:p>
                        <w:pPr>
                          <w:pStyle w:val="TableParagraph"/>
                          <w:spacing w:before="36"/>
                          <w:ind w:left="187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708" w:type="dxa"/>
                      </w:tcPr>
                      <w:p>
                        <w:pPr>
                          <w:pStyle w:val="TableParagraph"/>
                          <w:spacing w:before="36"/>
                          <w:ind w:left="171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671" w:type="dxa"/>
                      </w:tcPr>
                      <w:p>
                        <w:pPr>
                          <w:pStyle w:val="TableParagraph"/>
                          <w:spacing w:before="43"/>
                          <w:ind w:left="16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148</w:t>
                        </w:r>
                      </w:p>
                    </w:tc>
                  </w:tr>
                  <w:tr>
                    <w:trPr>
                      <w:trHeight w:val="351" w:hRule="atLeast"/>
                    </w:trPr>
                    <w:tc>
                      <w:tcPr>
                        <w:tcW w:w="137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5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right="3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(12.0)</w:t>
                        </w:r>
                      </w:p>
                    </w:tc>
                    <w:tc>
                      <w:tcPr>
                        <w:tcW w:w="60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(46.0)</w:t>
                        </w:r>
                      </w:p>
                    </w:tc>
                    <w:tc>
                      <w:tcPr>
                        <w:tcW w:w="66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(25.8)</w:t>
                        </w:r>
                      </w:p>
                    </w:tc>
                    <w:tc>
                      <w:tcPr>
                        <w:tcW w:w="67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1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(17.9)</w:t>
                        </w:r>
                      </w:p>
                    </w:tc>
                    <w:tc>
                      <w:tcPr>
                        <w:tcW w:w="63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right="6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(12.3)</w:t>
                        </w:r>
                      </w:p>
                    </w:tc>
                    <w:tc>
                      <w:tcPr>
                        <w:tcW w:w="73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(19.1)</w:t>
                        </w:r>
                      </w:p>
                    </w:tc>
                    <w:tc>
                      <w:tcPr>
                        <w:tcW w:w="84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1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(6.7)</w:t>
                        </w:r>
                      </w:p>
                    </w:tc>
                    <w:tc>
                      <w:tcPr>
                        <w:tcW w:w="73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18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(2.6)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1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(5.6)</w:t>
                        </w:r>
                      </w:p>
                    </w:tc>
                    <w:tc>
                      <w:tcPr>
                        <w:tcW w:w="67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137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5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10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Total</w:t>
                        </w:r>
                      </w:p>
                    </w:tc>
                    <w:tc>
                      <w:tcPr>
                        <w:tcW w:w="62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0" w:lineRule="exact" w:before="35"/>
                          <w:ind w:left="15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32</w:t>
                        </w:r>
                      </w:p>
                    </w:tc>
                    <w:tc>
                      <w:tcPr>
                        <w:tcW w:w="60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0" w:lineRule="exact" w:before="35"/>
                          <w:ind w:left="10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123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0" w:lineRule="exact" w:before="35"/>
                          <w:ind w:left="6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69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0" w:lineRule="exact" w:before="35"/>
                          <w:ind w:left="11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48</w:t>
                        </w:r>
                      </w:p>
                    </w:tc>
                    <w:tc>
                      <w:tcPr>
                        <w:tcW w:w="63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0" w:lineRule="exact" w:before="35"/>
                          <w:ind w:left="14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33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0" w:lineRule="exact" w:before="35"/>
                          <w:ind w:left="7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51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0" w:lineRule="exact" w:before="35"/>
                          <w:ind w:left="18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73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0" w:lineRule="exact" w:before="35"/>
                          <w:ind w:left="18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0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0" w:lineRule="exact" w:before="35"/>
                          <w:ind w:left="17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67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0" w:lineRule="exact" w:before="35"/>
                          <w:ind w:left="16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396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t>It is best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avoid anyone</w:t>
      </w:r>
      <w:r>
        <w:rPr>
          <w:spacing w:val="1"/>
          <w:sz w:val="20"/>
        </w:rPr>
        <w:t> </w:t>
      </w:r>
      <w:r>
        <w:rPr>
          <w:sz w:val="20"/>
        </w:rPr>
        <w:t>who</w:t>
      </w:r>
      <w:r>
        <w:rPr>
          <w:spacing w:val="-12"/>
          <w:sz w:val="20"/>
        </w:rPr>
        <w:t> </w:t>
      </w:r>
      <w:r>
        <w:rPr>
          <w:sz w:val="20"/>
        </w:rPr>
        <w:t>has</w:t>
      </w:r>
      <w:r>
        <w:rPr>
          <w:spacing w:val="-6"/>
          <w:sz w:val="20"/>
        </w:rPr>
        <w:t> </w:t>
      </w:r>
      <w:r>
        <w:rPr>
          <w:sz w:val="20"/>
        </w:rPr>
        <w:t>mental</w:t>
      </w:r>
      <w:r>
        <w:rPr>
          <w:spacing w:val="-47"/>
          <w:sz w:val="20"/>
        </w:rPr>
        <w:t> </w:t>
      </w:r>
      <w:r>
        <w:rPr>
          <w:sz w:val="20"/>
        </w:rPr>
        <w:t>problems?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ind w:left="368"/>
      </w:pPr>
      <w:r>
        <w:rPr>
          <w:w w:val="105"/>
        </w:rPr>
        <w:t>NR</w:t>
      </w:r>
      <w:r>
        <w:rPr>
          <w:spacing w:val="-7"/>
          <w:w w:val="105"/>
        </w:rPr>
        <w:t> </w:t>
      </w:r>
      <w:r>
        <w:rPr>
          <w:w w:val="105"/>
        </w:rPr>
        <w:t>=</w:t>
      </w:r>
      <w:r>
        <w:rPr>
          <w:spacing w:val="-5"/>
          <w:w w:val="105"/>
        </w:rPr>
        <w:t> </w:t>
      </w:r>
      <w:r>
        <w:rPr>
          <w:w w:val="105"/>
        </w:rPr>
        <w:t>No</w:t>
      </w:r>
      <w:r>
        <w:rPr>
          <w:spacing w:val="-4"/>
          <w:w w:val="105"/>
        </w:rPr>
        <w:t> </w:t>
      </w:r>
      <w:r>
        <w:rPr>
          <w:w w:val="105"/>
        </w:rPr>
        <w:t>Response</w:t>
      </w:r>
    </w:p>
    <w:p>
      <w:pPr>
        <w:spacing w:before="9"/>
        <w:ind w:left="368" w:right="0" w:firstLine="0"/>
        <w:jc w:val="left"/>
        <w:rPr>
          <w:sz w:val="23"/>
        </w:rPr>
      </w:pPr>
      <w:r>
        <w:rPr>
          <w:b/>
          <w:spacing w:val="-1"/>
          <w:w w:val="105"/>
          <w:sz w:val="23"/>
        </w:rPr>
        <w:t>Source:</w:t>
      </w:r>
      <w:r>
        <w:rPr>
          <w:b/>
          <w:spacing w:val="-11"/>
          <w:w w:val="105"/>
          <w:sz w:val="23"/>
        </w:rPr>
        <w:t> </w:t>
      </w:r>
      <w:r>
        <w:rPr>
          <w:w w:val="105"/>
          <w:sz w:val="23"/>
        </w:rPr>
        <w:t>Field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Survey,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2016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7"/>
        </w:rPr>
      </w:pPr>
    </w:p>
    <w:p>
      <w:pPr>
        <w:spacing w:before="0"/>
        <w:ind w:left="363" w:right="0" w:firstLine="0"/>
        <w:jc w:val="left"/>
        <w:rPr>
          <w:b/>
          <w:sz w:val="20"/>
        </w:rPr>
      </w:pPr>
      <w:r>
        <w:rPr>
          <w:rFonts w:ascii="Cambria Math" w:eastAsia="Cambria Math"/>
          <w:sz w:val="20"/>
        </w:rPr>
        <w:t>𝝌</w:t>
      </w:r>
      <w:r>
        <w:rPr>
          <w:rFonts w:ascii="Cambria Math" w:eastAsia="Cambria Math"/>
          <w:sz w:val="20"/>
          <w:vertAlign w:val="superscript"/>
        </w:rPr>
        <w:t>𝟐</w:t>
      </w:r>
      <w:r>
        <w:rPr>
          <w:rFonts w:ascii="Cambria Math" w:eastAsia="Cambria Math"/>
          <w:spacing w:val="28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=</w:t>
      </w:r>
      <w:r>
        <w:rPr>
          <w:rFonts w:ascii="Cambria Math" w:eastAsia="Cambria Math"/>
          <w:spacing w:val="61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𝟏𝟕.</w:t>
      </w:r>
      <w:r>
        <w:rPr>
          <w:rFonts w:ascii="Cambria Math" w:eastAsia="Cambria Math"/>
          <w:spacing w:val="-20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𝟔𝟓𝟕</w:t>
      </w:r>
      <w:r>
        <w:rPr>
          <w:b/>
          <w:sz w:val="20"/>
          <w:vertAlign w:val="baseline"/>
        </w:rPr>
        <w:t>df</w:t>
      </w:r>
      <w:r>
        <w:rPr>
          <w:b/>
          <w:spacing w:val="-1"/>
          <w:sz w:val="20"/>
          <w:vertAlign w:val="baseline"/>
        </w:rPr>
        <w:t> </w:t>
      </w:r>
      <w:r>
        <w:rPr>
          <w:b/>
          <w:sz w:val="20"/>
          <w:vertAlign w:val="baseline"/>
        </w:rPr>
        <w:t>=</w:t>
      </w:r>
      <w:r>
        <w:rPr>
          <w:b/>
          <w:spacing w:val="3"/>
          <w:sz w:val="20"/>
          <w:vertAlign w:val="baseline"/>
        </w:rPr>
        <w:t> </w:t>
      </w:r>
      <w:r>
        <w:rPr>
          <w:b/>
          <w:sz w:val="20"/>
          <w:vertAlign w:val="baseline"/>
        </w:rPr>
        <w:t>16,</w:t>
      </w:r>
      <w:r>
        <w:rPr>
          <w:b/>
          <w:spacing w:val="-5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𝒑</w:t>
      </w:r>
      <w:r>
        <w:rPr>
          <w:rFonts w:ascii="Cambria Math" w:eastAsia="Cambria Math"/>
          <w:spacing w:val="13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=</w:t>
      </w:r>
      <w:r>
        <w:rPr>
          <w:rFonts w:ascii="Cambria Math" w:eastAsia="Cambria Math"/>
          <w:spacing w:val="8"/>
          <w:sz w:val="20"/>
          <w:vertAlign w:val="baseline"/>
        </w:rPr>
        <w:t> </w:t>
      </w:r>
      <w:r>
        <w:rPr>
          <w:b/>
          <w:sz w:val="20"/>
          <w:vertAlign w:val="baseline"/>
        </w:rPr>
        <w:t>0.</w:t>
      </w:r>
      <w:r>
        <w:rPr>
          <w:b/>
          <w:spacing w:val="2"/>
          <w:sz w:val="20"/>
          <w:vertAlign w:val="baseline"/>
        </w:rPr>
        <w:t> </w:t>
      </w:r>
      <w:r>
        <w:rPr>
          <w:b/>
          <w:sz w:val="20"/>
          <w:vertAlign w:val="baseline"/>
        </w:rPr>
        <w:t>344</w:t>
      </w:r>
    </w:p>
    <w:p>
      <w:pPr>
        <w:pStyle w:val="BodyText"/>
        <w:spacing w:before="4"/>
        <w:rPr>
          <w:b/>
          <w:sz w:val="24"/>
        </w:rPr>
      </w:pPr>
      <w:r>
        <w:rPr/>
        <w:br w:type="column"/>
      </w:r>
      <w:r>
        <w:rPr>
          <w:b/>
          <w:sz w:val="24"/>
        </w:rPr>
      </w:r>
    </w:p>
    <w:p>
      <w:pPr>
        <w:spacing w:before="0"/>
        <w:ind w:left="368" w:right="0" w:firstLine="0"/>
        <w:jc w:val="left"/>
        <w:rPr>
          <w:b/>
          <w:sz w:val="20"/>
        </w:rPr>
      </w:pPr>
      <w:r>
        <w:rPr>
          <w:b/>
          <w:sz w:val="20"/>
        </w:rPr>
        <w:t>13</w:t>
      </w:r>
    </w:p>
    <w:p>
      <w:pPr>
        <w:pStyle w:val="BodyText"/>
        <w:rPr>
          <w:b/>
          <w:sz w:val="22"/>
        </w:rPr>
      </w:pPr>
    </w:p>
    <w:p>
      <w:pPr>
        <w:spacing w:before="173"/>
        <w:ind w:left="368" w:right="0" w:firstLine="0"/>
        <w:jc w:val="left"/>
        <w:rPr>
          <w:b/>
          <w:sz w:val="20"/>
        </w:rPr>
      </w:pPr>
      <w:r>
        <w:rPr>
          <w:b/>
          <w:sz w:val="20"/>
        </w:rPr>
        <w:t>213</w:t>
      </w:r>
    </w:p>
    <w:p>
      <w:pPr>
        <w:pStyle w:val="BodyText"/>
        <w:rPr>
          <w:b/>
          <w:sz w:val="22"/>
        </w:rPr>
      </w:pPr>
    </w:p>
    <w:p>
      <w:pPr>
        <w:spacing w:before="137"/>
        <w:ind w:left="368" w:right="0" w:firstLine="0"/>
        <w:jc w:val="left"/>
        <w:rPr>
          <w:b/>
          <w:sz w:val="20"/>
        </w:rPr>
      </w:pPr>
      <w:r>
        <w:rPr>
          <w:b/>
          <w:sz w:val="20"/>
        </w:rPr>
        <w:t>170</w:t>
      </w:r>
    </w:p>
    <w:p>
      <w:pPr>
        <w:pStyle w:val="BodyText"/>
        <w:spacing w:before="7"/>
        <w:rPr>
          <w:b/>
          <w:sz w:val="20"/>
        </w:rPr>
      </w:pPr>
    </w:p>
    <w:p>
      <w:pPr>
        <w:spacing w:before="1"/>
        <w:ind w:left="368" w:right="0" w:firstLine="0"/>
        <w:jc w:val="left"/>
        <w:rPr>
          <w:b/>
          <w:sz w:val="20"/>
        </w:rPr>
      </w:pPr>
      <w:r>
        <w:rPr>
          <w:b/>
          <w:sz w:val="20"/>
        </w:rPr>
        <w:t>396</w:t>
      </w:r>
    </w:p>
    <w:p>
      <w:pPr>
        <w:spacing w:after="0"/>
        <w:jc w:val="left"/>
        <w:rPr>
          <w:sz w:val="20"/>
        </w:rPr>
        <w:sectPr>
          <w:type w:val="continuous"/>
          <w:pgSz w:w="11910" w:h="16850"/>
          <w:pgMar w:top="1340" w:bottom="280" w:left="1620" w:right="400"/>
          <w:cols w:num="3" w:equalWidth="0">
            <w:col w:w="3042" w:space="40"/>
            <w:col w:w="3184" w:space="2156"/>
            <w:col w:w="1468"/>
          </w:cols>
        </w:sectPr>
      </w:pPr>
    </w:p>
    <w:p>
      <w:pPr>
        <w:pStyle w:val="BodyText"/>
        <w:spacing w:line="501" w:lineRule="auto" w:before="79"/>
        <w:ind w:left="368" w:right="1013"/>
        <w:jc w:val="both"/>
      </w:pPr>
      <w:r>
        <w:rPr>
          <w:w w:val="105"/>
        </w:rPr>
        <w:t>Table</w:t>
      </w:r>
      <w:r>
        <w:rPr>
          <w:spacing w:val="1"/>
          <w:w w:val="105"/>
        </w:rPr>
        <w:t> </w:t>
      </w:r>
      <w:r>
        <w:rPr>
          <w:w w:val="105"/>
        </w:rPr>
        <w:t>4.7a</w:t>
      </w:r>
      <w:r>
        <w:rPr>
          <w:spacing w:val="1"/>
          <w:w w:val="105"/>
        </w:rPr>
        <w:t> </w:t>
      </w:r>
      <w:r>
        <w:rPr>
          <w:w w:val="105"/>
        </w:rPr>
        <w:t>shows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ethnic</w:t>
      </w:r>
      <w:r>
        <w:rPr>
          <w:spacing w:val="1"/>
          <w:w w:val="105"/>
        </w:rPr>
        <w:t> </w:t>
      </w:r>
      <w:r>
        <w:rPr>
          <w:w w:val="105"/>
        </w:rPr>
        <w:t>background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significant</w:t>
      </w:r>
      <w:r>
        <w:rPr>
          <w:spacing w:val="1"/>
          <w:w w:val="105"/>
        </w:rPr>
        <w:t> </w:t>
      </w:r>
      <w:r>
        <w:rPr>
          <w:w w:val="105"/>
        </w:rPr>
        <w:t>factor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views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respondents on the stigma items. More Tiv people 69(28.9) than Abakwa 40(16.7),</w:t>
      </w:r>
      <w:r>
        <w:rPr>
          <w:spacing w:val="1"/>
          <w:w w:val="105"/>
        </w:rPr>
        <w:t> </w:t>
      </w:r>
      <w:r>
        <w:rPr>
          <w:w w:val="105"/>
        </w:rPr>
        <w:t>Idoma 36 (15.1) and Igede 26 (10.9), considered people with mental illness as a burden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the society.</w:t>
      </w:r>
      <w:r>
        <w:rPr>
          <w:spacing w:val="-3"/>
          <w:w w:val="105"/>
        </w:rPr>
        <w:t> </w:t>
      </w:r>
      <w:r>
        <w:rPr>
          <w:w w:val="105"/>
        </w:rPr>
        <w:t>Furthermore,</w:t>
      </w:r>
      <w:r>
        <w:rPr>
          <w:spacing w:val="-4"/>
          <w:w w:val="105"/>
        </w:rPr>
        <w:t> </w:t>
      </w:r>
      <w:r>
        <w:rPr>
          <w:w w:val="105"/>
        </w:rPr>
        <w:t>66.6%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respondents</w:t>
      </w:r>
      <w:r>
        <w:rPr>
          <w:spacing w:val="-7"/>
          <w:w w:val="105"/>
        </w:rPr>
        <w:t> </w:t>
      </w:r>
      <w:r>
        <w:rPr>
          <w:w w:val="105"/>
        </w:rPr>
        <w:t>from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Tiv</w:t>
      </w:r>
      <w:r>
        <w:rPr>
          <w:spacing w:val="1"/>
          <w:w w:val="105"/>
        </w:rPr>
        <w:t> </w:t>
      </w:r>
      <w:r>
        <w:rPr>
          <w:w w:val="105"/>
        </w:rPr>
        <w:t>ethic</w:t>
      </w:r>
      <w:r>
        <w:rPr>
          <w:spacing w:val="-6"/>
          <w:w w:val="105"/>
        </w:rPr>
        <w:t> </w:t>
      </w:r>
      <w:r>
        <w:rPr>
          <w:w w:val="105"/>
        </w:rPr>
        <w:t>group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-6"/>
          <w:w w:val="105"/>
        </w:rPr>
        <w:t> </w:t>
      </w:r>
      <w:r>
        <w:rPr>
          <w:w w:val="105"/>
        </w:rPr>
        <w:t>felt</w:t>
      </w:r>
      <w:r>
        <w:rPr>
          <w:spacing w:val="-3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58"/>
          <w:w w:val="105"/>
        </w:rPr>
        <w:t> </w:t>
      </w:r>
      <w:r>
        <w:rPr>
          <w:w w:val="105"/>
        </w:rPr>
        <w:t>better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avoid</w:t>
      </w:r>
      <w:r>
        <w:rPr>
          <w:spacing w:val="-5"/>
          <w:w w:val="105"/>
        </w:rPr>
        <w:t> </w:t>
      </w:r>
      <w:r>
        <w:rPr>
          <w:w w:val="105"/>
        </w:rPr>
        <w:t>a person with</w:t>
      </w:r>
      <w:r>
        <w:rPr>
          <w:spacing w:val="-5"/>
          <w:w w:val="105"/>
        </w:rPr>
        <w:t> </w:t>
      </w:r>
      <w:r>
        <w:rPr>
          <w:w w:val="105"/>
        </w:rPr>
        <w:t>a history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mental</w:t>
      </w:r>
      <w:r>
        <w:rPr>
          <w:spacing w:val="-3"/>
          <w:w w:val="105"/>
        </w:rPr>
        <w:t> </w:t>
      </w:r>
      <w:r>
        <w:rPr>
          <w:w w:val="105"/>
        </w:rPr>
        <w:t>illness</w:t>
      </w:r>
      <w:r>
        <w:rPr>
          <w:spacing w:val="-1"/>
          <w:w w:val="105"/>
        </w:rPr>
        <w:t> </w:t>
      </w:r>
      <w:r>
        <w:rPr>
          <w:w w:val="105"/>
        </w:rPr>
        <w:t>more</w:t>
      </w:r>
      <w:r>
        <w:rPr>
          <w:spacing w:val="-7"/>
          <w:w w:val="105"/>
        </w:rPr>
        <w:t> </w:t>
      </w:r>
      <w:r>
        <w:rPr>
          <w:w w:val="105"/>
        </w:rPr>
        <w:t>than</w:t>
      </w:r>
      <w:r>
        <w:rPr>
          <w:spacing w:val="-5"/>
          <w:w w:val="105"/>
        </w:rPr>
        <w:t> </w:t>
      </w:r>
      <w:r>
        <w:rPr>
          <w:w w:val="105"/>
        </w:rPr>
        <w:t>other</w:t>
      </w:r>
      <w:r>
        <w:rPr>
          <w:spacing w:val="-2"/>
          <w:w w:val="105"/>
        </w:rPr>
        <w:t> </w:t>
      </w:r>
      <w:r>
        <w:rPr>
          <w:w w:val="105"/>
        </w:rPr>
        <w:t>ethnic</w:t>
      </w:r>
      <w:r>
        <w:rPr>
          <w:spacing w:val="-6"/>
          <w:w w:val="105"/>
        </w:rPr>
        <w:t> </w:t>
      </w:r>
      <w:r>
        <w:rPr>
          <w:w w:val="105"/>
        </w:rPr>
        <w:t>groups</w:t>
      </w:r>
      <w:r>
        <w:rPr>
          <w:spacing w:val="5"/>
          <w:w w:val="105"/>
        </w:rPr>
        <w:t> </w:t>
      </w:r>
      <w:r>
        <w:rPr>
          <w:w w:val="105"/>
        </w:rPr>
        <w:t>in</w:t>
      </w:r>
      <w:r>
        <w:rPr>
          <w:spacing w:val="-58"/>
          <w:w w:val="105"/>
        </w:rPr>
        <w:t> </w:t>
      </w:r>
      <w:r>
        <w:rPr>
          <w:w w:val="105"/>
        </w:rPr>
        <w:t>the study. Again, 75.8% of people from the Tiv ethnic group would not trust a woman</w:t>
      </w:r>
      <w:r>
        <w:rPr>
          <w:spacing w:val="1"/>
          <w:w w:val="105"/>
        </w:rPr>
        <w:t> </w:t>
      </w:r>
      <w:r>
        <w:rPr>
          <w:w w:val="105"/>
        </w:rPr>
        <w:t>who has suffered from mental illness as a baby sitter and 75.8% of respondents from</w:t>
      </w:r>
      <w:r>
        <w:rPr>
          <w:spacing w:val="1"/>
          <w:w w:val="105"/>
        </w:rPr>
        <w:t> </w:t>
      </w:r>
      <w:r>
        <w:rPr>
          <w:w w:val="105"/>
        </w:rPr>
        <w:t>Tiv ethic group believed people living with mental illness should not given posts of</w:t>
      </w:r>
      <w:r>
        <w:rPr>
          <w:spacing w:val="1"/>
          <w:w w:val="105"/>
        </w:rPr>
        <w:t> </w:t>
      </w:r>
      <w:r>
        <w:rPr>
          <w:w w:val="105"/>
        </w:rPr>
        <w:t>responsibility.</w:t>
      </w:r>
    </w:p>
    <w:p>
      <w:pPr>
        <w:spacing w:after="0" w:line="501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before="79"/>
        <w:ind w:left="368"/>
      </w:pPr>
      <w:r>
        <w:rPr>
          <w:b/>
          <w:w w:val="105"/>
        </w:rPr>
        <w:t>Table</w:t>
      </w:r>
      <w:r>
        <w:rPr>
          <w:b/>
          <w:spacing w:val="-6"/>
          <w:w w:val="105"/>
        </w:rPr>
        <w:t> </w:t>
      </w:r>
      <w:r>
        <w:rPr>
          <w:b/>
          <w:w w:val="105"/>
        </w:rPr>
        <w:t>4.</w:t>
      </w:r>
      <w:r>
        <w:rPr>
          <w:w w:val="105"/>
        </w:rPr>
        <w:t>7b</w:t>
      </w:r>
      <w:r>
        <w:rPr>
          <w:spacing w:val="54"/>
          <w:w w:val="105"/>
        </w:rPr>
        <w:t> </w:t>
      </w:r>
      <w:r>
        <w:rPr>
          <w:w w:val="105"/>
        </w:rPr>
        <w:t>Attitudes</w:t>
      </w:r>
      <w:r>
        <w:rPr>
          <w:spacing w:val="-7"/>
          <w:w w:val="105"/>
        </w:rPr>
        <w:t> </w:t>
      </w:r>
      <w:r>
        <w:rPr>
          <w:w w:val="105"/>
        </w:rPr>
        <w:t>towards</w:t>
      </w:r>
      <w:r>
        <w:rPr>
          <w:spacing w:val="-7"/>
          <w:w w:val="105"/>
        </w:rPr>
        <w:t> </w:t>
      </w:r>
      <w:r>
        <w:rPr>
          <w:w w:val="105"/>
        </w:rPr>
        <w:t>mental</w:t>
      </w:r>
      <w:r>
        <w:rPr>
          <w:spacing w:val="-10"/>
          <w:w w:val="105"/>
        </w:rPr>
        <w:t> </w:t>
      </w:r>
      <w:r>
        <w:rPr>
          <w:w w:val="105"/>
        </w:rPr>
        <w:t>illness</w:t>
      </w:r>
      <w:r>
        <w:rPr>
          <w:spacing w:val="-7"/>
          <w:w w:val="105"/>
        </w:rPr>
        <w:t> </w:t>
      </w:r>
      <w:r>
        <w:rPr>
          <w:w w:val="105"/>
        </w:rPr>
        <w:t>across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ethnic</w:t>
      </w:r>
      <w:r>
        <w:rPr>
          <w:spacing w:val="-6"/>
          <w:w w:val="105"/>
        </w:rPr>
        <w:t> </w:t>
      </w:r>
      <w:r>
        <w:rPr>
          <w:w w:val="105"/>
        </w:rPr>
        <w:t>groups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Benue</w:t>
      </w:r>
      <w:r>
        <w:rPr>
          <w:spacing w:val="-12"/>
          <w:w w:val="105"/>
        </w:rPr>
        <w:t> </w:t>
      </w:r>
      <w:r>
        <w:rPr>
          <w:w w:val="105"/>
        </w:rPr>
        <w:t>State</w:t>
      </w:r>
    </w:p>
    <w:p>
      <w:pPr>
        <w:pStyle w:val="BodyText"/>
        <w:spacing w:before="5"/>
        <w:rPr>
          <w:sz w:val="16"/>
        </w:rPr>
      </w:pPr>
    </w:p>
    <w:p>
      <w:pPr>
        <w:tabs>
          <w:tab w:pos="1693" w:val="left" w:leader="none"/>
          <w:tab w:pos="5151" w:val="left" w:leader="none"/>
        </w:tabs>
        <w:spacing w:before="94"/>
        <w:ind w:left="368" w:right="0" w:firstLine="0"/>
        <w:jc w:val="left"/>
        <w:rPr>
          <w:b/>
          <w:sz w:val="20"/>
        </w:rPr>
      </w:pPr>
      <w:r>
        <w:rPr>
          <w:b/>
          <w:sz w:val="20"/>
        </w:rPr>
        <w:t>Sigma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items</w:t>
        <w:tab/>
        <w:t>Respon</w:t>
        <w:tab/>
        <w:t>Ethnic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Groups</w:t>
      </w:r>
    </w:p>
    <w:p>
      <w:pPr>
        <w:spacing w:after="0"/>
        <w:jc w:val="left"/>
        <w:rPr>
          <w:sz w:val="20"/>
        </w:rPr>
        <w:sectPr>
          <w:pgSz w:w="11910" w:h="16850"/>
          <w:pgMar w:header="0" w:footer="1027" w:top="1340" w:bottom="1300" w:left="1620" w:right="400"/>
        </w:sectPr>
      </w:pPr>
    </w:p>
    <w:p>
      <w:pPr>
        <w:spacing w:before="0"/>
        <w:ind w:left="0" w:right="0" w:firstLine="0"/>
        <w:jc w:val="right"/>
        <w:rPr>
          <w:b/>
          <w:sz w:val="20"/>
        </w:rPr>
      </w:pPr>
      <w:r>
        <w:rPr>
          <w:b/>
          <w:sz w:val="20"/>
        </w:rPr>
        <w:t>ses</w:t>
      </w:r>
    </w:p>
    <w:p>
      <w:pPr>
        <w:spacing w:line="223" w:lineRule="exact" w:before="0"/>
        <w:ind w:left="0" w:right="0" w:firstLine="0"/>
        <w:jc w:val="right"/>
        <w:rPr>
          <w:sz w:val="20"/>
        </w:rPr>
      </w:pPr>
      <w:r>
        <w:rPr/>
        <w:br w:type="column"/>
      </w:r>
      <w:r>
        <w:rPr>
          <w:sz w:val="20"/>
        </w:rPr>
        <w:t>n/r</w:t>
      </w:r>
    </w:p>
    <w:p>
      <w:pPr>
        <w:spacing w:line="223" w:lineRule="exact" w:before="0"/>
        <w:ind w:left="303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Tiv</w:t>
      </w:r>
    </w:p>
    <w:p>
      <w:pPr>
        <w:spacing w:line="223" w:lineRule="exact" w:before="0"/>
        <w:ind w:left="248" w:right="0" w:firstLine="0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Idoma</w:t>
      </w:r>
    </w:p>
    <w:p>
      <w:pPr>
        <w:spacing w:line="223" w:lineRule="exact" w:before="0"/>
        <w:ind w:left="159" w:right="0" w:firstLine="0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Igede</w:t>
      </w:r>
    </w:p>
    <w:p>
      <w:pPr>
        <w:spacing w:line="223" w:lineRule="exact" w:before="0"/>
        <w:ind w:left="231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Etule</w:t>
      </w:r>
    </w:p>
    <w:p>
      <w:pPr>
        <w:spacing w:line="223" w:lineRule="exact" w:before="0"/>
        <w:ind w:left="94" w:right="0" w:firstLine="0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Abakwa</w:t>
      </w:r>
    </w:p>
    <w:p>
      <w:pPr>
        <w:spacing w:line="223" w:lineRule="exact" w:before="0"/>
        <w:ind w:left="144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Nyifom</w:t>
      </w:r>
    </w:p>
    <w:p>
      <w:pPr>
        <w:spacing w:line="223" w:lineRule="exact" w:before="0"/>
        <w:ind w:left="192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Jukun</w:t>
      </w:r>
    </w:p>
    <w:p>
      <w:pPr>
        <w:spacing w:line="223" w:lineRule="exact" w:before="0"/>
        <w:ind w:left="183" w:right="0" w:firstLine="0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Others</w:t>
      </w:r>
    </w:p>
    <w:p>
      <w:pPr>
        <w:spacing w:line="223" w:lineRule="exact" w:before="0"/>
        <w:ind w:left="76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Total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10" w:h="16850"/>
          <w:pgMar w:top="1340" w:bottom="280" w:left="1620" w:right="400"/>
          <w:cols w:num="11" w:equalWidth="0">
            <w:col w:w="1938" w:space="40"/>
            <w:col w:w="684" w:space="39"/>
            <w:col w:w="585" w:space="40"/>
            <w:col w:w="756" w:space="39"/>
            <w:col w:w="602" w:space="39"/>
            <w:col w:w="659" w:space="40"/>
            <w:col w:w="761" w:space="39"/>
            <w:col w:w="769" w:space="40"/>
            <w:col w:w="676" w:space="39"/>
            <w:col w:w="716" w:space="40"/>
            <w:col w:w="1349"/>
          </w:cols>
        </w:sectPr>
      </w:pPr>
    </w:p>
    <w:tbl>
      <w:tblPr>
        <w:tblW w:w="0" w:type="auto"/>
        <w:jc w:val="left"/>
        <w:tblInd w:w="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4"/>
        <w:gridCol w:w="788"/>
        <w:gridCol w:w="614"/>
        <w:gridCol w:w="597"/>
        <w:gridCol w:w="666"/>
        <w:gridCol w:w="681"/>
        <w:gridCol w:w="638"/>
        <w:gridCol w:w="735"/>
        <w:gridCol w:w="854"/>
        <w:gridCol w:w="732"/>
        <w:gridCol w:w="707"/>
        <w:gridCol w:w="673"/>
      </w:tblGrid>
      <w:tr>
        <w:trPr>
          <w:trHeight w:val="235" w:hRule="atLeast"/>
        </w:trPr>
        <w:tc>
          <w:tcPr>
            <w:tcW w:w="1922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spacing w:line="216" w:lineRule="exact"/>
              <w:ind w:left="117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(E)</w:t>
            </w:r>
          </w:p>
        </w:tc>
        <w:tc>
          <w:tcPr>
            <w:tcW w:w="597" w:type="dxa"/>
          </w:tcPr>
          <w:p>
            <w:pPr>
              <w:pStyle w:val="TableParagraph"/>
              <w:spacing w:line="216" w:lineRule="exact"/>
              <w:ind w:left="43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(E)</w:t>
            </w:r>
          </w:p>
        </w:tc>
        <w:tc>
          <w:tcPr>
            <w:tcW w:w="666" w:type="dxa"/>
          </w:tcPr>
          <w:p>
            <w:pPr>
              <w:pStyle w:val="TableParagraph"/>
              <w:spacing w:line="216" w:lineRule="exact"/>
              <w:ind w:left="15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(E)</w:t>
            </w:r>
          </w:p>
        </w:tc>
        <w:tc>
          <w:tcPr>
            <w:tcW w:w="681" w:type="dxa"/>
          </w:tcPr>
          <w:p>
            <w:pPr>
              <w:pStyle w:val="TableParagraph"/>
              <w:spacing w:line="216" w:lineRule="exact"/>
              <w:ind w:left="55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(E)</w:t>
            </w:r>
          </w:p>
        </w:tc>
        <w:tc>
          <w:tcPr>
            <w:tcW w:w="638" w:type="dxa"/>
          </w:tcPr>
          <w:p>
            <w:pPr>
              <w:pStyle w:val="TableParagraph"/>
              <w:spacing w:line="216" w:lineRule="exact"/>
              <w:ind w:left="87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(E)</w:t>
            </w:r>
          </w:p>
        </w:tc>
        <w:tc>
          <w:tcPr>
            <w:tcW w:w="735" w:type="dxa"/>
          </w:tcPr>
          <w:p>
            <w:pPr>
              <w:pStyle w:val="TableParagraph"/>
              <w:spacing w:line="216" w:lineRule="exact"/>
              <w:ind w:left="11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(E)</w:t>
            </w:r>
          </w:p>
        </w:tc>
        <w:tc>
          <w:tcPr>
            <w:tcW w:w="854" w:type="dxa"/>
          </w:tcPr>
          <w:p>
            <w:pPr>
              <w:pStyle w:val="TableParagraph"/>
              <w:spacing w:line="216" w:lineRule="exact"/>
              <w:ind w:left="126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(E)</w:t>
            </w:r>
          </w:p>
        </w:tc>
        <w:tc>
          <w:tcPr>
            <w:tcW w:w="732" w:type="dxa"/>
          </w:tcPr>
          <w:p>
            <w:pPr>
              <w:pStyle w:val="TableParagraph"/>
              <w:spacing w:line="216" w:lineRule="exact"/>
              <w:ind w:left="130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(E)</w:t>
            </w:r>
          </w:p>
        </w:tc>
        <w:tc>
          <w:tcPr>
            <w:tcW w:w="707" w:type="dxa"/>
          </w:tcPr>
          <w:p>
            <w:pPr>
              <w:pStyle w:val="TableParagraph"/>
              <w:spacing w:line="216" w:lineRule="exact"/>
              <w:ind w:left="10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(E)</w:t>
            </w:r>
          </w:p>
        </w:tc>
        <w:tc>
          <w:tcPr>
            <w:tcW w:w="67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4" w:hRule="atLeast"/>
        </w:trPr>
        <w:tc>
          <w:tcPr>
            <w:tcW w:w="11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6" w:lineRule="exact"/>
              <w:ind w:left="58"/>
              <w:rPr>
                <w:sz w:val="20"/>
              </w:rPr>
            </w:pPr>
            <w:r>
              <w:rPr>
                <w:sz w:val="20"/>
              </w:rPr>
              <w:t>Anyone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with</w:t>
            </w:r>
          </w:p>
        </w:tc>
        <w:tc>
          <w:tcPr>
            <w:tcW w:w="7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6" w:lineRule="exact"/>
              <w:ind w:left="1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NR</w:t>
            </w:r>
          </w:p>
        </w:tc>
        <w:tc>
          <w:tcPr>
            <w:tcW w:w="6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6" w:lineRule="exact"/>
              <w:ind w:left="145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6" w:lineRule="exact"/>
              <w:ind w:left="10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6" w:lineRule="exact"/>
              <w:ind w:left="7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6" w:lineRule="exact"/>
              <w:ind w:left="113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6" w:lineRule="exact"/>
              <w:ind w:left="145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4" w:lineRule="exact" w:before="50"/>
              <w:ind w:left="6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4" w:lineRule="exact" w:before="50"/>
              <w:ind w:left="1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4" w:lineRule="exact" w:before="50"/>
              <w:ind w:left="187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4" w:lineRule="exact" w:before="50"/>
              <w:ind w:left="16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7" w:lineRule="exact" w:before="57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>
        <w:trPr>
          <w:trHeight w:val="295" w:hRule="atLeast"/>
        </w:trPr>
        <w:tc>
          <w:tcPr>
            <w:tcW w:w="1134" w:type="dxa"/>
          </w:tcPr>
          <w:p>
            <w:pPr>
              <w:pStyle w:val="TableParagraph"/>
              <w:spacing w:line="216" w:lineRule="exact"/>
              <w:ind w:left="58"/>
              <w:rPr>
                <w:sz w:val="20"/>
              </w:rPr>
            </w:pPr>
            <w:r>
              <w:rPr>
                <w:sz w:val="20"/>
              </w:rPr>
              <w:t>history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</w:p>
        </w:tc>
        <w:tc>
          <w:tcPr>
            <w:tcW w:w="7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spacing w:line="216" w:lineRule="exact"/>
              <w:ind w:left="145"/>
              <w:rPr>
                <w:sz w:val="20"/>
              </w:rPr>
            </w:pPr>
            <w:r>
              <w:rPr>
                <w:sz w:val="20"/>
              </w:rPr>
              <w:t>(0.8)</w:t>
            </w:r>
          </w:p>
        </w:tc>
        <w:tc>
          <w:tcPr>
            <w:tcW w:w="597" w:type="dxa"/>
          </w:tcPr>
          <w:p>
            <w:pPr>
              <w:pStyle w:val="TableParagraph"/>
              <w:spacing w:line="216" w:lineRule="exact"/>
              <w:ind w:left="101"/>
              <w:rPr>
                <w:sz w:val="20"/>
              </w:rPr>
            </w:pPr>
            <w:r>
              <w:rPr>
                <w:sz w:val="20"/>
              </w:rPr>
              <w:t>(3.1)</w:t>
            </w:r>
          </w:p>
        </w:tc>
        <w:tc>
          <w:tcPr>
            <w:tcW w:w="666" w:type="dxa"/>
          </w:tcPr>
          <w:p>
            <w:pPr>
              <w:pStyle w:val="TableParagraph"/>
              <w:spacing w:line="216" w:lineRule="exact"/>
              <w:ind w:left="72"/>
              <w:rPr>
                <w:sz w:val="20"/>
              </w:rPr>
            </w:pPr>
            <w:r>
              <w:rPr>
                <w:sz w:val="20"/>
              </w:rPr>
              <w:t>(1.7)</w:t>
            </w:r>
          </w:p>
        </w:tc>
        <w:tc>
          <w:tcPr>
            <w:tcW w:w="681" w:type="dxa"/>
          </w:tcPr>
          <w:p>
            <w:pPr>
              <w:pStyle w:val="TableParagraph"/>
              <w:spacing w:line="216" w:lineRule="exact"/>
              <w:ind w:left="113"/>
              <w:rPr>
                <w:sz w:val="20"/>
              </w:rPr>
            </w:pPr>
            <w:r>
              <w:rPr>
                <w:sz w:val="20"/>
              </w:rPr>
              <w:t>(1.2)</w:t>
            </w:r>
          </w:p>
        </w:tc>
        <w:tc>
          <w:tcPr>
            <w:tcW w:w="638" w:type="dxa"/>
          </w:tcPr>
          <w:p>
            <w:pPr>
              <w:pStyle w:val="TableParagraph"/>
              <w:spacing w:line="216" w:lineRule="exact"/>
              <w:ind w:left="145"/>
              <w:rPr>
                <w:sz w:val="20"/>
              </w:rPr>
            </w:pPr>
            <w:r>
              <w:rPr>
                <w:sz w:val="20"/>
              </w:rPr>
              <w:t>(0.8)</w:t>
            </w:r>
          </w:p>
        </w:tc>
        <w:tc>
          <w:tcPr>
            <w:tcW w:w="735" w:type="dxa"/>
          </w:tcPr>
          <w:p>
            <w:pPr>
              <w:pStyle w:val="TableParagraph"/>
              <w:spacing w:line="216" w:lineRule="exact"/>
              <w:ind w:left="69"/>
              <w:rPr>
                <w:sz w:val="20"/>
              </w:rPr>
            </w:pPr>
            <w:r>
              <w:rPr>
                <w:sz w:val="20"/>
              </w:rPr>
              <w:t>(1.3)</w:t>
            </w:r>
          </w:p>
        </w:tc>
        <w:tc>
          <w:tcPr>
            <w:tcW w:w="854" w:type="dxa"/>
          </w:tcPr>
          <w:p>
            <w:pPr>
              <w:pStyle w:val="TableParagraph"/>
              <w:spacing w:line="216" w:lineRule="exact"/>
              <w:ind w:left="184"/>
              <w:rPr>
                <w:sz w:val="20"/>
              </w:rPr>
            </w:pPr>
            <w:r>
              <w:rPr>
                <w:sz w:val="20"/>
              </w:rPr>
              <w:t>(0.5)</w:t>
            </w:r>
          </w:p>
        </w:tc>
        <w:tc>
          <w:tcPr>
            <w:tcW w:w="732" w:type="dxa"/>
          </w:tcPr>
          <w:p>
            <w:pPr>
              <w:pStyle w:val="TableParagraph"/>
              <w:spacing w:line="216" w:lineRule="exact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(0.2)</w:t>
            </w:r>
          </w:p>
        </w:tc>
        <w:tc>
          <w:tcPr>
            <w:tcW w:w="707" w:type="dxa"/>
          </w:tcPr>
          <w:p>
            <w:pPr>
              <w:pStyle w:val="TableParagraph"/>
              <w:spacing w:line="216" w:lineRule="exact"/>
              <w:ind w:left="161"/>
              <w:rPr>
                <w:sz w:val="20"/>
              </w:rPr>
            </w:pPr>
            <w:r>
              <w:rPr>
                <w:sz w:val="20"/>
              </w:rPr>
              <w:t>(0.4)</w:t>
            </w:r>
          </w:p>
        </w:tc>
        <w:tc>
          <w:tcPr>
            <w:tcW w:w="67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2" w:hRule="atLeast"/>
        </w:trPr>
        <w:tc>
          <w:tcPr>
            <w:tcW w:w="1134" w:type="dxa"/>
          </w:tcPr>
          <w:p>
            <w:pPr>
              <w:pStyle w:val="TableParagraph"/>
              <w:spacing w:line="223" w:lineRule="exact"/>
              <w:ind w:left="58" w:right="-44"/>
              <w:rPr>
                <w:sz w:val="20"/>
              </w:rPr>
            </w:pPr>
            <w:r>
              <w:rPr>
                <w:sz w:val="20"/>
              </w:rPr>
              <w:t>mental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illness</w:t>
            </w:r>
          </w:p>
        </w:tc>
        <w:tc>
          <w:tcPr>
            <w:tcW w:w="788" w:type="dxa"/>
          </w:tcPr>
          <w:p>
            <w:pPr>
              <w:pStyle w:val="TableParagraph"/>
              <w:spacing w:line="223" w:lineRule="exact"/>
              <w:ind w:left="249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614" w:type="dxa"/>
          </w:tcPr>
          <w:p>
            <w:pPr>
              <w:pStyle w:val="TableParagraph"/>
              <w:spacing w:line="223" w:lineRule="exact"/>
              <w:ind w:left="145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97" w:type="dxa"/>
          </w:tcPr>
          <w:p>
            <w:pPr>
              <w:pStyle w:val="TableParagraph"/>
              <w:spacing w:line="223" w:lineRule="exact"/>
              <w:ind w:left="101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666" w:type="dxa"/>
          </w:tcPr>
          <w:p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681" w:type="dxa"/>
          </w:tcPr>
          <w:p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38" w:type="dxa"/>
          </w:tcPr>
          <w:p>
            <w:pPr>
              <w:pStyle w:val="TableParagraph"/>
              <w:spacing w:line="223" w:lineRule="exact"/>
              <w:ind w:left="14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35" w:type="dxa"/>
          </w:tcPr>
          <w:p>
            <w:pPr>
              <w:pStyle w:val="TableParagraph"/>
              <w:spacing w:line="224" w:lineRule="exact" w:before="58"/>
              <w:ind w:left="69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854" w:type="dxa"/>
          </w:tcPr>
          <w:p>
            <w:pPr>
              <w:pStyle w:val="TableParagraph"/>
              <w:spacing w:line="224" w:lineRule="exact" w:before="58"/>
              <w:ind w:left="184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732" w:type="dxa"/>
          </w:tcPr>
          <w:p>
            <w:pPr>
              <w:pStyle w:val="TableParagraph"/>
              <w:spacing w:line="224" w:lineRule="exact" w:before="58"/>
              <w:ind w:left="187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707" w:type="dxa"/>
          </w:tcPr>
          <w:p>
            <w:pPr>
              <w:pStyle w:val="TableParagraph"/>
              <w:spacing w:line="224" w:lineRule="exact" w:before="58"/>
              <w:ind w:left="16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73" w:type="dxa"/>
          </w:tcPr>
          <w:p>
            <w:pPr>
              <w:pStyle w:val="TableParagraph"/>
              <w:spacing w:line="217" w:lineRule="exact" w:before="65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</w:tr>
      <w:tr>
        <w:trPr>
          <w:trHeight w:val="295" w:hRule="atLeast"/>
        </w:trPr>
        <w:tc>
          <w:tcPr>
            <w:tcW w:w="1134" w:type="dxa"/>
          </w:tcPr>
          <w:p>
            <w:pPr>
              <w:pStyle w:val="TableParagraph"/>
              <w:spacing w:line="216" w:lineRule="exact"/>
              <w:ind w:left="58"/>
              <w:rPr>
                <w:sz w:val="20"/>
              </w:rPr>
            </w:pPr>
            <w:r>
              <w:rPr>
                <w:sz w:val="20"/>
              </w:rPr>
              <w:t>should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be</w:t>
            </w:r>
          </w:p>
        </w:tc>
        <w:tc>
          <w:tcPr>
            <w:tcW w:w="7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spacing w:line="216" w:lineRule="exact"/>
              <w:ind w:left="88"/>
              <w:rPr>
                <w:sz w:val="20"/>
              </w:rPr>
            </w:pPr>
            <w:r>
              <w:rPr>
                <w:sz w:val="20"/>
              </w:rPr>
              <w:t>(20.2)</w:t>
            </w:r>
          </w:p>
        </w:tc>
        <w:tc>
          <w:tcPr>
            <w:tcW w:w="597" w:type="dxa"/>
          </w:tcPr>
          <w:p>
            <w:pPr>
              <w:pStyle w:val="TableParagraph"/>
              <w:spacing w:line="216" w:lineRule="exact"/>
              <w:ind w:left="43"/>
              <w:rPr>
                <w:sz w:val="20"/>
              </w:rPr>
            </w:pPr>
            <w:r>
              <w:rPr>
                <w:sz w:val="20"/>
              </w:rPr>
              <w:t>(77.7)</w:t>
            </w:r>
          </w:p>
        </w:tc>
        <w:tc>
          <w:tcPr>
            <w:tcW w:w="666" w:type="dxa"/>
          </w:tcPr>
          <w:p>
            <w:pPr>
              <w:pStyle w:val="TableParagraph"/>
              <w:spacing w:line="216" w:lineRule="exact"/>
              <w:ind w:left="72"/>
              <w:rPr>
                <w:sz w:val="20"/>
              </w:rPr>
            </w:pPr>
            <w:r>
              <w:rPr>
                <w:sz w:val="20"/>
              </w:rPr>
              <w:t>(43.6)</w:t>
            </w:r>
          </w:p>
        </w:tc>
        <w:tc>
          <w:tcPr>
            <w:tcW w:w="681" w:type="dxa"/>
          </w:tcPr>
          <w:p>
            <w:pPr>
              <w:pStyle w:val="TableParagraph"/>
              <w:spacing w:line="216" w:lineRule="exact"/>
              <w:ind w:left="113"/>
              <w:rPr>
                <w:sz w:val="20"/>
              </w:rPr>
            </w:pPr>
            <w:r>
              <w:rPr>
                <w:sz w:val="20"/>
              </w:rPr>
              <w:t>(30.3)</w:t>
            </w:r>
          </w:p>
        </w:tc>
        <w:tc>
          <w:tcPr>
            <w:tcW w:w="638" w:type="dxa"/>
          </w:tcPr>
          <w:p>
            <w:pPr>
              <w:pStyle w:val="TableParagraph"/>
              <w:spacing w:line="216" w:lineRule="exact"/>
              <w:ind w:left="87"/>
              <w:rPr>
                <w:sz w:val="20"/>
              </w:rPr>
            </w:pPr>
            <w:r>
              <w:rPr>
                <w:sz w:val="20"/>
              </w:rPr>
              <w:t>(20.8)</w:t>
            </w:r>
          </w:p>
        </w:tc>
        <w:tc>
          <w:tcPr>
            <w:tcW w:w="735" w:type="dxa"/>
          </w:tcPr>
          <w:p>
            <w:pPr>
              <w:pStyle w:val="TableParagraph"/>
              <w:spacing w:line="216" w:lineRule="exact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(32.2)</w:t>
            </w:r>
          </w:p>
        </w:tc>
        <w:tc>
          <w:tcPr>
            <w:tcW w:w="854" w:type="dxa"/>
          </w:tcPr>
          <w:p>
            <w:pPr>
              <w:pStyle w:val="TableParagraph"/>
              <w:spacing w:line="216" w:lineRule="exact"/>
              <w:ind w:left="184"/>
              <w:rPr>
                <w:sz w:val="20"/>
              </w:rPr>
            </w:pPr>
            <w:r>
              <w:rPr>
                <w:sz w:val="20"/>
              </w:rPr>
              <w:t>(11.4)</w:t>
            </w:r>
          </w:p>
        </w:tc>
        <w:tc>
          <w:tcPr>
            <w:tcW w:w="732" w:type="dxa"/>
          </w:tcPr>
          <w:p>
            <w:pPr>
              <w:pStyle w:val="TableParagraph"/>
              <w:spacing w:line="216" w:lineRule="exact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(4.4)</w:t>
            </w:r>
          </w:p>
        </w:tc>
        <w:tc>
          <w:tcPr>
            <w:tcW w:w="707" w:type="dxa"/>
          </w:tcPr>
          <w:p>
            <w:pPr>
              <w:pStyle w:val="TableParagraph"/>
              <w:spacing w:line="216" w:lineRule="exact"/>
              <w:ind w:left="161"/>
              <w:rPr>
                <w:sz w:val="20"/>
              </w:rPr>
            </w:pPr>
            <w:r>
              <w:rPr>
                <w:sz w:val="20"/>
              </w:rPr>
              <w:t>(9.5)</w:t>
            </w:r>
          </w:p>
        </w:tc>
        <w:tc>
          <w:tcPr>
            <w:tcW w:w="67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2" w:hRule="atLeast"/>
        </w:trPr>
        <w:tc>
          <w:tcPr>
            <w:tcW w:w="1922" w:type="dxa"/>
            <w:gridSpan w:val="2"/>
          </w:tcPr>
          <w:p>
            <w:pPr>
              <w:pStyle w:val="TableParagraph"/>
              <w:spacing w:line="224" w:lineRule="exact"/>
              <w:ind w:left="58"/>
              <w:rPr>
                <w:sz w:val="20"/>
              </w:rPr>
            </w:pPr>
            <w:r>
              <w:rPr>
                <w:sz w:val="20"/>
              </w:rPr>
              <w:t>excluded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60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  <w:tc>
          <w:tcPr>
            <w:tcW w:w="614" w:type="dxa"/>
          </w:tcPr>
          <w:p>
            <w:pPr>
              <w:pStyle w:val="TableParagraph"/>
              <w:spacing w:line="224" w:lineRule="exact"/>
              <w:ind w:left="145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97" w:type="dxa"/>
          </w:tcPr>
          <w:p>
            <w:pPr>
              <w:pStyle w:val="TableParagraph"/>
              <w:spacing w:line="224" w:lineRule="exact"/>
              <w:ind w:left="101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666" w:type="dxa"/>
          </w:tcPr>
          <w:p>
            <w:pPr>
              <w:pStyle w:val="TableParagraph"/>
              <w:spacing w:line="224" w:lineRule="exact"/>
              <w:ind w:left="72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81" w:type="dxa"/>
          </w:tcPr>
          <w:p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38" w:type="dxa"/>
          </w:tcPr>
          <w:p>
            <w:pPr>
              <w:pStyle w:val="TableParagraph"/>
              <w:spacing w:line="224" w:lineRule="exact"/>
              <w:ind w:left="14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35" w:type="dxa"/>
          </w:tcPr>
          <w:p>
            <w:pPr>
              <w:pStyle w:val="TableParagraph"/>
              <w:spacing w:line="224" w:lineRule="exact" w:before="58"/>
              <w:ind w:left="6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4" w:type="dxa"/>
          </w:tcPr>
          <w:p>
            <w:pPr>
              <w:pStyle w:val="TableParagraph"/>
              <w:spacing w:line="224" w:lineRule="exact" w:before="58"/>
              <w:ind w:left="184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732" w:type="dxa"/>
          </w:tcPr>
          <w:p>
            <w:pPr>
              <w:pStyle w:val="TableParagraph"/>
              <w:spacing w:line="224" w:lineRule="exact" w:before="58"/>
              <w:ind w:left="18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707" w:type="dxa"/>
          </w:tcPr>
          <w:p>
            <w:pPr>
              <w:pStyle w:val="TableParagraph"/>
              <w:spacing w:line="224" w:lineRule="exact" w:before="58"/>
              <w:ind w:left="161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73" w:type="dxa"/>
          </w:tcPr>
          <w:p>
            <w:pPr>
              <w:pStyle w:val="TableParagraph"/>
              <w:spacing w:line="217" w:lineRule="exact" w:before="65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136</w:t>
            </w:r>
          </w:p>
        </w:tc>
      </w:tr>
      <w:tr>
        <w:trPr>
          <w:trHeight w:val="262" w:hRule="atLeast"/>
        </w:trPr>
        <w:tc>
          <w:tcPr>
            <w:tcW w:w="1134" w:type="dxa"/>
          </w:tcPr>
          <w:p>
            <w:pPr>
              <w:pStyle w:val="TableParagraph"/>
              <w:spacing w:line="216" w:lineRule="exact"/>
              <w:ind w:left="58"/>
              <w:rPr>
                <w:sz w:val="20"/>
              </w:rPr>
            </w:pPr>
            <w:r>
              <w:rPr>
                <w:sz w:val="20"/>
              </w:rPr>
              <w:t>contesting</w:t>
            </w:r>
          </w:p>
        </w:tc>
        <w:tc>
          <w:tcPr>
            <w:tcW w:w="7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spacing w:line="216" w:lineRule="exact"/>
              <w:ind w:left="88"/>
              <w:rPr>
                <w:sz w:val="20"/>
              </w:rPr>
            </w:pPr>
            <w:r>
              <w:rPr>
                <w:sz w:val="20"/>
              </w:rPr>
              <w:t>(11.0)</w:t>
            </w:r>
          </w:p>
        </w:tc>
        <w:tc>
          <w:tcPr>
            <w:tcW w:w="597" w:type="dxa"/>
          </w:tcPr>
          <w:p>
            <w:pPr>
              <w:pStyle w:val="TableParagraph"/>
              <w:spacing w:line="216" w:lineRule="exact"/>
              <w:ind w:left="43"/>
              <w:rPr>
                <w:sz w:val="20"/>
              </w:rPr>
            </w:pPr>
            <w:r>
              <w:rPr>
                <w:sz w:val="20"/>
              </w:rPr>
              <w:t>(42.2)</w:t>
            </w:r>
          </w:p>
        </w:tc>
        <w:tc>
          <w:tcPr>
            <w:tcW w:w="666" w:type="dxa"/>
          </w:tcPr>
          <w:p>
            <w:pPr>
              <w:pStyle w:val="TableParagraph"/>
              <w:spacing w:line="216" w:lineRule="exact"/>
              <w:ind w:left="72"/>
              <w:rPr>
                <w:sz w:val="20"/>
              </w:rPr>
            </w:pPr>
            <w:r>
              <w:rPr>
                <w:sz w:val="20"/>
              </w:rPr>
              <w:t>(23.7)</w:t>
            </w:r>
          </w:p>
        </w:tc>
        <w:tc>
          <w:tcPr>
            <w:tcW w:w="681" w:type="dxa"/>
          </w:tcPr>
          <w:p>
            <w:pPr>
              <w:pStyle w:val="TableParagraph"/>
              <w:spacing w:line="216" w:lineRule="exact"/>
              <w:ind w:left="113"/>
              <w:rPr>
                <w:sz w:val="20"/>
              </w:rPr>
            </w:pPr>
            <w:r>
              <w:rPr>
                <w:sz w:val="20"/>
              </w:rPr>
              <w:t>(16.5)</w:t>
            </w:r>
          </w:p>
        </w:tc>
        <w:tc>
          <w:tcPr>
            <w:tcW w:w="638" w:type="dxa"/>
          </w:tcPr>
          <w:p>
            <w:pPr>
              <w:pStyle w:val="TableParagraph"/>
              <w:spacing w:line="216" w:lineRule="exact"/>
              <w:ind w:left="87"/>
              <w:rPr>
                <w:sz w:val="20"/>
              </w:rPr>
            </w:pPr>
            <w:r>
              <w:rPr>
                <w:sz w:val="20"/>
              </w:rPr>
              <w:t>(11.3)</w:t>
            </w:r>
          </w:p>
        </w:tc>
        <w:tc>
          <w:tcPr>
            <w:tcW w:w="735" w:type="dxa"/>
          </w:tcPr>
          <w:p>
            <w:pPr>
              <w:pStyle w:val="TableParagraph"/>
              <w:spacing w:line="216" w:lineRule="exact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(17.5)</w:t>
            </w:r>
          </w:p>
        </w:tc>
        <w:tc>
          <w:tcPr>
            <w:tcW w:w="854" w:type="dxa"/>
          </w:tcPr>
          <w:p>
            <w:pPr>
              <w:pStyle w:val="TableParagraph"/>
              <w:spacing w:line="216" w:lineRule="exact"/>
              <w:ind w:left="184"/>
              <w:rPr>
                <w:sz w:val="20"/>
              </w:rPr>
            </w:pPr>
            <w:r>
              <w:rPr>
                <w:sz w:val="20"/>
              </w:rPr>
              <w:t>(6.2)</w:t>
            </w:r>
          </w:p>
        </w:tc>
        <w:tc>
          <w:tcPr>
            <w:tcW w:w="732" w:type="dxa"/>
          </w:tcPr>
          <w:p>
            <w:pPr>
              <w:pStyle w:val="TableParagraph"/>
              <w:spacing w:line="216" w:lineRule="exact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(2.4)</w:t>
            </w:r>
          </w:p>
        </w:tc>
        <w:tc>
          <w:tcPr>
            <w:tcW w:w="707" w:type="dxa"/>
          </w:tcPr>
          <w:p>
            <w:pPr>
              <w:pStyle w:val="TableParagraph"/>
              <w:spacing w:line="216" w:lineRule="exact"/>
              <w:ind w:left="161"/>
              <w:rPr>
                <w:sz w:val="20"/>
              </w:rPr>
            </w:pPr>
            <w:r>
              <w:rPr>
                <w:sz w:val="20"/>
              </w:rPr>
              <w:t>(5.2)</w:t>
            </w:r>
          </w:p>
        </w:tc>
        <w:tc>
          <w:tcPr>
            <w:tcW w:w="67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06" w:hRule="atLeast"/>
        </w:trPr>
        <w:tc>
          <w:tcPr>
            <w:tcW w:w="1134" w:type="dxa"/>
          </w:tcPr>
          <w:p>
            <w:pPr>
              <w:pStyle w:val="TableParagraph"/>
              <w:spacing w:before="26"/>
              <w:ind w:left="58"/>
              <w:rPr>
                <w:sz w:val="20"/>
              </w:rPr>
            </w:pPr>
            <w:r>
              <w:rPr>
                <w:sz w:val="20"/>
              </w:rPr>
              <w:t>elections?</w:t>
            </w:r>
          </w:p>
        </w:tc>
        <w:tc>
          <w:tcPr>
            <w:tcW w:w="788" w:type="dxa"/>
          </w:tcPr>
          <w:p>
            <w:pPr>
              <w:pStyle w:val="TableParagraph"/>
              <w:spacing w:before="33"/>
              <w:ind w:left="249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614" w:type="dxa"/>
          </w:tcPr>
          <w:p>
            <w:pPr>
              <w:pStyle w:val="TableParagraph"/>
              <w:spacing w:before="33"/>
              <w:ind w:left="145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597" w:type="dxa"/>
          </w:tcPr>
          <w:p>
            <w:pPr>
              <w:pStyle w:val="TableParagraph"/>
              <w:spacing w:before="33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123</w:t>
            </w:r>
          </w:p>
        </w:tc>
        <w:tc>
          <w:tcPr>
            <w:tcW w:w="666" w:type="dxa"/>
          </w:tcPr>
          <w:p>
            <w:pPr>
              <w:pStyle w:val="TableParagraph"/>
              <w:spacing w:before="33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69</w:t>
            </w:r>
          </w:p>
        </w:tc>
        <w:tc>
          <w:tcPr>
            <w:tcW w:w="681" w:type="dxa"/>
          </w:tcPr>
          <w:p>
            <w:pPr>
              <w:pStyle w:val="TableParagraph"/>
              <w:spacing w:before="33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638" w:type="dxa"/>
          </w:tcPr>
          <w:p>
            <w:pPr>
              <w:pStyle w:val="TableParagraph"/>
              <w:spacing w:before="33"/>
              <w:ind w:left="145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735" w:type="dxa"/>
          </w:tcPr>
          <w:p>
            <w:pPr>
              <w:pStyle w:val="TableParagraph"/>
              <w:spacing w:line="217" w:lineRule="exact" w:before="69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51</w:t>
            </w:r>
          </w:p>
        </w:tc>
        <w:tc>
          <w:tcPr>
            <w:tcW w:w="854" w:type="dxa"/>
          </w:tcPr>
          <w:p>
            <w:pPr>
              <w:pStyle w:val="TableParagraph"/>
              <w:spacing w:line="217" w:lineRule="exact" w:before="69"/>
              <w:ind w:left="184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732" w:type="dxa"/>
          </w:tcPr>
          <w:p>
            <w:pPr>
              <w:pStyle w:val="TableParagraph"/>
              <w:spacing w:line="217" w:lineRule="exact" w:before="69"/>
              <w:ind w:left="18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7</w:t>
            </w:r>
          </w:p>
        </w:tc>
        <w:tc>
          <w:tcPr>
            <w:tcW w:w="707" w:type="dxa"/>
          </w:tcPr>
          <w:p>
            <w:pPr>
              <w:pStyle w:val="TableParagraph"/>
              <w:spacing w:line="217" w:lineRule="exact" w:before="69"/>
              <w:ind w:left="161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673" w:type="dxa"/>
          </w:tcPr>
          <w:p>
            <w:pPr>
              <w:pStyle w:val="TableParagraph"/>
              <w:spacing w:line="217" w:lineRule="exact" w:before="69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396</w:t>
            </w:r>
          </w:p>
        </w:tc>
      </w:tr>
      <w:tr>
        <w:trPr>
          <w:trHeight w:val="274" w:hRule="atLeast"/>
        </w:trPr>
        <w:tc>
          <w:tcPr>
            <w:tcW w:w="8819" w:type="dxa"/>
            <w:gridSpan w:val="12"/>
          </w:tcPr>
          <w:p>
            <w:pPr>
              <w:pStyle w:val="TableParagraph"/>
              <w:spacing w:line="221" w:lineRule="exact" w:before="33"/>
              <w:ind w:left="2981" w:right="2976"/>
              <w:jc w:val="center"/>
              <w:rPr>
                <w:rFonts w:ascii="Cambria Math" w:eastAsia="Cambria Math"/>
                <w:sz w:val="20"/>
              </w:rPr>
            </w:pPr>
            <w:r>
              <w:rPr>
                <w:rFonts w:ascii="Cambria Math" w:eastAsia="Cambria Math"/>
                <w:sz w:val="20"/>
              </w:rPr>
              <w:t>𝝌</w:t>
            </w:r>
            <w:r>
              <w:rPr>
                <w:rFonts w:ascii="Cambria Math" w:eastAsia="Cambria Math"/>
                <w:sz w:val="20"/>
                <w:vertAlign w:val="superscript"/>
              </w:rPr>
              <w:t>𝟐</w:t>
            </w:r>
            <w:r>
              <w:rPr>
                <w:rFonts w:ascii="Cambria Math" w:eastAsia="Cambria Math"/>
                <w:spacing w:val="28"/>
                <w:sz w:val="20"/>
                <w:vertAlign w:val="baseline"/>
              </w:rPr>
              <w:t> </w:t>
            </w:r>
            <w:r>
              <w:rPr>
                <w:rFonts w:ascii="Cambria Math" w:eastAsia="Cambria Math"/>
                <w:sz w:val="20"/>
                <w:vertAlign w:val="baseline"/>
              </w:rPr>
              <w:t>=</w:t>
            </w:r>
            <w:r>
              <w:rPr>
                <w:rFonts w:ascii="Cambria Math" w:eastAsia="Cambria Math"/>
                <w:spacing w:val="17"/>
                <w:sz w:val="20"/>
                <w:vertAlign w:val="baseline"/>
              </w:rPr>
              <w:t> </w:t>
            </w:r>
            <w:r>
              <w:rPr>
                <w:rFonts w:ascii="Cambria Math" w:eastAsia="Cambria Math"/>
                <w:sz w:val="20"/>
                <w:vertAlign w:val="baseline"/>
              </w:rPr>
              <w:t>𝟑𝟕.</w:t>
            </w:r>
            <w:r>
              <w:rPr>
                <w:rFonts w:ascii="Cambria Math" w:eastAsia="Cambria Math"/>
                <w:spacing w:val="-20"/>
                <w:sz w:val="20"/>
                <w:vertAlign w:val="baseline"/>
              </w:rPr>
              <w:t> </w:t>
            </w:r>
            <w:r>
              <w:rPr>
                <w:rFonts w:ascii="Cambria Math" w:eastAsia="Cambria Math"/>
                <w:sz w:val="20"/>
                <w:vertAlign w:val="baseline"/>
              </w:rPr>
              <w:t>𝟖𝟕𝟕,</w:t>
            </w:r>
            <w:r>
              <w:rPr>
                <w:b/>
                <w:sz w:val="20"/>
                <w:vertAlign w:val="baseline"/>
              </w:rPr>
              <w:t>df =</w:t>
            </w:r>
            <w:r>
              <w:rPr>
                <w:b/>
                <w:spacing w:val="2"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baseline"/>
              </w:rPr>
              <w:t>16,</w:t>
            </w:r>
            <w:r>
              <w:rPr>
                <w:b/>
                <w:spacing w:val="-3"/>
                <w:sz w:val="20"/>
                <w:vertAlign w:val="baseline"/>
              </w:rPr>
              <w:t> </w:t>
            </w:r>
            <w:r>
              <w:rPr>
                <w:rFonts w:ascii="Cambria Math" w:eastAsia="Cambria Math"/>
                <w:sz w:val="20"/>
                <w:vertAlign w:val="baseline"/>
              </w:rPr>
              <w:t>𝒑</w:t>
            </w:r>
            <w:r>
              <w:rPr>
                <w:rFonts w:ascii="Cambria Math" w:eastAsia="Cambria Math"/>
                <w:spacing w:val="13"/>
                <w:sz w:val="20"/>
                <w:vertAlign w:val="baseline"/>
              </w:rPr>
              <w:t> </w:t>
            </w:r>
            <w:r>
              <w:rPr>
                <w:rFonts w:ascii="Cambria Math" w:eastAsia="Cambria Math"/>
                <w:sz w:val="20"/>
                <w:vertAlign w:val="baseline"/>
              </w:rPr>
              <w:t>=</w:t>
            </w:r>
            <w:r>
              <w:rPr>
                <w:rFonts w:ascii="Cambria Math" w:eastAsia="Cambria Math"/>
                <w:spacing w:val="8"/>
                <w:sz w:val="20"/>
                <w:vertAlign w:val="baseline"/>
              </w:rPr>
              <w:t> </w:t>
            </w:r>
            <w:r>
              <w:rPr>
                <w:rFonts w:ascii="Cambria Math" w:eastAsia="Cambria Math"/>
                <w:sz w:val="20"/>
                <w:vertAlign w:val="baseline"/>
              </w:rPr>
              <w:t>𝟎.</w:t>
            </w:r>
            <w:r>
              <w:rPr>
                <w:rFonts w:ascii="Cambria Math" w:eastAsia="Cambria Math"/>
                <w:spacing w:val="-12"/>
                <w:sz w:val="20"/>
                <w:vertAlign w:val="baseline"/>
              </w:rPr>
              <w:t> </w:t>
            </w:r>
            <w:r>
              <w:rPr>
                <w:rFonts w:ascii="Cambria Math" w:eastAsia="Cambria Math"/>
                <w:sz w:val="20"/>
                <w:vertAlign w:val="baseline"/>
              </w:rPr>
              <w:t>𝟎𝟎𝟐</w:t>
            </w:r>
          </w:p>
        </w:tc>
      </w:tr>
    </w:tbl>
    <w:p>
      <w:pPr>
        <w:pStyle w:val="BodyText"/>
        <w:spacing w:before="2" w:after="1"/>
        <w:rPr>
          <w:sz w:val="11"/>
        </w:rPr>
      </w:pPr>
    </w:p>
    <w:tbl>
      <w:tblPr>
        <w:tblW w:w="0" w:type="auto"/>
        <w:jc w:val="left"/>
        <w:tblInd w:w="3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6"/>
        <w:gridCol w:w="648"/>
        <w:gridCol w:w="614"/>
        <w:gridCol w:w="597"/>
        <w:gridCol w:w="666"/>
        <w:gridCol w:w="681"/>
        <w:gridCol w:w="638"/>
        <w:gridCol w:w="735"/>
        <w:gridCol w:w="803"/>
        <w:gridCol w:w="782"/>
        <w:gridCol w:w="706"/>
        <w:gridCol w:w="513"/>
      </w:tblGrid>
      <w:tr>
        <w:trPr>
          <w:trHeight w:val="230" w:hRule="atLeast"/>
        </w:trPr>
        <w:tc>
          <w:tcPr>
            <w:tcW w:w="1266" w:type="dxa"/>
          </w:tcPr>
          <w:p>
            <w:pPr>
              <w:pStyle w:val="TableParagraph"/>
              <w:spacing w:line="158" w:lineRule="exact"/>
              <w:ind w:left="5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will not</w:t>
            </w:r>
          </w:p>
        </w:tc>
        <w:tc>
          <w:tcPr>
            <w:tcW w:w="648" w:type="dxa"/>
          </w:tcPr>
          <w:p>
            <w:pPr>
              <w:pStyle w:val="TableParagraph"/>
              <w:spacing w:line="158" w:lineRule="exact"/>
              <w:ind w:left="59" w:right="207"/>
              <w:jc w:val="center"/>
              <w:rPr>
                <w:sz w:val="20"/>
              </w:rPr>
            </w:pPr>
            <w:r>
              <w:rPr>
                <w:sz w:val="20"/>
              </w:rPr>
              <w:t>NR</w:t>
            </w:r>
          </w:p>
        </w:tc>
        <w:tc>
          <w:tcPr>
            <w:tcW w:w="614" w:type="dxa"/>
          </w:tcPr>
          <w:p>
            <w:pPr>
              <w:pStyle w:val="TableParagraph"/>
              <w:spacing w:line="158" w:lineRule="exact"/>
              <w:ind w:left="145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97" w:type="dxa"/>
          </w:tcPr>
          <w:p>
            <w:pPr>
              <w:pStyle w:val="TableParagraph"/>
              <w:spacing w:line="158" w:lineRule="exact"/>
              <w:ind w:left="100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6" w:type="dxa"/>
          </w:tcPr>
          <w:p>
            <w:pPr>
              <w:pStyle w:val="TableParagraph"/>
              <w:spacing w:line="158" w:lineRule="exact"/>
              <w:ind w:left="72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81" w:type="dxa"/>
          </w:tcPr>
          <w:p>
            <w:pPr>
              <w:pStyle w:val="TableParagraph"/>
              <w:spacing w:line="158" w:lineRule="exact"/>
              <w:ind w:left="112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38" w:type="dxa"/>
          </w:tcPr>
          <w:p>
            <w:pPr>
              <w:pStyle w:val="TableParagraph"/>
              <w:spacing w:line="158" w:lineRule="exact"/>
              <w:ind w:left="145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735" w:type="dxa"/>
          </w:tcPr>
          <w:p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803" w:type="dxa"/>
          </w:tcPr>
          <w:p>
            <w:pPr>
              <w:pStyle w:val="TableParagraph"/>
              <w:spacing w:line="210" w:lineRule="exact"/>
              <w:ind w:left="1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82" w:type="dxa"/>
          </w:tcPr>
          <w:p>
            <w:pPr>
              <w:pStyle w:val="TableParagraph"/>
              <w:spacing w:line="210" w:lineRule="exact"/>
              <w:ind w:left="23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210" w:lineRule="exact"/>
              <w:ind w:left="16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13" w:type="dxa"/>
          </w:tcPr>
          <w:p>
            <w:pPr>
              <w:pStyle w:val="TableParagraph"/>
              <w:spacing w:line="210" w:lineRule="exact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</w:tr>
      <w:tr>
        <w:trPr>
          <w:trHeight w:val="295" w:hRule="atLeast"/>
        </w:trPr>
        <w:tc>
          <w:tcPr>
            <w:tcW w:w="1266" w:type="dxa"/>
          </w:tcPr>
          <w:p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employ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spacing w:line="223" w:lineRule="exact"/>
              <w:ind w:left="145"/>
              <w:rPr>
                <w:sz w:val="20"/>
              </w:rPr>
            </w:pPr>
            <w:r>
              <w:rPr>
                <w:sz w:val="20"/>
              </w:rPr>
              <w:t>(1.7)</w:t>
            </w:r>
          </w:p>
        </w:tc>
        <w:tc>
          <w:tcPr>
            <w:tcW w:w="597" w:type="dxa"/>
          </w:tcPr>
          <w:p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z w:val="20"/>
              </w:rPr>
              <w:t>(6.5)</w:t>
            </w:r>
          </w:p>
        </w:tc>
        <w:tc>
          <w:tcPr>
            <w:tcW w:w="666" w:type="dxa"/>
          </w:tcPr>
          <w:p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z w:val="20"/>
              </w:rPr>
              <w:t>(3.7)</w:t>
            </w:r>
          </w:p>
        </w:tc>
        <w:tc>
          <w:tcPr>
            <w:tcW w:w="681" w:type="dxa"/>
          </w:tcPr>
          <w:p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(2.5)</w:t>
            </w:r>
          </w:p>
        </w:tc>
        <w:tc>
          <w:tcPr>
            <w:tcW w:w="638" w:type="dxa"/>
          </w:tcPr>
          <w:p>
            <w:pPr>
              <w:pStyle w:val="TableParagraph"/>
              <w:spacing w:line="223" w:lineRule="exact"/>
              <w:ind w:left="145"/>
              <w:rPr>
                <w:sz w:val="20"/>
              </w:rPr>
            </w:pPr>
            <w:r>
              <w:rPr>
                <w:sz w:val="20"/>
              </w:rPr>
              <w:t>(1.8)</w:t>
            </w:r>
          </w:p>
        </w:tc>
        <w:tc>
          <w:tcPr>
            <w:tcW w:w="735" w:type="dxa"/>
          </w:tcPr>
          <w:p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(2.7)</w:t>
            </w:r>
          </w:p>
        </w:tc>
        <w:tc>
          <w:tcPr>
            <w:tcW w:w="803" w:type="dxa"/>
          </w:tcPr>
          <w:p>
            <w:pPr>
              <w:pStyle w:val="TableParagraph"/>
              <w:spacing w:line="223" w:lineRule="exact"/>
              <w:ind w:left="184"/>
              <w:rPr>
                <w:sz w:val="20"/>
              </w:rPr>
            </w:pPr>
            <w:r>
              <w:rPr>
                <w:sz w:val="20"/>
              </w:rPr>
              <w:t>(1.0)</w:t>
            </w:r>
          </w:p>
        </w:tc>
        <w:tc>
          <w:tcPr>
            <w:tcW w:w="782" w:type="dxa"/>
          </w:tcPr>
          <w:p>
            <w:pPr>
              <w:pStyle w:val="TableParagraph"/>
              <w:spacing w:line="223" w:lineRule="exact"/>
              <w:ind w:left="238"/>
              <w:rPr>
                <w:sz w:val="20"/>
              </w:rPr>
            </w:pPr>
            <w:r>
              <w:rPr>
                <w:sz w:val="20"/>
              </w:rPr>
              <w:t>(0.4)</w:t>
            </w:r>
          </w:p>
        </w:tc>
        <w:tc>
          <w:tcPr>
            <w:tcW w:w="706" w:type="dxa"/>
          </w:tcPr>
          <w:p>
            <w:pPr>
              <w:pStyle w:val="TableParagraph"/>
              <w:spacing w:line="223" w:lineRule="exact"/>
              <w:ind w:left="162"/>
              <w:rPr>
                <w:sz w:val="20"/>
              </w:rPr>
            </w:pPr>
            <w:r>
              <w:rPr>
                <w:sz w:val="20"/>
              </w:rPr>
              <w:t>(0.8)</w:t>
            </w:r>
          </w:p>
        </w:tc>
        <w:tc>
          <w:tcPr>
            <w:tcW w:w="51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2" w:hRule="atLeast"/>
        </w:trPr>
        <w:tc>
          <w:tcPr>
            <w:tcW w:w="1266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person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with</w:t>
            </w:r>
          </w:p>
        </w:tc>
        <w:tc>
          <w:tcPr>
            <w:tcW w:w="648" w:type="dxa"/>
          </w:tcPr>
          <w:p>
            <w:pPr>
              <w:pStyle w:val="TableParagraph"/>
              <w:ind w:left="87" w:right="205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614" w:type="dxa"/>
          </w:tcPr>
          <w:p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97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666" w:type="dxa"/>
          </w:tcPr>
          <w:p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81" w:type="dxa"/>
          </w:tcPr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38" w:type="dxa"/>
          </w:tcPr>
          <w:p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35" w:type="dxa"/>
          </w:tcPr>
          <w:p>
            <w:pPr>
              <w:pStyle w:val="TableParagraph"/>
              <w:spacing w:line="218" w:lineRule="exact" w:before="65"/>
              <w:ind w:left="6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03" w:type="dxa"/>
          </w:tcPr>
          <w:p>
            <w:pPr>
              <w:pStyle w:val="TableParagraph"/>
              <w:spacing w:line="218" w:lineRule="exact" w:before="65"/>
              <w:ind w:left="184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782" w:type="dxa"/>
          </w:tcPr>
          <w:p>
            <w:pPr>
              <w:pStyle w:val="TableParagraph"/>
              <w:spacing w:line="218" w:lineRule="exact" w:before="65"/>
              <w:ind w:left="238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706" w:type="dxa"/>
          </w:tcPr>
          <w:p>
            <w:pPr>
              <w:pStyle w:val="TableParagraph"/>
              <w:spacing w:line="218" w:lineRule="exact" w:before="65"/>
              <w:ind w:left="162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513" w:type="dxa"/>
          </w:tcPr>
          <w:p>
            <w:pPr>
              <w:pStyle w:val="TableParagraph"/>
              <w:spacing w:line="210" w:lineRule="exact" w:before="72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163</w:t>
            </w:r>
          </w:p>
        </w:tc>
      </w:tr>
      <w:tr>
        <w:trPr>
          <w:trHeight w:val="295" w:hRule="atLeast"/>
        </w:trPr>
        <w:tc>
          <w:tcPr>
            <w:tcW w:w="1266" w:type="dxa"/>
          </w:tcPr>
          <w:p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mental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illness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spacing w:line="223" w:lineRule="exact"/>
              <w:ind w:left="88"/>
              <w:rPr>
                <w:sz w:val="20"/>
              </w:rPr>
            </w:pPr>
            <w:r>
              <w:rPr>
                <w:sz w:val="20"/>
              </w:rPr>
              <w:t>(13.2)</w:t>
            </w:r>
          </w:p>
        </w:tc>
        <w:tc>
          <w:tcPr>
            <w:tcW w:w="597" w:type="dxa"/>
          </w:tcPr>
          <w:p>
            <w:pPr>
              <w:pStyle w:val="TableParagraph"/>
              <w:spacing w:line="223" w:lineRule="exact"/>
              <w:ind w:left="43"/>
              <w:rPr>
                <w:sz w:val="20"/>
              </w:rPr>
            </w:pPr>
            <w:r>
              <w:rPr>
                <w:sz w:val="20"/>
              </w:rPr>
              <w:t>(50.6)</w:t>
            </w:r>
          </w:p>
        </w:tc>
        <w:tc>
          <w:tcPr>
            <w:tcW w:w="666" w:type="dxa"/>
          </w:tcPr>
          <w:p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z w:val="20"/>
              </w:rPr>
              <w:t>(28.4)</w:t>
            </w:r>
          </w:p>
        </w:tc>
        <w:tc>
          <w:tcPr>
            <w:tcW w:w="681" w:type="dxa"/>
          </w:tcPr>
          <w:p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(19.8)</w:t>
            </w:r>
          </w:p>
        </w:tc>
        <w:tc>
          <w:tcPr>
            <w:tcW w:w="638" w:type="dxa"/>
          </w:tcPr>
          <w:p>
            <w:pPr>
              <w:pStyle w:val="TableParagraph"/>
              <w:spacing w:line="223" w:lineRule="exact"/>
              <w:ind w:left="87"/>
              <w:rPr>
                <w:sz w:val="20"/>
              </w:rPr>
            </w:pPr>
            <w:r>
              <w:rPr>
                <w:sz w:val="20"/>
              </w:rPr>
              <w:t>(13.6)</w:t>
            </w:r>
          </w:p>
        </w:tc>
        <w:tc>
          <w:tcPr>
            <w:tcW w:w="735" w:type="dxa"/>
          </w:tcPr>
          <w:p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(21.0)</w:t>
            </w:r>
          </w:p>
        </w:tc>
        <w:tc>
          <w:tcPr>
            <w:tcW w:w="803" w:type="dxa"/>
          </w:tcPr>
          <w:p>
            <w:pPr>
              <w:pStyle w:val="TableParagraph"/>
              <w:spacing w:line="223" w:lineRule="exact"/>
              <w:ind w:left="184"/>
              <w:rPr>
                <w:sz w:val="20"/>
              </w:rPr>
            </w:pPr>
            <w:r>
              <w:rPr>
                <w:sz w:val="20"/>
              </w:rPr>
              <w:t>(7.4)</w:t>
            </w:r>
          </w:p>
        </w:tc>
        <w:tc>
          <w:tcPr>
            <w:tcW w:w="782" w:type="dxa"/>
          </w:tcPr>
          <w:p>
            <w:pPr>
              <w:pStyle w:val="TableParagraph"/>
              <w:spacing w:line="223" w:lineRule="exact"/>
              <w:ind w:left="238"/>
              <w:rPr>
                <w:sz w:val="20"/>
              </w:rPr>
            </w:pPr>
            <w:r>
              <w:rPr>
                <w:sz w:val="20"/>
              </w:rPr>
              <w:t>(2.9)</w:t>
            </w:r>
          </w:p>
        </w:tc>
        <w:tc>
          <w:tcPr>
            <w:tcW w:w="706" w:type="dxa"/>
          </w:tcPr>
          <w:p>
            <w:pPr>
              <w:pStyle w:val="TableParagraph"/>
              <w:spacing w:line="223" w:lineRule="exact"/>
              <w:ind w:left="162"/>
              <w:rPr>
                <w:sz w:val="20"/>
              </w:rPr>
            </w:pPr>
            <w:r>
              <w:rPr>
                <w:sz w:val="20"/>
              </w:rPr>
              <w:t>(6.2)</w:t>
            </w:r>
          </w:p>
        </w:tc>
        <w:tc>
          <w:tcPr>
            <w:tcW w:w="51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2" w:hRule="atLeast"/>
        </w:trPr>
        <w:tc>
          <w:tcPr>
            <w:tcW w:w="1266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</w:t>
            </w:r>
          </w:p>
        </w:tc>
        <w:tc>
          <w:tcPr>
            <w:tcW w:w="648" w:type="dxa"/>
          </w:tcPr>
          <w:p>
            <w:pPr>
              <w:pStyle w:val="TableParagraph"/>
              <w:ind w:left="24" w:right="207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614" w:type="dxa"/>
          </w:tcPr>
          <w:p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97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666" w:type="dxa"/>
          </w:tcPr>
          <w:p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81" w:type="dxa"/>
          </w:tcPr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38" w:type="dxa"/>
          </w:tcPr>
          <w:p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35" w:type="dxa"/>
          </w:tcPr>
          <w:p>
            <w:pPr>
              <w:pStyle w:val="TableParagraph"/>
              <w:spacing w:line="217" w:lineRule="exact" w:before="65"/>
              <w:ind w:left="6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03" w:type="dxa"/>
          </w:tcPr>
          <w:p>
            <w:pPr>
              <w:pStyle w:val="TableParagraph"/>
              <w:spacing w:line="217" w:lineRule="exact" w:before="65"/>
              <w:ind w:left="18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82" w:type="dxa"/>
          </w:tcPr>
          <w:p>
            <w:pPr>
              <w:pStyle w:val="TableParagraph"/>
              <w:spacing w:line="217" w:lineRule="exact" w:before="65"/>
              <w:ind w:left="23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706" w:type="dxa"/>
          </w:tcPr>
          <w:p>
            <w:pPr>
              <w:pStyle w:val="TableParagraph"/>
              <w:spacing w:line="217" w:lineRule="exact" w:before="65"/>
              <w:ind w:left="162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513" w:type="dxa"/>
          </w:tcPr>
          <w:p>
            <w:pPr>
              <w:pStyle w:val="TableParagraph"/>
              <w:spacing w:line="210" w:lineRule="exact" w:before="72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212</w:t>
            </w:r>
          </w:p>
        </w:tc>
      </w:tr>
      <w:tr>
        <w:trPr>
          <w:trHeight w:val="266" w:hRule="atLeast"/>
        </w:trPr>
        <w:tc>
          <w:tcPr>
            <w:tcW w:w="1266" w:type="dxa"/>
          </w:tcPr>
          <w:p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employee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spacing w:line="223" w:lineRule="exact"/>
              <w:ind w:left="88"/>
              <w:rPr>
                <w:sz w:val="20"/>
              </w:rPr>
            </w:pPr>
            <w:r>
              <w:rPr>
                <w:sz w:val="20"/>
              </w:rPr>
              <w:t>(17.1)</w:t>
            </w:r>
          </w:p>
        </w:tc>
        <w:tc>
          <w:tcPr>
            <w:tcW w:w="597" w:type="dxa"/>
          </w:tcPr>
          <w:p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z w:val="20"/>
              </w:rPr>
              <w:t>65.8</w:t>
            </w:r>
          </w:p>
        </w:tc>
        <w:tc>
          <w:tcPr>
            <w:tcW w:w="666" w:type="dxa"/>
          </w:tcPr>
          <w:p>
            <w:pPr>
              <w:pStyle w:val="TableParagraph"/>
              <w:spacing w:line="223" w:lineRule="exact"/>
              <w:ind w:left="72"/>
              <w:rPr>
                <w:sz w:val="20"/>
              </w:rPr>
            </w:pPr>
            <w:r>
              <w:rPr>
                <w:sz w:val="20"/>
              </w:rPr>
              <w:t>36.9</w:t>
            </w:r>
          </w:p>
        </w:tc>
        <w:tc>
          <w:tcPr>
            <w:tcW w:w="681" w:type="dxa"/>
          </w:tcPr>
          <w:p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(25.7)</w:t>
            </w:r>
          </w:p>
        </w:tc>
        <w:tc>
          <w:tcPr>
            <w:tcW w:w="638" w:type="dxa"/>
          </w:tcPr>
          <w:p>
            <w:pPr>
              <w:pStyle w:val="TableParagraph"/>
              <w:spacing w:line="223" w:lineRule="exact"/>
              <w:ind w:left="87"/>
              <w:rPr>
                <w:sz w:val="20"/>
              </w:rPr>
            </w:pPr>
            <w:r>
              <w:rPr>
                <w:sz w:val="20"/>
              </w:rPr>
              <w:t>(17.7)</w:t>
            </w:r>
          </w:p>
        </w:tc>
        <w:tc>
          <w:tcPr>
            <w:tcW w:w="735" w:type="dxa"/>
          </w:tcPr>
          <w:p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(27.3)</w:t>
            </w:r>
          </w:p>
        </w:tc>
        <w:tc>
          <w:tcPr>
            <w:tcW w:w="803" w:type="dxa"/>
          </w:tcPr>
          <w:p>
            <w:pPr>
              <w:pStyle w:val="TableParagraph"/>
              <w:spacing w:line="223" w:lineRule="exact"/>
              <w:ind w:left="184"/>
              <w:rPr>
                <w:sz w:val="20"/>
              </w:rPr>
            </w:pPr>
            <w:r>
              <w:rPr>
                <w:sz w:val="20"/>
              </w:rPr>
              <w:t>(9.6)</w:t>
            </w:r>
          </w:p>
        </w:tc>
        <w:tc>
          <w:tcPr>
            <w:tcW w:w="782" w:type="dxa"/>
          </w:tcPr>
          <w:p>
            <w:pPr>
              <w:pStyle w:val="TableParagraph"/>
              <w:spacing w:line="223" w:lineRule="exact"/>
              <w:ind w:left="238"/>
              <w:rPr>
                <w:sz w:val="20"/>
              </w:rPr>
            </w:pPr>
            <w:r>
              <w:rPr>
                <w:sz w:val="20"/>
              </w:rPr>
              <w:t>(3.7)</w:t>
            </w:r>
          </w:p>
        </w:tc>
        <w:tc>
          <w:tcPr>
            <w:tcW w:w="706" w:type="dxa"/>
          </w:tcPr>
          <w:p>
            <w:pPr>
              <w:pStyle w:val="TableParagraph"/>
              <w:spacing w:line="223" w:lineRule="exact"/>
              <w:ind w:left="162"/>
              <w:rPr>
                <w:sz w:val="20"/>
              </w:rPr>
            </w:pPr>
            <w:r>
              <w:rPr>
                <w:sz w:val="20"/>
              </w:rPr>
              <w:t>(8.0)</w:t>
            </w:r>
          </w:p>
        </w:tc>
        <w:tc>
          <w:tcPr>
            <w:tcW w:w="51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02" w:hRule="atLeast"/>
        </w:trPr>
        <w:tc>
          <w:tcPr>
            <w:tcW w:w="12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before="36"/>
              <w:ind w:left="87" w:right="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614" w:type="dxa"/>
          </w:tcPr>
          <w:p>
            <w:pPr>
              <w:pStyle w:val="TableParagraph"/>
              <w:spacing w:before="36"/>
              <w:ind w:left="145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597" w:type="dxa"/>
          </w:tcPr>
          <w:p>
            <w:pPr>
              <w:pStyle w:val="TableParagraph"/>
              <w:spacing w:before="36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123</w:t>
            </w:r>
          </w:p>
        </w:tc>
        <w:tc>
          <w:tcPr>
            <w:tcW w:w="666" w:type="dxa"/>
          </w:tcPr>
          <w:p>
            <w:pPr>
              <w:pStyle w:val="TableParagraph"/>
              <w:spacing w:before="36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69</w:t>
            </w:r>
          </w:p>
        </w:tc>
        <w:tc>
          <w:tcPr>
            <w:tcW w:w="681" w:type="dxa"/>
          </w:tcPr>
          <w:p>
            <w:pPr>
              <w:pStyle w:val="TableParagraph"/>
              <w:spacing w:before="36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638" w:type="dxa"/>
          </w:tcPr>
          <w:p>
            <w:pPr>
              <w:pStyle w:val="TableParagraph"/>
              <w:spacing w:before="36"/>
              <w:ind w:left="145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735" w:type="dxa"/>
          </w:tcPr>
          <w:p>
            <w:pPr>
              <w:pStyle w:val="TableParagraph"/>
              <w:spacing w:line="210" w:lineRule="exact" w:before="72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51</w:t>
            </w:r>
          </w:p>
        </w:tc>
        <w:tc>
          <w:tcPr>
            <w:tcW w:w="803" w:type="dxa"/>
          </w:tcPr>
          <w:p>
            <w:pPr>
              <w:pStyle w:val="TableParagraph"/>
              <w:spacing w:line="210" w:lineRule="exact" w:before="72"/>
              <w:ind w:left="184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782" w:type="dxa"/>
          </w:tcPr>
          <w:p>
            <w:pPr>
              <w:pStyle w:val="TableParagraph"/>
              <w:spacing w:line="210" w:lineRule="exact" w:before="72"/>
              <w:ind w:left="23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7</w:t>
            </w:r>
          </w:p>
        </w:tc>
        <w:tc>
          <w:tcPr>
            <w:tcW w:w="706" w:type="dxa"/>
          </w:tcPr>
          <w:p>
            <w:pPr>
              <w:pStyle w:val="TableParagraph"/>
              <w:spacing w:line="210" w:lineRule="exact" w:before="72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513" w:type="dxa"/>
          </w:tcPr>
          <w:p>
            <w:pPr>
              <w:pStyle w:val="TableParagraph"/>
              <w:spacing w:line="210" w:lineRule="exact" w:before="72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396</w:t>
            </w:r>
          </w:p>
        </w:tc>
      </w:tr>
      <w:tr>
        <w:trPr>
          <w:trHeight w:val="275" w:hRule="atLeast"/>
        </w:trPr>
        <w:tc>
          <w:tcPr>
            <w:tcW w:w="8649" w:type="dxa"/>
            <w:gridSpan w:val="12"/>
          </w:tcPr>
          <w:p>
            <w:pPr>
              <w:pStyle w:val="TableParagraph"/>
              <w:spacing w:line="215" w:lineRule="exact" w:before="40"/>
              <w:ind w:left="3037" w:right="2885"/>
              <w:jc w:val="center"/>
              <w:rPr>
                <w:b/>
                <w:sz w:val="20"/>
              </w:rPr>
            </w:pPr>
            <w:r>
              <w:rPr>
                <w:rFonts w:ascii="Cambria Math" w:eastAsia="Cambria Math"/>
                <w:sz w:val="20"/>
              </w:rPr>
              <w:t>𝝌</w:t>
            </w:r>
            <w:r>
              <w:rPr>
                <w:rFonts w:ascii="Cambria Math" w:eastAsia="Cambria Math"/>
                <w:sz w:val="20"/>
                <w:vertAlign w:val="superscript"/>
              </w:rPr>
              <w:t>𝟐</w:t>
            </w:r>
            <w:r>
              <w:rPr>
                <w:rFonts w:ascii="Cambria Math" w:eastAsia="Cambria Math"/>
                <w:spacing w:val="28"/>
                <w:sz w:val="20"/>
                <w:vertAlign w:val="baseline"/>
              </w:rPr>
              <w:t> </w:t>
            </w:r>
            <w:r>
              <w:rPr>
                <w:rFonts w:ascii="Cambria Math" w:eastAsia="Cambria Math"/>
                <w:sz w:val="20"/>
                <w:vertAlign w:val="baseline"/>
              </w:rPr>
              <w:t>=</w:t>
            </w:r>
            <w:r>
              <w:rPr>
                <w:rFonts w:ascii="Cambria Math" w:eastAsia="Cambria Math"/>
                <w:spacing w:val="17"/>
                <w:sz w:val="20"/>
                <w:vertAlign w:val="baseline"/>
              </w:rPr>
              <w:t> </w:t>
            </w:r>
            <w:r>
              <w:rPr>
                <w:rFonts w:ascii="Cambria Math" w:eastAsia="Cambria Math"/>
                <w:sz w:val="20"/>
                <w:vertAlign w:val="baseline"/>
              </w:rPr>
              <w:t>𝟑𝟏.</w:t>
            </w:r>
            <w:r>
              <w:rPr>
                <w:rFonts w:ascii="Cambria Math" w:eastAsia="Cambria Math"/>
                <w:spacing w:val="-20"/>
                <w:sz w:val="20"/>
                <w:vertAlign w:val="baseline"/>
              </w:rPr>
              <w:t> </w:t>
            </w:r>
            <w:r>
              <w:rPr>
                <w:rFonts w:ascii="Cambria Math" w:eastAsia="Cambria Math"/>
                <w:sz w:val="20"/>
                <w:vertAlign w:val="baseline"/>
              </w:rPr>
              <w:t>𝟒𝟕𝟓</w:t>
            </w:r>
            <w:r>
              <w:rPr>
                <w:b/>
                <w:sz w:val="20"/>
                <w:vertAlign w:val="baseline"/>
              </w:rPr>
              <w:t>,</w:t>
            </w:r>
            <w:r>
              <w:rPr>
                <w:b/>
                <w:spacing w:val="2"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baseline"/>
              </w:rPr>
              <w:t>df</w:t>
            </w:r>
            <w:r>
              <w:rPr>
                <w:b/>
                <w:spacing w:val="-1"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baseline"/>
              </w:rPr>
              <w:t>=</w:t>
            </w:r>
            <w:r>
              <w:rPr>
                <w:b/>
                <w:spacing w:val="3"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baseline"/>
              </w:rPr>
              <w:t>16,</w:t>
            </w:r>
            <w:r>
              <w:rPr>
                <w:b/>
                <w:spacing w:val="-4"/>
                <w:sz w:val="20"/>
                <w:vertAlign w:val="baseline"/>
              </w:rPr>
              <w:t> </w:t>
            </w:r>
            <w:r>
              <w:rPr>
                <w:rFonts w:ascii="Cambria Math" w:eastAsia="Cambria Math"/>
                <w:sz w:val="20"/>
                <w:vertAlign w:val="baseline"/>
              </w:rPr>
              <w:t>𝒑</w:t>
            </w:r>
            <w:r>
              <w:rPr>
                <w:b/>
                <w:sz w:val="20"/>
                <w:vertAlign w:val="baseline"/>
              </w:rPr>
              <w:t>=0.</w:t>
            </w:r>
            <w:r>
              <w:rPr>
                <w:b/>
                <w:spacing w:val="2"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baseline"/>
              </w:rPr>
              <w:t>012</w:t>
            </w:r>
          </w:p>
        </w:tc>
      </w:tr>
    </w:tbl>
    <w:p>
      <w:pPr>
        <w:pStyle w:val="BodyText"/>
        <w:spacing w:before="9"/>
        <w:rPr>
          <w:sz w:val="11"/>
        </w:rPr>
      </w:pPr>
    </w:p>
    <w:tbl>
      <w:tblPr>
        <w:tblW w:w="0" w:type="auto"/>
        <w:jc w:val="left"/>
        <w:tblInd w:w="3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8"/>
        <w:gridCol w:w="860"/>
        <w:gridCol w:w="620"/>
        <w:gridCol w:w="667"/>
        <w:gridCol w:w="710"/>
        <w:gridCol w:w="588"/>
        <w:gridCol w:w="757"/>
        <w:gridCol w:w="804"/>
        <w:gridCol w:w="783"/>
        <w:gridCol w:w="707"/>
        <w:gridCol w:w="514"/>
      </w:tblGrid>
      <w:tr>
        <w:trPr>
          <w:trHeight w:val="230" w:hRule="atLeast"/>
        </w:trPr>
        <w:tc>
          <w:tcPr>
            <w:tcW w:w="1648" w:type="dxa"/>
          </w:tcPr>
          <w:p>
            <w:pPr>
              <w:pStyle w:val="TableParagraph"/>
              <w:tabs>
                <w:tab w:pos="1375" w:val="left" w:leader="none"/>
              </w:tabs>
              <w:spacing w:line="158" w:lineRule="exact"/>
              <w:ind w:left="50" w:right="-15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were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  <w:tab/>
              <w:t>NR</w:t>
            </w:r>
          </w:p>
        </w:tc>
        <w:tc>
          <w:tcPr>
            <w:tcW w:w="860" w:type="dxa"/>
          </w:tcPr>
          <w:p>
            <w:pPr>
              <w:pStyle w:val="TableParagraph"/>
              <w:spacing w:line="158" w:lineRule="exact"/>
              <w:ind w:left="41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0" w:type="dxa"/>
          </w:tcPr>
          <w:p>
            <w:pPr>
              <w:pStyle w:val="TableParagraph"/>
              <w:spacing w:line="158" w:lineRule="exact"/>
              <w:ind w:left="120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7" w:type="dxa"/>
          </w:tcPr>
          <w:p>
            <w:pPr>
              <w:pStyle w:val="TableParagraph"/>
              <w:spacing w:line="158" w:lineRule="exact"/>
              <w:ind w:left="6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10" w:type="dxa"/>
          </w:tcPr>
          <w:p>
            <w:pPr>
              <w:pStyle w:val="TableParagraph"/>
              <w:spacing w:line="158" w:lineRule="exact"/>
              <w:ind w:left="10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88" w:type="dxa"/>
          </w:tcPr>
          <w:p>
            <w:pPr>
              <w:pStyle w:val="TableParagraph"/>
              <w:spacing w:line="158" w:lineRule="exact"/>
              <w:ind w:left="11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757" w:type="dxa"/>
          </w:tcPr>
          <w:p>
            <w:pPr>
              <w:pStyle w:val="TableParagraph"/>
              <w:spacing w:line="210" w:lineRule="exact"/>
              <w:ind w:left="86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804" w:type="dxa"/>
          </w:tcPr>
          <w:p>
            <w:pPr>
              <w:pStyle w:val="TableParagraph"/>
              <w:spacing w:line="210" w:lineRule="exact"/>
              <w:ind w:left="179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83" w:type="dxa"/>
          </w:tcPr>
          <w:p>
            <w:pPr>
              <w:pStyle w:val="TableParagraph"/>
              <w:spacing w:line="210" w:lineRule="exact"/>
              <w:ind w:left="23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707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14" w:type="dxa"/>
          </w:tcPr>
          <w:p>
            <w:pPr>
              <w:pStyle w:val="TableParagraph"/>
              <w:spacing w:line="210" w:lineRule="exact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</w:tr>
      <w:tr>
        <w:trPr>
          <w:trHeight w:val="295" w:hRule="atLeast"/>
        </w:trPr>
        <w:tc>
          <w:tcPr>
            <w:tcW w:w="1648" w:type="dxa"/>
          </w:tcPr>
          <w:p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landlord,</w:t>
            </w:r>
          </w:p>
        </w:tc>
        <w:tc>
          <w:tcPr>
            <w:tcW w:w="860" w:type="dxa"/>
          </w:tcPr>
          <w:p>
            <w:pPr>
              <w:pStyle w:val="TableParagraph"/>
              <w:spacing w:line="223" w:lineRule="exact"/>
              <w:ind w:left="411"/>
              <w:rPr>
                <w:sz w:val="20"/>
              </w:rPr>
            </w:pPr>
            <w:r>
              <w:rPr>
                <w:sz w:val="20"/>
              </w:rPr>
              <w:t>(1.7)</w:t>
            </w:r>
          </w:p>
        </w:tc>
        <w:tc>
          <w:tcPr>
            <w:tcW w:w="620" w:type="dxa"/>
          </w:tcPr>
          <w:p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(6.5)</w:t>
            </w:r>
          </w:p>
        </w:tc>
        <w:tc>
          <w:tcPr>
            <w:tcW w:w="667" w:type="dxa"/>
          </w:tcPr>
          <w:p>
            <w:pPr>
              <w:pStyle w:val="TableParagraph"/>
              <w:spacing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(3.7)</w:t>
            </w:r>
          </w:p>
        </w:tc>
        <w:tc>
          <w:tcPr>
            <w:tcW w:w="71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(2.5)</w:t>
            </w:r>
          </w:p>
        </w:tc>
        <w:tc>
          <w:tcPr>
            <w:tcW w:w="588" w:type="dxa"/>
          </w:tcPr>
          <w:p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(1.8)</w:t>
            </w:r>
          </w:p>
        </w:tc>
        <w:tc>
          <w:tcPr>
            <w:tcW w:w="757" w:type="dxa"/>
          </w:tcPr>
          <w:p>
            <w:pPr>
              <w:pStyle w:val="TableParagraph"/>
              <w:spacing w:line="223" w:lineRule="exact"/>
              <w:ind w:left="86"/>
              <w:rPr>
                <w:sz w:val="20"/>
              </w:rPr>
            </w:pPr>
            <w:r>
              <w:rPr>
                <w:sz w:val="20"/>
              </w:rPr>
              <w:t>(2.7)</w:t>
            </w:r>
          </w:p>
        </w:tc>
        <w:tc>
          <w:tcPr>
            <w:tcW w:w="804" w:type="dxa"/>
          </w:tcPr>
          <w:p>
            <w:pPr>
              <w:pStyle w:val="TableParagraph"/>
              <w:spacing w:line="223" w:lineRule="exact"/>
              <w:ind w:left="179"/>
              <w:rPr>
                <w:sz w:val="20"/>
              </w:rPr>
            </w:pPr>
            <w:r>
              <w:rPr>
                <w:sz w:val="20"/>
              </w:rPr>
              <w:t>(1.0)</w:t>
            </w:r>
          </w:p>
        </w:tc>
        <w:tc>
          <w:tcPr>
            <w:tcW w:w="783" w:type="dxa"/>
          </w:tcPr>
          <w:p>
            <w:pPr>
              <w:pStyle w:val="TableParagraph"/>
              <w:spacing w:line="223" w:lineRule="exact"/>
              <w:ind w:left="232"/>
              <w:rPr>
                <w:sz w:val="20"/>
              </w:rPr>
            </w:pPr>
            <w:r>
              <w:rPr>
                <w:sz w:val="20"/>
              </w:rPr>
              <w:t>(0.4)</w:t>
            </w:r>
          </w:p>
        </w:tc>
        <w:tc>
          <w:tcPr>
            <w:tcW w:w="707" w:type="dxa"/>
          </w:tcPr>
          <w:p>
            <w:pPr>
              <w:pStyle w:val="TableParagraph"/>
              <w:spacing w:line="223" w:lineRule="exact"/>
              <w:ind w:left="155"/>
              <w:rPr>
                <w:sz w:val="20"/>
              </w:rPr>
            </w:pPr>
            <w:r>
              <w:rPr>
                <w:sz w:val="20"/>
              </w:rPr>
              <w:t>(0.8)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2" w:hRule="atLeast"/>
        </w:trPr>
        <w:tc>
          <w:tcPr>
            <w:tcW w:w="1648" w:type="dxa"/>
          </w:tcPr>
          <w:p>
            <w:pPr>
              <w:pStyle w:val="TableParagraph"/>
              <w:tabs>
                <w:tab w:pos="1375" w:val="left" w:leader="none"/>
              </w:tabs>
              <w:ind w:left="50" w:right="-44"/>
              <w:rPr>
                <w:sz w:val="20"/>
              </w:rPr>
            </w:pPr>
            <w:r>
              <w:rPr>
                <w:sz w:val="20"/>
              </w:rPr>
              <w:t>would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let</w:t>
              <w:tab/>
            </w:r>
            <w:r>
              <w:rPr>
                <w:spacing w:val="-1"/>
                <w:sz w:val="20"/>
              </w:rPr>
              <w:t>Yes</w:t>
            </w:r>
          </w:p>
        </w:tc>
        <w:tc>
          <w:tcPr>
            <w:tcW w:w="860" w:type="dxa"/>
          </w:tcPr>
          <w:p>
            <w:pPr>
              <w:pStyle w:val="TableParagraph"/>
              <w:ind w:left="41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20" w:type="dxa"/>
          </w:tcPr>
          <w:p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667" w:type="dxa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10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88" w:type="dxa"/>
          </w:tcPr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57" w:type="dxa"/>
          </w:tcPr>
          <w:p>
            <w:pPr>
              <w:pStyle w:val="TableParagraph"/>
              <w:spacing w:line="218" w:lineRule="exact" w:before="65"/>
              <w:ind w:left="8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04" w:type="dxa"/>
          </w:tcPr>
          <w:p>
            <w:pPr>
              <w:pStyle w:val="TableParagraph"/>
              <w:spacing w:line="218" w:lineRule="exact" w:before="65"/>
              <w:ind w:left="179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783" w:type="dxa"/>
          </w:tcPr>
          <w:p>
            <w:pPr>
              <w:pStyle w:val="TableParagraph"/>
              <w:spacing w:line="218" w:lineRule="exact" w:before="65"/>
              <w:ind w:left="23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707" w:type="dxa"/>
          </w:tcPr>
          <w:p>
            <w:pPr>
              <w:pStyle w:val="TableParagraph"/>
              <w:spacing w:line="218" w:lineRule="exact" w:before="65"/>
              <w:ind w:left="155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514" w:type="dxa"/>
          </w:tcPr>
          <w:p>
            <w:pPr>
              <w:pStyle w:val="TableParagraph"/>
              <w:spacing w:line="210" w:lineRule="exact" w:before="72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>114</w:t>
            </w:r>
          </w:p>
        </w:tc>
      </w:tr>
      <w:tr>
        <w:trPr>
          <w:trHeight w:val="223" w:hRule="atLeast"/>
        </w:trPr>
        <w:tc>
          <w:tcPr>
            <w:tcW w:w="1648" w:type="dxa"/>
          </w:tcPr>
          <w:p>
            <w:pPr>
              <w:pStyle w:val="TableParagraph"/>
              <w:spacing w:line="203" w:lineRule="exact"/>
              <w:ind w:left="50"/>
              <w:rPr>
                <w:sz w:val="20"/>
              </w:rPr>
            </w:pP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house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out</w:t>
            </w:r>
          </w:p>
        </w:tc>
        <w:tc>
          <w:tcPr>
            <w:tcW w:w="860" w:type="dxa"/>
          </w:tcPr>
          <w:p>
            <w:pPr>
              <w:pStyle w:val="TableParagraph"/>
              <w:spacing w:line="203" w:lineRule="exact"/>
              <w:ind w:left="411"/>
              <w:rPr>
                <w:sz w:val="20"/>
              </w:rPr>
            </w:pPr>
            <w:r>
              <w:rPr>
                <w:sz w:val="20"/>
              </w:rPr>
              <w:t>(9.2)</w:t>
            </w:r>
          </w:p>
        </w:tc>
        <w:tc>
          <w:tcPr>
            <w:tcW w:w="620" w:type="dxa"/>
          </w:tcPr>
          <w:p>
            <w:pPr>
              <w:pStyle w:val="TableParagraph"/>
              <w:spacing w:line="203" w:lineRule="exact"/>
              <w:ind w:left="63"/>
              <w:rPr>
                <w:sz w:val="20"/>
              </w:rPr>
            </w:pPr>
            <w:r>
              <w:rPr>
                <w:sz w:val="20"/>
              </w:rPr>
              <w:t>(35.4)</w:t>
            </w:r>
          </w:p>
        </w:tc>
        <w:tc>
          <w:tcPr>
            <w:tcW w:w="667" w:type="dxa"/>
          </w:tcPr>
          <w:p>
            <w:pPr>
              <w:pStyle w:val="TableParagraph"/>
              <w:spacing w:line="203" w:lineRule="exact"/>
              <w:ind w:left="69"/>
              <w:rPr>
                <w:sz w:val="20"/>
              </w:rPr>
            </w:pPr>
            <w:r>
              <w:rPr>
                <w:sz w:val="20"/>
              </w:rPr>
              <w:t>(19.9)</w:t>
            </w:r>
          </w:p>
        </w:tc>
        <w:tc>
          <w:tcPr>
            <w:tcW w:w="710" w:type="dxa"/>
          </w:tcPr>
          <w:p>
            <w:pPr>
              <w:pStyle w:val="TableParagraph"/>
              <w:spacing w:line="203" w:lineRule="exact"/>
              <w:ind w:left="108"/>
              <w:rPr>
                <w:sz w:val="20"/>
              </w:rPr>
            </w:pPr>
            <w:r>
              <w:rPr>
                <w:sz w:val="20"/>
              </w:rPr>
              <w:t>(13.8)</w:t>
            </w:r>
          </w:p>
        </w:tc>
        <w:tc>
          <w:tcPr>
            <w:tcW w:w="588" w:type="dxa"/>
          </w:tcPr>
          <w:p>
            <w:pPr>
              <w:pStyle w:val="TableParagraph"/>
              <w:spacing w:line="203" w:lineRule="exact"/>
              <w:ind w:left="112"/>
              <w:rPr>
                <w:sz w:val="20"/>
              </w:rPr>
            </w:pPr>
            <w:r>
              <w:rPr>
                <w:sz w:val="20"/>
              </w:rPr>
              <w:t>(9.5)</w:t>
            </w:r>
          </w:p>
        </w:tc>
        <w:tc>
          <w:tcPr>
            <w:tcW w:w="757" w:type="dxa"/>
          </w:tcPr>
          <w:p>
            <w:pPr>
              <w:pStyle w:val="TableParagraph"/>
              <w:spacing w:line="203" w:lineRule="exact"/>
              <w:ind w:left="86"/>
              <w:rPr>
                <w:sz w:val="20"/>
              </w:rPr>
            </w:pPr>
            <w:r>
              <w:rPr>
                <w:sz w:val="20"/>
              </w:rPr>
              <w:t>(14.7)</w:t>
            </w:r>
          </w:p>
        </w:tc>
        <w:tc>
          <w:tcPr>
            <w:tcW w:w="804" w:type="dxa"/>
          </w:tcPr>
          <w:p>
            <w:pPr>
              <w:pStyle w:val="TableParagraph"/>
              <w:spacing w:line="203" w:lineRule="exact"/>
              <w:ind w:left="179"/>
              <w:rPr>
                <w:sz w:val="20"/>
              </w:rPr>
            </w:pPr>
            <w:r>
              <w:rPr>
                <w:sz w:val="20"/>
              </w:rPr>
              <w:t>(5.2)</w:t>
            </w:r>
          </w:p>
        </w:tc>
        <w:tc>
          <w:tcPr>
            <w:tcW w:w="783" w:type="dxa"/>
          </w:tcPr>
          <w:p>
            <w:pPr>
              <w:pStyle w:val="TableParagraph"/>
              <w:spacing w:line="203" w:lineRule="exact"/>
              <w:ind w:left="232"/>
              <w:rPr>
                <w:sz w:val="20"/>
              </w:rPr>
            </w:pPr>
            <w:r>
              <w:rPr>
                <w:sz w:val="20"/>
              </w:rPr>
              <w:t>(2.0)</w:t>
            </w:r>
          </w:p>
        </w:tc>
        <w:tc>
          <w:tcPr>
            <w:tcW w:w="707" w:type="dxa"/>
          </w:tcPr>
          <w:p>
            <w:pPr>
              <w:pStyle w:val="TableParagraph"/>
              <w:spacing w:line="203" w:lineRule="exact"/>
              <w:ind w:left="155"/>
              <w:rPr>
                <w:sz w:val="20"/>
              </w:rPr>
            </w:pPr>
            <w:r>
              <w:rPr>
                <w:sz w:val="20"/>
              </w:rPr>
              <w:t>(4.3)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type w:val="continuous"/>
          <w:pgSz w:w="11910" w:h="16850"/>
          <w:pgMar w:top="1340" w:bottom="280" w:left="1620" w:right="400"/>
        </w:sectPr>
      </w:pPr>
    </w:p>
    <w:p>
      <w:pPr>
        <w:spacing w:line="312" w:lineRule="auto" w:before="72"/>
        <w:ind w:left="426" w:right="-4" w:firstLine="0"/>
        <w:jc w:val="left"/>
        <w:rPr>
          <w:sz w:val="20"/>
        </w:rPr>
      </w:pPr>
      <w:r>
        <w:rPr>
          <w:sz w:val="20"/>
        </w:rPr>
        <w:t>to a person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mental</w:t>
      </w:r>
      <w:r>
        <w:rPr>
          <w:spacing w:val="-47"/>
          <w:sz w:val="20"/>
        </w:rPr>
        <w:t> </w:t>
      </w:r>
      <w:r>
        <w:rPr>
          <w:sz w:val="20"/>
        </w:rPr>
        <w:t>illness?</w:t>
      </w:r>
    </w:p>
    <w:p>
      <w:pPr>
        <w:spacing w:before="72"/>
        <w:ind w:left="20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No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64"/>
        <w:ind w:left="200" w:right="0" w:firstLine="0"/>
        <w:jc w:val="left"/>
        <w:rPr>
          <w:b/>
          <w:sz w:val="20"/>
        </w:rPr>
      </w:pPr>
      <w:r>
        <w:rPr/>
        <w:pict>
          <v:shape style="position:absolute;margin-left:197.419998pt;margin-top:-33.236481pt;width:334.95pt;height:68.9pt;mso-position-horizontal-relative:page;mso-position-vertical-relative:paragraph;z-index:15746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06"/>
                    <w:gridCol w:w="532"/>
                    <w:gridCol w:w="638"/>
                    <w:gridCol w:w="747"/>
                    <w:gridCol w:w="638"/>
                    <w:gridCol w:w="735"/>
                    <w:gridCol w:w="854"/>
                    <w:gridCol w:w="732"/>
                    <w:gridCol w:w="707"/>
                    <w:gridCol w:w="514"/>
                  </w:tblGrid>
                  <w:tr>
                    <w:trPr>
                      <w:trHeight w:val="230" w:hRule="atLeast"/>
                    </w:trPr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29</w:t>
                        </w:r>
                      </w:p>
                    </w:tc>
                    <w:tc>
                      <w:tcPr>
                        <w:tcW w:w="532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7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86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35</w:t>
                        </w:r>
                      </w:p>
                    </w:tc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1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1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735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</w:t>
                        </w:r>
                      </w:p>
                    </w:tc>
                    <w:tc>
                      <w:tcPr>
                        <w:tcW w:w="854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732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84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58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514" w:type="dxa"/>
                      </w:tcPr>
                      <w:p>
                        <w:pPr>
                          <w:pStyle w:val="TableParagraph"/>
                          <w:spacing w:line="210" w:lineRule="exact"/>
                          <w:ind w:right="53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261</w:t>
                        </w:r>
                      </w:p>
                    </w:tc>
                  </w:tr>
                  <w:tr>
                    <w:trPr>
                      <w:trHeight w:val="342" w:hRule="atLeast"/>
                    </w:trPr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(21.1)</w:t>
                        </w:r>
                      </w:p>
                    </w:tc>
                    <w:tc>
                      <w:tcPr>
                        <w:tcW w:w="532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7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81.1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45.5</w:t>
                        </w:r>
                      </w:p>
                    </w:tc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(31.6)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8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(21.8)</w:t>
                        </w:r>
                      </w:p>
                    </w:tc>
                    <w:tc>
                      <w:tcPr>
                        <w:tcW w:w="735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(33.6)</w:t>
                        </w:r>
                      </w:p>
                    </w:tc>
                    <w:tc>
                      <w:tcPr>
                        <w:tcW w:w="854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(11.9)</w:t>
                        </w:r>
                      </w:p>
                    </w:tc>
                    <w:tc>
                      <w:tcPr>
                        <w:tcW w:w="732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8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(4.6)</w:t>
                        </w: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(9.9)</w:t>
                        </w:r>
                      </w:p>
                    </w:tc>
                    <w:tc>
                      <w:tcPr>
                        <w:tcW w:w="51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71" w:hRule="atLeast"/>
                    </w:trPr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spacing w:before="112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32</w:t>
                        </w:r>
                      </w:p>
                    </w:tc>
                    <w:tc>
                      <w:tcPr>
                        <w:tcW w:w="532" w:type="dxa"/>
                      </w:tcPr>
                      <w:p>
                        <w:pPr>
                          <w:pStyle w:val="TableParagraph"/>
                          <w:spacing w:before="112"/>
                          <w:ind w:left="7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123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spacing w:before="112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69</w:t>
                        </w:r>
                      </w:p>
                    </w:tc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spacing w:before="112"/>
                          <w:ind w:left="1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48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spacing w:before="112"/>
                          <w:ind w:left="14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33</w:t>
                        </w:r>
                      </w:p>
                    </w:tc>
                    <w:tc>
                      <w:tcPr>
                        <w:tcW w:w="735" w:type="dxa"/>
                      </w:tcPr>
                      <w:p>
                        <w:pPr>
                          <w:pStyle w:val="TableParagraph"/>
                          <w:spacing w:line="210" w:lineRule="exact" w:before="141"/>
                          <w:ind w:left="6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51</w:t>
                        </w:r>
                      </w:p>
                    </w:tc>
                    <w:tc>
                      <w:tcPr>
                        <w:tcW w:w="854" w:type="dxa"/>
                      </w:tcPr>
                      <w:p>
                        <w:pPr>
                          <w:pStyle w:val="TableParagraph"/>
                          <w:spacing w:line="210" w:lineRule="exact" w:before="141"/>
                          <w:ind w:left="18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732" w:type="dxa"/>
                      </w:tcPr>
                      <w:p>
                        <w:pPr>
                          <w:pStyle w:val="TableParagraph"/>
                          <w:spacing w:line="210" w:lineRule="exact" w:before="141"/>
                          <w:ind w:left="18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0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line="210" w:lineRule="exact" w:before="141"/>
                          <w:ind w:left="15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514" w:type="dxa"/>
                      </w:tcPr>
                      <w:p>
                        <w:pPr>
                          <w:pStyle w:val="TableParagraph"/>
                          <w:spacing w:line="210" w:lineRule="exact" w:before="141"/>
                          <w:ind w:right="53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396</w:t>
                        </w:r>
                      </w:p>
                    </w:tc>
                  </w:tr>
                  <w:tr>
                    <w:trPr>
                      <w:trHeight w:val="433" w:hRule="atLeast"/>
                    </w:trPr>
                    <w:tc>
                      <w:tcPr>
                        <w:tcW w:w="6703" w:type="dxa"/>
                        <w:gridSpan w:val="10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15" w:lineRule="exact" w:before="1"/>
                          <w:ind w:left="1072"/>
                          <w:rPr>
                            <w:rFonts w:ascii="Cambria Math" w:eastAsia="Cambria Math"/>
                            <w:sz w:val="20"/>
                          </w:rPr>
                        </w:pPr>
                        <w:r>
                          <w:rPr>
                            <w:rFonts w:ascii="Cambria Math" w:eastAsia="Cambria Math"/>
                            <w:sz w:val="20"/>
                          </w:rPr>
                          <w:t>𝝌</w:t>
                        </w:r>
                        <w:r>
                          <w:rPr>
                            <w:rFonts w:ascii="Cambria Math" w:eastAsia="Cambria Math"/>
                            <w:sz w:val="20"/>
                            <w:vertAlign w:val="superscript"/>
                          </w:rPr>
                          <w:t>𝟐</w:t>
                        </w:r>
                        <w:r>
                          <w:rPr>
                            <w:rFonts w:ascii="Cambria Math" w:eastAsia="Cambria Math"/>
                            <w:spacing w:val="28"/>
                            <w:sz w:val="20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Cambria Math" w:eastAsia="Cambria Math"/>
                            <w:sz w:val="20"/>
                            <w:vertAlign w:val="baseline"/>
                          </w:rPr>
                          <w:t>=</w:t>
                        </w:r>
                        <w:r>
                          <w:rPr>
                            <w:rFonts w:ascii="Cambria Math" w:eastAsia="Cambria Math"/>
                            <w:spacing w:val="1"/>
                            <w:sz w:val="20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  <w:vertAlign w:val="baseline"/>
                          </w:rPr>
                          <w:t>43.645,</w:t>
                        </w:r>
                        <w:r>
                          <w:rPr>
                            <w:b/>
                            <w:spacing w:val="2"/>
                            <w:sz w:val="20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  <w:vertAlign w:val="baseline"/>
                          </w:rPr>
                          <w:t>df</w:t>
                        </w:r>
                        <w:r>
                          <w:rPr>
                            <w:b/>
                            <w:spacing w:val="-1"/>
                            <w:sz w:val="20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  <w:vertAlign w:val="baseline"/>
                          </w:rPr>
                          <w:t>=</w:t>
                        </w:r>
                        <w:r>
                          <w:rPr>
                            <w:b/>
                            <w:spacing w:val="2"/>
                            <w:sz w:val="20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  <w:vertAlign w:val="baseline"/>
                          </w:rPr>
                          <w:t>16,</w:t>
                        </w:r>
                        <w:r>
                          <w:rPr>
                            <w:b/>
                            <w:spacing w:val="-5"/>
                            <w:sz w:val="20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Cambria Math" w:eastAsia="Cambria Math"/>
                            <w:sz w:val="20"/>
                            <w:vertAlign w:val="baseline"/>
                          </w:rPr>
                          <w:t>𝒑</w:t>
                        </w:r>
                        <w:r>
                          <w:rPr>
                            <w:rFonts w:ascii="Cambria Math" w:eastAsia="Cambria Math"/>
                            <w:spacing w:val="14"/>
                            <w:sz w:val="20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Cambria Math" w:eastAsia="Cambria Math"/>
                            <w:sz w:val="20"/>
                            <w:vertAlign w:val="baseline"/>
                          </w:rPr>
                          <w:t>=</w:t>
                        </w:r>
                        <w:r>
                          <w:rPr>
                            <w:rFonts w:ascii="Cambria Math" w:eastAsia="Cambria Math"/>
                            <w:spacing w:val="16"/>
                            <w:sz w:val="20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Cambria Math" w:eastAsia="Cambria Math"/>
                            <w:sz w:val="20"/>
                            <w:vertAlign w:val="baseline"/>
                          </w:rPr>
                          <w:t>𝟎.</w:t>
                        </w:r>
                        <w:r>
                          <w:rPr>
                            <w:rFonts w:ascii="Cambria Math" w:eastAsia="Cambria Math"/>
                            <w:spacing w:val="-12"/>
                            <w:sz w:val="20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Cambria Math" w:eastAsia="Cambria Math"/>
                            <w:sz w:val="20"/>
                            <w:vertAlign w:val="baseline"/>
                          </w:rPr>
                          <w:t>𝟎𝟎𝟎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0"/>
        </w:rPr>
        <w:t>Total</w:t>
      </w:r>
    </w:p>
    <w:p>
      <w:pPr>
        <w:spacing w:after="0"/>
        <w:jc w:val="left"/>
        <w:rPr>
          <w:sz w:val="20"/>
        </w:rPr>
        <w:sectPr>
          <w:type w:val="continuous"/>
          <w:pgSz w:w="11910" w:h="16850"/>
          <w:pgMar w:top="1340" w:bottom="280" w:left="1620" w:right="400"/>
          <w:cols w:num="2" w:equalWidth="0">
            <w:col w:w="1512" w:space="40"/>
            <w:col w:w="8338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9"/>
        </w:rPr>
      </w:pPr>
    </w:p>
    <w:tbl>
      <w:tblPr>
        <w:tblW w:w="0" w:type="auto"/>
        <w:jc w:val="left"/>
        <w:tblInd w:w="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9"/>
        <w:gridCol w:w="654"/>
        <w:gridCol w:w="614"/>
        <w:gridCol w:w="598"/>
        <w:gridCol w:w="667"/>
        <w:gridCol w:w="682"/>
        <w:gridCol w:w="639"/>
        <w:gridCol w:w="736"/>
        <w:gridCol w:w="804"/>
        <w:gridCol w:w="783"/>
        <w:gridCol w:w="707"/>
        <w:gridCol w:w="673"/>
      </w:tblGrid>
      <w:tr>
        <w:trPr>
          <w:trHeight w:val="230" w:hRule="atLeast"/>
        </w:trPr>
        <w:tc>
          <w:tcPr>
            <w:tcW w:w="1269" w:type="dxa"/>
          </w:tcPr>
          <w:p>
            <w:pPr>
              <w:pStyle w:val="TableParagraph"/>
              <w:spacing w:line="151" w:lineRule="exact"/>
              <w:ind w:left="5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mentally</w:t>
            </w:r>
          </w:p>
        </w:tc>
        <w:tc>
          <w:tcPr>
            <w:tcW w:w="1268" w:type="dxa"/>
            <w:gridSpan w:val="2"/>
          </w:tcPr>
          <w:p>
            <w:pPr>
              <w:pStyle w:val="TableParagraph"/>
              <w:tabs>
                <w:tab w:pos="899" w:val="right" w:leader="none"/>
              </w:tabs>
              <w:spacing w:line="151" w:lineRule="exact"/>
              <w:ind w:left="114"/>
              <w:rPr>
                <w:sz w:val="20"/>
              </w:rPr>
            </w:pPr>
            <w:r>
              <w:rPr>
                <w:sz w:val="20"/>
              </w:rPr>
              <w:t>NR</w:t>
              <w:tab/>
              <w:t>6</w:t>
            </w:r>
          </w:p>
        </w:tc>
        <w:tc>
          <w:tcPr>
            <w:tcW w:w="598" w:type="dxa"/>
          </w:tcPr>
          <w:p>
            <w:pPr>
              <w:pStyle w:val="TableParagraph"/>
              <w:spacing w:line="151" w:lineRule="exact"/>
              <w:ind w:left="100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67" w:type="dxa"/>
          </w:tcPr>
          <w:p>
            <w:pPr>
              <w:pStyle w:val="TableParagraph"/>
              <w:spacing w:line="151" w:lineRule="exact"/>
              <w:ind w:left="7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82" w:type="dxa"/>
          </w:tcPr>
          <w:p>
            <w:pPr>
              <w:pStyle w:val="TableParagraph"/>
              <w:spacing w:line="151" w:lineRule="exact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9" w:type="dxa"/>
          </w:tcPr>
          <w:p>
            <w:pPr>
              <w:pStyle w:val="TableParagraph"/>
              <w:spacing w:line="151" w:lineRule="exact"/>
              <w:ind w:left="14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36" w:type="dxa"/>
          </w:tcPr>
          <w:p>
            <w:pPr>
              <w:pStyle w:val="TableParagraph"/>
              <w:spacing w:line="211" w:lineRule="exact"/>
              <w:ind w:left="6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804" w:type="dxa"/>
          </w:tcPr>
          <w:p>
            <w:pPr>
              <w:pStyle w:val="TableParagraph"/>
              <w:spacing w:line="211" w:lineRule="exact"/>
              <w:ind w:left="178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83" w:type="dxa"/>
          </w:tcPr>
          <w:p>
            <w:pPr>
              <w:pStyle w:val="TableParagraph"/>
              <w:spacing w:line="211" w:lineRule="exact"/>
              <w:ind w:left="23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07" w:type="dxa"/>
          </w:tcPr>
          <w:p>
            <w:pPr>
              <w:pStyle w:val="TableParagraph"/>
              <w:spacing w:line="211" w:lineRule="exact"/>
              <w:ind w:left="15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73" w:type="dxa"/>
          </w:tcPr>
          <w:p>
            <w:pPr>
              <w:pStyle w:val="TableParagraph"/>
              <w:spacing w:line="210" w:lineRule="exact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</w:tr>
      <w:tr>
        <w:trPr>
          <w:trHeight w:val="295" w:hRule="atLeast"/>
        </w:trPr>
        <w:tc>
          <w:tcPr>
            <w:tcW w:w="1269" w:type="dxa"/>
          </w:tcPr>
          <w:p>
            <w:pPr>
              <w:pStyle w:val="TableParagraph"/>
              <w:spacing w:line="223" w:lineRule="exact"/>
              <w:ind w:left="58"/>
              <w:rPr>
                <w:sz w:val="20"/>
              </w:rPr>
            </w:pPr>
            <w:r>
              <w:rPr>
                <w:sz w:val="20"/>
              </w:rPr>
              <w:t>ill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</w:t>
            </w:r>
          </w:p>
        </w:tc>
        <w:tc>
          <w:tcPr>
            <w:tcW w:w="1268" w:type="dxa"/>
            <w:gridSpan w:val="2"/>
          </w:tcPr>
          <w:p>
            <w:pPr>
              <w:pStyle w:val="TableParagraph"/>
              <w:spacing w:line="223" w:lineRule="exact"/>
              <w:ind w:left="798"/>
              <w:rPr>
                <w:sz w:val="20"/>
              </w:rPr>
            </w:pPr>
            <w:r>
              <w:rPr>
                <w:sz w:val="20"/>
              </w:rPr>
              <w:t>(1.0)</w:t>
            </w:r>
          </w:p>
        </w:tc>
        <w:tc>
          <w:tcPr>
            <w:tcW w:w="598" w:type="dxa"/>
          </w:tcPr>
          <w:p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z w:val="20"/>
              </w:rPr>
              <w:t>(3.7)</w:t>
            </w:r>
          </w:p>
        </w:tc>
        <w:tc>
          <w:tcPr>
            <w:tcW w:w="667" w:type="dxa"/>
          </w:tcPr>
          <w:p>
            <w:pPr>
              <w:pStyle w:val="TableParagraph"/>
              <w:spacing w:line="223" w:lineRule="exact"/>
              <w:ind w:left="70"/>
              <w:rPr>
                <w:sz w:val="20"/>
              </w:rPr>
            </w:pPr>
            <w:r>
              <w:rPr>
                <w:sz w:val="20"/>
              </w:rPr>
              <w:t>(2.1)</w:t>
            </w:r>
          </w:p>
        </w:tc>
        <w:tc>
          <w:tcPr>
            <w:tcW w:w="682" w:type="dxa"/>
          </w:tcPr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(1.5)</w:t>
            </w:r>
          </w:p>
        </w:tc>
        <w:tc>
          <w:tcPr>
            <w:tcW w:w="639" w:type="dxa"/>
          </w:tcPr>
          <w:p>
            <w:pPr>
              <w:pStyle w:val="TableParagraph"/>
              <w:spacing w:line="223" w:lineRule="exact"/>
              <w:ind w:left="141"/>
              <w:rPr>
                <w:sz w:val="20"/>
              </w:rPr>
            </w:pPr>
            <w:r>
              <w:rPr>
                <w:sz w:val="20"/>
              </w:rPr>
              <w:t>(1.0)</w:t>
            </w:r>
          </w:p>
        </w:tc>
        <w:tc>
          <w:tcPr>
            <w:tcW w:w="736" w:type="dxa"/>
          </w:tcPr>
          <w:p>
            <w:pPr>
              <w:pStyle w:val="TableParagraph"/>
              <w:spacing w:line="223" w:lineRule="exact"/>
              <w:ind w:left="64"/>
              <w:rPr>
                <w:sz w:val="20"/>
              </w:rPr>
            </w:pPr>
            <w:r>
              <w:rPr>
                <w:sz w:val="20"/>
              </w:rPr>
              <w:t>(1.5)</w:t>
            </w:r>
          </w:p>
        </w:tc>
        <w:tc>
          <w:tcPr>
            <w:tcW w:w="804" w:type="dxa"/>
          </w:tcPr>
          <w:p>
            <w:pPr>
              <w:pStyle w:val="TableParagraph"/>
              <w:spacing w:line="223" w:lineRule="exact"/>
              <w:ind w:left="178"/>
              <w:rPr>
                <w:sz w:val="20"/>
              </w:rPr>
            </w:pPr>
            <w:r>
              <w:rPr>
                <w:sz w:val="20"/>
              </w:rPr>
              <w:t>(0.5)</w:t>
            </w:r>
          </w:p>
        </w:tc>
        <w:tc>
          <w:tcPr>
            <w:tcW w:w="783" w:type="dxa"/>
          </w:tcPr>
          <w:p>
            <w:pPr>
              <w:pStyle w:val="TableParagraph"/>
              <w:spacing w:line="223" w:lineRule="exact"/>
              <w:ind w:left="231"/>
              <w:rPr>
                <w:sz w:val="20"/>
              </w:rPr>
            </w:pPr>
            <w:r>
              <w:rPr>
                <w:sz w:val="20"/>
              </w:rPr>
              <w:t>(0.2)</w:t>
            </w:r>
          </w:p>
        </w:tc>
        <w:tc>
          <w:tcPr>
            <w:tcW w:w="707" w:type="dxa"/>
          </w:tcPr>
          <w:p>
            <w:pPr>
              <w:pStyle w:val="TableParagraph"/>
              <w:spacing w:line="223" w:lineRule="exact"/>
              <w:ind w:left="154"/>
              <w:rPr>
                <w:sz w:val="20"/>
              </w:rPr>
            </w:pPr>
            <w:r>
              <w:rPr>
                <w:sz w:val="20"/>
              </w:rPr>
              <w:t>(0.5)</w:t>
            </w:r>
          </w:p>
        </w:tc>
        <w:tc>
          <w:tcPr>
            <w:tcW w:w="67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2" w:hRule="atLeast"/>
        </w:trPr>
        <w:tc>
          <w:tcPr>
            <w:tcW w:w="1269" w:type="dxa"/>
          </w:tcPr>
          <w:p>
            <w:pPr>
              <w:pStyle w:val="TableParagraph"/>
              <w:spacing w:line="223" w:lineRule="exact"/>
              <w:ind w:left="58"/>
              <w:rPr>
                <w:sz w:val="20"/>
              </w:rPr>
            </w:pPr>
            <w:r>
              <w:rPr>
                <w:sz w:val="20"/>
              </w:rPr>
              <w:t>isolated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from</w:t>
            </w:r>
          </w:p>
        </w:tc>
        <w:tc>
          <w:tcPr>
            <w:tcW w:w="1268" w:type="dxa"/>
            <w:gridSpan w:val="2"/>
          </w:tcPr>
          <w:p>
            <w:pPr>
              <w:pStyle w:val="TableParagraph"/>
              <w:tabs>
                <w:tab w:pos="798" w:val="left" w:leader="none"/>
              </w:tabs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Yes</w:t>
              <w:tab/>
              <w:t>21</w:t>
            </w:r>
          </w:p>
        </w:tc>
        <w:tc>
          <w:tcPr>
            <w:tcW w:w="598" w:type="dxa"/>
          </w:tcPr>
          <w:p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667" w:type="dxa"/>
          </w:tcPr>
          <w:p>
            <w:pPr>
              <w:pStyle w:val="TableParagraph"/>
              <w:spacing w:line="223" w:lineRule="exact"/>
              <w:ind w:left="7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82" w:type="dxa"/>
          </w:tcPr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39" w:type="dxa"/>
          </w:tcPr>
          <w:p>
            <w:pPr>
              <w:pStyle w:val="TableParagraph"/>
              <w:spacing w:line="223" w:lineRule="exact"/>
              <w:ind w:left="14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36" w:type="dxa"/>
          </w:tcPr>
          <w:p>
            <w:pPr>
              <w:pStyle w:val="TableParagraph"/>
              <w:spacing w:line="217" w:lineRule="exact" w:before="65"/>
              <w:ind w:left="64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804" w:type="dxa"/>
          </w:tcPr>
          <w:p>
            <w:pPr>
              <w:pStyle w:val="TableParagraph"/>
              <w:spacing w:line="217" w:lineRule="exact" w:before="65"/>
              <w:ind w:left="178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783" w:type="dxa"/>
          </w:tcPr>
          <w:p>
            <w:pPr>
              <w:pStyle w:val="TableParagraph"/>
              <w:spacing w:line="217" w:lineRule="exact" w:before="65"/>
              <w:ind w:left="23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707" w:type="dxa"/>
          </w:tcPr>
          <w:p>
            <w:pPr>
              <w:pStyle w:val="TableParagraph"/>
              <w:spacing w:line="217" w:lineRule="exact" w:before="65"/>
              <w:ind w:left="154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73" w:type="dxa"/>
          </w:tcPr>
          <w:p>
            <w:pPr>
              <w:pStyle w:val="TableParagraph"/>
              <w:spacing w:line="210" w:lineRule="exact" w:before="72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215</w:t>
            </w:r>
          </w:p>
        </w:tc>
      </w:tr>
      <w:tr>
        <w:trPr>
          <w:trHeight w:val="223" w:hRule="atLeast"/>
        </w:trPr>
        <w:tc>
          <w:tcPr>
            <w:tcW w:w="1269" w:type="dxa"/>
          </w:tcPr>
          <w:p>
            <w:pPr>
              <w:pStyle w:val="TableParagraph"/>
              <w:spacing w:line="203" w:lineRule="exact"/>
              <w:ind w:left="5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</w:p>
        </w:tc>
        <w:tc>
          <w:tcPr>
            <w:tcW w:w="1268" w:type="dxa"/>
            <w:gridSpan w:val="2"/>
          </w:tcPr>
          <w:p>
            <w:pPr>
              <w:pStyle w:val="TableParagraph"/>
              <w:spacing w:line="203" w:lineRule="exact"/>
              <w:ind w:left="741"/>
              <w:rPr>
                <w:sz w:val="20"/>
              </w:rPr>
            </w:pPr>
            <w:r>
              <w:rPr>
                <w:sz w:val="20"/>
              </w:rPr>
              <w:t>(17.4)</w:t>
            </w:r>
          </w:p>
        </w:tc>
        <w:tc>
          <w:tcPr>
            <w:tcW w:w="598" w:type="dxa"/>
          </w:tcPr>
          <w:p>
            <w:pPr>
              <w:pStyle w:val="TableParagraph"/>
              <w:spacing w:line="203" w:lineRule="exact"/>
              <w:ind w:left="42"/>
              <w:rPr>
                <w:sz w:val="20"/>
              </w:rPr>
            </w:pPr>
            <w:r>
              <w:rPr>
                <w:sz w:val="20"/>
              </w:rPr>
              <w:t>(66.8)</w:t>
            </w:r>
          </w:p>
        </w:tc>
        <w:tc>
          <w:tcPr>
            <w:tcW w:w="667" w:type="dxa"/>
          </w:tcPr>
          <w:p>
            <w:pPr>
              <w:pStyle w:val="TableParagraph"/>
              <w:spacing w:line="203" w:lineRule="exact"/>
              <w:ind w:left="70"/>
              <w:rPr>
                <w:sz w:val="20"/>
              </w:rPr>
            </w:pPr>
            <w:r>
              <w:rPr>
                <w:sz w:val="20"/>
              </w:rPr>
              <w:t>(37.5)</w:t>
            </w:r>
          </w:p>
        </w:tc>
        <w:tc>
          <w:tcPr>
            <w:tcW w:w="682" w:type="dxa"/>
          </w:tcPr>
          <w:p>
            <w:pPr>
              <w:pStyle w:val="TableParagraph"/>
              <w:spacing w:line="203" w:lineRule="exact"/>
              <w:ind w:left="110"/>
              <w:rPr>
                <w:sz w:val="20"/>
              </w:rPr>
            </w:pPr>
            <w:r>
              <w:rPr>
                <w:sz w:val="20"/>
              </w:rPr>
              <w:t>(26.1)</w:t>
            </w:r>
          </w:p>
        </w:tc>
        <w:tc>
          <w:tcPr>
            <w:tcW w:w="639" w:type="dxa"/>
          </w:tcPr>
          <w:p>
            <w:pPr>
              <w:pStyle w:val="TableParagraph"/>
              <w:spacing w:line="203" w:lineRule="exact"/>
              <w:ind w:left="83"/>
              <w:rPr>
                <w:sz w:val="20"/>
              </w:rPr>
            </w:pPr>
            <w:r>
              <w:rPr>
                <w:sz w:val="20"/>
              </w:rPr>
              <w:t>(17.9)</w:t>
            </w:r>
          </w:p>
        </w:tc>
        <w:tc>
          <w:tcPr>
            <w:tcW w:w="736" w:type="dxa"/>
          </w:tcPr>
          <w:p>
            <w:pPr>
              <w:pStyle w:val="TableParagraph"/>
              <w:spacing w:line="203" w:lineRule="exact"/>
              <w:ind w:left="64"/>
              <w:rPr>
                <w:sz w:val="20"/>
              </w:rPr>
            </w:pPr>
            <w:r>
              <w:rPr>
                <w:sz w:val="20"/>
              </w:rPr>
              <w:t>(27.7)</w:t>
            </w:r>
          </w:p>
        </w:tc>
        <w:tc>
          <w:tcPr>
            <w:tcW w:w="804" w:type="dxa"/>
          </w:tcPr>
          <w:p>
            <w:pPr>
              <w:pStyle w:val="TableParagraph"/>
              <w:spacing w:line="203" w:lineRule="exact"/>
              <w:ind w:left="178"/>
              <w:rPr>
                <w:sz w:val="20"/>
              </w:rPr>
            </w:pPr>
            <w:r>
              <w:rPr>
                <w:sz w:val="20"/>
              </w:rPr>
              <w:t>(9.8)</w:t>
            </w:r>
          </w:p>
        </w:tc>
        <w:tc>
          <w:tcPr>
            <w:tcW w:w="783" w:type="dxa"/>
          </w:tcPr>
          <w:p>
            <w:pPr>
              <w:pStyle w:val="TableParagraph"/>
              <w:spacing w:line="203" w:lineRule="exact"/>
              <w:ind w:left="231"/>
              <w:rPr>
                <w:sz w:val="20"/>
              </w:rPr>
            </w:pPr>
            <w:r>
              <w:rPr>
                <w:sz w:val="20"/>
              </w:rPr>
              <w:t>(3.8)</w:t>
            </w:r>
          </w:p>
        </w:tc>
        <w:tc>
          <w:tcPr>
            <w:tcW w:w="707" w:type="dxa"/>
          </w:tcPr>
          <w:p>
            <w:pPr>
              <w:pStyle w:val="TableParagraph"/>
              <w:spacing w:line="203" w:lineRule="exact"/>
              <w:ind w:left="154"/>
              <w:rPr>
                <w:sz w:val="20"/>
              </w:rPr>
            </w:pPr>
            <w:r>
              <w:rPr>
                <w:sz w:val="20"/>
              </w:rPr>
              <w:t>(8.1)</w:t>
            </w:r>
          </w:p>
        </w:tc>
        <w:tc>
          <w:tcPr>
            <w:tcW w:w="673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74" w:hRule="atLeast"/>
        </w:trPr>
        <w:tc>
          <w:tcPr>
            <w:tcW w:w="1269" w:type="dxa"/>
          </w:tcPr>
          <w:p>
            <w:pPr>
              <w:pStyle w:val="TableParagraph"/>
              <w:spacing w:before="65"/>
              <w:ind w:left="58"/>
              <w:rPr>
                <w:sz w:val="20"/>
              </w:rPr>
            </w:pPr>
            <w:r>
              <w:rPr>
                <w:sz w:val="20"/>
              </w:rPr>
              <w:t>community</w:t>
            </w:r>
          </w:p>
        </w:tc>
        <w:tc>
          <w:tcPr>
            <w:tcW w:w="654" w:type="dxa"/>
          </w:tcPr>
          <w:p>
            <w:pPr>
              <w:pStyle w:val="TableParagraph"/>
              <w:spacing w:before="65"/>
              <w:ind w:left="114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212" w:type="dxa"/>
            <w:gridSpan w:val="2"/>
          </w:tcPr>
          <w:p>
            <w:pPr>
              <w:pStyle w:val="TableParagraph"/>
              <w:tabs>
                <w:tab w:pos="713" w:val="left" w:leader="none"/>
              </w:tabs>
              <w:spacing w:before="65"/>
              <w:ind w:left="144"/>
              <w:rPr>
                <w:sz w:val="20"/>
              </w:rPr>
            </w:pPr>
            <w:r>
              <w:rPr>
                <w:sz w:val="20"/>
              </w:rPr>
              <w:t>5</w:t>
              <w:tab/>
              <w:t>48</w:t>
            </w:r>
          </w:p>
        </w:tc>
        <w:tc>
          <w:tcPr>
            <w:tcW w:w="667" w:type="dxa"/>
          </w:tcPr>
          <w:p>
            <w:pPr>
              <w:pStyle w:val="TableParagraph"/>
              <w:spacing w:before="65"/>
              <w:ind w:left="7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682" w:type="dxa"/>
          </w:tcPr>
          <w:p>
            <w:pPr>
              <w:pStyle w:val="TableParagraph"/>
              <w:spacing w:before="65"/>
              <w:ind w:left="1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639" w:type="dxa"/>
          </w:tcPr>
          <w:p>
            <w:pPr>
              <w:pStyle w:val="TableParagraph"/>
              <w:spacing w:before="65"/>
              <w:ind w:left="141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36" w:type="dxa"/>
          </w:tcPr>
          <w:p>
            <w:pPr>
              <w:pStyle w:val="TableParagraph"/>
              <w:spacing w:line="218" w:lineRule="exact" w:before="137"/>
              <w:ind w:left="6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04" w:type="dxa"/>
          </w:tcPr>
          <w:p>
            <w:pPr>
              <w:pStyle w:val="TableParagraph"/>
              <w:spacing w:line="218" w:lineRule="exact" w:before="137"/>
              <w:ind w:left="17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83" w:type="dxa"/>
          </w:tcPr>
          <w:p>
            <w:pPr>
              <w:pStyle w:val="TableParagraph"/>
              <w:spacing w:line="218" w:lineRule="exact" w:before="137"/>
              <w:ind w:left="23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707" w:type="dxa"/>
          </w:tcPr>
          <w:p>
            <w:pPr>
              <w:pStyle w:val="TableParagraph"/>
              <w:spacing w:line="218" w:lineRule="exact" w:before="137"/>
              <w:ind w:left="15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73" w:type="dxa"/>
          </w:tcPr>
          <w:p>
            <w:pPr>
              <w:pStyle w:val="TableParagraph"/>
              <w:spacing w:line="210" w:lineRule="exact" w:before="144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169</w:t>
            </w:r>
          </w:p>
        </w:tc>
      </w:tr>
      <w:tr>
        <w:trPr>
          <w:trHeight w:val="300" w:hRule="atLeast"/>
        </w:trPr>
        <w:tc>
          <w:tcPr>
            <w:tcW w:w="126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87"/>
              <w:rPr>
                <w:sz w:val="20"/>
              </w:rPr>
            </w:pPr>
            <w:r>
              <w:rPr>
                <w:sz w:val="20"/>
              </w:rPr>
              <w:t>(13.7)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(52.5)</w:t>
            </w:r>
          </w:p>
        </w:tc>
        <w:tc>
          <w:tcPr>
            <w:tcW w:w="6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70"/>
              <w:rPr>
                <w:sz w:val="20"/>
              </w:rPr>
            </w:pPr>
            <w:r>
              <w:rPr>
                <w:sz w:val="20"/>
              </w:rPr>
              <w:t>(29.4)</w:t>
            </w:r>
          </w:p>
        </w:tc>
        <w:tc>
          <w:tcPr>
            <w:tcW w:w="6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(20.5)</w:t>
            </w:r>
          </w:p>
        </w:tc>
        <w:tc>
          <w:tcPr>
            <w:tcW w:w="6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83"/>
              <w:rPr>
                <w:sz w:val="20"/>
              </w:rPr>
            </w:pPr>
            <w:r>
              <w:rPr>
                <w:sz w:val="20"/>
              </w:rPr>
              <w:t>(14.1)</w:t>
            </w:r>
          </w:p>
        </w:tc>
        <w:tc>
          <w:tcPr>
            <w:tcW w:w="7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64"/>
              <w:rPr>
                <w:sz w:val="20"/>
              </w:rPr>
            </w:pPr>
            <w:r>
              <w:rPr>
                <w:sz w:val="20"/>
              </w:rPr>
              <w:t>(21.8)</w:t>
            </w:r>
          </w:p>
        </w:tc>
        <w:tc>
          <w:tcPr>
            <w:tcW w:w="8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178"/>
              <w:rPr>
                <w:sz w:val="20"/>
              </w:rPr>
            </w:pPr>
            <w:r>
              <w:rPr>
                <w:sz w:val="20"/>
              </w:rPr>
              <w:t>7.7</w:t>
            </w:r>
          </w:p>
        </w:tc>
        <w:tc>
          <w:tcPr>
            <w:tcW w:w="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231"/>
              <w:rPr>
                <w:sz w:val="20"/>
              </w:rPr>
            </w:pPr>
            <w:r>
              <w:rPr>
                <w:sz w:val="20"/>
              </w:rPr>
              <w:t>(3.0)</w:t>
            </w:r>
          </w:p>
        </w:tc>
        <w:tc>
          <w:tcPr>
            <w:tcW w:w="7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154"/>
              <w:rPr>
                <w:sz w:val="20"/>
              </w:rPr>
            </w:pPr>
            <w:r>
              <w:rPr>
                <w:sz w:val="20"/>
              </w:rPr>
              <w:t>(6.4)</w:t>
            </w:r>
          </w:p>
        </w:tc>
        <w:tc>
          <w:tcPr>
            <w:tcW w:w="67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5" w:hRule="atLeast"/>
        </w:trPr>
        <w:tc>
          <w:tcPr>
            <w:tcW w:w="1923" w:type="dxa"/>
            <w:gridSpan w:val="2"/>
          </w:tcPr>
          <w:p>
            <w:pPr>
              <w:pStyle w:val="TableParagraph"/>
              <w:spacing w:line="225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614" w:type="dxa"/>
          </w:tcPr>
          <w:p>
            <w:pPr>
              <w:pStyle w:val="TableParagraph"/>
              <w:spacing w:line="225" w:lineRule="exact"/>
              <w:ind w:left="144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598" w:type="dxa"/>
          </w:tcPr>
          <w:p>
            <w:pPr>
              <w:pStyle w:val="TableParagraph"/>
              <w:spacing w:line="225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123</w:t>
            </w:r>
          </w:p>
        </w:tc>
        <w:tc>
          <w:tcPr>
            <w:tcW w:w="667" w:type="dxa"/>
          </w:tcPr>
          <w:p>
            <w:pPr>
              <w:pStyle w:val="TableParagraph"/>
              <w:spacing w:line="225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69</w:t>
            </w:r>
          </w:p>
        </w:tc>
        <w:tc>
          <w:tcPr>
            <w:tcW w:w="682" w:type="dxa"/>
          </w:tcPr>
          <w:p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639" w:type="dxa"/>
          </w:tcPr>
          <w:p>
            <w:pPr>
              <w:pStyle w:val="TableParagraph"/>
              <w:spacing w:line="225" w:lineRule="exact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736" w:type="dxa"/>
          </w:tcPr>
          <w:p>
            <w:pPr>
              <w:pStyle w:val="TableParagraph"/>
              <w:spacing w:line="210" w:lineRule="exact" w:before="31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51</w:t>
            </w:r>
          </w:p>
        </w:tc>
        <w:tc>
          <w:tcPr>
            <w:tcW w:w="804" w:type="dxa"/>
          </w:tcPr>
          <w:p>
            <w:pPr>
              <w:pStyle w:val="TableParagraph"/>
              <w:spacing w:line="210" w:lineRule="exact" w:before="31"/>
              <w:ind w:left="178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783" w:type="dxa"/>
          </w:tcPr>
          <w:p>
            <w:pPr>
              <w:pStyle w:val="TableParagraph"/>
              <w:spacing w:line="210" w:lineRule="exact" w:before="31"/>
              <w:ind w:left="23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7</w:t>
            </w:r>
          </w:p>
        </w:tc>
        <w:tc>
          <w:tcPr>
            <w:tcW w:w="707" w:type="dxa"/>
          </w:tcPr>
          <w:p>
            <w:pPr>
              <w:pStyle w:val="TableParagraph"/>
              <w:spacing w:line="210" w:lineRule="exact" w:before="31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673" w:type="dxa"/>
          </w:tcPr>
          <w:p>
            <w:pPr>
              <w:pStyle w:val="TableParagraph"/>
              <w:spacing w:line="210" w:lineRule="exact" w:before="31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396</w:t>
            </w:r>
          </w:p>
        </w:tc>
      </w:tr>
    </w:tbl>
    <w:p>
      <w:pPr>
        <w:spacing w:after="0" w:line="210" w:lineRule="exact"/>
        <w:rPr>
          <w:sz w:val="20"/>
        </w:rPr>
        <w:sectPr>
          <w:type w:val="continuous"/>
          <w:pgSz w:w="11910" w:h="16850"/>
          <w:pgMar w:top="1340" w:bottom="280" w:left="1620" w:right="400"/>
        </w:sectPr>
      </w:pPr>
    </w:p>
    <w:p>
      <w:pPr>
        <w:pStyle w:val="BodyText"/>
        <w:spacing w:before="2"/>
        <w:rPr>
          <w:b/>
        </w:rPr>
      </w:pPr>
    </w:p>
    <w:p>
      <w:pPr>
        <w:spacing w:before="0"/>
        <w:ind w:left="368" w:right="0" w:firstLine="0"/>
        <w:jc w:val="left"/>
        <w:rPr>
          <w:sz w:val="20"/>
        </w:rPr>
      </w:pPr>
      <w:r>
        <w:rPr>
          <w:sz w:val="20"/>
        </w:rPr>
        <w:t>NR</w:t>
      </w:r>
      <w:r>
        <w:rPr>
          <w:spacing w:val="1"/>
          <w:sz w:val="20"/>
        </w:rPr>
        <w:t> </w:t>
      </w:r>
      <w:r>
        <w:rPr>
          <w:sz w:val="20"/>
        </w:rPr>
        <w:t>=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Response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368" w:right="0" w:firstLine="0"/>
        <w:jc w:val="left"/>
        <w:rPr>
          <w:sz w:val="20"/>
        </w:rPr>
      </w:pPr>
      <w:r>
        <w:rPr>
          <w:b/>
          <w:sz w:val="20"/>
        </w:rPr>
        <w:t>Source:</w:t>
      </w:r>
      <w:r>
        <w:rPr>
          <w:b/>
          <w:spacing w:val="-3"/>
          <w:sz w:val="20"/>
        </w:rPr>
        <w:t> </w:t>
      </w:r>
      <w:r>
        <w:rPr>
          <w:sz w:val="20"/>
        </w:rPr>
        <w:t>Field</w:t>
      </w:r>
      <w:r>
        <w:rPr>
          <w:spacing w:val="-7"/>
          <w:sz w:val="20"/>
        </w:rPr>
        <w:t> </w:t>
      </w:r>
      <w:r>
        <w:rPr>
          <w:sz w:val="20"/>
        </w:rPr>
        <w:t>Survey,</w:t>
      </w:r>
      <w:r>
        <w:rPr>
          <w:spacing w:val="-1"/>
          <w:sz w:val="20"/>
        </w:rPr>
        <w:t> </w:t>
      </w:r>
      <w:r>
        <w:rPr>
          <w:sz w:val="20"/>
        </w:rPr>
        <w:t>2016</w:t>
      </w:r>
    </w:p>
    <w:p>
      <w:pPr>
        <w:spacing w:before="40"/>
        <w:ind w:left="368" w:right="0" w:firstLine="0"/>
        <w:jc w:val="left"/>
        <w:rPr>
          <w:b/>
          <w:sz w:val="20"/>
        </w:rPr>
      </w:pPr>
      <w:r>
        <w:rPr/>
        <w:br w:type="column"/>
      </w:r>
      <w:r>
        <w:rPr>
          <w:rFonts w:ascii="Cambria Math" w:eastAsia="Cambria Math"/>
          <w:sz w:val="20"/>
        </w:rPr>
        <w:t>𝝌</w:t>
      </w:r>
      <w:r>
        <w:rPr>
          <w:rFonts w:ascii="Cambria Math" w:eastAsia="Cambria Math"/>
          <w:sz w:val="20"/>
          <w:vertAlign w:val="superscript"/>
        </w:rPr>
        <w:t>𝟐</w:t>
      </w:r>
      <w:r>
        <w:rPr>
          <w:rFonts w:ascii="Cambria Math" w:eastAsia="Cambria Math"/>
          <w:spacing w:val="29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=</w:t>
      </w:r>
      <w:r>
        <w:rPr>
          <w:rFonts w:ascii="Cambria Math" w:eastAsia="Cambria Math"/>
          <w:spacing w:val="63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𝟕𝟑.</w:t>
      </w:r>
      <w:r>
        <w:rPr>
          <w:rFonts w:ascii="Cambria Math" w:eastAsia="Cambria Math"/>
          <w:spacing w:val="-20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𝟎𝟎𝟑</w:t>
      </w:r>
      <w:r>
        <w:rPr>
          <w:rFonts w:ascii="Cambria Math" w:eastAsia="Cambria Math"/>
          <w:spacing w:val="-4"/>
          <w:sz w:val="20"/>
          <w:vertAlign w:val="baseline"/>
        </w:rPr>
        <w:t> </w:t>
      </w:r>
      <w:r>
        <w:rPr>
          <w:b/>
          <w:sz w:val="20"/>
          <w:vertAlign w:val="baseline"/>
        </w:rPr>
        <w:t>df</w:t>
      </w:r>
      <w:r>
        <w:rPr>
          <w:b/>
          <w:spacing w:val="-1"/>
          <w:sz w:val="20"/>
          <w:vertAlign w:val="baseline"/>
        </w:rPr>
        <w:t> </w:t>
      </w:r>
      <w:r>
        <w:rPr>
          <w:b/>
          <w:sz w:val="20"/>
          <w:vertAlign w:val="baseline"/>
        </w:rPr>
        <w:t>=</w:t>
      </w:r>
      <w:r>
        <w:rPr>
          <w:b/>
          <w:spacing w:val="3"/>
          <w:sz w:val="20"/>
          <w:vertAlign w:val="baseline"/>
        </w:rPr>
        <w:t> </w:t>
      </w:r>
      <w:r>
        <w:rPr>
          <w:b/>
          <w:sz w:val="20"/>
          <w:vertAlign w:val="baseline"/>
        </w:rPr>
        <w:t>16,</w:t>
      </w:r>
      <w:r>
        <w:rPr>
          <w:b/>
          <w:spacing w:val="-3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𝒑</w:t>
      </w:r>
      <w:r>
        <w:rPr>
          <w:rFonts w:ascii="Cambria Math" w:eastAsia="Cambria Math"/>
          <w:spacing w:val="13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=</w:t>
      </w:r>
      <w:r>
        <w:rPr>
          <w:rFonts w:ascii="Cambria Math" w:eastAsia="Cambria Math"/>
          <w:spacing w:val="9"/>
          <w:sz w:val="20"/>
          <w:vertAlign w:val="baseline"/>
        </w:rPr>
        <w:t> </w:t>
      </w:r>
      <w:r>
        <w:rPr>
          <w:b/>
          <w:sz w:val="20"/>
          <w:vertAlign w:val="baseline"/>
        </w:rPr>
        <w:t>0.</w:t>
      </w:r>
      <w:r>
        <w:rPr>
          <w:b/>
          <w:spacing w:val="3"/>
          <w:sz w:val="20"/>
          <w:vertAlign w:val="baseline"/>
        </w:rPr>
        <w:t> </w:t>
      </w:r>
      <w:r>
        <w:rPr>
          <w:b/>
          <w:sz w:val="20"/>
          <w:vertAlign w:val="baseline"/>
        </w:rPr>
        <w:t>000</w:t>
      </w:r>
    </w:p>
    <w:p>
      <w:pPr>
        <w:spacing w:after="0"/>
        <w:jc w:val="left"/>
        <w:rPr>
          <w:sz w:val="20"/>
        </w:rPr>
        <w:sectPr>
          <w:type w:val="continuous"/>
          <w:pgSz w:w="11910" w:h="16850"/>
          <w:pgMar w:top="1340" w:bottom="280" w:left="1620" w:right="400"/>
          <w:cols w:num="2" w:equalWidth="0">
            <w:col w:w="2640" w:space="357"/>
            <w:col w:w="6893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8"/>
        </w:rPr>
      </w:pPr>
    </w:p>
    <w:p>
      <w:pPr>
        <w:pStyle w:val="BodyText"/>
        <w:spacing w:line="496" w:lineRule="auto" w:before="97"/>
        <w:ind w:left="368" w:right="1027"/>
        <w:jc w:val="both"/>
      </w:pPr>
      <w:r>
        <w:rPr>
          <w:w w:val="105"/>
        </w:rPr>
        <w:t>Table 4.7b shows that all the ethnic groups had negative attitude towards the stereotype</w:t>
      </w:r>
      <w:r>
        <w:rPr>
          <w:spacing w:val="-58"/>
          <w:w w:val="105"/>
        </w:rPr>
        <w:t> </w:t>
      </w:r>
      <w:r>
        <w:rPr>
          <w:w w:val="105"/>
        </w:rPr>
        <w:t>statements concerning mental illness. However, more respondents from the Tiv ethnic</w:t>
      </w:r>
      <w:r>
        <w:rPr>
          <w:spacing w:val="1"/>
          <w:w w:val="105"/>
        </w:rPr>
        <w:t> </w:t>
      </w:r>
      <w:r>
        <w:rPr>
          <w:w w:val="105"/>
        </w:rPr>
        <w:t>group</w:t>
      </w:r>
      <w:r>
        <w:rPr>
          <w:spacing w:val="-1"/>
          <w:w w:val="105"/>
        </w:rPr>
        <w:t> </w:t>
      </w:r>
      <w:r>
        <w:rPr>
          <w:w w:val="105"/>
        </w:rPr>
        <w:t>80(32.0),</w:t>
      </w:r>
      <w:r>
        <w:rPr>
          <w:spacing w:val="1"/>
          <w:w w:val="105"/>
        </w:rPr>
        <w:t> </w:t>
      </w:r>
      <w:r>
        <w:rPr>
          <w:w w:val="105"/>
        </w:rPr>
        <w:t>felt</w:t>
      </w:r>
      <w:r>
        <w:rPr>
          <w:spacing w:val="8"/>
          <w:w w:val="105"/>
        </w:rPr>
        <w:t> </w:t>
      </w:r>
      <w:r>
        <w:rPr>
          <w:w w:val="105"/>
        </w:rPr>
        <w:t>that</w:t>
      </w:r>
      <w:r>
        <w:rPr>
          <w:spacing w:val="8"/>
          <w:w w:val="105"/>
        </w:rPr>
        <w:t> </w:t>
      </w:r>
      <w:r>
        <w:rPr>
          <w:w w:val="105"/>
        </w:rPr>
        <w:t>people</w:t>
      </w:r>
      <w:r>
        <w:rPr>
          <w:spacing w:val="4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mental</w:t>
      </w:r>
      <w:r>
        <w:rPr>
          <w:spacing w:val="8"/>
          <w:w w:val="105"/>
        </w:rPr>
        <w:t> </w:t>
      </w:r>
      <w:r>
        <w:rPr>
          <w:w w:val="105"/>
        </w:rPr>
        <w:t>illness</w:t>
      </w:r>
      <w:r>
        <w:rPr>
          <w:spacing w:val="3"/>
          <w:w w:val="105"/>
        </w:rPr>
        <w:t> </w:t>
      </w:r>
      <w:r>
        <w:rPr>
          <w:w w:val="105"/>
        </w:rPr>
        <w:t>should</w:t>
      </w:r>
      <w:r>
        <w:rPr>
          <w:spacing w:val="5"/>
          <w:w w:val="105"/>
        </w:rPr>
        <w:t> </w:t>
      </w:r>
      <w:r>
        <w:rPr>
          <w:w w:val="105"/>
        </w:rPr>
        <w:t>be</w:t>
      </w:r>
      <w:r>
        <w:rPr>
          <w:spacing w:val="4"/>
          <w:w w:val="105"/>
        </w:rPr>
        <w:t> </w:t>
      </w:r>
      <w:r>
        <w:rPr>
          <w:w w:val="105"/>
        </w:rPr>
        <w:t>excluded</w:t>
      </w:r>
      <w:r>
        <w:rPr>
          <w:spacing w:val="5"/>
          <w:w w:val="105"/>
        </w:rPr>
        <w:t> </w:t>
      </w:r>
      <w:r>
        <w:rPr>
          <w:w w:val="105"/>
        </w:rPr>
        <w:t>from</w:t>
      </w:r>
      <w:r>
        <w:rPr>
          <w:spacing w:val="5"/>
          <w:w w:val="105"/>
        </w:rPr>
        <w:t> </w:t>
      </w:r>
      <w:r>
        <w:rPr>
          <w:w w:val="105"/>
        </w:rPr>
        <w:t>contesting</w:t>
      </w:r>
    </w:p>
    <w:p>
      <w:pPr>
        <w:spacing w:after="0" w:line="496" w:lineRule="auto"/>
        <w:jc w:val="both"/>
        <w:sectPr>
          <w:type w:val="continuous"/>
          <w:pgSz w:w="11910" w:h="16850"/>
          <w:pgMar w:top="1340" w:bottom="280" w:left="1620" w:right="400"/>
        </w:sectPr>
      </w:pPr>
    </w:p>
    <w:p>
      <w:pPr>
        <w:pStyle w:val="BodyText"/>
        <w:spacing w:line="501" w:lineRule="auto" w:before="79"/>
        <w:ind w:left="368" w:right="1012"/>
        <w:jc w:val="both"/>
      </w:pPr>
      <w:r>
        <w:rPr>
          <w:w w:val="105"/>
        </w:rPr>
        <w:t>elections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1"/>
          <w:w w:val="105"/>
        </w:rPr>
        <w:t> </w:t>
      </w:r>
      <w:r>
        <w:rPr>
          <w:w w:val="105"/>
        </w:rPr>
        <w:t>than</w:t>
      </w:r>
      <w:r>
        <w:rPr>
          <w:spacing w:val="1"/>
          <w:w w:val="105"/>
        </w:rPr>
        <w:t> </w:t>
      </w:r>
      <w:r>
        <w:rPr>
          <w:w w:val="105"/>
        </w:rPr>
        <w:t>44(17.6)</w:t>
      </w:r>
      <w:r>
        <w:rPr>
          <w:spacing w:val="1"/>
          <w:w w:val="105"/>
        </w:rPr>
        <w:t> </w:t>
      </w:r>
      <w:r>
        <w:rPr>
          <w:w w:val="105"/>
        </w:rPr>
        <w:t>Idoma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41(16.4)</w:t>
      </w:r>
      <w:r>
        <w:rPr>
          <w:spacing w:val="1"/>
          <w:w w:val="105"/>
        </w:rPr>
        <w:t> </w:t>
      </w:r>
      <w:r>
        <w:rPr>
          <w:w w:val="105"/>
        </w:rPr>
        <w:t>Abakwa.</w:t>
      </w:r>
      <w:r>
        <w:rPr>
          <w:spacing w:val="1"/>
          <w:w w:val="105"/>
        </w:rPr>
        <w:t> </w:t>
      </w:r>
      <w:r>
        <w:rPr>
          <w:w w:val="105"/>
        </w:rPr>
        <w:t>Similarly,</w:t>
      </w:r>
      <w:r>
        <w:rPr>
          <w:spacing w:val="1"/>
          <w:w w:val="105"/>
        </w:rPr>
        <w:t> </w:t>
      </w:r>
      <w:r>
        <w:rPr>
          <w:w w:val="105"/>
        </w:rPr>
        <w:t>Tiv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50(27.4) are more reluctant to employ people with mental illness than Idoma 40(18.9)</w:t>
      </w:r>
      <w:r>
        <w:rPr>
          <w:spacing w:val="1"/>
          <w:w w:val="105"/>
        </w:rPr>
        <w:t> </w:t>
      </w:r>
      <w:r>
        <w:rPr>
          <w:w w:val="105"/>
        </w:rPr>
        <w:t>and Abakwa 40(18.9). A chi-square value of 31.475,df=16,p=0.012 shows that there</w:t>
      </w:r>
      <w:r>
        <w:rPr>
          <w:spacing w:val="1"/>
          <w:w w:val="105"/>
        </w:rPr>
        <w:t> </w:t>
      </w:r>
      <w:r>
        <w:rPr>
          <w:w w:val="105"/>
        </w:rPr>
        <w:t>was a significant association between ethnic groups and views on the stigma item.</w:t>
      </w:r>
      <w:r>
        <w:rPr>
          <w:spacing w:val="1"/>
          <w:w w:val="105"/>
        </w:rPr>
        <w:t> </w:t>
      </w:r>
      <w:r>
        <w:rPr>
          <w:w w:val="105"/>
        </w:rPr>
        <w:t>Again, the Tiv 62(29.1), are more likely to avoid a person with mental illness than</w:t>
      </w:r>
      <w:r>
        <w:rPr>
          <w:spacing w:val="1"/>
          <w:w w:val="105"/>
        </w:rPr>
        <w:t> </w:t>
      </w:r>
      <w:r>
        <w:rPr>
          <w:w w:val="105"/>
        </w:rPr>
        <w:t>Abakwa</w:t>
      </w:r>
      <w:r>
        <w:rPr>
          <w:spacing w:val="1"/>
          <w:w w:val="105"/>
        </w:rPr>
        <w:t> </w:t>
      </w:r>
      <w:r>
        <w:rPr>
          <w:w w:val="105"/>
        </w:rPr>
        <w:t>39</w:t>
      </w:r>
      <w:r>
        <w:rPr>
          <w:spacing w:val="1"/>
          <w:w w:val="105"/>
        </w:rPr>
        <w:t> </w:t>
      </w:r>
      <w:r>
        <w:rPr>
          <w:w w:val="105"/>
        </w:rPr>
        <w:t>(18.3),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Idoma</w:t>
      </w:r>
      <w:r>
        <w:rPr>
          <w:spacing w:val="1"/>
          <w:w w:val="105"/>
        </w:rPr>
        <w:t> </w:t>
      </w:r>
      <w:r>
        <w:rPr>
          <w:w w:val="105"/>
        </w:rPr>
        <w:t>37</w:t>
      </w:r>
      <w:r>
        <w:rPr>
          <w:spacing w:val="1"/>
          <w:w w:val="105"/>
        </w:rPr>
        <w:t> </w:t>
      </w:r>
      <w:r>
        <w:rPr>
          <w:w w:val="105"/>
        </w:rPr>
        <w:t>(17.4)</w:t>
      </w:r>
      <w:r>
        <w:rPr>
          <w:spacing w:val="1"/>
          <w:w w:val="105"/>
        </w:rPr>
        <w:t> </w:t>
      </w:r>
      <w:r>
        <w:rPr>
          <w:w w:val="105"/>
        </w:rPr>
        <w:t>ethnic</w:t>
      </w:r>
      <w:r>
        <w:rPr>
          <w:spacing w:val="1"/>
          <w:w w:val="105"/>
        </w:rPr>
        <w:t> </w:t>
      </w:r>
      <w:r>
        <w:rPr>
          <w:w w:val="105"/>
        </w:rPr>
        <w:t>groups,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chi-square</w:t>
      </w:r>
      <w:r>
        <w:rPr>
          <w:spacing w:val="1"/>
          <w:w w:val="105"/>
        </w:rPr>
        <w:t> </w:t>
      </w:r>
      <w:r>
        <w:rPr>
          <w:w w:val="105"/>
        </w:rPr>
        <w:t>value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33.951,df=16,p=0,006</w:t>
      </w:r>
      <w:r>
        <w:rPr>
          <w:spacing w:val="1"/>
          <w:w w:val="105"/>
        </w:rPr>
        <w:t> </w:t>
      </w:r>
      <w:r>
        <w:rPr>
          <w:w w:val="105"/>
        </w:rPr>
        <w:t>shows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significant</w:t>
      </w:r>
      <w:r>
        <w:rPr>
          <w:spacing w:val="1"/>
          <w:w w:val="105"/>
        </w:rPr>
        <w:t> </w:t>
      </w:r>
      <w:r>
        <w:rPr>
          <w:w w:val="105"/>
        </w:rPr>
        <w:t>association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ethnic</w:t>
      </w:r>
      <w:r>
        <w:rPr>
          <w:spacing w:val="1"/>
          <w:w w:val="105"/>
        </w:rPr>
        <w:t> </w:t>
      </w:r>
      <w:r>
        <w:rPr>
          <w:w w:val="105"/>
        </w:rPr>
        <w:t>background</w:t>
      </w:r>
      <w:r>
        <w:rPr>
          <w:spacing w:val="1"/>
          <w:w w:val="105"/>
        </w:rPr>
        <w:t> </w:t>
      </w:r>
      <w:r>
        <w:rPr>
          <w:w w:val="105"/>
        </w:rPr>
        <w:t>and stereotype statements. More Tiv 80(32.0), wanted people with mental</w:t>
      </w:r>
      <w:r>
        <w:rPr>
          <w:spacing w:val="1"/>
          <w:w w:val="105"/>
        </w:rPr>
        <w:t> </w:t>
      </w:r>
      <w:r>
        <w:rPr>
          <w:w w:val="105"/>
        </w:rPr>
        <w:t>illness to be excluded from contesting elections than 44(17.6) Idoma and 41(16.4)</w:t>
      </w:r>
      <w:r>
        <w:rPr>
          <w:spacing w:val="1"/>
          <w:w w:val="105"/>
        </w:rPr>
        <w:t> </w:t>
      </w:r>
      <w:r>
        <w:rPr>
          <w:w w:val="105"/>
        </w:rPr>
        <w:t>Similarly, more Tiv would be more reluctant to</w:t>
      </w:r>
      <w:r>
        <w:rPr>
          <w:spacing w:val="1"/>
          <w:w w:val="105"/>
        </w:rPr>
        <w:t> </w:t>
      </w:r>
      <w:r>
        <w:rPr>
          <w:w w:val="105"/>
        </w:rPr>
        <w:t>86(33.0)</w:t>
      </w:r>
      <w:r>
        <w:rPr>
          <w:spacing w:val="1"/>
          <w:w w:val="105"/>
        </w:rPr>
        <w:t> </w:t>
      </w:r>
      <w:r>
        <w:rPr>
          <w:w w:val="105"/>
        </w:rPr>
        <w:t>to let their houses to people</w:t>
      </w:r>
      <w:r>
        <w:rPr>
          <w:spacing w:val="1"/>
          <w:w w:val="105"/>
        </w:rPr>
        <w:t> </w:t>
      </w:r>
      <w:r>
        <w:rPr>
          <w:w w:val="105"/>
        </w:rPr>
        <w:t>living</w:t>
      </w:r>
      <w:r>
        <w:rPr>
          <w:spacing w:val="-5"/>
          <w:w w:val="105"/>
        </w:rPr>
        <w:t> </w:t>
      </w:r>
      <w:r>
        <w:rPr>
          <w:w w:val="105"/>
        </w:rPr>
        <w:t>with</w:t>
      </w:r>
      <w:r>
        <w:rPr>
          <w:spacing w:val="3"/>
          <w:w w:val="105"/>
        </w:rPr>
        <w:t> </w:t>
      </w:r>
      <w:r>
        <w:rPr>
          <w:w w:val="105"/>
        </w:rPr>
        <w:t>mental</w:t>
      </w:r>
      <w:r>
        <w:rPr>
          <w:spacing w:val="-2"/>
          <w:w w:val="105"/>
        </w:rPr>
        <w:t> </w:t>
      </w:r>
      <w:r>
        <w:rPr>
          <w:w w:val="105"/>
        </w:rPr>
        <w:t>illness</w:t>
      </w:r>
      <w:r>
        <w:rPr>
          <w:spacing w:val="-13"/>
          <w:w w:val="105"/>
        </w:rPr>
        <w:t> </w:t>
      </w:r>
      <w:r>
        <w:rPr>
          <w:w w:val="105"/>
        </w:rPr>
        <w:t>than</w:t>
      </w:r>
      <w:r>
        <w:rPr>
          <w:spacing w:val="-4"/>
          <w:w w:val="105"/>
        </w:rPr>
        <w:t> </w:t>
      </w:r>
      <w:r>
        <w:rPr>
          <w:w w:val="105"/>
        </w:rPr>
        <w:t>Abakwa</w:t>
      </w:r>
      <w:r>
        <w:rPr>
          <w:spacing w:val="-5"/>
          <w:w w:val="105"/>
        </w:rPr>
        <w:t> </w:t>
      </w:r>
      <w:r>
        <w:rPr>
          <w:w w:val="105"/>
        </w:rPr>
        <w:t>40(15.3),</w:t>
      </w:r>
      <w:r>
        <w:rPr>
          <w:spacing w:val="-9"/>
          <w:w w:val="105"/>
        </w:rPr>
        <w:t> </w:t>
      </w:r>
      <w:r>
        <w:rPr>
          <w:w w:val="105"/>
        </w:rPr>
        <w:t>Idoma</w:t>
      </w:r>
      <w:r>
        <w:rPr>
          <w:spacing w:val="-4"/>
          <w:w w:val="105"/>
        </w:rPr>
        <w:t> </w:t>
      </w:r>
      <w:r>
        <w:rPr>
          <w:w w:val="105"/>
        </w:rPr>
        <w:t>35(13.4)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Igede</w:t>
      </w:r>
      <w:r>
        <w:rPr>
          <w:spacing w:val="-5"/>
          <w:w w:val="105"/>
        </w:rPr>
        <w:t> </w:t>
      </w:r>
      <w:r>
        <w:rPr>
          <w:w w:val="105"/>
        </w:rPr>
        <w:t>28(10.7).</w:t>
      </w:r>
    </w:p>
    <w:p>
      <w:pPr>
        <w:pStyle w:val="BodyText"/>
        <w:spacing w:before="4"/>
        <w:rPr>
          <w:sz w:val="34"/>
        </w:rPr>
      </w:pPr>
    </w:p>
    <w:p>
      <w:pPr>
        <w:pStyle w:val="BodyText"/>
        <w:spacing w:line="501" w:lineRule="auto"/>
        <w:ind w:left="368" w:right="1015"/>
        <w:jc w:val="both"/>
      </w:pPr>
      <w:r>
        <w:rPr>
          <w:w w:val="105"/>
        </w:rPr>
        <w:t>The chi-square test value of 43.645, df =16, p= 0.000 shows a significant association</w:t>
      </w:r>
      <w:r>
        <w:rPr>
          <w:spacing w:val="1"/>
          <w:w w:val="105"/>
        </w:rPr>
        <w:t> </w:t>
      </w:r>
      <w:r>
        <w:rPr>
          <w:w w:val="105"/>
        </w:rPr>
        <w:t>across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ethnic</w:t>
      </w:r>
      <w:r>
        <w:rPr>
          <w:spacing w:val="-6"/>
          <w:w w:val="105"/>
        </w:rPr>
        <w:t> </w:t>
      </w:r>
      <w:r>
        <w:rPr>
          <w:w w:val="105"/>
        </w:rPr>
        <w:t>groups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respondents</w:t>
      </w:r>
      <w:r>
        <w:rPr>
          <w:spacing w:val="-7"/>
          <w:w w:val="105"/>
        </w:rPr>
        <w:t> </w:t>
      </w:r>
      <w:r>
        <w:rPr>
          <w:w w:val="105"/>
        </w:rPr>
        <w:t>views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stigma</w:t>
      </w:r>
      <w:r>
        <w:rPr>
          <w:spacing w:val="1"/>
          <w:w w:val="105"/>
        </w:rPr>
        <w:t> </w:t>
      </w:r>
      <w:r>
        <w:rPr>
          <w:w w:val="105"/>
        </w:rPr>
        <w:t>item.</w:t>
      </w:r>
      <w:r>
        <w:rPr>
          <w:spacing w:val="-2"/>
          <w:w w:val="105"/>
        </w:rPr>
        <w:t> </w:t>
      </w:r>
      <w:r>
        <w:rPr>
          <w:w w:val="105"/>
        </w:rPr>
        <w:t>More</w:t>
      </w:r>
      <w:r>
        <w:rPr>
          <w:spacing w:val="-6"/>
          <w:w w:val="105"/>
        </w:rPr>
        <w:t> </w:t>
      </w:r>
      <w:r>
        <w:rPr>
          <w:w w:val="105"/>
        </w:rPr>
        <w:t>Tiv</w:t>
      </w:r>
      <w:r>
        <w:rPr>
          <w:spacing w:val="-4"/>
          <w:w w:val="105"/>
        </w:rPr>
        <w:t> </w:t>
      </w:r>
      <w:r>
        <w:rPr>
          <w:w w:val="105"/>
        </w:rPr>
        <w:t>people</w:t>
      </w:r>
      <w:r>
        <w:rPr>
          <w:spacing w:val="-58"/>
          <w:w w:val="105"/>
        </w:rPr>
        <w:t> </w:t>
      </w:r>
      <w:r>
        <w:rPr>
          <w:w w:val="105"/>
        </w:rPr>
        <w:t>69(32.1) preferred people with mental illness isolated from the rest of the community</w:t>
      </w:r>
      <w:r>
        <w:rPr>
          <w:spacing w:val="1"/>
          <w:w w:val="105"/>
        </w:rPr>
        <w:t> </w:t>
      </w:r>
      <w:r>
        <w:rPr>
          <w:w w:val="105"/>
        </w:rPr>
        <w:t>than</w:t>
      </w:r>
      <w:r>
        <w:rPr>
          <w:spacing w:val="5"/>
          <w:w w:val="105"/>
        </w:rPr>
        <w:t> </w:t>
      </w:r>
      <w:r>
        <w:rPr>
          <w:w w:val="105"/>
        </w:rPr>
        <w:t>Abakwa</w:t>
      </w:r>
      <w:r>
        <w:rPr>
          <w:spacing w:val="4"/>
          <w:w w:val="105"/>
        </w:rPr>
        <w:t> </w:t>
      </w:r>
      <w:r>
        <w:rPr>
          <w:w w:val="105"/>
        </w:rPr>
        <w:t>ethnic</w:t>
      </w:r>
      <w:r>
        <w:rPr>
          <w:spacing w:val="-2"/>
          <w:w w:val="105"/>
        </w:rPr>
        <w:t> </w:t>
      </w:r>
      <w:r>
        <w:rPr>
          <w:w w:val="105"/>
        </w:rPr>
        <w:t>group</w:t>
      </w:r>
      <w:r>
        <w:rPr>
          <w:spacing w:val="-8"/>
          <w:w w:val="105"/>
        </w:rPr>
        <w:t> </w:t>
      </w:r>
      <w:r>
        <w:rPr>
          <w:w w:val="105"/>
        </w:rPr>
        <w:t>39(18.1),</w:t>
      </w:r>
      <w:r>
        <w:rPr>
          <w:spacing w:val="-4"/>
          <w:w w:val="105"/>
        </w:rPr>
        <w:t> </w:t>
      </w:r>
      <w:r>
        <w:rPr>
          <w:w w:val="105"/>
        </w:rPr>
        <w:t>Idoma</w:t>
      </w:r>
      <w:r>
        <w:rPr>
          <w:spacing w:val="-2"/>
          <w:w w:val="105"/>
        </w:rPr>
        <w:t> </w:t>
      </w:r>
      <w:r>
        <w:rPr>
          <w:w w:val="105"/>
        </w:rPr>
        <w:t>26(12.1)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Igede</w:t>
      </w:r>
      <w:r>
        <w:rPr>
          <w:spacing w:val="-9"/>
          <w:w w:val="105"/>
        </w:rPr>
        <w:t> </w:t>
      </w:r>
      <w:r>
        <w:rPr>
          <w:w w:val="105"/>
        </w:rPr>
        <w:t>21(9.8).</w:t>
      </w:r>
    </w:p>
    <w:p>
      <w:pPr>
        <w:pStyle w:val="BodyText"/>
        <w:spacing w:before="6"/>
        <w:rPr>
          <w:sz w:val="34"/>
        </w:rPr>
      </w:pPr>
    </w:p>
    <w:p>
      <w:pPr>
        <w:pStyle w:val="BodyText"/>
        <w:spacing w:line="501" w:lineRule="auto"/>
        <w:ind w:left="368" w:right="1022"/>
        <w:jc w:val="both"/>
      </w:pPr>
      <w:r>
        <w:rPr>
          <w:w w:val="105"/>
        </w:rPr>
        <w:t>Respondents‟ views from the in-depth interview showed that members of the public are</w:t>
      </w:r>
      <w:r>
        <w:rPr>
          <w:spacing w:val="-58"/>
          <w:w w:val="105"/>
        </w:rPr>
        <w:t> </w:t>
      </w:r>
      <w:r>
        <w:rPr>
          <w:w w:val="105"/>
        </w:rPr>
        <w:t>afraid of being attacked by mentally sick people as some are violent and aggressive.</w:t>
      </w:r>
      <w:r>
        <w:rPr>
          <w:spacing w:val="1"/>
          <w:w w:val="105"/>
        </w:rPr>
        <w:t> </w:t>
      </w:r>
      <w:r>
        <w:rPr>
          <w:w w:val="105"/>
        </w:rPr>
        <w:t>Hence, they would rather prefer that mentally sick be restricted. Table 4.6, revealed that</w:t>
      </w:r>
      <w:r>
        <w:rPr>
          <w:spacing w:val="-58"/>
          <w:w w:val="105"/>
        </w:rPr>
        <w:t> </w:t>
      </w:r>
      <w:r>
        <w:rPr>
          <w:w w:val="105"/>
        </w:rPr>
        <w:t>the Tiv ethnic group have a more negative attitude towards mental illness than other</w:t>
      </w:r>
      <w:r>
        <w:rPr>
          <w:spacing w:val="1"/>
          <w:w w:val="105"/>
        </w:rPr>
        <w:t> </w:t>
      </w:r>
      <w:r>
        <w:rPr>
          <w:w w:val="105"/>
        </w:rPr>
        <w:t>ethnic groups in the study. This is because of the fear and shame associated with mental</w:t>
      </w:r>
      <w:r>
        <w:rPr>
          <w:spacing w:val="-58"/>
          <w:w w:val="105"/>
        </w:rPr>
        <w:t> </w:t>
      </w:r>
      <w:r>
        <w:rPr>
          <w:w w:val="105"/>
        </w:rPr>
        <w:t>illness in the study area. It was noted that among the Tiv ethnic group, people are afraid</w:t>
      </w:r>
      <w:r>
        <w:rPr>
          <w:spacing w:val="-58"/>
          <w:w w:val="105"/>
        </w:rPr>
        <w:t> </w:t>
      </w:r>
      <w:r>
        <w:rPr>
          <w:w w:val="105"/>
        </w:rPr>
        <w:t>to marry or associate with people having mental illness and the views of mentally sick</w:t>
      </w:r>
      <w:r>
        <w:rPr>
          <w:spacing w:val="1"/>
          <w:w w:val="105"/>
        </w:rPr>
        <w:t> </w:t>
      </w:r>
      <w:r>
        <w:rPr>
          <w:w w:val="105"/>
        </w:rPr>
        <w:t>people are rarely considered on social issues. This is because they are considered as</w:t>
      </w:r>
      <w:r>
        <w:rPr>
          <w:spacing w:val="1"/>
          <w:w w:val="105"/>
        </w:rPr>
        <w:t> </w:t>
      </w:r>
      <w:r>
        <w:rPr>
          <w:w w:val="105"/>
        </w:rPr>
        <w:t>having</w:t>
      </w:r>
      <w:r>
        <w:rPr>
          <w:spacing w:val="-8"/>
          <w:w w:val="105"/>
        </w:rPr>
        <w:t> </w:t>
      </w:r>
      <w:r>
        <w:rPr>
          <w:w w:val="105"/>
        </w:rPr>
        <w:t>lost</w:t>
      </w:r>
      <w:r>
        <w:rPr>
          <w:spacing w:val="2"/>
          <w:w w:val="105"/>
        </w:rPr>
        <w:t> </w:t>
      </w:r>
      <w:r>
        <w:rPr>
          <w:w w:val="105"/>
        </w:rPr>
        <w:t>their</w:t>
      </w:r>
      <w:r>
        <w:rPr>
          <w:spacing w:val="4"/>
          <w:w w:val="105"/>
        </w:rPr>
        <w:t> </w:t>
      </w:r>
      <w:r>
        <w:rPr>
          <w:w w:val="105"/>
        </w:rPr>
        <w:t>sense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reasoning.</w:t>
      </w:r>
    </w:p>
    <w:p>
      <w:pPr>
        <w:spacing w:after="0" w:line="501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before="79"/>
        <w:ind w:left="224"/>
      </w:pPr>
      <w:r>
        <w:rPr>
          <w:b/>
          <w:w w:val="105"/>
        </w:rPr>
        <w:t>Table</w:t>
      </w:r>
      <w:r>
        <w:rPr>
          <w:b/>
          <w:spacing w:val="-6"/>
          <w:w w:val="105"/>
        </w:rPr>
        <w:t> </w:t>
      </w:r>
      <w:r>
        <w:rPr>
          <w:b/>
          <w:w w:val="105"/>
        </w:rPr>
        <w:t>4.7c</w:t>
      </w:r>
      <w:r>
        <w:rPr>
          <w:b/>
          <w:spacing w:val="48"/>
          <w:w w:val="105"/>
        </w:rPr>
        <w:t> </w:t>
      </w:r>
      <w:r>
        <w:rPr>
          <w:w w:val="105"/>
        </w:rPr>
        <w:t>Attitudes</w:t>
      </w:r>
      <w:r>
        <w:rPr>
          <w:spacing w:val="-8"/>
          <w:w w:val="105"/>
        </w:rPr>
        <w:t> </w:t>
      </w:r>
      <w:r>
        <w:rPr>
          <w:w w:val="105"/>
        </w:rPr>
        <w:t>towards mental</w:t>
      </w:r>
      <w:r>
        <w:rPr>
          <w:spacing w:val="-3"/>
          <w:w w:val="105"/>
        </w:rPr>
        <w:t> </w:t>
      </w:r>
      <w:r>
        <w:rPr>
          <w:w w:val="105"/>
        </w:rPr>
        <w:t>illness</w:t>
      </w:r>
      <w:r>
        <w:rPr>
          <w:spacing w:val="-13"/>
          <w:w w:val="105"/>
        </w:rPr>
        <w:t> </w:t>
      </w:r>
      <w:r>
        <w:rPr>
          <w:w w:val="105"/>
        </w:rPr>
        <w:t>across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ethnic </w:t>
      </w:r>
      <w:r>
        <w:rPr>
          <w:spacing w:val="1"/>
          <w:w w:val="105"/>
        </w:rPr>
        <w:t> </w:t>
      </w:r>
      <w:r>
        <w:rPr>
          <w:w w:val="105"/>
        </w:rPr>
        <w:t>groups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Benue</w:t>
      </w:r>
      <w:r>
        <w:rPr>
          <w:spacing w:val="-6"/>
          <w:w w:val="105"/>
        </w:rPr>
        <w:t> </w:t>
      </w:r>
      <w:r>
        <w:rPr>
          <w:w w:val="105"/>
        </w:rPr>
        <w:t>State</w:t>
      </w:r>
    </w:p>
    <w:p>
      <w:pPr>
        <w:pStyle w:val="BodyText"/>
        <w:spacing w:before="2"/>
        <w:rPr>
          <w:sz w:val="25"/>
        </w:rPr>
      </w:pPr>
    </w:p>
    <w:tbl>
      <w:tblPr>
        <w:tblW w:w="0" w:type="auto"/>
        <w:jc w:val="left"/>
        <w:tblInd w:w="1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5"/>
        <w:gridCol w:w="855"/>
        <w:gridCol w:w="644"/>
        <w:gridCol w:w="688"/>
        <w:gridCol w:w="685"/>
        <w:gridCol w:w="670"/>
        <w:gridCol w:w="677"/>
        <w:gridCol w:w="740"/>
        <w:gridCol w:w="780"/>
        <w:gridCol w:w="627"/>
        <w:gridCol w:w="639"/>
        <w:gridCol w:w="681"/>
      </w:tblGrid>
      <w:tr>
        <w:trPr>
          <w:trHeight w:val="435" w:hRule="atLeast"/>
        </w:trPr>
        <w:tc>
          <w:tcPr>
            <w:tcW w:w="1495" w:type="dxa"/>
          </w:tcPr>
          <w:p>
            <w:pPr>
              <w:pStyle w:val="TableParagraph"/>
              <w:spacing w:line="223" w:lineRule="exact"/>
              <w:ind w:left="266"/>
              <w:rPr>
                <w:b/>
                <w:sz w:val="20"/>
              </w:rPr>
            </w:pPr>
            <w:r>
              <w:rPr>
                <w:b/>
                <w:sz w:val="20"/>
              </w:rPr>
              <w:t>Sigma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items</w:t>
            </w:r>
          </w:p>
        </w:tc>
        <w:tc>
          <w:tcPr>
            <w:tcW w:w="855" w:type="dxa"/>
          </w:tcPr>
          <w:p>
            <w:pPr>
              <w:pStyle w:val="TableParagraph"/>
              <w:spacing w:line="204" w:lineRule="exact"/>
              <w:ind w:left="53"/>
              <w:rPr>
                <w:b/>
                <w:sz w:val="18"/>
              </w:rPr>
            </w:pPr>
            <w:r>
              <w:rPr>
                <w:b/>
                <w:sz w:val="18"/>
              </w:rPr>
              <w:t>Responses</w:t>
            </w:r>
          </w:p>
        </w:tc>
        <w:tc>
          <w:tcPr>
            <w:tcW w:w="644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line="199" w:lineRule="exact"/>
              <w:ind w:left="70"/>
              <w:rPr>
                <w:sz w:val="20"/>
              </w:rPr>
            </w:pPr>
            <w:r>
              <w:rPr>
                <w:sz w:val="20"/>
              </w:rPr>
              <w:t>n/r</w:t>
            </w:r>
          </w:p>
        </w:tc>
        <w:tc>
          <w:tcPr>
            <w:tcW w:w="688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line="199" w:lineRule="exact"/>
              <w:ind w:left="139"/>
              <w:rPr>
                <w:sz w:val="20"/>
              </w:rPr>
            </w:pPr>
            <w:r>
              <w:rPr>
                <w:sz w:val="20"/>
              </w:rPr>
              <w:t>Tiv</w:t>
            </w:r>
          </w:p>
        </w:tc>
        <w:tc>
          <w:tcPr>
            <w:tcW w:w="685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line="199" w:lineRule="exact"/>
              <w:ind w:left="114"/>
              <w:rPr>
                <w:sz w:val="20"/>
              </w:rPr>
            </w:pPr>
            <w:r>
              <w:rPr>
                <w:sz w:val="20"/>
              </w:rPr>
              <w:t>Idoma</w:t>
            </w:r>
          </w:p>
        </w:tc>
        <w:tc>
          <w:tcPr>
            <w:tcW w:w="670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line="199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Igede</w:t>
            </w:r>
          </w:p>
        </w:tc>
        <w:tc>
          <w:tcPr>
            <w:tcW w:w="677" w:type="dxa"/>
          </w:tcPr>
          <w:p>
            <w:pPr>
              <w:pStyle w:val="TableParagraph"/>
              <w:spacing w:line="220" w:lineRule="exact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Ethnic</w:t>
            </w:r>
          </w:p>
          <w:p>
            <w:pPr>
              <w:pStyle w:val="TableParagraph"/>
              <w:spacing w:line="196" w:lineRule="exact"/>
              <w:ind w:left="114"/>
              <w:rPr>
                <w:sz w:val="20"/>
              </w:rPr>
            </w:pPr>
            <w:r>
              <w:rPr>
                <w:sz w:val="20"/>
              </w:rPr>
              <w:t>Etule</w:t>
            </w:r>
          </w:p>
        </w:tc>
        <w:tc>
          <w:tcPr>
            <w:tcW w:w="740" w:type="dxa"/>
          </w:tcPr>
          <w:p>
            <w:pPr>
              <w:pStyle w:val="TableParagraph"/>
              <w:spacing w:line="222" w:lineRule="exact"/>
              <w:ind w:left="41"/>
              <w:rPr>
                <w:b/>
                <w:sz w:val="20"/>
              </w:rPr>
            </w:pPr>
            <w:r>
              <w:rPr>
                <w:b/>
                <w:sz w:val="20"/>
              </w:rPr>
              <w:t>Groups</w:t>
            </w:r>
          </w:p>
          <w:p>
            <w:pPr>
              <w:pStyle w:val="TableParagraph"/>
              <w:spacing w:line="194" w:lineRule="exact"/>
              <w:ind w:left="63"/>
              <w:rPr>
                <w:sz w:val="18"/>
              </w:rPr>
            </w:pPr>
            <w:r>
              <w:rPr>
                <w:sz w:val="18"/>
              </w:rPr>
              <w:t>Abakwa</w:t>
            </w:r>
          </w:p>
        </w:tc>
        <w:tc>
          <w:tcPr>
            <w:tcW w:w="780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line="199" w:lineRule="exact"/>
              <w:ind w:left="108"/>
              <w:rPr>
                <w:sz w:val="20"/>
              </w:rPr>
            </w:pPr>
            <w:r>
              <w:rPr>
                <w:sz w:val="20"/>
              </w:rPr>
              <w:t>Nyifom</w:t>
            </w:r>
          </w:p>
        </w:tc>
        <w:tc>
          <w:tcPr>
            <w:tcW w:w="627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line="199" w:lineRule="exact"/>
              <w:ind w:left="106"/>
              <w:rPr>
                <w:sz w:val="20"/>
              </w:rPr>
            </w:pPr>
            <w:r>
              <w:rPr>
                <w:sz w:val="20"/>
              </w:rPr>
              <w:t>Jukun</w:t>
            </w:r>
          </w:p>
        </w:tc>
        <w:tc>
          <w:tcPr>
            <w:tcW w:w="639" w:type="dxa"/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line="195" w:lineRule="exact" w:before="1"/>
              <w:ind w:left="99"/>
              <w:rPr>
                <w:sz w:val="18"/>
              </w:rPr>
            </w:pPr>
            <w:r>
              <w:rPr>
                <w:sz w:val="18"/>
              </w:rPr>
              <w:t>Others</w:t>
            </w:r>
          </w:p>
        </w:tc>
        <w:tc>
          <w:tcPr>
            <w:tcW w:w="681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line="199" w:lineRule="exact"/>
              <w:ind w:left="65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</w:tr>
      <w:tr>
        <w:trPr>
          <w:trHeight w:val="246" w:hRule="atLeast"/>
        </w:trPr>
        <w:tc>
          <w:tcPr>
            <w:tcW w:w="149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3" w:lineRule="exact" w:before="3"/>
              <w:ind w:left="12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(E)</w:t>
            </w:r>
          </w:p>
        </w:tc>
        <w:tc>
          <w:tcPr>
            <w:tcW w:w="6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3" w:lineRule="exact" w:before="3"/>
              <w:ind w:left="81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(E)</w:t>
            </w:r>
          </w:p>
        </w:tc>
        <w:tc>
          <w:tcPr>
            <w:tcW w:w="6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3" w:lineRule="exact" w:before="3"/>
              <w:ind w:left="56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(E)</w:t>
            </w:r>
          </w:p>
        </w:tc>
        <w:tc>
          <w:tcPr>
            <w:tcW w:w="6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3" w:lineRule="exact" w:before="3"/>
              <w:ind w:left="77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(E)</w:t>
            </w:r>
          </w:p>
        </w:tc>
        <w:tc>
          <w:tcPr>
            <w:tcW w:w="6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3" w:lineRule="exact" w:before="3"/>
              <w:ind w:left="56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(E)</w:t>
            </w:r>
          </w:p>
        </w:tc>
        <w:tc>
          <w:tcPr>
            <w:tcW w:w="7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2" w:lineRule="exact"/>
              <w:ind w:left="5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(E)</w:t>
            </w:r>
          </w:p>
        </w:tc>
        <w:tc>
          <w:tcPr>
            <w:tcW w:w="7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3" w:lineRule="exact" w:before="3"/>
              <w:ind w:left="51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(E)</w:t>
            </w:r>
          </w:p>
        </w:tc>
        <w:tc>
          <w:tcPr>
            <w:tcW w:w="6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3" w:lineRule="exact" w:before="3"/>
              <w:ind w:left="49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(E)</w:t>
            </w:r>
          </w:p>
        </w:tc>
        <w:tc>
          <w:tcPr>
            <w:tcW w:w="6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2" w:lineRule="exact"/>
              <w:ind w:left="41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(E)</w:t>
            </w:r>
          </w:p>
        </w:tc>
        <w:tc>
          <w:tcPr>
            <w:tcW w:w="68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8" w:hRule="atLeast"/>
        </w:trPr>
        <w:tc>
          <w:tcPr>
            <w:tcW w:w="14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Can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marry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</w:p>
        </w:tc>
        <w:tc>
          <w:tcPr>
            <w:tcW w:w="8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2" w:lineRule="exact"/>
              <w:ind w:left="89"/>
              <w:rPr>
                <w:sz w:val="20"/>
              </w:rPr>
            </w:pPr>
            <w:r>
              <w:rPr>
                <w:sz w:val="20"/>
              </w:rPr>
              <w:t>NR</w:t>
            </w:r>
          </w:p>
        </w:tc>
        <w:tc>
          <w:tcPr>
            <w:tcW w:w="6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2" w:lineRule="exact"/>
              <w:ind w:left="77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2" w:lineRule="exact"/>
              <w:ind w:left="146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2" w:lineRule="exact"/>
              <w:ind w:left="12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4"/>
              <w:ind w:left="14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4"/>
              <w:ind w:left="12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4"/>
              <w:ind w:left="7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4"/>
              <w:ind w:left="115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4"/>
              <w:ind w:left="11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1"/>
              <w:ind w:right="2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</w:tr>
      <w:tr>
        <w:trPr>
          <w:trHeight w:val="331" w:hRule="atLeast"/>
        </w:trPr>
        <w:tc>
          <w:tcPr>
            <w:tcW w:w="1495" w:type="dxa"/>
          </w:tcPr>
          <w:p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man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woman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before="39"/>
              <w:ind w:left="77"/>
              <w:rPr>
                <w:sz w:val="20"/>
              </w:rPr>
            </w:pPr>
            <w:r>
              <w:rPr>
                <w:sz w:val="20"/>
              </w:rPr>
              <w:t>(1.1)</w:t>
            </w:r>
          </w:p>
        </w:tc>
        <w:tc>
          <w:tcPr>
            <w:tcW w:w="688" w:type="dxa"/>
          </w:tcPr>
          <w:p>
            <w:pPr>
              <w:pStyle w:val="TableParagraph"/>
              <w:spacing w:before="39"/>
              <w:ind w:left="146"/>
              <w:rPr>
                <w:sz w:val="20"/>
              </w:rPr>
            </w:pPr>
            <w:r>
              <w:rPr>
                <w:sz w:val="20"/>
              </w:rPr>
              <w:t>(4.3)</w:t>
            </w:r>
          </w:p>
        </w:tc>
        <w:tc>
          <w:tcPr>
            <w:tcW w:w="685" w:type="dxa"/>
          </w:tcPr>
          <w:p>
            <w:pPr>
              <w:pStyle w:val="TableParagraph"/>
              <w:spacing w:before="39"/>
              <w:ind w:left="121"/>
              <w:rPr>
                <w:sz w:val="20"/>
              </w:rPr>
            </w:pPr>
            <w:r>
              <w:rPr>
                <w:sz w:val="20"/>
              </w:rPr>
              <w:t>(2.4)</w:t>
            </w:r>
          </w:p>
        </w:tc>
        <w:tc>
          <w:tcPr>
            <w:tcW w:w="670" w:type="dxa"/>
          </w:tcPr>
          <w:p>
            <w:pPr>
              <w:pStyle w:val="TableParagraph"/>
              <w:spacing w:before="39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(1.7)</w:t>
            </w:r>
          </w:p>
        </w:tc>
        <w:tc>
          <w:tcPr>
            <w:tcW w:w="677" w:type="dxa"/>
          </w:tcPr>
          <w:p>
            <w:pPr>
              <w:pStyle w:val="TableParagraph"/>
              <w:spacing w:before="39"/>
              <w:ind w:left="121"/>
              <w:rPr>
                <w:sz w:val="20"/>
              </w:rPr>
            </w:pPr>
            <w:r>
              <w:rPr>
                <w:sz w:val="20"/>
              </w:rPr>
              <w:t>(1.2)</w:t>
            </w:r>
          </w:p>
        </w:tc>
        <w:tc>
          <w:tcPr>
            <w:tcW w:w="740" w:type="dxa"/>
          </w:tcPr>
          <w:p>
            <w:pPr>
              <w:pStyle w:val="TableParagraph"/>
              <w:spacing w:before="39"/>
              <w:ind w:left="70"/>
              <w:rPr>
                <w:sz w:val="20"/>
              </w:rPr>
            </w:pPr>
            <w:r>
              <w:rPr>
                <w:sz w:val="20"/>
              </w:rPr>
              <w:t>(1.8)</w:t>
            </w:r>
          </w:p>
        </w:tc>
        <w:tc>
          <w:tcPr>
            <w:tcW w:w="780" w:type="dxa"/>
          </w:tcPr>
          <w:p>
            <w:pPr>
              <w:pStyle w:val="TableParagraph"/>
              <w:spacing w:before="39"/>
              <w:ind w:left="115"/>
              <w:rPr>
                <w:sz w:val="20"/>
              </w:rPr>
            </w:pPr>
            <w:r>
              <w:rPr>
                <w:sz w:val="20"/>
              </w:rPr>
              <w:t>(0.6)</w:t>
            </w:r>
          </w:p>
        </w:tc>
        <w:tc>
          <w:tcPr>
            <w:tcW w:w="627" w:type="dxa"/>
          </w:tcPr>
          <w:p>
            <w:pPr>
              <w:pStyle w:val="TableParagraph"/>
              <w:spacing w:before="39"/>
              <w:ind w:left="113"/>
              <w:rPr>
                <w:sz w:val="20"/>
              </w:rPr>
            </w:pPr>
            <w:r>
              <w:rPr>
                <w:sz w:val="20"/>
              </w:rPr>
              <w:t>(0.2)</w:t>
            </w:r>
          </w:p>
        </w:tc>
        <w:tc>
          <w:tcPr>
            <w:tcW w:w="639" w:type="dxa"/>
          </w:tcPr>
          <w:p>
            <w:pPr>
              <w:pStyle w:val="TableParagraph"/>
              <w:spacing w:before="39"/>
              <w:ind w:left="106"/>
              <w:rPr>
                <w:sz w:val="20"/>
              </w:rPr>
            </w:pPr>
            <w:r>
              <w:rPr>
                <w:sz w:val="20"/>
              </w:rPr>
              <w:t>(0.5)</w:t>
            </w:r>
          </w:p>
        </w:tc>
        <w:tc>
          <w:tcPr>
            <w:tcW w:w="68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60" w:hRule="atLeast"/>
        </w:trPr>
        <w:tc>
          <w:tcPr>
            <w:tcW w:w="1495" w:type="dxa"/>
          </w:tcPr>
          <w:p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sz w:val="20"/>
              </w:rPr>
              <w:t>who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has</w:t>
            </w:r>
          </w:p>
        </w:tc>
        <w:tc>
          <w:tcPr>
            <w:tcW w:w="855" w:type="dxa"/>
          </w:tcPr>
          <w:p>
            <w:pPr>
              <w:pStyle w:val="TableParagraph"/>
              <w:spacing w:before="54"/>
              <w:ind w:left="89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644" w:type="dxa"/>
          </w:tcPr>
          <w:p>
            <w:pPr>
              <w:pStyle w:val="TableParagraph"/>
              <w:spacing w:before="54"/>
              <w:ind w:left="77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88" w:type="dxa"/>
          </w:tcPr>
          <w:p>
            <w:pPr>
              <w:pStyle w:val="TableParagraph"/>
              <w:spacing w:before="54"/>
              <w:ind w:left="146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685" w:type="dxa"/>
          </w:tcPr>
          <w:p>
            <w:pPr>
              <w:pStyle w:val="TableParagraph"/>
              <w:spacing w:before="54"/>
              <w:ind w:left="121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670" w:type="dxa"/>
          </w:tcPr>
          <w:p>
            <w:pPr>
              <w:pStyle w:val="TableParagraph"/>
              <w:spacing w:before="75"/>
              <w:ind w:left="142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77" w:type="dxa"/>
          </w:tcPr>
          <w:p>
            <w:pPr>
              <w:pStyle w:val="TableParagraph"/>
              <w:spacing w:before="75"/>
              <w:ind w:left="121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40" w:type="dxa"/>
          </w:tcPr>
          <w:p>
            <w:pPr>
              <w:pStyle w:val="TableParagraph"/>
              <w:spacing w:before="75"/>
              <w:ind w:left="7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80" w:type="dxa"/>
          </w:tcPr>
          <w:p>
            <w:pPr>
              <w:pStyle w:val="TableParagraph"/>
              <w:spacing w:before="75"/>
              <w:ind w:left="115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27" w:type="dxa"/>
          </w:tcPr>
          <w:p>
            <w:pPr>
              <w:pStyle w:val="TableParagraph"/>
              <w:spacing w:before="75"/>
              <w:ind w:left="113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39" w:type="dxa"/>
          </w:tcPr>
          <w:p>
            <w:pPr>
              <w:pStyle w:val="TableParagraph"/>
              <w:spacing w:before="75"/>
              <w:ind w:left="106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81" w:type="dxa"/>
          </w:tcPr>
          <w:p>
            <w:pPr>
              <w:pStyle w:val="TableParagraph"/>
              <w:spacing w:before="83"/>
              <w:ind w:right="1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151</w:t>
            </w:r>
          </w:p>
        </w:tc>
      </w:tr>
      <w:tr>
        <w:trPr>
          <w:trHeight w:val="327" w:hRule="atLeast"/>
        </w:trPr>
        <w:tc>
          <w:tcPr>
            <w:tcW w:w="1495" w:type="dxa"/>
          </w:tcPr>
          <w:p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suffered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from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before="39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(12.2)</w:t>
            </w:r>
          </w:p>
        </w:tc>
        <w:tc>
          <w:tcPr>
            <w:tcW w:w="688" w:type="dxa"/>
          </w:tcPr>
          <w:p>
            <w:pPr>
              <w:pStyle w:val="TableParagraph"/>
              <w:spacing w:before="39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(46.9)</w:t>
            </w:r>
          </w:p>
        </w:tc>
        <w:tc>
          <w:tcPr>
            <w:tcW w:w="685" w:type="dxa"/>
          </w:tcPr>
          <w:p>
            <w:pPr>
              <w:pStyle w:val="TableParagraph"/>
              <w:spacing w:before="39"/>
              <w:ind w:left="121"/>
              <w:rPr>
                <w:sz w:val="20"/>
              </w:rPr>
            </w:pPr>
            <w:r>
              <w:rPr>
                <w:sz w:val="20"/>
              </w:rPr>
              <w:t>(26.3)</w:t>
            </w:r>
          </w:p>
        </w:tc>
        <w:tc>
          <w:tcPr>
            <w:tcW w:w="670" w:type="dxa"/>
          </w:tcPr>
          <w:p>
            <w:pPr>
              <w:pStyle w:val="TableParagraph"/>
              <w:spacing w:before="39"/>
              <w:ind w:right="40"/>
              <w:jc w:val="right"/>
              <w:rPr>
                <w:sz w:val="20"/>
              </w:rPr>
            </w:pPr>
            <w:r>
              <w:rPr>
                <w:sz w:val="20"/>
              </w:rPr>
              <w:t>(18.3)</w:t>
            </w:r>
          </w:p>
        </w:tc>
        <w:tc>
          <w:tcPr>
            <w:tcW w:w="677" w:type="dxa"/>
          </w:tcPr>
          <w:p>
            <w:pPr>
              <w:pStyle w:val="TableParagraph"/>
              <w:spacing w:before="39"/>
              <w:ind w:left="121"/>
              <w:rPr>
                <w:sz w:val="20"/>
              </w:rPr>
            </w:pPr>
            <w:r>
              <w:rPr>
                <w:sz w:val="20"/>
              </w:rPr>
              <w:t>(12.6)</w:t>
            </w:r>
          </w:p>
        </w:tc>
        <w:tc>
          <w:tcPr>
            <w:tcW w:w="740" w:type="dxa"/>
          </w:tcPr>
          <w:p>
            <w:pPr>
              <w:pStyle w:val="TableParagraph"/>
              <w:spacing w:before="39"/>
              <w:ind w:left="70"/>
              <w:rPr>
                <w:sz w:val="20"/>
              </w:rPr>
            </w:pPr>
            <w:r>
              <w:rPr>
                <w:sz w:val="20"/>
              </w:rPr>
              <w:t>(19.4)</w:t>
            </w:r>
          </w:p>
        </w:tc>
        <w:tc>
          <w:tcPr>
            <w:tcW w:w="780" w:type="dxa"/>
          </w:tcPr>
          <w:p>
            <w:pPr>
              <w:pStyle w:val="TableParagraph"/>
              <w:spacing w:before="39"/>
              <w:ind w:left="115"/>
              <w:rPr>
                <w:sz w:val="20"/>
              </w:rPr>
            </w:pPr>
            <w:r>
              <w:rPr>
                <w:sz w:val="20"/>
              </w:rPr>
              <w:t>(6.9)</w:t>
            </w:r>
          </w:p>
        </w:tc>
        <w:tc>
          <w:tcPr>
            <w:tcW w:w="627" w:type="dxa"/>
          </w:tcPr>
          <w:p>
            <w:pPr>
              <w:pStyle w:val="TableParagraph"/>
              <w:spacing w:before="39"/>
              <w:ind w:left="113"/>
              <w:rPr>
                <w:sz w:val="20"/>
              </w:rPr>
            </w:pPr>
            <w:r>
              <w:rPr>
                <w:sz w:val="20"/>
              </w:rPr>
              <w:t>(2.7)</w:t>
            </w:r>
          </w:p>
        </w:tc>
        <w:tc>
          <w:tcPr>
            <w:tcW w:w="639" w:type="dxa"/>
          </w:tcPr>
          <w:p>
            <w:pPr>
              <w:pStyle w:val="TableParagraph"/>
              <w:spacing w:before="39"/>
              <w:ind w:left="106"/>
              <w:rPr>
                <w:sz w:val="20"/>
              </w:rPr>
            </w:pPr>
            <w:r>
              <w:rPr>
                <w:sz w:val="20"/>
              </w:rPr>
              <w:t>(5.7)</w:t>
            </w:r>
          </w:p>
        </w:tc>
        <w:tc>
          <w:tcPr>
            <w:tcW w:w="68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60" w:hRule="atLeast"/>
        </w:trPr>
        <w:tc>
          <w:tcPr>
            <w:tcW w:w="1495" w:type="dxa"/>
          </w:tcPr>
          <w:p>
            <w:pPr>
              <w:pStyle w:val="TableParagraph"/>
              <w:spacing w:before="51"/>
              <w:ind w:left="107"/>
              <w:rPr>
                <w:sz w:val="20"/>
              </w:rPr>
            </w:pPr>
            <w:r>
              <w:rPr>
                <w:sz w:val="20"/>
              </w:rPr>
              <w:t>mental illness</w:t>
            </w:r>
          </w:p>
        </w:tc>
        <w:tc>
          <w:tcPr>
            <w:tcW w:w="855" w:type="dxa"/>
          </w:tcPr>
          <w:p>
            <w:pPr>
              <w:pStyle w:val="TableParagraph"/>
              <w:spacing w:before="51"/>
              <w:ind w:left="89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644" w:type="dxa"/>
          </w:tcPr>
          <w:p>
            <w:pPr>
              <w:pStyle w:val="TableParagraph"/>
              <w:spacing w:before="51"/>
              <w:ind w:left="77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688" w:type="dxa"/>
          </w:tcPr>
          <w:p>
            <w:pPr>
              <w:pStyle w:val="TableParagraph"/>
              <w:spacing w:before="51"/>
              <w:ind w:left="146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685" w:type="dxa"/>
          </w:tcPr>
          <w:p>
            <w:pPr>
              <w:pStyle w:val="TableParagraph"/>
              <w:spacing w:before="51"/>
              <w:ind w:left="121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70" w:type="dxa"/>
          </w:tcPr>
          <w:p>
            <w:pPr>
              <w:pStyle w:val="TableParagraph"/>
              <w:spacing w:before="79"/>
              <w:ind w:left="142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77" w:type="dxa"/>
          </w:tcPr>
          <w:p>
            <w:pPr>
              <w:pStyle w:val="TableParagraph"/>
              <w:spacing w:before="79"/>
              <w:ind w:left="12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40" w:type="dxa"/>
          </w:tcPr>
          <w:p>
            <w:pPr>
              <w:pStyle w:val="TableParagraph"/>
              <w:spacing w:before="79"/>
              <w:ind w:left="7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780" w:type="dxa"/>
          </w:tcPr>
          <w:p>
            <w:pPr>
              <w:pStyle w:val="TableParagraph"/>
              <w:spacing w:before="79"/>
              <w:ind w:left="11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27" w:type="dxa"/>
          </w:tcPr>
          <w:p>
            <w:pPr>
              <w:pStyle w:val="TableParagraph"/>
              <w:spacing w:before="79"/>
              <w:ind w:left="11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39" w:type="dxa"/>
          </w:tcPr>
          <w:p>
            <w:pPr>
              <w:pStyle w:val="TableParagraph"/>
              <w:spacing w:before="79"/>
              <w:ind w:left="106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81" w:type="dxa"/>
          </w:tcPr>
          <w:p>
            <w:pPr>
              <w:pStyle w:val="TableParagraph"/>
              <w:spacing w:before="87"/>
              <w:ind w:right="1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231</w:t>
            </w:r>
          </w:p>
        </w:tc>
      </w:tr>
      <w:tr>
        <w:trPr>
          <w:trHeight w:val="327" w:hRule="atLeast"/>
        </w:trPr>
        <w:tc>
          <w:tcPr>
            <w:tcW w:w="1495" w:type="dxa"/>
          </w:tcPr>
          <w:p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even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though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before="36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(18.7)</w:t>
            </w:r>
          </w:p>
        </w:tc>
        <w:tc>
          <w:tcPr>
            <w:tcW w:w="688" w:type="dxa"/>
          </w:tcPr>
          <w:p>
            <w:pPr>
              <w:pStyle w:val="TableParagraph"/>
              <w:spacing w:before="36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(71.8)</w:t>
            </w:r>
          </w:p>
        </w:tc>
        <w:tc>
          <w:tcPr>
            <w:tcW w:w="685" w:type="dxa"/>
          </w:tcPr>
          <w:p>
            <w:pPr>
              <w:pStyle w:val="TableParagraph"/>
              <w:spacing w:before="36"/>
              <w:ind w:left="121"/>
              <w:rPr>
                <w:sz w:val="20"/>
              </w:rPr>
            </w:pPr>
            <w:r>
              <w:rPr>
                <w:sz w:val="20"/>
              </w:rPr>
              <w:t>(40.3)</w:t>
            </w:r>
          </w:p>
        </w:tc>
        <w:tc>
          <w:tcPr>
            <w:tcW w:w="670" w:type="dxa"/>
          </w:tcPr>
          <w:p>
            <w:pPr>
              <w:pStyle w:val="TableParagraph"/>
              <w:spacing w:before="36"/>
              <w:ind w:right="40"/>
              <w:jc w:val="right"/>
              <w:rPr>
                <w:sz w:val="20"/>
              </w:rPr>
            </w:pPr>
            <w:r>
              <w:rPr>
                <w:sz w:val="20"/>
              </w:rPr>
              <w:t>(28.0)</w:t>
            </w:r>
          </w:p>
        </w:tc>
        <w:tc>
          <w:tcPr>
            <w:tcW w:w="677" w:type="dxa"/>
          </w:tcPr>
          <w:p>
            <w:pPr>
              <w:pStyle w:val="TableParagraph"/>
              <w:spacing w:before="36"/>
              <w:ind w:left="121"/>
              <w:rPr>
                <w:sz w:val="20"/>
              </w:rPr>
            </w:pPr>
            <w:r>
              <w:rPr>
                <w:sz w:val="20"/>
              </w:rPr>
              <w:t>(19.3)</w:t>
            </w:r>
          </w:p>
        </w:tc>
        <w:tc>
          <w:tcPr>
            <w:tcW w:w="740" w:type="dxa"/>
          </w:tcPr>
          <w:p>
            <w:pPr>
              <w:pStyle w:val="TableParagraph"/>
              <w:spacing w:before="36"/>
              <w:ind w:left="70"/>
              <w:rPr>
                <w:sz w:val="20"/>
              </w:rPr>
            </w:pPr>
            <w:r>
              <w:rPr>
                <w:sz w:val="20"/>
              </w:rPr>
              <w:t>(29.8)</w:t>
            </w:r>
          </w:p>
        </w:tc>
        <w:tc>
          <w:tcPr>
            <w:tcW w:w="780" w:type="dxa"/>
          </w:tcPr>
          <w:p>
            <w:pPr>
              <w:pStyle w:val="TableParagraph"/>
              <w:spacing w:before="36"/>
              <w:ind w:left="115"/>
              <w:rPr>
                <w:sz w:val="20"/>
              </w:rPr>
            </w:pPr>
            <w:r>
              <w:rPr>
                <w:sz w:val="20"/>
              </w:rPr>
              <w:t>(10.5)</w:t>
            </w:r>
          </w:p>
        </w:tc>
        <w:tc>
          <w:tcPr>
            <w:tcW w:w="627" w:type="dxa"/>
          </w:tcPr>
          <w:p>
            <w:pPr>
              <w:pStyle w:val="TableParagraph"/>
              <w:spacing w:before="36"/>
              <w:ind w:left="113"/>
              <w:rPr>
                <w:sz w:val="20"/>
              </w:rPr>
            </w:pPr>
            <w:r>
              <w:rPr>
                <w:sz w:val="20"/>
              </w:rPr>
              <w:t>(4.1)</w:t>
            </w:r>
          </w:p>
        </w:tc>
        <w:tc>
          <w:tcPr>
            <w:tcW w:w="639" w:type="dxa"/>
          </w:tcPr>
          <w:p>
            <w:pPr>
              <w:pStyle w:val="TableParagraph"/>
              <w:spacing w:before="36"/>
              <w:ind w:left="106"/>
              <w:rPr>
                <w:sz w:val="20"/>
              </w:rPr>
            </w:pPr>
            <w:r>
              <w:rPr>
                <w:sz w:val="20"/>
              </w:rPr>
              <w:t>(8.8)</w:t>
            </w:r>
          </w:p>
        </w:tc>
        <w:tc>
          <w:tcPr>
            <w:tcW w:w="68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9" w:hRule="atLeast"/>
        </w:trPr>
        <w:tc>
          <w:tcPr>
            <w:tcW w:w="1495" w:type="dxa"/>
          </w:tcPr>
          <w:p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sz w:val="20"/>
              </w:rPr>
              <w:t>he/she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seems</w:t>
            </w:r>
          </w:p>
        </w:tc>
        <w:tc>
          <w:tcPr>
            <w:tcW w:w="855" w:type="dxa"/>
          </w:tcPr>
          <w:p>
            <w:pPr>
              <w:pStyle w:val="TableParagraph"/>
              <w:spacing w:before="61"/>
              <w:ind w:left="219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644" w:type="dxa"/>
          </w:tcPr>
          <w:p>
            <w:pPr>
              <w:pStyle w:val="TableParagraph"/>
              <w:spacing w:before="61"/>
              <w:ind w:left="264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688" w:type="dxa"/>
          </w:tcPr>
          <w:p>
            <w:pPr>
              <w:pStyle w:val="TableParagraph"/>
              <w:spacing w:before="61"/>
              <w:ind w:left="261"/>
              <w:rPr>
                <w:b/>
                <w:sz w:val="20"/>
              </w:rPr>
            </w:pPr>
            <w:r>
              <w:rPr>
                <w:b/>
                <w:sz w:val="20"/>
              </w:rPr>
              <w:t>123</w:t>
            </w:r>
          </w:p>
        </w:tc>
        <w:tc>
          <w:tcPr>
            <w:tcW w:w="685" w:type="dxa"/>
          </w:tcPr>
          <w:p>
            <w:pPr>
              <w:pStyle w:val="TableParagraph"/>
              <w:spacing w:before="61"/>
              <w:ind w:left="308"/>
              <w:rPr>
                <w:b/>
                <w:sz w:val="20"/>
              </w:rPr>
            </w:pPr>
            <w:r>
              <w:rPr>
                <w:b/>
                <w:sz w:val="20"/>
              </w:rPr>
              <w:t>69</w:t>
            </w:r>
          </w:p>
        </w:tc>
        <w:tc>
          <w:tcPr>
            <w:tcW w:w="670" w:type="dxa"/>
          </w:tcPr>
          <w:p>
            <w:pPr>
              <w:pStyle w:val="TableParagraph"/>
              <w:spacing w:before="61"/>
              <w:ind w:left="301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677" w:type="dxa"/>
          </w:tcPr>
          <w:p>
            <w:pPr>
              <w:pStyle w:val="TableParagraph"/>
              <w:spacing w:before="61"/>
              <w:ind w:left="272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740" w:type="dxa"/>
          </w:tcPr>
          <w:p>
            <w:pPr>
              <w:pStyle w:val="TableParagraph"/>
              <w:spacing w:before="61"/>
              <w:ind w:right="2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51</w:t>
            </w:r>
          </w:p>
        </w:tc>
        <w:tc>
          <w:tcPr>
            <w:tcW w:w="780" w:type="dxa"/>
          </w:tcPr>
          <w:p>
            <w:pPr>
              <w:pStyle w:val="TableParagraph"/>
              <w:spacing w:before="61"/>
              <w:ind w:left="339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627" w:type="dxa"/>
          </w:tcPr>
          <w:p>
            <w:pPr>
              <w:pStyle w:val="TableParagraph"/>
              <w:spacing w:before="61"/>
              <w:ind w:left="9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7</w:t>
            </w:r>
          </w:p>
        </w:tc>
        <w:tc>
          <w:tcPr>
            <w:tcW w:w="639" w:type="dxa"/>
          </w:tcPr>
          <w:p>
            <w:pPr>
              <w:pStyle w:val="TableParagraph"/>
              <w:spacing w:before="61"/>
              <w:ind w:left="272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681" w:type="dxa"/>
          </w:tcPr>
          <w:p>
            <w:pPr>
              <w:pStyle w:val="TableParagraph"/>
              <w:spacing w:before="61"/>
              <w:ind w:right="1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396</w:t>
            </w:r>
          </w:p>
        </w:tc>
      </w:tr>
      <w:tr>
        <w:trPr>
          <w:trHeight w:val="281" w:hRule="atLeast"/>
        </w:trPr>
        <w:tc>
          <w:tcPr>
            <w:tcW w:w="1495" w:type="dxa"/>
          </w:tcPr>
          <w:p>
            <w:pPr>
              <w:pStyle w:val="TableParagraph"/>
              <w:spacing w:line="210" w:lineRule="exact" w:before="50"/>
              <w:ind w:left="107"/>
              <w:rPr>
                <w:sz w:val="20"/>
              </w:rPr>
            </w:pPr>
            <w:r>
              <w:rPr>
                <w:sz w:val="20"/>
              </w:rPr>
              <w:t>truly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recovered?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25" w:hRule="atLeast"/>
        </w:trPr>
        <w:tc>
          <w:tcPr>
            <w:tcW w:w="9181" w:type="dxa"/>
            <w:gridSpan w:val="12"/>
          </w:tcPr>
          <w:p>
            <w:pPr>
              <w:pStyle w:val="TableParagraph"/>
              <w:spacing w:line="215" w:lineRule="exact" w:before="191"/>
              <w:ind w:left="3190" w:right="3130"/>
              <w:jc w:val="center"/>
              <w:rPr>
                <w:rFonts w:ascii="Cambria Math" w:eastAsia="Cambria Math"/>
                <w:sz w:val="20"/>
              </w:rPr>
            </w:pPr>
            <w:r>
              <w:rPr>
                <w:rFonts w:ascii="Cambria Math" w:eastAsia="Cambria Math"/>
                <w:sz w:val="20"/>
              </w:rPr>
              <w:t>𝝌</w:t>
            </w:r>
            <w:r>
              <w:rPr>
                <w:rFonts w:ascii="Cambria Math" w:eastAsia="Cambria Math"/>
                <w:sz w:val="20"/>
                <w:vertAlign w:val="superscript"/>
              </w:rPr>
              <w:t>𝟐</w:t>
            </w:r>
            <w:r>
              <w:rPr>
                <w:rFonts w:ascii="Cambria Math" w:eastAsia="Cambria Math"/>
                <w:spacing w:val="22"/>
                <w:sz w:val="20"/>
                <w:vertAlign w:val="baseline"/>
              </w:rPr>
              <w:t> </w:t>
            </w:r>
            <w:r>
              <w:rPr>
                <w:rFonts w:ascii="Cambria Math" w:eastAsia="Cambria Math"/>
                <w:sz w:val="20"/>
                <w:vertAlign w:val="baseline"/>
              </w:rPr>
              <w:t>=</w:t>
            </w:r>
            <w:r>
              <w:rPr>
                <w:rFonts w:ascii="Cambria Math" w:eastAsia="Cambria Math"/>
                <w:spacing w:val="18"/>
                <w:sz w:val="20"/>
                <w:vertAlign w:val="baseline"/>
              </w:rPr>
              <w:t> </w:t>
            </w:r>
            <w:r>
              <w:rPr>
                <w:rFonts w:ascii="Cambria Math" w:eastAsia="Cambria Math"/>
                <w:sz w:val="20"/>
                <w:vertAlign w:val="baseline"/>
              </w:rPr>
              <w:t>𝟓𝟒.</w:t>
            </w:r>
            <w:r>
              <w:rPr>
                <w:rFonts w:ascii="Cambria Math" w:eastAsia="Cambria Math"/>
                <w:spacing w:val="-20"/>
                <w:sz w:val="20"/>
                <w:vertAlign w:val="baseline"/>
              </w:rPr>
              <w:t> </w:t>
            </w:r>
            <w:r>
              <w:rPr>
                <w:rFonts w:ascii="Cambria Math" w:eastAsia="Cambria Math"/>
                <w:sz w:val="20"/>
                <w:vertAlign w:val="baseline"/>
              </w:rPr>
              <w:t>𝟐𝟎𝟎,</w:t>
            </w:r>
            <w:r>
              <w:rPr>
                <w:b/>
                <w:sz w:val="20"/>
                <w:vertAlign w:val="baseline"/>
              </w:rPr>
              <w:t>df =</w:t>
            </w:r>
            <w:r>
              <w:rPr>
                <w:b/>
                <w:spacing w:val="4"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baseline"/>
              </w:rPr>
              <w:t>16,</w:t>
            </w:r>
            <w:r>
              <w:rPr>
                <w:b/>
                <w:spacing w:val="-3"/>
                <w:sz w:val="20"/>
                <w:vertAlign w:val="baseline"/>
              </w:rPr>
              <w:t> </w:t>
            </w:r>
            <w:r>
              <w:rPr>
                <w:rFonts w:ascii="Cambria Math" w:eastAsia="Cambria Math"/>
                <w:sz w:val="20"/>
                <w:vertAlign w:val="baseline"/>
              </w:rPr>
              <w:t>𝒑</w:t>
            </w:r>
            <w:r>
              <w:rPr>
                <w:rFonts w:ascii="Cambria Math" w:eastAsia="Cambria Math"/>
                <w:spacing w:val="13"/>
                <w:sz w:val="20"/>
                <w:vertAlign w:val="baseline"/>
              </w:rPr>
              <w:t> </w:t>
            </w:r>
            <w:r>
              <w:rPr>
                <w:rFonts w:ascii="Cambria Math" w:eastAsia="Cambria Math"/>
                <w:sz w:val="20"/>
                <w:vertAlign w:val="baseline"/>
              </w:rPr>
              <w:t>=</w:t>
            </w:r>
            <w:r>
              <w:rPr>
                <w:rFonts w:ascii="Cambria Math" w:eastAsia="Cambria Math"/>
                <w:spacing w:val="10"/>
                <w:sz w:val="20"/>
                <w:vertAlign w:val="baseline"/>
              </w:rPr>
              <w:t> </w:t>
            </w:r>
            <w:r>
              <w:rPr>
                <w:rFonts w:ascii="Cambria Math" w:eastAsia="Cambria Math"/>
                <w:sz w:val="20"/>
                <w:vertAlign w:val="baseline"/>
              </w:rPr>
              <w:t>𝟎.</w:t>
            </w:r>
            <w:r>
              <w:rPr>
                <w:rFonts w:ascii="Cambria Math" w:eastAsia="Cambria Math"/>
                <w:spacing w:val="-12"/>
                <w:sz w:val="20"/>
                <w:vertAlign w:val="baseline"/>
              </w:rPr>
              <w:t> </w:t>
            </w:r>
            <w:r>
              <w:rPr>
                <w:rFonts w:ascii="Cambria Math" w:eastAsia="Cambria Math"/>
                <w:sz w:val="20"/>
                <w:vertAlign w:val="baseline"/>
              </w:rPr>
              <w:t>𝟎𝟎𝟎</w:t>
            </w:r>
          </w:p>
        </w:tc>
      </w:tr>
      <w:tr>
        <w:trPr>
          <w:trHeight w:val="412" w:hRule="atLeast"/>
        </w:trPr>
        <w:tc>
          <w:tcPr>
            <w:tcW w:w="1495" w:type="dxa"/>
          </w:tcPr>
          <w:p>
            <w:pPr>
              <w:pStyle w:val="TableParagraph"/>
              <w:spacing w:before="107"/>
              <w:ind w:left="50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ever</w:t>
            </w:r>
          </w:p>
        </w:tc>
        <w:tc>
          <w:tcPr>
            <w:tcW w:w="855" w:type="dxa"/>
          </w:tcPr>
          <w:p>
            <w:pPr>
              <w:pStyle w:val="TableParagraph"/>
              <w:spacing w:before="107"/>
              <w:ind w:left="89"/>
              <w:rPr>
                <w:sz w:val="20"/>
              </w:rPr>
            </w:pPr>
            <w:r>
              <w:rPr>
                <w:sz w:val="20"/>
              </w:rPr>
              <w:t>NR</w:t>
            </w:r>
          </w:p>
        </w:tc>
        <w:tc>
          <w:tcPr>
            <w:tcW w:w="644" w:type="dxa"/>
          </w:tcPr>
          <w:p>
            <w:pPr>
              <w:pStyle w:val="TableParagraph"/>
              <w:spacing w:before="107"/>
              <w:ind w:left="77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spacing w:before="107"/>
              <w:ind w:left="14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85" w:type="dxa"/>
          </w:tcPr>
          <w:p>
            <w:pPr>
              <w:pStyle w:val="TableParagraph"/>
              <w:spacing w:before="107"/>
              <w:ind w:left="12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70" w:type="dxa"/>
          </w:tcPr>
          <w:p>
            <w:pPr>
              <w:pStyle w:val="TableParagraph"/>
              <w:spacing w:before="128"/>
              <w:ind w:left="6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77" w:type="dxa"/>
          </w:tcPr>
          <w:p>
            <w:pPr>
              <w:pStyle w:val="TableParagraph"/>
              <w:spacing w:before="128"/>
              <w:ind w:left="4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40" w:type="dxa"/>
          </w:tcPr>
          <w:p>
            <w:pPr>
              <w:pStyle w:val="TableParagraph"/>
              <w:spacing w:before="128"/>
              <w:ind w:left="27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780" w:type="dxa"/>
          </w:tcPr>
          <w:p>
            <w:pPr>
              <w:pStyle w:val="TableParagraph"/>
              <w:spacing w:before="128"/>
              <w:ind w:left="115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27" w:type="dxa"/>
          </w:tcPr>
          <w:p>
            <w:pPr>
              <w:pStyle w:val="TableParagraph"/>
              <w:spacing w:before="128"/>
              <w:ind w:left="106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9" w:type="dxa"/>
          </w:tcPr>
          <w:p>
            <w:pPr>
              <w:pStyle w:val="TableParagraph"/>
              <w:spacing w:before="128"/>
              <w:ind w:left="106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135"/>
              <w:ind w:right="2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</w:tr>
      <w:tr>
        <w:trPr>
          <w:trHeight w:val="331" w:hRule="atLeast"/>
        </w:trPr>
        <w:tc>
          <w:tcPr>
            <w:tcW w:w="1495" w:type="dxa"/>
          </w:tcPr>
          <w:p>
            <w:pPr>
              <w:pStyle w:val="TableParagraph"/>
              <w:spacing w:before="40"/>
              <w:ind w:left="50"/>
              <w:rPr>
                <w:sz w:val="20"/>
              </w:rPr>
            </w:pPr>
            <w:r>
              <w:rPr>
                <w:sz w:val="20"/>
              </w:rPr>
              <w:t>vacated your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before="40"/>
              <w:ind w:left="77"/>
              <w:rPr>
                <w:sz w:val="20"/>
              </w:rPr>
            </w:pPr>
            <w:r>
              <w:rPr>
                <w:sz w:val="20"/>
              </w:rPr>
              <w:t>(1.8)</w:t>
            </w:r>
          </w:p>
        </w:tc>
        <w:tc>
          <w:tcPr>
            <w:tcW w:w="688" w:type="dxa"/>
          </w:tcPr>
          <w:p>
            <w:pPr>
              <w:pStyle w:val="TableParagraph"/>
              <w:spacing w:before="40"/>
              <w:ind w:left="146"/>
              <w:rPr>
                <w:sz w:val="20"/>
              </w:rPr>
            </w:pPr>
            <w:r>
              <w:rPr>
                <w:sz w:val="20"/>
              </w:rPr>
              <w:t>(6.8)</w:t>
            </w:r>
          </w:p>
        </w:tc>
        <w:tc>
          <w:tcPr>
            <w:tcW w:w="685" w:type="dxa"/>
          </w:tcPr>
          <w:p>
            <w:pPr>
              <w:pStyle w:val="TableParagraph"/>
              <w:spacing w:before="40"/>
              <w:ind w:left="121"/>
              <w:rPr>
                <w:sz w:val="20"/>
              </w:rPr>
            </w:pPr>
            <w:r>
              <w:rPr>
                <w:sz w:val="20"/>
              </w:rPr>
              <w:t>(3.8)</w:t>
            </w:r>
          </w:p>
        </w:tc>
        <w:tc>
          <w:tcPr>
            <w:tcW w:w="670" w:type="dxa"/>
          </w:tcPr>
          <w:p>
            <w:pPr>
              <w:pStyle w:val="TableParagraph"/>
              <w:spacing w:before="40"/>
              <w:ind w:left="63"/>
              <w:rPr>
                <w:sz w:val="20"/>
              </w:rPr>
            </w:pPr>
            <w:r>
              <w:rPr>
                <w:sz w:val="20"/>
              </w:rPr>
              <w:t>(2.7)</w:t>
            </w:r>
          </w:p>
        </w:tc>
        <w:tc>
          <w:tcPr>
            <w:tcW w:w="677" w:type="dxa"/>
          </w:tcPr>
          <w:p>
            <w:pPr>
              <w:pStyle w:val="TableParagraph"/>
              <w:spacing w:before="40"/>
              <w:ind w:left="42"/>
              <w:rPr>
                <w:sz w:val="20"/>
              </w:rPr>
            </w:pPr>
            <w:r>
              <w:rPr>
                <w:sz w:val="20"/>
              </w:rPr>
              <w:t>(1.8)</w:t>
            </w:r>
          </w:p>
        </w:tc>
        <w:tc>
          <w:tcPr>
            <w:tcW w:w="740" w:type="dxa"/>
          </w:tcPr>
          <w:p>
            <w:pPr>
              <w:pStyle w:val="TableParagraph"/>
              <w:spacing w:before="40"/>
              <w:ind w:left="27"/>
              <w:rPr>
                <w:sz w:val="20"/>
              </w:rPr>
            </w:pPr>
            <w:r>
              <w:rPr>
                <w:sz w:val="20"/>
              </w:rPr>
              <w:t>(2.8)</w:t>
            </w:r>
          </w:p>
        </w:tc>
        <w:tc>
          <w:tcPr>
            <w:tcW w:w="780" w:type="dxa"/>
          </w:tcPr>
          <w:p>
            <w:pPr>
              <w:pStyle w:val="TableParagraph"/>
              <w:spacing w:before="40"/>
              <w:ind w:left="115"/>
              <w:rPr>
                <w:sz w:val="20"/>
              </w:rPr>
            </w:pPr>
            <w:r>
              <w:rPr>
                <w:sz w:val="20"/>
              </w:rPr>
              <w:t>(1.0)</w:t>
            </w:r>
          </w:p>
        </w:tc>
        <w:tc>
          <w:tcPr>
            <w:tcW w:w="627" w:type="dxa"/>
          </w:tcPr>
          <w:p>
            <w:pPr>
              <w:pStyle w:val="TableParagraph"/>
              <w:spacing w:before="40"/>
              <w:ind w:left="106"/>
              <w:rPr>
                <w:sz w:val="20"/>
              </w:rPr>
            </w:pPr>
            <w:r>
              <w:rPr>
                <w:sz w:val="20"/>
              </w:rPr>
              <w:t>(0.4)</w:t>
            </w:r>
          </w:p>
        </w:tc>
        <w:tc>
          <w:tcPr>
            <w:tcW w:w="639" w:type="dxa"/>
          </w:tcPr>
          <w:p>
            <w:pPr>
              <w:pStyle w:val="TableParagraph"/>
              <w:spacing w:before="40"/>
              <w:ind w:left="106"/>
              <w:rPr>
                <w:sz w:val="20"/>
              </w:rPr>
            </w:pPr>
            <w:r>
              <w:rPr>
                <w:sz w:val="20"/>
              </w:rPr>
              <w:t>(0.8)</w:t>
            </w:r>
          </w:p>
        </w:tc>
        <w:tc>
          <w:tcPr>
            <w:tcW w:w="68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60" w:hRule="atLeast"/>
        </w:trPr>
        <w:tc>
          <w:tcPr>
            <w:tcW w:w="1495" w:type="dxa"/>
          </w:tcPr>
          <w:p>
            <w:pPr>
              <w:pStyle w:val="TableParagraph"/>
              <w:spacing w:before="54"/>
              <w:ind w:left="50"/>
              <w:rPr>
                <w:sz w:val="20"/>
              </w:rPr>
            </w:pPr>
            <w:r>
              <w:rPr>
                <w:sz w:val="20"/>
              </w:rPr>
              <w:t>house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because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</w:p>
        </w:tc>
        <w:tc>
          <w:tcPr>
            <w:tcW w:w="855" w:type="dxa"/>
          </w:tcPr>
          <w:p>
            <w:pPr>
              <w:pStyle w:val="TableParagraph"/>
              <w:spacing w:before="54"/>
              <w:ind w:left="89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644" w:type="dxa"/>
          </w:tcPr>
          <w:p>
            <w:pPr>
              <w:pStyle w:val="TableParagraph"/>
              <w:spacing w:before="54"/>
              <w:ind w:left="7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88" w:type="dxa"/>
          </w:tcPr>
          <w:p>
            <w:pPr>
              <w:pStyle w:val="TableParagraph"/>
              <w:spacing w:before="54"/>
              <w:ind w:left="146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685" w:type="dxa"/>
          </w:tcPr>
          <w:p>
            <w:pPr>
              <w:pStyle w:val="TableParagraph"/>
              <w:spacing w:before="54"/>
              <w:ind w:left="121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670" w:type="dxa"/>
          </w:tcPr>
          <w:p>
            <w:pPr>
              <w:pStyle w:val="TableParagraph"/>
              <w:spacing w:before="75"/>
              <w:ind w:left="63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677" w:type="dxa"/>
          </w:tcPr>
          <w:p>
            <w:pPr>
              <w:pStyle w:val="TableParagraph"/>
              <w:spacing w:before="75"/>
              <w:ind w:left="42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40" w:type="dxa"/>
          </w:tcPr>
          <w:p>
            <w:pPr>
              <w:pStyle w:val="TableParagraph"/>
              <w:spacing w:before="75"/>
              <w:ind w:left="27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80" w:type="dxa"/>
          </w:tcPr>
          <w:p>
            <w:pPr>
              <w:pStyle w:val="TableParagraph"/>
              <w:spacing w:before="75"/>
              <w:ind w:left="11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27" w:type="dxa"/>
          </w:tcPr>
          <w:p>
            <w:pPr>
              <w:pStyle w:val="TableParagraph"/>
              <w:spacing w:before="75"/>
              <w:ind w:left="106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39" w:type="dxa"/>
          </w:tcPr>
          <w:p>
            <w:pPr>
              <w:pStyle w:val="TableParagraph"/>
              <w:spacing w:before="75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81" w:type="dxa"/>
          </w:tcPr>
          <w:p>
            <w:pPr>
              <w:pStyle w:val="TableParagraph"/>
              <w:spacing w:before="83"/>
              <w:ind w:right="1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231</w:t>
            </w:r>
          </w:p>
        </w:tc>
      </w:tr>
      <w:tr>
        <w:trPr>
          <w:trHeight w:val="331" w:hRule="atLeast"/>
        </w:trPr>
        <w:tc>
          <w:tcPr>
            <w:tcW w:w="1495" w:type="dxa"/>
          </w:tcPr>
          <w:p>
            <w:pPr>
              <w:pStyle w:val="TableParagraph"/>
              <w:spacing w:before="39"/>
              <w:ind w:left="50"/>
              <w:rPr>
                <w:sz w:val="20"/>
              </w:rPr>
            </w:pPr>
            <w:r>
              <w:rPr>
                <w:sz w:val="20"/>
              </w:rPr>
              <w:t>a mentally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sick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before="39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(18.7)</w:t>
            </w:r>
          </w:p>
        </w:tc>
        <w:tc>
          <w:tcPr>
            <w:tcW w:w="688" w:type="dxa"/>
          </w:tcPr>
          <w:p>
            <w:pPr>
              <w:pStyle w:val="TableParagraph"/>
              <w:spacing w:before="39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(71.8)</w:t>
            </w:r>
          </w:p>
        </w:tc>
        <w:tc>
          <w:tcPr>
            <w:tcW w:w="685" w:type="dxa"/>
          </w:tcPr>
          <w:p>
            <w:pPr>
              <w:pStyle w:val="TableParagraph"/>
              <w:spacing w:before="39"/>
              <w:ind w:left="121"/>
              <w:rPr>
                <w:sz w:val="20"/>
              </w:rPr>
            </w:pPr>
            <w:r>
              <w:rPr>
                <w:sz w:val="20"/>
              </w:rPr>
              <w:t>(40.3)</w:t>
            </w:r>
          </w:p>
        </w:tc>
        <w:tc>
          <w:tcPr>
            <w:tcW w:w="670" w:type="dxa"/>
          </w:tcPr>
          <w:p>
            <w:pPr>
              <w:pStyle w:val="TableParagraph"/>
              <w:spacing w:before="39"/>
              <w:ind w:left="63"/>
              <w:rPr>
                <w:sz w:val="20"/>
              </w:rPr>
            </w:pPr>
            <w:r>
              <w:rPr>
                <w:sz w:val="20"/>
              </w:rPr>
              <w:t>(28.0)</w:t>
            </w:r>
          </w:p>
        </w:tc>
        <w:tc>
          <w:tcPr>
            <w:tcW w:w="677" w:type="dxa"/>
          </w:tcPr>
          <w:p>
            <w:pPr>
              <w:pStyle w:val="TableParagraph"/>
              <w:spacing w:before="39"/>
              <w:ind w:left="42"/>
              <w:rPr>
                <w:sz w:val="20"/>
              </w:rPr>
            </w:pPr>
            <w:r>
              <w:rPr>
                <w:sz w:val="20"/>
              </w:rPr>
              <w:t>(19.3)</w:t>
            </w:r>
          </w:p>
        </w:tc>
        <w:tc>
          <w:tcPr>
            <w:tcW w:w="740" w:type="dxa"/>
          </w:tcPr>
          <w:p>
            <w:pPr>
              <w:pStyle w:val="TableParagraph"/>
              <w:spacing w:before="39"/>
              <w:ind w:left="27"/>
              <w:rPr>
                <w:sz w:val="20"/>
              </w:rPr>
            </w:pPr>
            <w:r>
              <w:rPr>
                <w:sz w:val="20"/>
              </w:rPr>
              <w:t>(29.8)</w:t>
            </w:r>
          </w:p>
        </w:tc>
        <w:tc>
          <w:tcPr>
            <w:tcW w:w="780" w:type="dxa"/>
          </w:tcPr>
          <w:p>
            <w:pPr>
              <w:pStyle w:val="TableParagraph"/>
              <w:spacing w:before="39"/>
              <w:ind w:left="115"/>
              <w:rPr>
                <w:sz w:val="20"/>
              </w:rPr>
            </w:pPr>
            <w:r>
              <w:rPr>
                <w:sz w:val="20"/>
              </w:rPr>
              <w:t>(10.5)</w:t>
            </w:r>
          </w:p>
        </w:tc>
        <w:tc>
          <w:tcPr>
            <w:tcW w:w="627" w:type="dxa"/>
          </w:tcPr>
          <w:p>
            <w:pPr>
              <w:pStyle w:val="TableParagraph"/>
              <w:spacing w:before="39"/>
              <w:ind w:left="106"/>
              <w:rPr>
                <w:sz w:val="20"/>
              </w:rPr>
            </w:pPr>
            <w:r>
              <w:rPr>
                <w:sz w:val="20"/>
              </w:rPr>
              <w:t>(4.1)</w:t>
            </w:r>
          </w:p>
        </w:tc>
        <w:tc>
          <w:tcPr>
            <w:tcW w:w="639" w:type="dxa"/>
          </w:tcPr>
          <w:p>
            <w:pPr>
              <w:pStyle w:val="TableParagraph"/>
              <w:spacing w:before="39"/>
              <w:ind w:left="106"/>
              <w:rPr>
                <w:sz w:val="20"/>
              </w:rPr>
            </w:pPr>
            <w:r>
              <w:rPr>
                <w:sz w:val="20"/>
              </w:rPr>
              <w:t>(8.8)</w:t>
            </w:r>
          </w:p>
        </w:tc>
        <w:tc>
          <w:tcPr>
            <w:tcW w:w="68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60" w:hRule="atLeast"/>
        </w:trPr>
        <w:tc>
          <w:tcPr>
            <w:tcW w:w="1495" w:type="dxa"/>
          </w:tcPr>
          <w:p>
            <w:pPr>
              <w:pStyle w:val="TableParagraph"/>
              <w:spacing w:before="54"/>
              <w:ind w:left="50"/>
              <w:rPr>
                <w:sz w:val="20"/>
              </w:rPr>
            </w:pPr>
            <w:r>
              <w:rPr>
                <w:sz w:val="20"/>
              </w:rPr>
              <w:t>person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staying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</w:p>
        </w:tc>
        <w:tc>
          <w:tcPr>
            <w:tcW w:w="855" w:type="dxa"/>
          </w:tcPr>
          <w:p>
            <w:pPr>
              <w:pStyle w:val="TableParagraph"/>
              <w:spacing w:before="54"/>
              <w:ind w:left="89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644" w:type="dxa"/>
          </w:tcPr>
          <w:p>
            <w:pPr>
              <w:pStyle w:val="TableParagraph"/>
              <w:spacing w:before="54"/>
              <w:ind w:left="77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88" w:type="dxa"/>
          </w:tcPr>
          <w:p>
            <w:pPr>
              <w:pStyle w:val="TableParagraph"/>
              <w:spacing w:before="54"/>
              <w:ind w:left="146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685" w:type="dxa"/>
          </w:tcPr>
          <w:p>
            <w:pPr>
              <w:pStyle w:val="TableParagraph"/>
              <w:spacing w:before="54"/>
              <w:ind w:left="121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70" w:type="dxa"/>
          </w:tcPr>
          <w:p>
            <w:pPr>
              <w:pStyle w:val="TableParagraph"/>
              <w:spacing w:before="76"/>
              <w:ind w:left="63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77" w:type="dxa"/>
          </w:tcPr>
          <w:p>
            <w:pPr>
              <w:pStyle w:val="TableParagraph"/>
              <w:spacing w:before="76"/>
              <w:ind w:left="42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40" w:type="dxa"/>
          </w:tcPr>
          <w:p>
            <w:pPr>
              <w:pStyle w:val="TableParagraph"/>
              <w:spacing w:before="76"/>
              <w:ind w:left="27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80" w:type="dxa"/>
          </w:tcPr>
          <w:p>
            <w:pPr>
              <w:pStyle w:val="TableParagraph"/>
              <w:spacing w:before="76"/>
              <w:ind w:left="115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27" w:type="dxa"/>
          </w:tcPr>
          <w:p>
            <w:pPr>
              <w:pStyle w:val="TableParagraph"/>
              <w:spacing w:before="76"/>
              <w:ind w:left="106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39" w:type="dxa"/>
          </w:tcPr>
          <w:p>
            <w:pPr>
              <w:pStyle w:val="TableParagraph"/>
              <w:spacing w:before="76"/>
              <w:ind w:left="106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81" w:type="dxa"/>
          </w:tcPr>
          <w:p>
            <w:pPr>
              <w:pStyle w:val="TableParagraph"/>
              <w:spacing w:before="83"/>
              <w:ind w:right="1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143</w:t>
            </w:r>
          </w:p>
        </w:tc>
      </w:tr>
      <w:tr>
        <w:trPr>
          <w:trHeight w:val="327" w:hRule="atLeast"/>
        </w:trPr>
        <w:tc>
          <w:tcPr>
            <w:tcW w:w="1495" w:type="dxa"/>
          </w:tcPr>
          <w:p>
            <w:pPr>
              <w:pStyle w:val="TableParagraph"/>
              <w:spacing w:before="39"/>
              <w:ind w:left="5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same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before="39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(11.6)</w:t>
            </w:r>
          </w:p>
        </w:tc>
        <w:tc>
          <w:tcPr>
            <w:tcW w:w="688" w:type="dxa"/>
          </w:tcPr>
          <w:p>
            <w:pPr>
              <w:pStyle w:val="TableParagraph"/>
              <w:spacing w:before="39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(44.4)</w:t>
            </w:r>
          </w:p>
        </w:tc>
        <w:tc>
          <w:tcPr>
            <w:tcW w:w="685" w:type="dxa"/>
          </w:tcPr>
          <w:p>
            <w:pPr>
              <w:pStyle w:val="TableParagraph"/>
              <w:spacing w:before="39"/>
              <w:ind w:left="121"/>
              <w:rPr>
                <w:sz w:val="20"/>
              </w:rPr>
            </w:pPr>
            <w:r>
              <w:rPr>
                <w:sz w:val="20"/>
              </w:rPr>
              <w:t>(24.9)</w:t>
            </w:r>
          </w:p>
        </w:tc>
        <w:tc>
          <w:tcPr>
            <w:tcW w:w="670" w:type="dxa"/>
          </w:tcPr>
          <w:p>
            <w:pPr>
              <w:pStyle w:val="TableParagraph"/>
              <w:spacing w:before="39"/>
              <w:ind w:left="63"/>
              <w:rPr>
                <w:sz w:val="20"/>
              </w:rPr>
            </w:pPr>
            <w:r>
              <w:rPr>
                <w:sz w:val="20"/>
              </w:rPr>
              <w:t>(17.3)</w:t>
            </w:r>
          </w:p>
        </w:tc>
        <w:tc>
          <w:tcPr>
            <w:tcW w:w="677" w:type="dxa"/>
          </w:tcPr>
          <w:p>
            <w:pPr>
              <w:pStyle w:val="TableParagraph"/>
              <w:spacing w:before="39"/>
              <w:ind w:left="42"/>
              <w:rPr>
                <w:sz w:val="20"/>
              </w:rPr>
            </w:pPr>
            <w:r>
              <w:rPr>
                <w:sz w:val="20"/>
              </w:rPr>
              <w:t>(11.9)</w:t>
            </w:r>
          </w:p>
        </w:tc>
        <w:tc>
          <w:tcPr>
            <w:tcW w:w="740" w:type="dxa"/>
          </w:tcPr>
          <w:p>
            <w:pPr>
              <w:pStyle w:val="TableParagraph"/>
              <w:spacing w:before="39"/>
              <w:ind w:left="27"/>
              <w:rPr>
                <w:sz w:val="20"/>
              </w:rPr>
            </w:pPr>
            <w:r>
              <w:rPr>
                <w:sz w:val="20"/>
              </w:rPr>
              <w:t>(18.4)</w:t>
            </w:r>
          </w:p>
        </w:tc>
        <w:tc>
          <w:tcPr>
            <w:tcW w:w="780" w:type="dxa"/>
          </w:tcPr>
          <w:p>
            <w:pPr>
              <w:pStyle w:val="TableParagraph"/>
              <w:spacing w:before="39"/>
              <w:ind w:left="115"/>
              <w:rPr>
                <w:sz w:val="20"/>
              </w:rPr>
            </w:pPr>
            <w:r>
              <w:rPr>
                <w:sz w:val="20"/>
              </w:rPr>
              <w:t>(6.5)</w:t>
            </w:r>
          </w:p>
        </w:tc>
        <w:tc>
          <w:tcPr>
            <w:tcW w:w="627" w:type="dxa"/>
          </w:tcPr>
          <w:p>
            <w:pPr>
              <w:pStyle w:val="TableParagraph"/>
              <w:spacing w:before="39"/>
              <w:ind w:left="106"/>
              <w:rPr>
                <w:sz w:val="20"/>
              </w:rPr>
            </w:pPr>
            <w:r>
              <w:rPr>
                <w:sz w:val="20"/>
              </w:rPr>
              <w:t>(2.5)</w:t>
            </w:r>
          </w:p>
        </w:tc>
        <w:tc>
          <w:tcPr>
            <w:tcW w:w="639" w:type="dxa"/>
          </w:tcPr>
          <w:p>
            <w:pPr>
              <w:pStyle w:val="TableParagraph"/>
              <w:spacing w:before="39"/>
              <w:ind w:left="106"/>
              <w:rPr>
                <w:sz w:val="20"/>
              </w:rPr>
            </w:pPr>
            <w:r>
              <w:rPr>
                <w:sz w:val="20"/>
              </w:rPr>
              <w:t>(5.4)</w:t>
            </w:r>
          </w:p>
        </w:tc>
        <w:tc>
          <w:tcPr>
            <w:tcW w:w="68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1495" w:type="dxa"/>
          </w:tcPr>
          <w:p>
            <w:pPr>
              <w:pStyle w:val="TableParagraph"/>
              <w:spacing w:line="218" w:lineRule="exact" w:before="50"/>
              <w:ind w:left="50"/>
              <w:rPr>
                <w:sz w:val="20"/>
              </w:rPr>
            </w:pPr>
            <w:r>
              <w:rPr>
                <w:sz w:val="20"/>
              </w:rPr>
              <w:t>compound?</w:t>
            </w:r>
          </w:p>
        </w:tc>
        <w:tc>
          <w:tcPr>
            <w:tcW w:w="855" w:type="dxa"/>
          </w:tcPr>
          <w:p>
            <w:pPr>
              <w:pStyle w:val="TableParagraph"/>
              <w:spacing w:line="210" w:lineRule="exact" w:before="57"/>
              <w:ind w:left="219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644" w:type="dxa"/>
          </w:tcPr>
          <w:p>
            <w:pPr>
              <w:pStyle w:val="TableParagraph"/>
              <w:spacing w:line="210" w:lineRule="exact" w:before="57"/>
              <w:ind w:left="264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688" w:type="dxa"/>
          </w:tcPr>
          <w:p>
            <w:pPr>
              <w:pStyle w:val="TableParagraph"/>
              <w:spacing w:line="210" w:lineRule="exact" w:before="57"/>
              <w:ind w:left="261"/>
              <w:rPr>
                <w:b/>
                <w:sz w:val="20"/>
              </w:rPr>
            </w:pPr>
            <w:r>
              <w:rPr>
                <w:b/>
                <w:sz w:val="20"/>
              </w:rPr>
              <w:t>123</w:t>
            </w:r>
          </w:p>
        </w:tc>
        <w:tc>
          <w:tcPr>
            <w:tcW w:w="685" w:type="dxa"/>
          </w:tcPr>
          <w:p>
            <w:pPr>
              <w:pStyle w:val="TableParagraph"/>
              <w:spacing w:line="210" w:lineRule="exact" w:before="57"/>
              <w:ind w:left="272"/>
              <w:rPr>
                <w:b/>
                <w:sz w:val="20"/>
              </w:rPr>
            </w:pPr>
            <w:r>
              <w:rPr>
                <w:b/>
                <w:sz w:val="20"/>
              </w:rPr>
              <w:t>69</w:t>
            </w:r>
          </w:p>
        </w:tc>
        <w:tc>
          <w:tcPr>
            <w:tcW w:w="670" w:type="dxa"/>
          </w:tcPr>
          <w:p>
            <w:pPr>
              <w:pStyle w:val="TableParagraph"/>
              <w:spacing w:line="210" w:lineRule="exact" w:before="57"/>
              <w:ind w:left="221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677" w:type="dxa"/>
          </w:tcPr>
          <w:p>
            <w:pPr>
              <w:pStyle w:val="TableParagraph"/>
              <w:spacing w:line="210" w:lineRule="exact" w:before="57"/>
              <w:ind w:left="207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740" w:type="dxa"/>
          </w:tcPr>
          <w:p>
            <w:pPr>
              <w:pStyle w:val="TableParagraph"/>
              <w:spacing w:line="210" w:lineRule="exact" w:before="57"/>
              <w:ind w:right="2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51</w:t>
            </w:r>
          </w:p>
        </w:tc>
        <w:tc>
          <w:tcPr>
            <w:tcW w:w="780" w:type="dxa"/>
          </w:tcPr>
          <w:p>
            <w:pPr>
              <w:pStyle w:val="TableParagraph"/>
              <w:spacing w:line="210" w:lineRule="exact" w:before="57"/>
              <w:ind w:left="332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627" w:type="dxa"/>
          </w:tcPr>
          <w:p>
            <w:pPr>
              <w:pStyle w:val="TableParagraph"/>
              <w:spacing w:line="210" w:lineRule="exact" w:before="57"/>
              <w:ind w:left="9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7</w:t>
            </w:r>
          </w:p>
        </w:tc>
        <w:tc>
          <w:tcPr>
            <w:tcW w:w="639" w:type="dxa"/>
          </w:tcPr>
          <w:p>
            <w:pPr>
              <w:pStyle w:val="TableParagraph"/>
              <w:spacing w:line="210" w:lineRule="exact" w:before="57"/>
              <w:ind w:left="272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681" w:type="dxa"/>
          </w:tcPr>
          <w:p>
            <w:pPr>
              <w:pStyle w:val="TableParagraph"/>
              <w:spacing w:line="210" w:lineRule="exact" w:before="57"/>
              <w:ind w:right="1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396</w:t>
            </w:r>
          </w:p>
        </w:tc>
      </w:tr>
      <w:tr>
        <w:trPr>
          <w:trHeight w:val="426" w:hRule="atLeast"/>
        </w:trPr>
        <w:tc>
          <w:tcPr>
            <w:tcW w:w="9181" w:type="dxa"/>
            <w:gridSpan w:val="12"/>
          </w:tcPr>
          <w:p>
            <w:pPr>
              <w:pStyle w:val="TableParagraph"/>
              <w:spacing w:line="215" w:lineRule="exact" w:before="191"/>
              <w:ind w:left="3183" w:right="3130"/>
              <w:jc w:val="center"/>
              <w:rPr>
                <w:b/>
                <w:sz w:val="20"/>
              </w:rPr>
            </w:pPr>
            <w:r>
              <w:rPr>
                <w:rFonts w:ascii="Cambria Math" w:eastAsia="Cambria Math"/>
                <w:sz w:val="20"/>
              </w:rPr>
              <w:t>𝝌</w:t>
            </w:r>
            <w:r>
              <w:rPr>
                <w:rFonts w:ascii="Cambria Math" w:eastAsia="Cambria Math"/>
                <w:sz w:val="20"/>
                <w:vertAlign w:val="superscript"/>
              </w:rPr>
              <w:t>𝟐</w:t>
            </w:r>
            <w:r>
              <w:rPr>
                <w:b/>
                <w:sz w:val="20"/>
                <w:vertAlign w:val="baseline"/>
              </w:rPr>
              <w:t>=21.605,</w:t>
            </w:r>
            <w:r>
              <w:rPr>
                <w:b/>
                <w:spacing w:val="4"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baseline"/>
              </w:rPr>
              <w:t>df</w:t>
            </w:r>
            <w:r>
              <w:rPr>
                <w:b/>
                <w:spacing w:val="1"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baseline"/>
              </w:rPr>
              <w:t>=</w:t>
            </w:r>
            <w:r>
              <w:rPr>
                <w:b/>
                <w:spacing w:val="-4"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baseline"/>
              </w:rPr>
              <w:t>16,</w:t>
            </w:r>
            <w:r>
              <w:rPr>
                <w:rFonts w:ascii="Cambria Math" w:eastAsia="Cambria Math"/>
                <w:sz w:val="20"/>
                <w:vertAlign w:val="baseline"/>
              </w:rPr>
              <w:t>𝒑</w:t>
            </w:r>
            <w:r>
              <w:rPr>
                <w:b/>
                <w:sz w:val="20"/>
                <w:vertAlign w:val="baseline"/>
              </w:rPr>
              <w:t>=</w:t>
            </w:r>
            <w:r>
              <w:rPr>
                <w:b/>
                <w:spacing w:val="5"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baseline"/>
              </w:rPr>
              <w:t>0.</w:t>
            </w:r>
            <w:r>
              <w:rPr>
                <w:b/>
                <w:spacing w:val="4"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baseline"/>
              </w:rPr>
              <w:t>156</w:t>
            </w:r>
          </w:p>
        </w:tc>
      </w:tr>
      <w:tr>
        <w:trPr>
          <w:trHeight w:val="409" w:hRule="atLeast"/>
        </w:trPr>
        <w:tc>
          <w:tcPr>
            <w:tcW w:w="1495" w:type="dxa"/>
          </w:tcPr>
          <w:p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Local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residents</w:t>
            </w:r>
          </w:p>
        </w:tc>
        <w:tc>
          <w:tcPr>
            <w:tcW w:w="855" w:type="dxa"/>
          </w:tcPr>
          <w:p>
            <w:pPr>
              <w:pStyle w:val="TableParagraph"/>
              <w:spacing w:before="107"/>
              <w:ind w:left="89"/>
              <w:rPr>
                <w:sz w:val="20"/>
              </w:rPr>
            </w:pPr>
            <w:r>
              <w:rPr>
                <w:sz w:val="20"/>
              </w:rPr>
              <w:t>NR</w:t>
            </w:r>
          </w:p>
        </w:tc>
        <w:tc>
          <w:tcPr>
            <w:tcW w:w="644" w:type="dxa"/>
          </w:tcPr>
          <w:p>
            <w:pPr>
              <w:pStyle w:val="TableParagraph"/>
              <w:spacing w:before="107"/>
              <w:ind w:left="77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88" w:type="dxa"/>
          </w:tcPr>
          <w:p>
            <w:pPr>
              <w:pStyle w:val="TableParagraph"/>
              <w:spacing w:before="107"/>
              <w:ind w:left="146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5" w:type="dxa"/>
          </w:tcPr>
          <w:p>
            <w:pPr>
              <w:pStyle w:val="TableParagraph"/>
              <w:spacing w:before="107"/>
              <w:ind w:left="12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70" w:type="dxa"/>
          </w:tcPr>
          <w:p>
            <w:pPr>
              <w:pStyle w:val="TableParagraph"/>
              <w:spacing w:before="128"/>
              <w:ind w:left="6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77" w:type="dxa"/>
          </w:tcPr>
          <w:p>
            <w:pPr>
              <w:pStyle w:val="TableParagraph"/>
              <w:spacing w:before="128"/>
              <w:ind w:left="4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40" w:type="dxa"/>
          </w:tcPr>
          <w:p>
            <w:pPr>
              <w:pStyle w:val="TableParagraph"/>
              <w:spacing w:before="128"/>
              <w:ind w:left="27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780" w:type="dxa"/>
          </w:tcPr>
          <w:p>
            <w:pPr>
              <w:pStyle w:val="TableParagraph"/>
              <w:spacing w:before="128"/>
              <w:ind w:left="115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27" w:type="dxa"/>
          </w:tcPr>
          <w:p>
            <w:pPr>
              <w:pStyle w:val="TableParagraph"/>
              <w:spacing w:before="128"/>
              <w:ind w:left="106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39" w:type="dxa"/>
          </w:tcPr>
          <w:p>
            <w:pPr>
              <w:pStyle w:val="TableParagraph"/>
              <w:spacing w:before="128"/>
              <w:ind w:left="106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81" w:type="dxa"/>
          </w:tcPr>
          <w:p>
            <w:pPr>
              <w:pStyle w:val="TableParagraph"/>
              <w:spacing w:before="135"/>
              <w:ind w:left="130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</w:tr>
      <w:tr>
        <w:trPr>
          <w:trHeight w:val="327" w:hRule="atLeast"/>
        </w:trPr>
        <w:tc>
          <w:tcPr>
            <w:tcW w:w="1495" w:type="dxa"/>
          </w:tcPr>
          <w:p>
            <w:pPr>
              <w:pStyle w:val="TableParagraph"/>
              <w:spacing w:before="36"/>
              <w:ind w:left="114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good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before="36"/>
              <w:ind w:left="77"/>
              <w:rPr>
                <w:sz w:val="20"/>
              </w:rPr>
            </w:pPr>
            <w:r>
              <w:rPr>
                <w:sz w:val="20"/>
              </w:rPr>
              <w:t>(0.2)</w:t>
            </w:r>
          </w:p>
        </w:tc>
        <w:tc>
          <w:tcPr>
            <w:tcW w:w="688" w:type="dxa"/>
          </w:tcPr>
          <w:p>
            <w:pPr>
              <w:pStyle w:val="TableParagraph"/>
              <w:spacing w:before="36"/>
              <w:ind w:left="146"/>
              <w:rPr>
                <w:sz w:val="20"/>
              </w:rPr>
            </w:pPr>
            <w:r>
              <w:rPr>
                <w:sz w:val="20"/>
              </w:rPr>
              <w:t>(0.6)</w:t>
            </w:r>
          </w:p>
        </w:tc>
        <w:tc>
          <w:tcPr>
            <w:tcW w:w="685" w:type="dxa"/>
          </w:tcPr>
          <w:p>
            <w:pPr>
              <w:pStyle w:val="TableParagraph"/>
              <w:spacing w:before="36"/>
              <w:ind w:left="121"/>
              <w:rPr>
                <w:sz w:val="20"/>
              </w:rPr>
            </w:pPr>
            <w:r>
              <w:rPr>
                <w:sz w:val="20"/>
              </w:rPr>
              <w:t>(0.3)</w:t>
            </w:r>
          </w:p>
        </w:tc>
        <w:tc>
          <w:tcPr>
            <w:tcW w:w="670" w:type="dxa"/>
          </w:tcPr>
          <w:p>
            <w:pPr>
              <w:pStyle w:val="TableParagraph"/>
              <w:spacing w:before="36"/>
              <w:ind w:left="63"/>
              <w:rPr>
                <w:sz w:val="20"/>
              </w:rPr>
            </w:pPr>
            <w:r>
              <w:rPr>
                <w:sz w:val="20"/>
              </w:rPr>
              <w:t>(0.2)</w:t>
            </w:r>
          </w:p>
        </w:tc>
        <w:tc>
          <w:tcPr>
            <w:tcW w:w="677" w:type="dxa"/>
          </w:tcPr>
          <w:p>
            <w:pPr>
              <w:pStyle w:val="TableParagraph"/>
              <w:spacing w:before="36"/>
              <w:ind w:left="42"/>
              <w:rPr>
                <w:sz w:val="20"/>
              </w:rPr>
            </w:pPr>
            <w:r>
              <w:rPr>
                <w:sz w:val="20"/>
              </w:rPr>
              <w:t>(0.2)</w:t>
            </w:r>
          </w:p>
        </w:tc>
        <w:tc>
          <w:tcPr>
            <w:tcW w:w="740" w:type="dxa"/>
          </w:tcPr>
          <w:p>
            <w:pPr>
              <w:pStyle w:val="TableParagraph"/>
              <w:spacing w:before="36"/>
              <w:ind w:left="27"/>
              <w:rPr>
                <w:sz w:val="20"/>
              </w:rPr>
            </w:pPr>
            <w:r>
              <w:rPr>
                <w:sz w:val="20"/>
              </w:rPr>
              <w:t>(0.3)</w:t>
            </w:r>
          </w:p>
        </w:tc>
        <w:tc>
          <w:tcPr>
            <w:tcW w:w="780" w:type="dxa"/>
          </w:tcPr>
          <w:p>
            <w:pPr>
              <w:pStyle w:val="TableParagraph"/>
              <w:spacing w:before="36"/>
              <w:ind w:left="115"/>
              <w:rPr>
                <w:sz w:val="20"/>
              </w:rPr>
            </w:pPr>
            <w:r>
              <w:rPr>
                <w:sz w:val="20"/>
              </w:rPr>
              <w:t>(0.1)</w:t>
            </w:r>
          </w:p>
        </w:tc>
        <w:tc>
          <w:tcPr>
            <w:tcW w:w="627" w:type="dxa"/>
          </w:tcPr>
          <w:p>
            <w:pPr>
              <w:pStyle w:val="TableParagraph"/>
              <w:spacing w:before="36"/>
              <w:ind w:left="106"/>
              <w:rPr>
                <w:sz w:val="20"/>
              </w:rPr>
            </w:pPr>
            <w:r>
              <w:rPr>
                <w:sz w:val="20"/>
              </w:rPr>
              <w:t>(0.0)</w:t>
            </w:r>
          </w:p>
        </w:tc>
        <w:tc>
          <w:tcPr>
            <w:tcW w:w="639" w:type="dxa"/>
          </w:tcPr>
          <w:p>
            <w:pPr>
              <w:pStyle w:val="TableParagraph"/>
              <w:spacing w:before="36"/>
              <w:ind w:left="106"/>
              <w:rPr>
                <w:sz w:val="20"/>
              </w:rPr>
            </w:pPr>
            <w:r>
              <w:rPr>
                <w:sz w:val="20"/>
              </w:rPr>
              <w:t>(0.1)</w:t>
            </w:r>
          </w:p>
        </w:tc>
        <w:tc>
          <w:tcPr>
            <w:tcW w:w="68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63" w:hRule="atLeast"/>
        </w:trPr>
        <w:tc>
          <w:tcPr>
            <w:tcW w:w="1495" w:type="dxa"/>
          </w:tcPr>
          <w:p>
            <w:pPr>
              <w:pStyle w:val="TableParagraph"/>
              <w:spacing w:before="54"/>
              <w:ind w:left="114"/>
              <w:rPr>
                <w:sz w:val="20"/>
              </w:rPr>
            </w:pPr>
            <w:r>
              <w:rPr>
                <w:sz w:val="20"/>
              </w:rPr>
              <w:t>reasons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resist</w:t>
            </w:r>
          </w:p>
        </w:tc>
        <w:tc>
          <w:tcPr>
            <w:tcW w:w="855" w:type="dxa"/>
          </w:tcPr>
          <w:p>
            <w:pPr>
              <w:pStyle w:val="TableParagraph"/>
              <w:spacing w:before="54"/>
              <w:ind w:left="89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644" w:type="dxa"/>
          </w:tcPr>
          <w:p>
            <w:pPr>
              <w:pStyle w:val="TableParagraph"/>
              <w:spacing w:before="54"/>
              <w:ind w:left="7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88" w:type="dxa"/>
          </w:tcPr>
          <w:p>
            <w:pPr>
              <w:pStyle w:val="TableParagraph"/>
              <w:spacing w:before="54"/>
              <w:ind w:left="146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685" w:type="dxa"/>
          </w:tcPr>
          <w:p>
            <w:pPr>
              <w:pStyle w:val="TableParagraph"/>
              <w:spacing w:before="54"/>
              <w:ind w:left="121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670" w:type="dxa"/>
          </w:tcPr>
          <w:p>
            <w:pPr>
              <w:pStyle w:val="TableParagraph"/>
              <w:spacing w:before="83"/>
              <w:ind w:left="63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677" w:type="dxa"/>
          </w:tcPr>
          <w:p>
            <w:pPr>
              <w:pStyle w:val="TableParagraph"/>
              <w:spacing w:before="83"/>
              <w:ind w:left="42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40" w:type="dxa"/>
          </w:tcPr>
          <w:p>
            <w:pPr>
              <w:pStyle w:val="TableParagraph"/>
              <w:spacing w:before="83"/>
              <w:ind w:left="27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80" w:type="dxa"/>
          </w:tcPr>
          <w:p>
            <w:pPr>
              <w:pStyle w:val="TableParagraph"/>
              <w:spacing w:before="83"/>
              <w:ind w:left="11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27" w:type="dxa"/>
          </w:tcPr>
          <w:p>
            <w:pPr>
              <w:pStyle w:val="TableParagraph"/>
              <w:spacing w:before="83"/>
              <w:ind w:left="106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39" w:type="dxa"/>
          </w:tcPr>
          <w:p>
            <w:pPr>
              <w:pStyle w:val="TableParagraph"/>
              <w:spacing w:before="83"/>
              <w:ind w:left="106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81" w:type="dxa"/>
          </w:tcPr>
          <w:p>
            <w:pPr>
              <w:pStyle w:val="TableParagraph"/>
              <w:spacing w:before="90"/>
              <w:ind w:left="130"/>
              <w:rPr>
                <w:b/>
                <w:sz w:val="20"/>
              </w:rPr>
            </w:pPr>
            <w:r>
              <w:rPr>
                <w:b/>
                <w:sz w:val="20"/>
              </w:rPr>
              <w:t>230</w:t>
            </w:r>
          </w:p>
        </w:tc>
      </w:tr>
      <w:tr>
        <w:trPr>
          <w:trHeight w:val="266" w:hRule="atLeast"/>
        </w:trPr>
        <w:tc>
          <w:tcPr>
            <w:tcW w:w="1495" w:type="dxa"/>
          </w:tcPr>
          <w:p>
            <w:pPr>
              <w:pStyle w:val="TableParagraph"/>
              <w:spacing w:line="210" w:lineRule="exact" w:before="36"/>
              <w:ind w:left="114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location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of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210" w:lineRule="exact" w:before="36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(18.6)</w:t>
            </w:r>
          </w:p>
        </w:tc>
        <w:tc>
          <w:tcPr>
            <w:tcW w:w="688" w:type="dxa"/>
          </w:tcPr>
          <w:p>
            <w:pPr>
              <w:pStyle w:val="TableParagraph"/>
              <w:spacing w:line="210" w:lineRule="exact" w:before="36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(71.4)</w:t>
            </w:r>
          </w:p>
        </w:tc>
        <w:tc>
          <w:tcPr>
            <w:tcW w:w="685" w:type="dxa"/>
          </w:tcPr>
          <w:p>
            <w:pPr>
              <w:pStyle w:val="TableParagraph"/>
              <w:spacing w:line="210" w:lineRule="exact" w:before="36"/>
              <w:ind w:left="121"/>
              <w:rPr>
                <w:sz w:val="20"/>
              </w:rPr>
            </w:pPr>
            <w:r>
              <w:rPr>
                <w:sz w:val="20"/>
              </w:rPr>
              <w:t>(40.1)</w:t>
            </w:r>
          </w:p>
        </w:tc>
        <w:tc>
          <w:tcPr>
            <w:tcW w:w="670" w:type="dxa"/>
          </w:tcPr>
          <w:p>
            <w:pPr>
              <w:pStyle w:val="TableParagraph"/>
              <w:spacing w:line="210" w:lineRule="exact" w:before="36"/>
              <w:ind w:left="63"/>
              <w:rPr>
                <w:sz w:val="20"/>
              </w:rPr>
            </w:pPr>
            <w:r>
              <w:rPr>
                <w:sz w:val="20"/>
              </w:rPr>
              <w:t>(27.9)</w:t>
            </w:r>
          </w:p>
        </w:tc>
        <w:tc>
          <w:tcPr>
            <w:tcW w:w="677" w:type="dxa"/>
          </w:tcPr>
          <w:p>
            <w:pPr>
              <w:pStyle w:val="TableParagraph"/>
              <w:spacing w:line="210" w:lineRule="exact" w:before="36"/>
              <w:ind w:left="42"/>
              <w:rPr>
                <w:sz w:val="20"/>
              </w:rPr>
            </w:pPr>
            <w:r>
              <w:rPr>
                <w:sz w:val="20"/>
              </w:rPr>
              <w:t>(19.2)</w:t>
            </w:r>
          </w:p>
        </w:tc>
        <w:tc>
          <w:tcPr>
            <w:tcW w:w="740" w:type="dxa"/>
          </w:tcPr>
          <w:p>
            <w:pPr>
              <w:pStyle w:val="TableParagraph"/>
              <w:spacing w:line="210" w:lineRule="exact" w:before="36"/>
              <w:ind w:left="27"/>
              <w:rPr>
                <w:sz w:val="20"/>
              </w:rPr>
            </w:pPr>
            <w:r>
              <w:rPr>
                <w:sz w:val="20"/>
              </w:rPr>
              <w:t>(29.6)</w:t>
            </w:r>
          </w:p>
        </w:tc>
        <w:tc>
          <w:tcPr>
            <w:tcW w:w="780" w:type="dxa"/>
          </w:tcPr>
          <w:p>
            <w:pPr>
              <w:pStyle w:val="TableParagraph"/>
              <w:spacing w:line="210" w:lineRule="exact" w:before="36"/>
              <w:ind w:left="115"/>
              <w:rPr>
                <w:sz w:val="20"/>
              </w:rPr>
            </w:pPr>
            <w:r>
              <w:rPr>
                <w:sz w:val="20"/>
              </w:rPr>
              <w:t>(10.5)</w:t>
            </w:r>
          </w:p>
        </w:tc>
        <w:tc>
          <w:tcPr>
            <w:tcW w:w="627" w:type="dxa"/>
          </w:tcPr>
          <w:p>
            <w:pPr>
              <w:pStyle w:val="TableParagraph"/>
              <w:spacing w:line="210" w:lineRule="exact" w:before="36"/>
              <w:ind w:left="106"/>
              <w:rPr>
                <w:sz w:val="20"/>
              </w:rPr>
            </w:pPr>
            <w:r>
              <w:rPr>
                <w:sz w:val="20"/>
              </w:rPr>
              <w:t>(4.1)</w:t>
            </w:r>
          </w:p>
        </w:tc>
        <w:tc>
          <w:tcPr>
            <w:tcW w:w="639" w:type="dxa"/>
          </w:tcPr>
          <w:p>
            <w:pPr>
              <w:pStyle w:val="TableParagraph"/>
              <w:spacing w:line="210" w:lineRule="exact" w:before="36"/>
              <w:ind w:left="106"/>
              <w:rPr>
                <w:sz w:val="20"/>
              </w:rPr>
            </w:pPr>
            <w:r>
              <w:rPr>
                <w:sz w:val="20"/>
              </w:rPr>
              <w:t>(8.7)</w:t>
            </w:r>
          </w:p>
        </w:tc>
        <w:tc>
          <w:tcPr>
            <w:tcW w:w="68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5" w:hRule="atLeast"/>
        </w:trPr>
        <w:tc>
          <w:tcPr>
            <w:tcW w:w="1495" w:type="dxa"/>
          </w:tcPr>
          <w:p>
            <w:pPr>
              <w:pStyle w:val="TableParagraph"/>
              <w:spacing w:line="160" w:lineRule="exact" w:before="115"/>
              <w:ind w:left="114"/>
              <w:rPr>
                <w:sz w:val="20"/>
              </w:rPr>
            </w:pPr>
            <w:r>
              <w:rPr>
                <w:sz w:val="20"/>
              </w:rPr>
              <w:t>mental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health</w:t>
            </w:r>
          </w:p>
        </w:tc>
        <w:tc>
          <w:tcPr>
            <w:tcW w:w="855" w:type="dxa"/>
          </w:tcPr>
          <w:p>
            <w:pPr>
              <w:pStyle w:val="TableParagraph"/>
              <w:spacing w:line="160" w:lineRule="exact" w:before="115"/>
              <w:ind w:left="89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2350" w:type="dxa"/>
            <w:gridSpan w:val="2"/>
          </w:tcPr>
          <w:p>
            <w:pPr>
              <w:pStyle w:val="TableParagraph"/>
              <w:spacing w:line="113" w:lineRule="exact" w:before="165"/>
              <w:ind w:left="114"/>
              <w:rPr>
                <w:sz w:val="20"/>
              </w:rPr>
            </w:pPr>
            <w:r>
              <w:rPr>
                <w:sz w:val="20"/>
              </w:rPr>
              <w:t>services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their</w:t>
            </w:r>
          </w:p>
        </w:tc>
        <w:tc>
          <w:tcPr>
            <w:tcW w:w="644" w:type="dxa"/>
          </w:tcPr>
          <w:p>
            <w:pPr>
              <w:pStyle w:val="TableParagraph"/>
              <w:spacing w:line="223" w:lineRule="exact"/>
              <w:ind w:left="7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88" w:type="dxa"/>
          </w:tcPr>
          <w:p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85" w:type="dxa"/>
          </w:tcPr>
          <w:p>
            <w:pPr>
              <w:pStyle w:val="TableParagraph"/>
              <w:spacing w:line="223" w:lineRule="exact"/>
              <w:ind w:left="121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70" w:type="dxa"/>
          </w:tcPr>
          <w:p>
            <w:pPr>
              <w:pStyle w:val="TableParagraph"/>
              <w:spacing w:before="14"/>
              <w:ind w:left="63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77" w:type="dxa"/>
          </w:tcPr>
          <w:p>
            <w:pPr>
              <w:pStyle w:val="TableParagraph"/>
              <w:spacing w:before="14"/>
              <w:ind w:left="42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40" w:type="dxa"/>
          </w:tcPr>
          <w:p>
            <w:pPr>
              <w:pStyle w:val="TableParagraph"/>
              <w:spacing w:before="14"/>
              <w:ind w:left="27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80" w:type="dxa"/>
          </w:tcPr>
          <w:p>
            <w:pPr>
              <w:pStyle w:val="TableParagraph"/>
              <w:spacing w:before="14"/>
              <w:ind w:left="115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27" w:type="dxa"/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39" w:type="dxa"/>
          </w:tcPr>
          <w:p>
            <w:pPr>
              <w:pStyle w:val="TableParagraph"/>
              <w:spacing w:before="14"/>
              <w:ind w:left="106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81" w:type="dxa"/>
          </w:tcPr>
          <w:p>
            <w:pPr>
              <w:pStyle w:val="TableParagraph"/>
              <w:spacing w:before="21"/>
              <w:ind w:left="130"/>
              <w:rPr>
                <w:b/>
                <w:sz w:val="20"/>
              </w:rPr>
            </w:pPr>
            <w:r>
              <w:rPr>
                <w:b/>
                <w:sz w:val="20"/>
              </w:rPr>
              <w:t>164</w:t>
            </w:r>
          </w:p>
        </w:tc>
      </w:tr>
      <w:tr>
        <w:trPr>
          <w:trHeight w:val="570" w:hRule="atLeast"/>
        </w:trPr>
        <w:tc>
          <w:tcPr>
            <w:tcW w:w="2350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neighbor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hood</w:t>
            </w:r>
          </w:p>
        </w:tc>
        <w:tc>
          <w:tcPr>
            <w:tcW w:w="6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0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(13.3)</w:t>
            </w:r>
          </w:p>
        </w:tc>
        <w:tc>
          <w:tcPr>
            <w:tcW w:w="6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0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(50.9)</w:t>
            </w:r>
          </w:p>
        </w:tc>
        <w:tc>
          <w:tcPr>
            <w:tcW w:w="6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0"/>
              <w:ind w:left="121"/>
              <w:rPr>
                <w:sz w:val="20"/>
              </w:rPr>
            </w:pPr>
            <w:r>
              <w:rPr>
                <w:sz w:val="20"/>
              </w:rPr>
              <w:t>(28.6)</w:t>
            </w:r>
          </w:p>
        </w:tc>
        <w:tc>
          <w:tcPr>
            <w:tcW w:w="6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0"/>
              <w:ind w:left="63"/>
              <w:rPr>
                <w:sz w:val="20"/>
              </w:rPr>
            </w:pPr>
            <w:r>
              <w:rPr>
                <w:sz w:val="20"/>
              </w:rPr>
              <w:t>(19.9)</w:t>
            </w:r>
          </w:p>
        </w:tc>
        <w:tc>
          <w:tcPr>
            <w:tcW w:w="6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0"/>
              <w:ind w:left="42"/>
              <w:rPr>
                <w:sz w:val="20"/>
              </w:rPr>
            </w:pPr>
            <w:r>
              <w:rPr>
                <w:sz w:val="20"/>
              </w:rPr>
              <w:t>(13.7)</w:t>
            </w:r>
          </w:p>
        </w:tc>
        <w:tc>
          <w:tcPr>
            <w:tcW w:w="7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0"/>
              <w:ind w:left="27"/>
              <w:rPr>
                <w:sz w:val="20"/>
              </w:rPr>
            </w:pPr>
            <w:r>
              <w:rPr>
                <w:sz w:val="20"/>
              </w:rPr>
              <w:t>(21.1)</w:t>
            </w:r>
          </w:p>
        </w:tc>
        <w:tc>
          <w:tcPr>
            <w:tcW w:w="7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0"/>
              <w:ind w:left="115"/>
              <w:rPr>
                <w:sz w:val="20"/>
              </w:rPr>
            </w:pPr>
            <w:r>
              <w:rPr>
                <w:sz w:val="20"/>
              </w:rPr>
              <w:t>(7.5)</w:t>
            </w:r>
          </w:p>
        </w:tc>
        <w:tc>
          <w:tcPr>
            <w:tcW w:w="6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0"/>
              <w:ind w:left="106"/>
              <w:rPr>
                <w:sz w:val="20"/>
              </w:rPr>
            </w:pPr>
            <w:r>
              <w:rPr>
                <w:sz w:val="20"/>
              </w:rPr>
              <w:t>(2.9)</w:t>
            </w:r>
          </w:p>
        </w:tc>
        <w:tc>
          <w:tcPr>
            <w:tcW w:w="6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0"/>
              <w:ind w:left="106"/>
              <w:rPr>
                <w:sz w:val="20"/>
              </w:rPr>
            </w:pPr>
            <w:r>
              <w:rPr>
                <w:sz w:val="20"/>
              </w:rPr>
              <w:t>(6.2)</w:t>
            </w:r>
          </w:p>
        </w:tc>
        <w:tc>
          <w:tcPr>
            <w:tcW w:w="68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2" w:hRule="atLeast"/>
        </w:trPr>
        <w:tc>
          <w:tcPr>
            <w:tcW w:w="2350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right="31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6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6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69</w:t>
            </w:r>
          </w:p>
        </w:tc>
        <w:tc>
          <w:tcPr>
            <w:tcW w:w="6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6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42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7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51</w:t>
            </w:r>
          </w:p>
        </w:tc>
        <w:tc>
          <w:tcPr>
            <w:tcW w:w="7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6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106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7</w:t>
            </w:r>
          </w:p>
        </w:tc>
        <w:tc>
          <w:tcPr>
            <w:tcW w:w="6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6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130"/>
              <w:rPr>
                <w:b/>
                <w:sz w:val="20"/>
              </w:rPr>
            </w:pPr>
            <w:r>
              <w:rPr>
                <w:b/>
                <w:sz w:val="20"/>
              </w:rPr>
              <w:t>396</w:t>
            </w:r>
          </w:p>
        </w:tc>
      </w:tr>
    </w:tbl>
    <w:p>
      <w:pPr>
        <w:spacing w:before="104"/>
        <w:ind w:left="426" w:right="730" w:firstLine="0"/>
        <w:jc w:val="center"/>
        <w:rPr>
          <w:rFonts w:ascii="Cambria Math" w:eastAsia="Cambria Math"/>
          <w:sz w:val="20"/>
        </w:rPr>
      </w:pPr>
      <w:r>
        <w:rPr>
          <w:rFonts w:ascii="Cambria Math" w:eastAsia="Cambria Math"/>
          <w:sz w:val="20"/>
        </w:rPr>
        <w:t>𝝌</w:t>
      </w:r>
      <w:r>
        <w:rPr>
          <w:rFonts w:ascii="Cambria Math" w:eastAsia="Cambria Math"/>
          <w:sz w:val="20"/>
          <w:vertAlign w:val="superscript"/>
        </w:rPr>
        <w:t>𝟐</w:t>
      </w:r>
      <w:r>
        <w:rPr>
          <w:rFonts w:ascii="Cambria Math" w:eastAsia="Cambria Math"/>
          <w:spacing w:val="29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=</w:t>
      </w:r>
      <w:r>
        <w:rPr>
          <w:rFonts w:ascii="Cambria Math" w:eastAsia="Cambria Math"/>
          <w:spacing w:val="1"/>
          <w:sz w:val="20"/>
          <w:vertAlign w:val="baseline"/>
        </w:rPr>
        <w:t> </w:t>
      </w:r>
      <w:r>
        <w:rPr>
          <w:b/>
          <w:sz w:val="20"/>
          <w:vertAlign w:val="baseline"/>
        </w:rPr>
        <w:t>8.486,</w:t>
      </w:r>
      <w:r>
        <w:rPr>
          <w:b/>
          <w:spacing w:val="3"/>
          <w:sz w:val="20"/>
          <w:vertAlign w:val="baseline"/>
        </w:rPr>
        <w:t> </w:t>
      </w:r>
      <w:r>
        <w:rPr>
          <w:b/>
          <w:sz w:val="20"/>
          <w:vertAlign w:val="baseline"/>
        </w:rPr>
        <w:t>df =</w:t>
      </w:r>
      <w:r>
        <w:rPr>
          <w:b/>
          <w:spacing w:val="3"/>
          <w:sz w:val="20"/>
          <w:vertAlign w:val="baseline"/>
        </w:rPr>
        <w:t> </w:t>
      </w:r>
      <w:r>
        <w:rPr>
          <w:b/>
          <w:sz w:val="20"/>
          <w:vertAlign w:val="baseline"/>
        </w:rPr>
        <w:t>16,</w:t>
      </w:r>
      <w:r>
        <w:rPr>
          <w:b/>
          <w:spacing w:val="-11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𝒑</w:t>
      </w:r>
      <w:r>
        <w:rPr>
          <w:rFonts w:ascii="Cambria Math" w:eastAsia="Cambria Math"/>
          <w:spacing w:val="14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=</w:t>
      </w:r>
      <w:r>
        <w:rPr>
          <w:rFonts w:ascii="Cambria Math" w:eastAsia="Cambria Math"/>
          <w:spacing w:val="17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𝟎.</w:t>
      </w:r>
      <w:r>
        <w:rPr>
          <w:rFonts w:ascii="Cambria Math" w:eastAsia="Cambria Math"/>
          <w:spacing w:val="-12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𝟗𝟑𝟑</w:t>
      </w:r>
    </w:p>
    <w:p>
      <w:pPr>
        <w:spacing w:before="94"/>
        <w:ind w:left="281" w:right="0" w:firstLine="0"/>
        <w:jc w:val="left"/>
        <w:rPr>
          <w:b/>
          <w:sz w:val="20"/>
        </w:rPr>
      </w:pPr>
      <w:r>
        <w:rPr>
          <w:b/>
          <w:sz w:val="20"/>
        </w:rPr>
        <w:t>O=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Observed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frequency,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E=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Expected frequency</w:t>
      </w:r>
    </w:p>
    <w:p>
      <w:pPr>
        <w:pStyle w:val="BodyText"/>
        <w:spacing w:before="6"/>
        <w:rPr>
          <w:b/>
          <w:sz w:val="17"/>
        </w:rPr>
      </w:pPr>
    </w:p>
    <w:p>
      <w:pPr>
        <w:spacing w:before="0"/>
        <w:ind w:left="368" w:right="0" w:firstLine="0"/>
        <w:jc w:val="left"/>
        <w:rPr>
          <w:sz w:val="20"/>
        </w:rPr>
      </w:pPr>
      <w:r>
        <w:rPr>
          <w:sz w:val="20"/>
        </w:rPr>
        <w:t>NR</w:t>
      </w:r>
      <w:r>
        <w:rPr>
          <w:spacing w:val="1"/>
          <w:sz w:val="20"/>
        </w:rPr>
        <w:t> </w:t>
      </w:r>
      <w:r>
        <w:rPr>
          <w:sz w:val="20"/>
        </w:rPr>
        <w:t>=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Response</w:t>
      </w:r>
    </w:p>
    <w:p>
      <w:pPr>
        <w:spacing w:before="123"/>
        <w:ind w:left="368" w:right="0" w:firstLine="0"/>
        <w:jc w:val="left"/>
        <w:rPr>
          <w:sz w:val="20"/>
        </w:rPr>
      </w:pPr>
      <w:r>
        <w:rPr>
          <w:b/>
          <w:sz w:val="20"/>
        </w:rPr>
        <w:t>Source:</w:t>
      </w:r>
      <w:r>
        <w:rPr>
          <w:b/>
          <w:spacing w:val="-3"/>
          <w:sz w:val="20"/>
        </w:rPr>
        <w:t> </w:t>
      </w:r>
      <w:r>
        <w:rPr>
          <w:sz w:val="20"/>
        </w:rPr>
        <w:t>Field</w:t>
      </w:r>
      <w:r>
        <w:rPr>
          <w:spacing w:val="-7"/>
          <w:sz w:val="20"/>
        </w:rPr>
        <w:t> </w:t>
      </w:r>
      <w:r>
        <w:rPr>
          <w:sz w:val="20"/>
        </w:rPr>
        <w:t>Survey, 2018.</w:t>
      </w:r>
    </w:p>
    <w:p>
      <w:pPr>
        <w:spacing w:after="0"/>
        <w:jc w:val="left"/>
        <w:rPr>
          <w:sz w:val="20"/>
        </w:rPr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501" w:lineRule="auto" w:before="79"/>
        <w:ind w:left="368" w:right="1018"/>
        <w:jc w:val="both"/>
      </w:pPr>
      <w:r>
        <w:rPr>
          <w:w w:val="105"/>
        </w:rPr>
        <w:t>Table 4.7c shows that the attitude of the ethnic groups to mental illness in the study was</w:t>
      </w:r>
      <w:r>
        <w:rPr>
          <w:spacing w:val="-58"/>
          <w:w w:val="105"/>
        </w:rPr>
        <w:t> </w:t>
      </w:r>
      <w:r>
        <w:rPr>
          <w:w w:val="105"/>
        </w:rPr>
        <w:t>generally negative. 49.7% of people from the Tiv ethnic group will not marry a woman</w:t>
      </w:r>
      <w:r>
        <w:rPr>
          <w:spacing w:val="1"/>
          <w:w w:val="105"/>
        </w:rPr>
        <w:t> </w:t>
      </w:r>
      <w:r>
        <w:rPr>
          <w:w w:val="105"/>
        </w:rPr>
        <w:t>who has suffered from mental illness even though she seemed fully recovered, this is</w:t>
      </w:r>
      <w:r>
        <w:rPr>
          <w:spacing w:val="1"/>
          <w:w w:val="105"/>
        </w:rPr>
        <w:t> </w:t>
      </w:r>
      <w:r>
        <w:rPr>
          <w:w w:val="105"/>
        </w:rPr>
        <w:t>more than 40.3% of Idoma</w:t>
      </w:r>
      <w:r>
        <w:rPr>
          <w:spacing w:val="1"/>
          <w:w w:val="105"/>
        </w:rPr>
        <w:t> </w:t>
      </w:r>
      <w:r>
        <w:rPr>
          <w:w w:val="105"/>
        </w:rPr>
        <w:t>people. 74.3% have vacated their houses because of a</w:t>
      </w:r>
      <w:r>
        <w:rPr>
          <w:spacing w:val="1"/>
          <w:w w:val="105"/>
        </w:rPr>
        <w:t> </w:t>
      </w:r>
      <w:r>
        <w:rPr>
          <w:w w:val="105"/>
        </w:rPr>
        <w:t>mentally sick person staying in the same house and 71.4% felt of The Tiv respondents</w:t>
      </w:r>
      <w:r>
        <w:rPr>
          <w:spacing w:val="1"/>
          <w:w w:val="105"/>
        </w:rPr>
        <w:t> </w:t>
      </w:r>
      <w:r>
        <w:rPr>
          <w:w w:val="105"/>
        </w:rPr>
        <w:t>agreed that local residents have a good reason to resist the location of mental health</w:t>
      </w:r>
      <w:r>
        <w:rPr>
          <w:spacing w:val="1"/>
          <w:w w:val="105"/>
        </w:rPr>
        <w:t> </w:t>
      </w:r>
      <w:r>
        <w:rPr>
          <w:w w:val="105"/>
        </w:rPr>
        <w:t>facilities</w:t>
      </w:r>
      <w:r>
        <w:rPr>
          <w:spacing w:val="-9"/>
          <w:w w:val="105"/>
        </w:rPr>
        <w:t> </w:t>
      </w:r>
      <w:r>
        <w:rPr>
          <w:w w:val="105"/>
        </w:rPr>
        <w:t>in their</w:t>
      </w:r>
      <w:r>
        <w:rPr>
          <w:spacing w:val="5"/>
          <w:w w:val="105"/>
        </w:rPr>
        <w:t> </w:t>
      </w:r>
      <w:r>
        <w:rPr>
          <w:w w:val="105"/>
        </w:rPr>
        <w:t>neighborhood.</w:t>
      </w:r>
    </w:p>
    <w:p>
      <w:pPr>
        <w:pStyle w:val="BodyText"/>
        <w:spacing w:before="7"/>
        <w:rPr>
          <w:sz w:val="35"/>
        </w:rPr>
      </w:pPr>
    </w:p>
    <w:p>
      <w:pPr>
        <w:pStyle w:val="Heading1"/>
        <w:numPr>
          <w:ilvl w:val="2"/>
          <w:numId w:val="15"/>
        </w:numPr>
        <w:tabs>
          <w:tab w:pos="1088" w:val="left" w:leader="none"/>
          <w:tab w:pos="1089" w:val="left" w:leader="none"/>
        </w:tabs>
        <w:spacing w:line="496" w:lineRule="auto" w:before="0" w:after="0"/>
        <w:ind w:left="368" w:right="1024" w:firstLine="0"/>
        <w:jc w:val="left"/>
      </w:pPr>
      <w:bookmarkStart w:name="_TOC_250013" w:id="44"/>
      <w:r>
        <w:rPr>
          <w:w w:val="105"/>
        </w:rPr>
        <w:t>Socio-demographic</w:t>
      </w:r>
      <w:r>
        <w:rPr>
          <w:spacing w:val="34"/>
          <w:w w:val="105"/>
        </w:rPr>
        <w:t> </w:t>
      </w:r>
      <w:r>
        <w:rPr>
          <w:w w:val="105"/>
        </w:rPr>
        <w:t>characteristics</w:t>
      </w:r>
      <w:r>
        <w:rPr>
          <w:spacing w:val="33"/>
          <w:w w:val="105"/>
        </w:rPr>
        <w:t> </w:t>
      </w:r>
      <w:r>
        <w:rPr>
          <w:w w:val="105"/>
        </w:rPr>
        <w:t>of</w:t>
      </w:r>
      <w:r>
        <w:rPr>
          <w:spacing w:val="32"/>
          <w:w w:val="105"/>
        </w:rPr>
        <w:t> </w:t>
      </w:r>
      <w:r>
        <w:rPr>
          <w:w w:val="105"/>
        </w:rPr>
        <w:t>members</w:t>
      </w:r>
      <w:r>
        <w:rPr>
          <w:spacing w:val="33"/>
          <w:w w:val="105"/>
        </w:rPr>
        <w:t> </w:t>
      </w:r>
      <w:r>
        <w:rPr>
          <w:w w:val="105"/>
        </w:rPr>
        <w:t>of</w:t>
      </w:r>
      <w:r>
        <w:rPr>
          <w:spacing w:val="32"/>
          <w:w w:val="105"/>
        </w:rPr>
        <w:t> </w:t>
      </w:r>
      <w:r>
        <w:rPr>
          <w:w w:val="105"/>
        </w:rPr>
        <w:t>the</w:t>
      </w:r>
      <w:r>
        <w:rPr>
          <w:spacing w:val="34"/>
          <w:w w:val="105"/>
        </w:rPr>
        <w:t> </w:t>
      </w:r>
      <w:r>
        <w:rPr>
          <w:w w:val="105"/>
        </w:rPr>
        <w:t>public</w:t>
      </w:r>
      <w:r>
        <w:rPr>
          <w:spacing w:val="34"/>
          <w:w w:val="105"/>
        </w:rPr>
        <w:t> </w:t>
      </w:r>
      <w:r>
        <w:rPr>
          <w:w w:val="105"/>
        </w:rPr>
        <w:t>and</w:t>
      </w:r>
      <w:r>
        <w:rPr>
          <w:spacing w:val="36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stereotyping</w:t>
      </w:r>
      <w:r>
        <w:rPr>
          <w:spacing w:val="-1"/>
          <w:w w:val="105"/>
        </w:rPr>
        <w:t> </w:t>
      </w:r>
      <w:r>
        <w:rPr>
          <w:w w:val="105"/>
        </w:rPr>
        <w:t>statements</w:t>
      </w:r>
      <w:r>
        <w:rPr>
          <w:spacing w:val="4"/>
          <w:w w:val="105"/>
        </w:rPr>
        <w:t> </w:t>
      </w:r>
      <w:r>
        <w:rPr>
          <w:w w:val="105"/>
        </w:rPr>
        <w:t>about</w:t>
      </w:r>
      <w:r>
        <w:rPr>
          <w:spacing w:val="3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bookmarkEnd w:id="44"/>
      <w:r>
        <w:rPr>
          <w:w w:val="105"/>
        </w:rPr>
        <w:t>illness</w:t>
      </w:r>
    </w:p>
    <w:p>
      <w:pPr>
        <w:pStyle w:val="BodyText"/>
        <w:spacing w:before="5"/>
        <w:rPr>
          <w:b/>
          <w:sz w:val="34"/>
        </w:rPr>
      </w:pPr>
    </w:p>
    <w:p>
      <w:pPr>
        <w:pStyle w:val="BodyText"/>
        <w:spacing w:line="501" w:lineRule="auto"/>
        <w:ind w:left="368" w:right="1013"/>
        <w:jc w:val="both"/>
      </w:pPr>
      <w:r>
        <w:rPr>
          <w:w w:val="105"/>
        </w:rPr>
        <w:t>The aim of this sub-section is to examine the socio-demographic characteristics of</w:t>
      </w:r>
      <w:r>
        <w:rPr>
          <w:spacing w:val="1"/>
          <w:w w:val="105"/>
        </w:rPr>
        <w:t> </w:t>
      </w:r>
      <w:r>
        <w:rPr>
          <w:w w:val="105"/>
        </w:rPr>
        <w:t>respondents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stereotyping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illness.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show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difference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socio-demographic</w:t>
      </w:r>
      <w:r>
        <w:rPr>
          <w:spacing w:val="1"/>
          <w:w w:val="105"/>
        </w:rPr>
        <w:t> </w:t>
      </w:r>
      <w:r>
        <w:rPr>
          <w:w w:val="105"/>
        </w:rPr>
        <w:t>characteristics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respondents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responses to stereotyping</w:t>
      </w:r>
      <w:r>
        <w:rPr>
          <w:spacing w:val="1"/>
          <w:w w:val="105"/>
        </w:rPr>
        <w:t> </w:t>
      </w:r>
      <w:r>
        <w:rPr>
          <w:w w:val="105"/>
        </w:rPr>
        <w:t>statements. The chi square test was used to examine the</w:t>
      </w:r>
      <w:r>
        <w:rPr>
          <w:spacing w:val="1"/>
          <w:w w:val="105"/>
        </w:rPr>
        <w:t> </w:t>
      </w:r>
      <w:r>
        <w:rPr>
          <w:w w:val="105"/>
        </w:rPr>
        <w:t>difference. Table 4.8a revealed that no statistically significant association was observed</w:t>
      </w:r>
      <w:r>
        <w:rPr>
          <w:spacing w:val="-58"/>
          <w:w w:val="105"/>
        </w:rPr>
        <w:t> </w:t>
      </w:r>
      <w:r>
        <w:rPr>
          <w:w w:val="105"/>
        </w:rPr>
        <w:t>between the socio demographic variables of members of public and the strereotype</w:t>
      </w:r>
      <w:r>
        <w:rPr>
          <w:spacing w:val="1"/>
          <w:w w:val="105"/>
        </w:rPr>
        <w:t> </w:t>
      </w:r>
      <w:r>
        <w:rPr>
          <w:w w:val="105"/>
        </w:rPr>
        <w:t>statements.</w:t>
      </w:r>
    </w:p>
    <w:p>
      <w:pPr>
        <w:spacing w:after="0" w:line="501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398" w:lineRule="auto" w:before="79"/>
        <w:ind w:left="1809" w:right="1053" w:hanging="1383"/>
      </w:pPr>
      <w:r>
        <w:rPr>
          <w:b/>
          <w:w w:val="105"/>
        </w:rPr>
        <w:t>Table 4. 8a</w:t>
      </w:r>
      <w:r>
        <w:rPr>
          <w:b/>
          <w:spacing w:val="1"/>
          <w:w w:val="105"/>
        </w:rPr>
        <w:t> </w:t>
      </w:r>
      <w:r>
        <w:rPr>
          <w:w w:val="105"/>
        </w:rPr>
        <w:t>Socio-demographic characteristics of members of the public and selected</w:t>
      </w:r>
      <w:r>
        <w:rPr>
          <w:spacing w:val="-58"/>
          <w:w w:val="105"/>
        </w:rPr>
        <w:t> </w:t>
      </w:r>
      <w:r>
        <w:rPr>
          <w:w w:val="105"/>
        </w:rPr>
        <w:t>stereotyping</w:t>
      </w:r>
      <w:r>
        <w:rPr>
          <w:spacing w:val="-4"/>
          <w:w w:val="105"/>
        </w:rPr>
        <w:t> </w:t>
      </w:r>
      <w:r>
        <w:rPr>
          <w:w w:val="105"/>
        </w:rPr>
        <w:t>statements</w:t>
      </w:r>
      <w:r>
        <w:rPr>
          <w:spacing w:val="-12"/>
          <w:w w:val="105"/>
        </w:rPr>
        <w:t> </w:t>
      </w:r>
      <w:r>
        <w:rPr>
          <w:w w:val="105"/>
        </w:rPr>
        <w:t>regarding</w:t>
      </w:r>
      <w:r>
        <w:rPr>
          <w:spacing w:val="-4"/>
          <w:w w:val="105"/>
        </w:rPr>
        <w:t> </w:t>
      </w:r>
      <w:r>
        <w:rPr>
          <w:w w:val="105"/>
        </w:rPr>
        <w:t>people</w:t>
      </w:r>
      <w:r>
        <w:rPr>
          <w:spacing w:val="-5"/>
          <w:w w:val="105"/>
        </w:rPr>
        <w:t> </w:t>
      </w:r>
      <w:r>
        <w:rPr>
          <w:w w:val="105"/>
        </w:rPr>
        <w:t>living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mental</w:t>
      </w:r>
      <w:r>
        <w:rPr>
          <w:spacing w:val="-8"/>
          <w:w w:val="105"/>
        </w:rPr>
        <w:t> </w:t>
      </w:r>
      <w:r>
        <w:rPr>
          <w:w w:val="105"/>
        </w:rPr>
        <w:t>illness</w:t>
      </w:r>
    </w:p>
    <w:p>
      <w:pPr>
        <w:tabs>
          <w:tab w:pos="3609" w:val="left" w:leader="none"/>
          <w:tab w:pos="4885" w:val="left" w:leader="none"/>
          <w:tab w:pos="6650" w:val="left" w:leader="none"/>
          <w:tab w:pos="8292" w:val="left" w:leader="none"/>
        </w:tabs>
        <w:spacing w:before="7"/>
        <w:ind w:left="368" w:right="0" w:firstLine="0"/>
        <w:jc w:val="left"/>
        <w:rPr>
          <w:b/>
          <w:sz w:val="20"/>
        </w:rPr>
      </w:pPr>
      <w:r>
        <w:rPr>
          <w:b/>
          <w:sz w:val="20"/>
        </w:rPr>
        <w:t>Stereotyping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statements</w:t>
        <w:tab/>
        <w:t>Sex</w:t>
        <w:tab/>
        <w:t>Total</w:t>
        <w:tab/>
        <w:t>Age</w:t>
        <w:tab/>
        <w:t>Total</w:t>
      </w:r>
    </w:p>
    <w:p>
      <w:pPr>
        <w:spacing w:after="0"/>
        <w:jc w:val="left"/>
        <w:rPr>
          <w:sz w:val="20"/>
        </w:rPr>
        <w:sectPr>
          <w:pgSz w:w="11910" w:h="16850"/>
          <w:pgMar w:header="0" w:footer="1027" w:top="1340" w:bottom="1300" w:left="1620" w:right="400"/>
        </w:sectPr>
      </w:pPr>
    </w:p>
    <w:p>
      <w:pPr>
        <w:tabs>
          <w:tab w:pos="3602" w:val="left" w:leader="none"/>
          <w:tab w:pos="4344" w:val="left" w:leader="none"/>
          <w:tab w:pos="5634" w:val="left" w:leader="none"/>
          <w:tab w:pos="6153" w:val="left" w:leader="none"/>
        </w:tabs>
        <w:spacing w:line="384" w:lineRule="auto" w:before="131"/>
        <w:ind w:left="6175" w:right="0" w:hanging="3235"/>
        <w:jc w:val="right"/>
        <w:rPr>
          <w:sz w:val="20"/>
        </w:rPr>
      </w:pPr>
      <w:r>
        <w:rPr/>
        <w:pict>
          <v:shape style="position:absolute;margin-left:99.408005pt;margin-top:43.605877pt;width:425.45pt;height:.4pt;mso-position-horizontal-relative:page;mso-position-vertical-relative:paragraph;z-index:15746560" coordorigin="1988,872" coordsize="8509,8" path="m5670,872l4971,872,4964,872,4964,872,4402,872,4394,872,3696,872,3689,872,1988,872,1988,879,3689,879,3696,879,4394,879,4402,879,4964,879,4964,879,4971,879,5670,879,5670,872xm5677,872l5670,872,5670,879,5677,879,5677,872xm6390,872l6383,872,6383,872,5677,872,5677,879,6383,879,6383,879,6390,879,6390,872xm7089,872l6390,872,6390,879,7089,879,7089,872xm7666,872l7658,872,7658,872,7096,872,7089,872,7089,879,7096,879,7658,879,7658,879,7666,879,7666,872xm8371,872l8364,872,7666,872,7666,879,8364,879,8371,879,8371,872xm9084,872l9077,872,9077,872,8371,872,8371,879,9077,879,9077,879,9084,879,9084,872xm9790,872l9084,872,9084,879,9790,879,9790,872xm9798,872l9791,872,9791,879,9798,879,9798,872xm10497,872l9798,872,9798,879,10497,879,10497,872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n/r</w:t>
        <w:tab/>
        <w:t>M</w:t>
        <w:tab/>
        <w:t>F</w:t>
        <w:tab/>
        <w:t>n/r</w:t>
        <w:tab/>
        <w:t>18-25</w:t>
      </w:r>
      <w:r>
        <w:rPr>
          <w:spacing w:val="-48"/>
          <w:sz w:val="20"/>
        </w:rPr>
        <w:t> </w:t>
      </w:r>
      <w:r>
        <w:rPr>
          <w:sz w:val="20"/>
        </w:rPr>
        <w:t>years</w:t>
      </w:r>
    </w:p>
    <w:p>
      <w:pPr>
        <w:spacing w:before="131"/>
        <w:ind w:left="205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26-35</w:t>
      </w:r>
    </w:p>
    <w:p>
      <w:pPr>
        <w:spacing w:before="137"/>
        <w:ind w:left="226" w:right="0" w:firstLine="0"/>
        <w:jc w:val="left"/>
        <w:rPr>
          <w:sz w:val="20"/>
        </w:rPr>
      </w:pPr>
      <w:r>
        <w:rPr>
          <w:sz w:val="20"/>
        </w:rPr>
        <w:t>years</w:t>
      </w:r>
    </w:p>
    <w:p>
      <w:pPr>
        <w:spacing w:line="384" w:lineRule="auto" w:before="131"/>
        <w:ind w:left="197" w:right="1795" w:hanging="36"/>
        <w:jc w:val="left"/>
        <w:rPr>
          <w:sz w:val="20"/>
        </w:rPr>
      </w:pPr>
      <w:r>
        <w:rPr/>
        <w:br w:type="column"/>
      </w:r>
      <w:r>
        <w:rPr>
          <w:sz w:val="20"/>
        </w:rPr>
        <w:t>36 and</w:t>
      </w:r>
      <w:r>
        <w:rPr>
          <w:spacing w:val="-47"/>
          <w:sz w:val="20"/>
        </w:rPr>
        <w:t> </w:t>
      </w:r>
      <w:r>
        <w:rPr>
          <w:sz w:val="20"/>
        </w:rPr>
        <w:t>above</w:t>
      </w:r>
    </w:p>
    <w:p>
      <w:pPr>
        <w:spacing w:after="0" w:line="384" w:lineRule="auto"/>
        <w:jc w:val="left"/>
        <w:rPr>
          <w:sz w:val="20"/>
        </w:rPr>
        <w:sectPr>
          <w:type w:val="continuous"/>
          <w:pgSz w:w="11910" w:h="16850"/>
          <w:pgMar w:top="1340" w:bottom="280" w:left="1620" w:right="400"/>
          <w:cols w:num="3" w:equalWidth="0">
            <w:col w:w="6622" w:space="40"/>
            <w:col w:w="674" w:space="39"/>
            <w:col w:w="2515"/>
          </w:cols>
        </w:sectPr>
      </w:pPr>
    </w:p>
    <w:p>
      <w:pPr>
        <w:spacing w:before="5"/>
        <w:ind w:left="476" w:right="0" w:firstLine="0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> </w:t>
      </w:r>
      <w:r>
        <w:rPr>
          <w:sz w:val="20"/>
        </w:rPr>
        <w:t>soon</w:t>
      </w:r>
      <w:r>
        <w:rPr>
          <w:spacing w:val="-1"/>
          <w:sz w:val="20"/>
        </w:rPr>
        <w:t> </w:t>
      </w:r>
      <w:r>
        <w:rPr>
          <w:sz w:val="20"/>
        </w:rPr>
        <w:t>as</w:t>
      </w:r>
      <w:r>
        <w:rPr>
          <w:spacing w:val="-1"/>
          <w:sz w:val="20"/>
        </w:rPr>
        <w:t> </w:t>
      </w:r>
      <w:r>
        <w:rPr>
          <w:sz w:val="20"/>
        </w:rPr>
        <w:t>a</w:t>
      </w:r>
    </w:p>
    <w:p>
      <w:pPr>
        <w:tabs>
          <w:tab w:pos="1182" w:val="left" w:leader="none"/>
          <w:tab w:pos="1751" w:val="left" w:leader="none"/>
          <w:tab w:pos="2558" w:val="right" w:leader="none"/>
        </w:tabs>
        <w:spacing w:before="5"/>
        <w:ind w:left="476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NR</w:t>
        <w:tab/>
        <w:t>0</w:t>
        <w:tab/>
        <w:t>12</w:t>
        <w:tab/>
        <w:t>9</w:t>
      </w:r>
    </w:p>
    <w:p>
      <w:pPr>
        <w:tabs>
          <w:tab w:pos="1751" w:val="left" w:leader="none"/>
          <w:tab w:pos="2457" w:val="left" w:leader="none"/>
          <w:tab w:pos="3170" w:val="left" w:leader="none"/>
          <w:tab w:pos="3884" w:val="left" w:leader="none"/>
        </w:tabs>
        <w:spacing w:line="219" w:lineRule="exact" w:before="3"/>
        <w:ind w:left="1182" w:right="0" w:firstLine="0"/>
        <w:jc w:val="left"/>
        <w:rPr>
          <w:b/>
          <w:sz w:val="20"/>
        </w:rPr>
      </w:pPr>
      <w:r>
        <w:rPr/>
        <w:br w:type="column"/>
      </w:r>
      <w:r>
        <w:rPr>
          <w:position w:val="1"/>
          <w:sz w:val="20"/>
        </w:rPr>
        <w:t>0</w:t>
        <w:tab/>
        <w:t>8</w:t>
        <w:tab/>
        <w:t>10</w:t>
        <w:tab/>
        <w:t>3</w:t>
        <w:tab/>
      </w:r>
      <w:r>
        <w:rPr>
          <w:b/>
          <w:sz w:val="20"/>
        </w:rPr>
        <w:t>21</w:t>
      </w:r>
    </w:p>
    <w:p>
      <w:pPr>
        <w:spacing w:line="209" w:lineRule="exact" w:before="0"/>
        <w:ind w:left="476" w:right="0" w:firstLine="0"/>
        <w:jc w:val="left"/>
        <w:rPr>
          <w:b/>
          <w:sz w:val="20"/>
        </w:rPr>
      </w:pPr>
      <w:r>
        <w:rPr/>
        <w:pict>
          <v:shape style="position:absolute;margin-left:99.809998pt;margin-top:7.953982pt;width:410.25pt;height:293.2pt;mso-position-horizontal-relative:page;mso-position-vertical-relative:paragraph;z-index:157470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00"/>
                    <w:gridCol w:w="629"/>
                    <w:gridCol w:w="588"/>
                    <w:gridCol w:w="688"/>
                    <w:gridCol w:w="774"/>
                    <w:gridCol w:w="541"/>
                    <w:gridCol w:w="641"/>
                    <w:gridCol w:w="561"/>
                    <w:gridCol w:w="885"/>
                    <w:gridCol w:w="755"/>
                    <w:gridCol w:w="439"/>
                  </w:tblGrid>
                  <w:tr>
                    <w:trPr>
                      <w:trHeight w:val="298" w:hRule="atLeast"/>
                    </w:trPr>
                    <w:tc>
                      <w:tcPr>
                        <w:tcW w:w="1700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person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shows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signs</w:t>
                        </w:r>
                      </w:p>
                    </w:tc>
                    <w:tc>
                      <w:tcPr>
                        <w:tcW w:w="62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88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.9</w:t>
                        </w:r>
                      </w:p>
                    </w:tc>
                    <w:tc>
                      <w:tcPr>
                        <w:tcW w:w="688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11.2</w:t>
                        </w:r>
                      </w:p>
                    </w:tc>
                    <w:tc>
                      <w:tcPr>
                        <w:tcW w:w="774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8.9</w:t>
                        </w: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1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2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.7</w:t>
                        </w:r>
                      </w:p>
                    </w:tc>
                    <w:tc>
                      <w:tcPr>
                        <w:tcW w:w="561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7.2</w:t>
                        </w:r>
                      </w:p>
                    </w:tc>
                    <w:tc>
                      <w:tcPr>
                        <w:tcW w:w="885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3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8.5</w:t>
                        </w:r>
                      </w:p>
                    </w:tc>
                    <w:tc>
                      <w:tcPr>
                        <w:tcW w:w="755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3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4.6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74" w:hRule="atLeast"/>
                    </w:trPr>
                    <w:tc>
                      <w:tcPr>
                        <w:tcW w:w="1700" w:type="dxa"/>
                      </w:tcPr>
                      <w:p>
                        <w:pPr>
                          <w:pStyle w:val="TableParagraph"/>
                          <w:spacing w:before="68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mental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illness,</w:t>
                        </w:r>
                      </w:p>
                    </w:tc>
                    <w:tc>
                      <w:tcPr>
                        <w:tcW w:w="629" w:type="dxa"/>
                      </w:tcPr>
                      <w:p>
                        <w:pPr>
                          <w:pStyle w:val="TableParagraph"/>
                          <w:spacing w:before="68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</w:p>
                    </w:tc>
                    <w:tc>
                      <w:tcPr>
                        <w:tcW w:w="588" w:type="dxa"/>
                      </w:tcPr>
                      <w:p>
                        <w:pPr>
                          <w:pStyle w:val="TableParagraph"/>
                          <w:spacing w:before="68"/>
                          <w:ind w:left="127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688" w:type="dxa"/>
                      </w:tcPr>
                      <w:p>
                        <w:pPr>
                          <w:pStyle w:val="TableParagraph"/>
                          <w:spacing w:before="68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135</w:t>
                        </w:r>
                      </w:p>
                    </w:tc>
                    <w:tc>
                      <w:tcPr>
                        <w:tcW w:w="774" w:type="dxa"/>
                      </w:tcPr>
                      <w:p>
                        <w:pPr>
                          <w:pStyle w:val="TableParagraph"/>
                          <w:spacing w:before="68"/>
                          <w:ind w:left="1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97</w:t>
                        </w: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spacing w:before="75"/>
                          <w:ind w:left="6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241</w:t>
                        </w:r>
                      </w:p>
                    </w:tc>
                    <w:tc>
                      <w:tcPr>
                        <w:tcW w:w="641" w:type="dxa"/>
                      </w:tcPr>
                      <w:p>
                        <w:pPr>
                          <w:pStyle w:val="TableParagraph"/>
                          <w:spacing w:before="68"/>
                          <w:ind w:left="230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561" w:type="dxa"/>
                      </w:tcPr>
                      <w:p>
                        <w:pPr>
                          <w:pStyle w:val="TableParagraph"/>
                          <w:spacing w:before="68"/>
                          <w:ind w:left="1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80</w:t>
                        </w:r>
                      </w:p>
                    </w:tc>
                    <w:tc>
                      <w:tcPr>
                        <w:tcW w:w="885" w:type="dxa"/>
                      </w:tcPr>
                      <w:p>
                        <w:pPr>
                          <w:pStyle w:val="TableParagraph"/>
                          <w:spacing w:before="68"/>
                          <w:ind w:left="3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103</w:t>
                        </w:r>
                      </w:p>
                    </w:tc>
                    <w:tc>
                      <w:tcPr>
                        <w:tcW w:w="755" w:type="dxa"/>
                      </w:tcPr>
                      <w:p>
                        <w:pPr>
                          <w:pStyle w:val="TableParagraph"/>
                          <w:spacing w:before="68"/>
                          <w:ind w:left="13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52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75"/>
                          <w:ind w:left="71" w:right="2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241</w:t>
                        </w:r>
                      </w:p>
                    </w:tc>
                  </w:tr>
                  <w:tr>
                    <w:trPr>
                      <w:trHeight w:val="363" w:hRule="atLeast"/>
                    </w:trPr>
                    <w:tc>
                      <w:tcPr>
                        <w:tcW w:w="1700" w:type="dxa"/>
                      </w:tcPr>
                      <w:p>
                        <w:pPr>
                          <w:pStyle w:val="TableParagraph"/>
                          <w:spacing w:before="61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should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be</w:t>
                        </w:r>
                      </w:p>
                    </w:tc>
                    <w:tc>
                      <w:tcPr>
                        <w:tcW w:w="62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88" w:type="dxa"/>
                      </w:tcPr>
                      <w:p>
                        <w:pPr>
                          <w:pStyle w:val="TableParagraph"/>
                          <w:spacing w:before="61"/>
                          <w:ind w:left="1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10.3</w:t>
                        </w:r>
                      </w:p>
                    </w:tc>
                    <w:tc>
                      <w:tcPr>
                        <w:tcW w:w="688" w:type="dxa"/>
                      </w:tcPr>
                      <w:p>
                        <w:pPr>
                          <w:pStyle w:val="TableParagraph"/>
                          <w:spacing w:before="61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129.0</w:t>
                        </w:r>
                      </w:p>
                    </w:tc>
                    <w:tc>
                      <w:tcPr>
                        <w:tcW w:w="774" w:type="dxa"/>
                      </w:tcPr>
                      <w:p>
                        <w:pPr>
                          <w:pStyle w:val="TableParagraph"/>
                          <w:spacing w:before="61"/>
                          <w:ind w:left="1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101.6</w:t>
                        </w: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1" w:type="dxa"/>
                      </w:tcPr>
                      <w:p>
                        <w:pPr>
                          <w:pStyle w:val="TableParagraph"/>
                          <w:spacing w:before="61"/>
                          <w:ind w:left="2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7.9</w:t>
                        </w:r>
                      </w:p>
                    </w:tc>
                    <w:tc>
                      <w:tcPr>
                        <w:tcW w:w="561" w:type="dxa"/>
                      </w:tcPr>
                      <w:p>
                        <w:pPr>
                          <w:pStyle w:val="TableParagraph"/>
                          <w:spacing w:before="61"/>
                          <w:ind w:left="1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82.8</w:t>
                        </w:r>
                      </w:p>
                    </w:tc>
                    <w:tc>
                      <w:tcPr>
                        <w:tcW w:w="885" w:type="dxa"/>
                      </w:tcPr>
                      <w:p>
                        <w:pPr>
                          <w:pStyle w:val="TableParagraph"/>
                          <w:spacing w:before="61"/>
                          <w:ind w:left="3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97.4</w:t>
                        </w:r>
                      </w:p>
                    </w:tc>
                    <w:tc>
                      <w:tcPr>
                        <w:tcW w:w="755" w:type="dxa"/>
                      </w:tcPr>
                      <w:p>
                        <w:pPr>
                          <w:pStyle w:val="TableParagraph"/>
                          <w:spacing w:before="61"/>
                          <w:ind w:left="13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52.9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70" w:hRule="atLeast"/>
                    </w:trPr>
                    <w:tc>
                      <w:tcPr>
                        <w:tcW w:w="1700" w:type="dxa"/>
                      </w:tcPr>
                      <w:p>
                        <w:pPr>
                          <w:pStyle w:val="TableParagraph"/>
                          <w:spacing w:before="65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locked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behind</w:t>
                        </w:r>
                      </w:p>
                    </w:tc>
                    <w:tc>
                      <w:tcPr>
                        <w:tcW w:w="629" w:type="dxa"/>
                      </w:tcPr>
                      <w:p>
                        <w:pPr>
                          <w:pStyle w:val="TableParagraph"/>
                          <w:spacing w:before="65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</w:p>
                    </w:tc>
                    <w:tc>
                      <w:tcPr>
                        <w:tcW w:w="588" w:type="dxa"/>
                      </w:tcPr>
                      <w:p>
                        <w:pPr>
                          <w:pStyle w:val="TableParagraph"/>
                          <w:spacing w:before="65"/>
                          <w:ind w:left="127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688" w:type="dxa"/>
                      </w:tcPr>
                      <w:p>
                        <w:pPr>
                          <w:pStyle w:val="TableParagraph"/>
                          <w:spacing w:before="65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65</w:t>
                        </w:r>
                      </w:p>
                    </w:tc>
                    <w:tc>
                      <w:tcPr>
                        <w:tcW w:w="774" w:type="dxa"/>
                      </w:tcPr>
                      <w:p>
                        <w:pPr>
                          <w:pStyle w:val="TableParagraph"/>
                          <w:spacing w:before="65"/>
                          <w:ind w:left="1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61</w:t>
                        </w: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spacing w:before="72"/>
                          <w:ind w:left="6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134</w:t>
                        </w:r>
                      </w:p>
                    </w:tc>
                    <w:tc>
                      <w:tcPr>
                        <w:tcW w:w="641" w:type="dxa"/>
                      </w:tcPr>
                      <w:p>
                        <w:pPr>
                          <w:pStyle w:val="TableParagraph"/>
                          <w:spacing w:before="65"/>
                          <w:ind w:left="230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561" w:type="dxa"/>
                      </w:tcPr>
                      <w:p>
                        <w:pPr>
                          <w:pStyle w:val="TableParagraph"/>
                          <w:spacing w:before="65"/>
                          <w:ind w:left="1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48</w:t>
                        </w:r>
                      </w:p>
                    </w:tc>
                    <w:tc>
                      <w:tcPr>
                        <w:tcW w:w="885" w:type="dxa"/>
                      </w:tcPr>
                      <w:p>
                        <w:pPr>
                          <w:pStyle w:val="TableParagraph"/>
                          <w:spacing w:before="65"/>
                          <w:ind w:left="3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47</w:t>
                        </w:r>
                      </w:p>
                    </w:tc>
                    <w:tc>
                      <w:tcPr>
                        <w:tcW w:w="755" w:type="dxa"/>
                      </w:tcPr>
                      <w:p>
                        <w:pPr>
                          <w:pStyle w:val="TableParagraph"/>
                          <w:spacing w:before="65"/>
                          <w:ind w:left="13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32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72"/>
                          <w:ind w:left="71" w:right="2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134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1700" w:type="dxa"/>
                      </w:tcPr>
                      <w:p>
                        <w:pPr>
                          <w:pStyle w:val="TableParagraph"/>
                          <w:spacing w:before="61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doors.</w:t>
                        </w:r>
                      </w:p>
                    </w:tc>
                    <w:tc>
                      <w:tcPr>
                        <w:tcW w:w="62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88" w:type="dxa"/>
                      </w:tcPr>
                      <w:p>
                        <w:pPr>
                          <w:pStyle w:val="TableParagraph"/>
                          <w:spacing w:before="61"/>
                          <w:ind w:left="1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5.8</w:t>
                        </w:r>
                      </w:p>
                    </w:tc>
                    <w:tc>
                      <w:tcPr>
                        <w:tcW w:w="688" w:type="dxa"/>
                      </w:tcPr>
                      <w:p>
                        <w:pPr>
                          <w:pStyle w:val="TableParagraph"/>
                          <w:spacing w:before="61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71.7</w:t>
                        </w:r>
                      </w:p>
                    </w:tc>
                    <w:tc>
                      <w:tcPr>
                        <w:tcW w:w="774" w:type="dxa"/>
                      </w:tcPr>
                      <w:p>
                        <w:pPr>
                          <w:pStyle w:val="TableParagraph"/>
                          <w:spacing w:before="61"/>
                          <w:ind w:left="1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56.5</w:t>
                        </w: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1" w:type="dxa"/>
                      </w:tcPr>
                      <w:p>
                        <w:pPr>
                          <w:pStyle w:val="TableParagraph"/>
                          <w:spacing w:before="61"/>
                          <w:ind w:left="2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4.4</w:t>
                        </w:r>
                      </w:p>
                    </w:tc>
                    <w:tc>
                      <w:tcPr>
                        <w:tcW w:w="561" w:type="dxa"/>
                      </w:tcPr>
                      <w:p>
                        <w:pPr>
                          <w:pStyle w:val="TableParagraph"/>
                          <w:spacing w:before="61"/>
                          <w:ind w:left="1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46.0</w:t>
                        </w:r>
                      </w:p>
                    </w:tc>
                    <w:tc>
                      <w:tcPr>
                        <w:tcW w:w="885" w:type="dxa"/>
                      </w:tcPr>
                      <w:p>
                        <w:pPr>
                          <w:pStyle w:val="TableParagraph"/>
                          <w:spacing w:before="61"/>
                          <w:ind w:left="3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54.1</w:t>
                        </w:r>
                      </w:p>
                    </w:tc>
                    <w:tc>
                      <w:tcPr>
                        <w:tcW w:w="755" w:type="dxa"/>
                      </w:tcPr>
                      <w:p>
                        <w:pPr>
                          <w:pStyle w:val="TableParagraph"/>
                          <w:spacing w:before="61"/>
                          <w:ind w:left="13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29.4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72" w:hRule="atLeast"/>
                    </w:trPr>
                    <w:tc>
                      <w:tcPr>
                        <w:tcW w:w="170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9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line="210" w:lineRule="exact"/>
                          <w:ind w:left="5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Total</w:t>
                        </w:r>
                      </w:p>
                    </w:tc>
                    <w:tc>
                      <w:tcPr>
                        <w:tcW w:w="588" w:type="dxa"/>
                      </w:tcPr>
                      <w:p>
                        <w:pPr>
                          <w:pStyle w:val="TableParagraph"/>
                          <w:spacing w:before="162"/>
                          <w:ind w:left="12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688" w:type="dxa"/>
                      </w:tcPr>
                      <w:p>
                        <w:pPr>
                          <w:pStyle w:val="TableParagraph"/>
                          <w:spacing w:before="162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212</w:t>
                        </w:r>
                      </w:p>
                    </w:tc>
                    <w:tc>
                      <w:tcPr>
                        <w:tcW w:w="774" w:type="dxa"/>
                      </w:tcPr>
                      <w:p>
                        <w:pPr>
                          <w:pStyle w:val="TableParagraph"/>
                          <w:spacing w:before="162"/>
                          <w:ind w:left="12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167</w:t>
                        </w: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spacing w:before="162"/>
                          <w:ind w:left="6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396</w:t>
                        </w:r>
                      </w:p>
                    </w:tc>
                    <w:tc>
                      <w:tcPr>
                        <w:tcW w:w="641" w:type="dxa"/>
                      </w:tcPr>
                      <w:p>
                        <w:pPr>
                          <w:pStyle w:val="TableParagraph"/>
                          <w:spacing w:before="162"/>
                          <w:ind w:left="23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561" w:type="dxa"/>
                      </w:tcPr>
                      <w:p>
                        <w:pPr>
                          <w:pStyle w:val="TableParagraph"/>
                          <w:spacing w:before="162"/>
                          <w:ind w:left="15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136</w:t>
                        </w:r>
                      </w:p>
                    </w:tc>
                    <w:tc>
                      <w:tcPr>
                        <w:tcW w:w="885" w:type="dxa"/>
                      </w:tcPr>
                      <w:p>
                        <w:pPr>
                          <w:pStyle w:val="TableParagraph"/>
                          <w:spacing w:before="162"/>
                          <w:ind w:left="30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160</w:t>
                        </w:r>
                      </w:p>
                    </w:tc>
                    <w:tc>
                      <w:tcPr>
                        <w:tcW w:w="755" w:type="dxa"/>
                      </w:tcPr>
                      <w:p>
                        <w:pPr>
                          <w:pStyle w:val="TableParagraph"/>
                          <w:spacing w:before="162"/>
                          <w:ind w:left="13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87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162"/>
                          <w:ind w:left="71" w:right="2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396</w:t>
                        </w:r>
                      </w:p>
                    </w:tc>
                  </w:tr>
                  <w:tr>
                    <w:trPr>
                      <w:trHeight w:val="512" w:hRule="atLeast"/>
                    </w:trPr>
                    <w:tc>
                      <w:tcPr>
                        <w:tcW w:w="4379" w:type="dxa"/>
                        <w:gridSpan w:val="5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15" w:lineRule="exact"/>
                          <w:ind w:left="1750"/>
                          <w:rPr>
                            <w:rFonts w:ascii="Cambria Math" w:eastAsia="Cambria Math"/>
                            <w:sz w:val="20"/>
                          </w:rPr>
                        </w:pPr>
                        <w:r>
                          <w:rPr>
                            <w:rFonts w:ascii="Cambria Math" w:eastAsia="Cambria Math"/>
                            <w:sz w:val="20"/>
                          </w:rPr>
                          <w:t>𝝌</w:t>
                        </w:r>
                        <w:r>
                          <w:rPr>
                            <w:rFonts w:ascii="Cambria Math" w:eastAsia="Cambria Math"/>
                            <w:sz w:val="20"/>
                            <w:vertAlign w:val="superscript"/>
                          </w:rPr>
                          <w:t>𝟐</w:t>
                        </w:r>
                        <w:r>
                          <w:rPr>
                            <w:rFonts w:ascii="Cambria Math" w:eastAsia="Cambria Math"/>
                            <w:spacing w:val="28"/>
                            <w:sz w:val="20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Cambria Math" w:eastAsia="Cambria Math"/>
                            <w:sz w:val="20"/>
                            <w:vertAlign w:val="baseline"/>
                          </w:rPr>
                          <w:t>=</w:t>
                        </w:r>
                        <w:r>
                          <w:rPr>
                            <w:rFonts w:ascii="Cambria Math" w:eastAsia="Cambria Math"/>
                            <w:spacing w:val="2"/>
                            <w:sz w:val="20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  <w:vertAlign w:val="baseline"/>
                          </w:rPr>
                          <w:t>3.486,</w:t>
                        </w:r>
                        <w:r>
                          <w:rPr>
                            <w:b/>
                            <w:spacing w:val="3"/>
                            <w:sz w:val="20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  <w:vertAlign w:val="baseline"/>
                          </w:rPr>
                          <w:t>df</w:t>
                        </w:r>
                        <w:r>
                          <w:rPr>
                            <w:b/>
                            <w:spacing w:val="-1"/>
                            <w:sz w:val="20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  <w:vertAlign w:val="baseline"/>
                          </w:rPr>
                          <w:t>=</w:t>
                        </w:r>
                        <w:r>
                          <w:rPr>
                            <w:b/>
                            <w:spacing w:val="3"/>
                            <w:sz w:val="20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  <w:vertAlign w:val="baseline"/>
                          </w:rPr>
                          <w:t>4,</w:t>
                        </w:r>
                        <w:r>
                          <w:rPr>
                            <w:b/>
                            <w:spacing w:val="-3"/>
                            <w:sz w:val="20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Cambria Math" w:eastAsia="Cambria Math"/>
                            <w:sz w:val="20"/>
                            <w:vertAlign w:val="baseline"/>
                          </w:rPr>
                          <w:t>𝒑</w:t>
                        </w:r>
                        <w:r>
                          <w:rPr>
                            <w:rFonts w:ascii="Cambria Math" w:eastAsia="Cambria Math"/>
                            <w:spacing w:val="5"/>
                            <w:sz w:val="20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Cambria Math" w:eastAsia="Cambria Math"/>
                            <w:sz w:val="20"/>
                            <w:vertAlign w:val="baseline"/>
                          </w:rPr>
                          <w:t>=</w:t>
                        </w:r>
                        <w:r>
                          <w:rPr>
                            <w:rFonts w:ascii="Cambria Math" w:eastAsia="Cambria Math"/>
                            <w:spacing w:val="18"/>
                            <w:sz w:val="20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Cambria Math" w:eastAsia="Cambria Math"/>
                            <w:sz w:val="20"/>
                            <w:vertAlign w:val="baseline"/>
                          </w:rPr>
                          <w:t>𝟎.</w:t>
                        </w:r>
                        <w:r>
                          <w:rPr>
                            <w:rFonts w:ascii="Cambria Math" w:eastAsia="Cambria Math"/>
                            <w:spacing w:val="-13"/>
                            <w:sz w:val="20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Cambria Math" w:eastAsia="Cambria Math"/>
                            <w:sz w:val="20"/>
                            <w:vertAlign w:val="baseline"/>
                          </w:rPr>
                          <w:t>𝟒𝟖𝟎</w:t>
                        </w:r>
                      </w:p>
                    </w:tc>
                    <w:tc>
                      <w:tcPr>
                        <w:tcW w:w="1743" w:type="dxa"/>
                        <w:gridSpan w:val="3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15" w:lineRule="exact"/>
                          <w:ind w:left="71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rFonts w:ascii="Cambria Math" w:eastAsia="Cambria Math"/>
                            <w:sz w:val="20"/>
                          </w:rPr>
                          <w:t>𝝌</w:t>
                        </w:r>
                        <w:r>
                          <w:rPr>
                            <w:rFonts w:ascii="Cambria Math" w:eastAsia="Cambria Math"/>
                            <w:sz w:val="20"/>
                            <w:vertAlign w:val="superscript"/>
                          </w:rPr>
                          <w:t>𝟐</w:t>
                        </w:r>
                        <w:r>
                          <w:rPr>
                            <w:rFonts w:ascii="Cambria Math" w:eastAsia="Cambria Math"/>
                            <w:spacing w:val="30"/>
                            <w:sz w:val="20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Cambria Math" w:eastAsia="Cambria Math"/>
                            <w:sz w:val="20"/>
                            <w:vertAlign w:val="baseline"/>
                          </w:rPr>
                          <w:t>=</w:t>
                        </w:r>
                        <w:r>
                          <w:rPr>
                            <w:rFonts w:ascii="Cambria Math" w:eastAsia="Cambria Math"/>
                            <w:spacing w:val="2"/>
                            <w:sz w:val="20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  <w:vertAlign w:val="baseline"/>
                          </w:rPr>
                          <w:t>5.295,</w:t>
                        </w:r>
                      </w:p>
                    </w:tc>
                    <w:tc>
                      <w:tcPr>
                        <w:tcW w:w="2079" w:type="dxa"/>
                        <w:gridSpan w:val="3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15" w:lineRule="exact"/>
                          <w:ind w:left="51"/>
                          <w:rPr>
                            <w:rFonts w:ascii="Cambria Math" w:eastAsia="Cambria Math"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df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=</w:t>
                        </w:r>
                        <w:r>
                          <w:rPr>
                            <w:b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6,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Cambria Math" w:eastAsia="Cambria Math"/>
                            <w:sz w:val="20"/>
                          </w:rPr>
                          <w:t>𝒑</w:t>
                        </w:r>
                        <w:r>
                          <w:rPr>
                            <w:rFonts w:ascii="Cambria Math" w:eastAsia="Cambria Math"/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rFonts w:ascii="Cambria Math" w:eastAsia="Cambria Math"/>
                            <w:sz w:val="20"/>
                          </w:rPr>
                          <w:t>=</w:t>
                        </w:r>
                        <w:r>
                          <w:rPr>
                            <w:rFonts w:ascii="Cambria Math" w:eastAsia="Cambria Math"/>
                            <w:spacing w:val="17"/>
                            <w:sz w:val="20"/>
                          </w:rPr>
                          <w:t> </w:t>
                        </w:r>
                        <w:r>
                          <w:rPr>
                            <w:rFonts w:ascii="Cambria Math" w:eastAsia="Cambria Math"/>
                            <w:sz w:val="20"/>
                          </w:rPr>
                          <w:t>𝟎.</w:t>
                        </w:r>
                        <w:r>
                          <w:rPr>
                            <w:rFonts w:ascii="Cambria Math" w:eastAsia="Cambria Math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rFonts w:ascii="Cambria Math" w:eastAsia="Cambria Math"/>
                            <w:sz w:val="20"/>
                          </w:rPr>
                          <w:t>𝟓𝟎𝟕</w:t>
                        </w:r>
                      </w:p>
                    </w:tc>
                  </w:tr>
                  <w:tr>
                    <w:trPr>
                      <w:trHeight w:val="585" w:hRule="atLeast"/>
                    </w:trPr>
                    <w:tc>
                      <w:tcPr>
                        <w:tcW w:w="1700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Is there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anything</w:t>
                        </w:r>
                      </w:p>
                    </w:tc>
                    <w:tc>
                      <w:tcPr>
                        <w:tcW w:w="629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NR</w:t>
                        </w:r>
                      </w:p>
                    </w:tc>
                    <w:tc>
                      <w:tcPr>
                        <w:tcW w:w="58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127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8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774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126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6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641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230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561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158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885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3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755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131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71" w:right="12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20</w:t>
                        </w:r>
                      </w:p>
                    </w:tc>
                  </w:tr>
                  <w:tr>
                    <w:trPr>
                      <w:trHeight w:val="363" w:hRule="atLeast"/>
                    </w:trPr>
                    <w:tc>
                      <w:tcPr>
                        <w:tcW w:w="1700" w:type="dxa"/>
                      </w:tcPr>
                      <w:p>
                        <w:pPr>
                          <w:pStyle w:val="TableParagraph"/>
                          <w:spacing w:before="61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about people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with</w:t>
                        </w:r>
                      </w:p>
                    </w:tc>
                    <w:tc>
                      <w:tcPr>
                        <w:tcW w:w="62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88" w:type="dxa"/>
                      </w:tcPr>
                      <w:p>
                        <w:pPr>
                          <w:pStyle w:val="TableParagraph"/>
                          <w:spacing w:before="61"/>
                          <w:ind w:left="1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.9</w:t>
                        </w:r>
                      </w:p>
                    </w:tc>
                    <w:tc>
                      <w:tcPr>
                        <w:tcW w:w="688" w:type="dxa"/>
                      </w:tcPr>
                      <w:p>
                        <w:pPr>
                          <w:pStyle w:val="TableParagraph"/>
                          <w:spacing w:before="61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10.7</w:t>
                        </w:r>
                      </w:p>
                    </w:tc>
                    <w:tc>
                      <w:tcPr>
                        <w:tcW w:w="774" w:type="dxa"/>
                      </w:tcPr>
                      <w:p>
                        <w:pPr>
                          <w:pStyle w:val="TableParagraph"/>
                          <w:spacing w:before="61"/>
                          <w:ind w:left="1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8.4</w:t>
                        </w: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1" w:type="dxa"/>
                      </w:tcPr>
                      <w:p>
                        <w:pPr>
                          <w:pStyle w:val="TableParagraph"/>
                          <w:spacing w:before="61"/>
                          <w:ind w:left="2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.7</w:t>
                        </w:r>
                      </w:p>
                    </w:tc>
                    <w:tc>
                      <w:tcPr>
                        <w:tcW w:w="561" w:type="dxa"/>
                      </w:tcPr>
                      <w:p>
                        <w:pPr>
                          <w:pStyle w:val="TableParagraph"/>
                          <w:spacing w:before="61"/>
                          <w:ind w:left="1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6.9</w:t>
                        </w:r>
                      </w:p>
                    </w:tc>
                    <w:tc>
                      <w:tcPr>
                        <w:tcW w:w="885" w:type="dxa"/>
                      </w:tcPr>
                      <w:p>
                        <w:pPr>
                          <w:pStyle w:val="TableParagraph"/>
                          <w:spacing w:before="61"/>
                          <w:ind w:left="3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8.1</w:t>
                        </w:r>
                      </w:p>
                    </w:tc>
                    <w:tc>
                      <w:tcPr>
                        <w:tcW w:w="755" w:type="dxa"/>
                      </w:tcPr>
                      <w:p>
                        <w:pPr>
                          <w:pStyle w:val="TableParagraph"/>
                          <w:spacing w:before="61"/>
                          <w:ind w:left="13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4.4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70" w:hRule="atLeast"/>
                    </w:trPr>
                    <w:tc>
                      <w:tcPr>
                        <w:tcW w:w="1700" w:type="dxa"/>
                      </w:tcPr>
                      <w:p>
                        <w:pPr>
                          <w:pStyle w:val="TableParagraph"/>
                          <w:spacing w:before="65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mental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illness that</w:t>
                        </w:r>
                      </w:p>
                    </w:tc>
                    <w:tc>
                      <w:tcPr>
                        <w:tcW w:w="629" w:type="dxa"/>
                      </w:tcPr>
                      <w:p>
                        <w:pPr>
                          <w:pStyle w:val="TableParagraph"/>
                          <w:spacing w:before="65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</w:p>
                    </w:tc>
                    <w:tc>
                      <w:tcPr>
                        <w:tcW w:w="588" w:type="dxa"/>
                      </w:tcPr>
                      <w:p>
                        <w:pPr>
                          <w:pStyle w:val="TableParagraph"/>
                          <w:spacing w:before="65"/>
                          <w:ind w:left="1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688" w:type="dxa"/>
                      </w:tcPr>
                      <w:p>
                        <w:pPr>
                          <w:pStyle w:val="TableParagraph"/>
                          <w:spacing w:before="65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131</w:t>
                        </w:r>
                      </w:p>
                    </w:tc>
                    <w:tc>
                      <w:tcPr>
                        <w:tcW w:w="774" w:type="dxa"/>
                      </w:tcPr>
                      <w:p>
                        <w:pPr>
                          <w:pStyle w:val="TableParagraph"/>
                          <w:spacing w:before="65"/>
                          <w:ind w:left="1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107</w:t>
                        </w: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spacing w:before="72"/>
                          <w:ind w:left="6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248</w:t>
                        </w:r>
                      </w:p>
                    </w:tc>
                    <w:tc>
                      <w:tcPr>
                        <w:tcW w:w="641" w:type="dxa"/>
                      </w:tcPr>
                      <w:p>
                        <w:pPr>
                          <w:pStyle w:val="TableParagraph"/>
                          <w:spacing w:before="65"/>
                          <w:ind w:left="230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561" w:type="dxa"/>
                      </w:tcPr>
                      <w:p>
                        <w:pPr>
                          <w:pStyle w:val="TableParagraph"/>
                          <w:spacing w:before="65"/>
                          <w:ind w:left="1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83</w:t>
                        </w:r>
                      </w:p>
                    </w:tc>
                    <w:tc>
                      <w:tcPr>
                        <w:tcW w:w="885" w:type="dxa"/>
                      </w:tcPr>
                      <w:p>
                        <w:pPr>
                          <w:pStyle w:val="TableParagraph"/>
                          <w:spacing w:before="65"/>
                          <w:ind w:left="3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95</w:t>
                        </w:r>
                      </w:p>
                    </w:tc>
                    <w:tc>
                      <w:tcPr>
                        <w:tcW w:w="755" w:type="dxa"/>
                      </w:tcPr>
                      <w:p>
                        <w:pPr>
                          <w:pStyle w:val="TableParagraph"/>
                          <w:spacing w:before="65"/>
                          <w:ind w:left="13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62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72"/>
                          <w:ind w:left="71" w:right="2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248</w:t>
                        </w:r>
                      </w:p>
                    </w:tc>
                  </w:tr>
                  <w:tr>
                    <w:trPr>
                      <w:trHeight w:val="363" w:hRule="atLeast"/>
                    </w:trPr>
                    <w:tc>
                      <w:tcPr>
                        <w:tcW w:w="1700" w:type="dxa"/>
                      </w:tcPr>
                      <w:p>
                        <w:pPr>
                          <w:pStyle w:val="TableParagraph"/>
                          <w:spacing w:before="61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distinguishes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them</w:t>
                        </w:r>
                      </w:p>
                    </w:tc>
                    <w:tc>
                      <w:tcPr>
                        <w:tcW w:w="62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88" w:type="dxa"/>
                      </w:tcPr>
                      <w:p>
                        <w:pPr>
                          <w:pStyle w:val="TableParagraph"/>
                          <w:spacing w:before="61"/>
                          <w:ind w:left="1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10.6</w:t>
                        </w:r>
                      </w:p>
                    </w:tc>
                    <w:tc>
                      <w:tcPr>
                        <w:tcW w:w="688" w:type="dxa"/>
                      </w:tcPr>
                      <w:p>
                        <w:pPr>
                          <w:pStyle w:val="TableParagraph"/>
                          <w:spacing w:before="61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132.8</w:t>
                        </w:r>
                      </w:p>
                    </w:tc>
                    <w:tc>
                      <w:tcPr>
                        <w:tcW w:w="774" w:type="dxa"/>
                      </w:tcPr>
                      <w:p>
                        <w:pPr>
                          <w:pStyle w:val="TableParagraph"/>
                          <w:spacing w:before="61"/>
                          <w:ind w:left="1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104.6</w:t>
                        </w: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1" w:type="dxa"/>
                      </w:tcPr>
                      <w:p>
                        <w:pPr>
                          <w:pStyle w:val="TableParagraph"/>
                          <w:spacing w:before="61"/>
                          <w:ind w:left="2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8.1</w:t>
                        </w:r>
                      </w:p>
                    </w:tc>
                    <w:tc>
                      <w:tcPr>
                        <w:tcW w:w="561" w:type="dxa"/>
                      </w:tcPr>
                      <w:p>
                        <w:pPr>
                          <w:pStyle w:val="TableParagraph"/>
                          <w:spacing w:before="61"/>
                          <w:ind w:left="1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85.2</w:t>
                        </w:r>
                      </w:p>
                    </w:tc>
                    <w:tc>
                      <w:tcPr>
                        <w:tcW w:w="885" w:type="dxa"/>
                      </w:tcPr>
                      <w:p>
                        <w:pPr>
                          <w:pStyle w:val="TableParagraph"/>
                          <w:spacing w:before="61"/>
                          <w:ind w:left="3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100.2</w:t>
                        </w:r>
                      </w:p>
                    </w:tc>
                    <w:tc>
                      <w:tcPr>
                        <w:tcW w:w="755" w:type="dxa"/>
                      </w:tcPr>
                      <w:p>
                        <w:pPr>
                          <w:pStyle w:val="TableParagraph"/>
                          <w:spacing w:before="61"/>
                          <w:ind w:left="13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54.5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71" w:hRule="atLeast"/>
                    </w:trPr>
                    <w:tc>
                      <w:tcPr>
                        <w:tcW w:w="1700" w:type="dxa"/>
                      </w:tcPr>
                      <w:p>
                        <w:pPr>
                          <w:pStyle w:val="TableParagraph"/>
                          <w:spacing w:before="65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from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normal</w:t>
                        </w:r>
                      </w:p>
                    </w:tc>
                    <w:tc>
                      <w:tcPr>
                        <w:tcW w:w="629" w:type="dxa"/>
                      </w:tcPr>
                      <w:p>
                        <w:pPr>
                          <w:pStyle w:val="TableParagraph"/>
                          <w:spacing w:before="65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</w:p>
                    </w:tc>
                    <w:tc>
                      <w:tcPr>
                        <w:tcW w:w="588" w:type="dxa"/>
                      </w:tcPr>
                      <w:p>
                        <w:pPr>
                          <w:pStyle w:val="TableParagraph"/>
                          <w:spacing w:before="65"/>
                          <w:ind w:left="127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688" w:type="dxa"/>
                      </w:tcPr>
                      <w:p>
                        <w:pPr>
                          <w:pStyle w:val="TableParagraph"/>
                          <w:spacing w:before="65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71</w:t>
                        </w:r>
                      </w:p>
                    </w:tc>
                    <w:tc>
                      <w:tcPr>
                        <w:tcW w:w="774" w:type="dxa"/>
                      </w:tcPr>
                      <w:p>
                        <w:pPr>
                          <w:pStyle w:val="TableParagraph"/>
                          <w:spacing w:before="65"/>
                          <w:ind w:left="1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51</w:t>
                        </w: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spacing w:before="72"/>
                          <w:ind w:left="6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128</w:t>
                        </w:r>
                      </w:p>
                    </w:tc>
                    <w:tc>
                      <w:tcPr>
                        <w:tcW w:w="641" w:type="dxa"/>
                      </w:tcPr>
                      <w:p>
                        <w:pPr>
                          <w:pStyle w:val="TableParagraph"/>
                          <w:spacing w:before="65"/>
                          <w:ind w:left="230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561" w:type="dxa"/>
                      </w:tcPr>
                      <w:p>
                        <w:pPr>
                          <w:pStyle w:val="TableParagraph"/>
                          <w:spacing w:before="65"/>
                          <w:ind w:left="1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48</w:t>
                        </w:r>
                      </w:p>
                    </w:tc>
                    <w:tc>
                      <w:tcPr>
                        <w:tcW w:w="885" w:type="dxa"/>
                      </w:tcPr>
                      <w:p>
                        <w:pPr>
                          <w:pStyle w:val="TableParagraph"/>
                          <w:spacing w:before="65"/>
                          <w:ind w:left="3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55</w:t>
                        </w:r>
                      </w:p>
                    </w:tc>
                    <w:tc>
                      <w:tcPr>
                        <w:tcW w:w="755" w:type="dxa"/>
                      </w:tcPr>
                      <w:p>
                        <w:pPr>
                          <w:pStyle w:val="TableParagraph"/>
                          <w:spacing w:before="65"/>
                          <w:ind w:left="13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before="72"/>
                          <w:ind w:left="71" w:right="2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128</w:t>
                        </w:r>
                      </w:p>
                    </w:tc>
                  </w:tr>
                  <w:tr>
                    <w:trPr>
                      <w:trHeight w:val="457" w:hRule="atLeast"/>
                    </w:trPr>
                    <w:tc>
                      <w:tcPr>
                        <w:tcW w:w="1700" w:type="dxa"/>
                      </w:tcPr>
                      <w:p>
                        <w:pPr>
                          <w:pStyle w:val="TableParagraph"/>
                          <w:spacing w:before="61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people?</w:t>
                        </w:r>
                      </w:p>
                    </w:tc>
                    <w:tc>
                      <w:tcPr>
                        <w:tcW w:w="62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88" w:type="dxa"/>
                      </w:tcPr>
                      <w:p>
                        <w:pPr>
                          <w:pStyle w:val="TableParagraph"/>
                          <w:spacing w:before="61"/>
                          <w:ind w:left="1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5.5</w:t>
                        </w:r>
                      </w:p>
                    </w:tc>
                    <w:tc>
                      <w:tcPr>
                        <w:tcW w:w="688" w:type="dxa"/>
                      </w:tcPr>
                      <w:p>
                        <w:pPr>
                          <w:pStyle w:val="TableParagraph"/>
                          <w:spacing w:before="61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68.5</w:t>
                        </w:r>
                      </w:p>
                    </w:tc>
                    <w:tc>
                      <w:tcPr>
                        <w:tcW w:w="774" w:type="dxa"/>
                      </w:tcPr>
                      <w:p>
                        <w:pPr>
                          <w:pStyle w:val="TableParagraph"/>
                          <w:spacing w:before="61"/>
                          <w:ind w:left="1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54.0</w:t>
                        </w: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41" w:type="dxa"/>
                      </w:tcPr>
                      <w:p>
                        <w:pPr>
                          <w:pStyle w:val="TableParagraph"/>
                          <w:spacing w:before="61"/>
                          <w:ind w:left="2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4.2</w:t>
                        </w:r>
                      </w:p>
                    </w:tc>
                    <w:tc>
                      <w:tcPr>
                        <w:tcW w:w="561" w:type="dxa"/>
                      </w:tcPr>
                      <w:p>
                        <w:pPr>
                          <w:pStyle w:val="TableParagraph"/>
                          <w:spacing w:before="61"/>
                          <w:ind w:left="1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44.0</w:t>
                        </w:r>
                      </w:p>
                    </w:tc>
                    <w:tc>
                      <w:tcPr>
                        <w:tcW w:w="885" w:type="dxa"/>
                      </w:tcPr>
                      <w:p>
                        <w:pPr>
                          <w:pStyle w:val="TableParagraph"/>
                          <w:spacing w:before="61"/>
                          <w:ind w:left="3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51.7</w:t>
                        </w:r>
                      </w:p>
                    </w:tc>
                    <w:tc>
                      <w:tcPr>
                        <w:tcW w:w="755" w:type="dxa"/>
                      </w:tcPr>
                      <w:p>
                        <w:pPr>
                          <w:pStyle w:val="TableParagraph"/>
                          <w:spacing w:before="61"/>
                          <w:ind w:left="13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28.1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170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2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88" w:type="dxa"/>
                      </w:tcPr>
                      <w:p>
                        <w:pPr>
                          <w:pStyle w:val="TableParagraph"/>
                          <w:spacing w:line="210" w:lineRule="exact" w:before="166"/>
                          <w:ind w:left="12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688" w:type="dxa"/>
                      </w:tcPr>
                      <w:p>
                        <w:pPr>
                          <w:pStyle w:val="TableParagraph"/>
                          <w:spacing w:line="210" w:lineRule="exact" w:before="166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212</w:t>
                        </w:r>
                      </w:p>
                    </w:tc>
                    <w:tc>
                      <w:tcPr>
                        <w:tcW w:w="774" w:type="dxa"/>
                      </w:tcPr>
                      <w:p>
                        <w:pPr>
                          <w:pStyle w:val="TableParagraph"/>
                          <w:spacing w:line="210" w:lineRule="exact" w:before="166"/>
                          <w:ind w:left="12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167</w:t>
                        </w: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spacing w:line="210" w:lineRule="exact" w:before="166"/>
                          <w:ind w:left="6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396</w:t>
                        </w:r>
                      </w:p>
                    </w:tc>
                    <w:tc>
                      <w:tcPr>
                        <w:tcW w:w="641" w:type="dxa"/>
                      </w:tcPr>
                      <w:p>
                        <w:pPr>
                          <w:pStyle w:val="TableParagraph"/>
                          <w:spacing w:line="210" w:lineRule="exact" w:before="166"/>
                          <w:ind w:left="23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561" w:type="dxa"/>
                      </w:tcPr>
                      <w:p>
                        <w:pPr>
                          <w:pStyle w:val="TableParagraph"/>
                          <w:spacing w:line="210" w:lineRule="exact" w:before="166"/>
                          <w:ind w:left="15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136</w:t>
                        </w:r>
                      </w:p>
                    </w:tc>
                    <w:tc>
                      <w:tcPr>
                        <w:tcW w:w="885" w:type="dxa"/>
                      </w:tcPr>
                      <w:p>
                        <w:pPr>
                          <w:pStyle w:val="TableParagraph"/>
                          <w:spacing w:line="210" w:lineRule="exact" w:before="166"/>
                          <w:ind w:left="30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160</w:t>
                        </w:r>
                      </w:p>
                    </w:tc>
                    <w:tc>
                      <w:tcPr>
                        <w:tcW w:w="755" w:type="dxa"/>
                      </w:tcPr>
                      <w:p>
                        <w:pPr>
                          <w:pStyle w:val="TableParagraph"/>
                          <w:spacing w:line="218" w:lineRule="exact" w:before="159"/>
                          <w:ind w:left="13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87</w:t>
                        </w:r>
                      </w:p>
                    </w:tc>
                    <w:tc>
                      <w:tcPr>
                        <w:tcW w:w="439" w:type="dxa"/>
                      </w:tcPr>
                      <w:p>
                        <w:pPr>
                          <w:pStyle w:val="TableParagraph"/>
                          <w:spacing w:line="210" w:lineRule="exact" w:before="166"/>
                          <w:ind w:left="71" w:right="2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396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0"/>
        </w:rPr>
        <w:t>21</w:t>
      </w:r>
    </w:p>
    <w:p>
      <w:pPr>
        <w:spacing w:after="0" w:line="209" w:lineRule="exact"/>
        <w:jc w:val="left"/>
        <w:rPr>
          <w:sz w:val="20"/>
        </w:rPr>
        <w:sectPr>
          <w:type w:val="continuous"/>
          <w:pgSz w:w="11910" w:h="16850"/>
          <w:pgMar w:top="1340" w:bottom="280" w:left="1620" w:right="400"/>
          <w:cols w:num="3" w:equalWidth="0">
            <w:col w:w="1521" w:space="129"/>
            <w:col w:w="2599" w:space="95"/>
            <w:col w:w="5546"/>
          </w:cols>
        </w:sect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9"/>
        <w:rPr>
          <w:b/>
          <w:sz w:val="17"/>
        </w:rPr>
      </w:pPr>
    </w:p>
    <w:p>
      <w:pPr>
        <w:spacing w:before="0"/>
        <w:ind w:left="2126" w:right="0" w:firstLine="0"/>
        <w:jc w:val="left"/>
        <w:rPr>
          <w:b/>
          <w:sz w:val="20"/>
        </w:rPr>
      </w:pPr>
      <w:r>
        <w:rPr>
          <w:b/>
          <w:sz w:val="20"/>
        </w:rPr>
        <w:t>Total</w:t>
      </w:r>
    </w:p>
    <w:p>
      <w:pPr>
        <w:tabs>
          <w:tab w:pos="5526" w:val="left" w:leader="none"/>
        </w:tabs>
        <w:spacing w:before="141"/>
        <w:ind w:left="2068" w:right="0" w:firstLine="0"/>
        <w:jc w:val="left"/>
        <w:rPr>
          <w:rFonts w:ascii="Cambria Math" w:eastAsia="Cambria Math"/>
          <w:sz w:val="20"/>
        </w:rPr>
      </w:pPr>
      <w:r>
        <w:rPr>
          <w:rFonts w:ascii="Cambria Math" w:eastAsia="Cambria Math"/>
          <w:sz w:val="20"/>
        </w:rPr>
        <w:t>𝝌</w:t>
      </w:r>
      <w:r>
        <w:rPr>
          <w:rFonts w:ascii="Cambria Math" w:eastAsia="Cambria Math"/>
          <w:sz w:val="20"/>
          <w:vertAlign w:val="superscript"/>
        </w:rPr>
        <w:t>𝟐</w:t>
      </w:r>
      <w:r>
        <w:rPr>
          <w:rFonts w:ascii="Cambria Math" w:eastAsia="Cambria Math"/>
          <w:spacing w:val="28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=</w:t>
      </w:r>
      <w:r>
        <w:rPr>
          <w:rFonts w:ascii="Cambria Math" w:eastAsia="Cambria Math"/>
          <w:spacing w:val="8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𝟎</w:t>
      </w:r>
      <w:r>
        <w:rPr>
          <w:rFonts w:ascii="Cambria Math" w:eastAsia="Cambria Math"/>
          <w:spacing w:val="2"/>
          <w:sz w:val="20"/>
          <w:vertAlign w:val="baseline"/>
        </w:rPr>
        <w:t> </w:t>
      </w:r>
      <w:r>
        <w:rPr>
          <w:b/>
          <w:sz w:val="20"/>
          <w:vertAlign w:val="baseline"/>
        </w:rPr>
        <w:t>.527,</w:t>
      </w:r>
      <w:r>
        <w:rPr>
          <w:b/>
          <w:spacing w:val="2"/>
          <w:sz w:val="20"/>
          <w:vertAlign w:val="baseline"/>
        </w:rPr>
        <w:t> </w:t>
      </w:r>
      <w:r>
        <w:rPr>
          <w:b/>
          <w:sz w:val="20"/>
          <w:vertAlign w:val="baseline"/>
        </w:rPr>
        <w:t>df</w:t>
      </w:r>
      <w:r>
        <w:rPr>
          <w:b/>
          <w:spacing w:val="-1"/>
          <w:sz w:val="20"/>
          <w:vertAlign w:val="baseline"/>
        </w:rPr>
        <w:t> </w:t>
      </w:r>
      <w:r>
        <w:rPr>
          <w:b/>
          <w:sz w:val="20"/>
          <w:vertAlign w:val="baseline"/>
        </w:rPr>
        <w:t>=</w:t>
      </w:r>
      <w:r>
        <w:rPr>
          <w:b/>
          <w:spacing w:val="3"/>
          <w:sz w:val="20"/>
          <w:vertAlign w:val="baseline"/>
        </w:rPr>
        <w:t> </w:t>
      </w:r>
      <w:r>
        <w:rPr>
          <w:b/>
          <w:sz w:val="20"/>
          <w:vertAlign w:val="baseline"/>
        </w:rPr>
        <w:t>4,</w:t>
      </w:r>
      <w:r>
        <w:rPr>
          <w:b/>
          <w:spacing w:val="-4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𝒑</w:t>
      </w:r>
      <w:r>
        <w:rPr>
          <w:rFonts w:ascii="Cambria Math" w:eastAsia="Cambria Math"/>
          <w:spacing w:val="12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=</w:t>
      </w:r>
      <w:r>
        <w:rPr>
          <w:rFonts w:ascii="Cambria Math" w:eastAsia="Cambria Math"/>
          <w:spacing w:val="8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𝟎.</w:t>
      </w:r>
      <w:r>
        <w:rPr>
          <w:rFonts w:ascii="Cambria Math" w:eastAsia="Cambria Math"/>
          <w:spacing w:val="-12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𝟒𝟖𝟎</w:t>
        <w:tab/>
        <w:t>𝝌</w:t>
      </w:r>
      <w:r>
        <w:rPr>
          <w:rFonts w:ascii="Cambria Math" w:eastAsia="Cambria Math"/>
          <w:sz w:val="20"/>
          <w:vertAlign w:val="superscript"/>
        </w:rPr>
        <w:t>𝟐</w:t>
      </w:r>
      <w:r>
        <w:rPr>
          <w:rFonts w:ascii="Cambria Math" w:eastAsia="Cambria Math"/>
          <w:spacing w:val="29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=</w:t>
      </w:r>
      <w:r>
        <w:rPr>
          <w:rFonts w:ascii="Cambria Math" w:eastAsia="Cambria Math"/>
          <w:spacing w:val="17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𝟒.</w:t>
      </w:r>
      <w:r>
        <w:rPr>
          <w:rFonts w:ascii="Cambria Math" w:eastAsia="Cambria Math"/>
          <w:spacing w:val="-19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𝟗𝟑𝟔</w:t>
      </w:r>
      <w:r>
        <w:rPr>
          <w:b/>
          <w:sz w:val="20"/>
          <w:vertAlign w:val="baseline"/>
        </w:rPr>
        <w:t>,</w:t>
      </w:r>
      <w:r>
        <w:rPr>
          <w:b/>
          <w:spacing w:val="2"/>
          <w:sz w:val="20"/>
          <w:vertAlign w:val="baseline"/>
        </w:rPr>
        <w:t> </w:t>
      </w:r>
      <w:r>
        <w:rPr>
          <w:b/>
          <w:sz w:val="20"/>
          <w:vertAlign w:val="baseline"/>
        </w:rPr>
        <w:t>df =</w:t>
      </w:r>
      <w:r>
        <w:rPr>
          <w:b/>
          <w:spacing w:val="3"/>
          <w:sz w:val="20"/>
          <w:vertAlign w:val="baseline"/>
        </w:rPr>
        <w:t> </w:t>
      </w:r>
      <w:r>
        <w:rPr>
          <w:b/>
          <w:sz w:val="20"/>
          <w:vertAlign w:val="baseline"/>
        </w:rPr>
        <w:t>4,</w:t>
      </w:r>
      <w:r>
        <w:rPr>
          <w:b/>
          <w:spacing w:val="-3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𝒑</w:t>
      </w:r>
      <w:r>
        <w:rPr>
          <w:rFonts w:ascii="Cambria Math" w:eastAsia="Cambria Math"/>
          <w:spacing w:val="13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=</w:t>
      </w:r>
      <w:r>
        <w:rPr>
          <w:rFonts w:ascii="Cambria Math" w:eastAsia="Cambria Math"/>
          <w:spacing w:val="17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𝟎.</w:t>
      </w:r>
      <w:r>
        <w:rPr>
          <w:rFonts w:ascii="Cambria Math" w:eastAsia="Cambria Math"/>
          <w:spacing w:val="-12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𝟒𝟖𝟎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7"/>
        <w:rPr>
          <w:rFonts w:ascii="Cambria Math"/>
          <w:sz w:val="15"/>
        </w:rPr>
      </w:pPr>
    </w:p>
    <w:tbl>
      <w:tblPr>
        <w:tblW w:w="0" w:type="auto"/>
        <w:jc w:val="left"/>
        <w:tblInd w:w="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1"/>
        <w:gridCol w:w="629"/>
        <w:gridCol w:w="541"/>
        <w:gridCol w:w="702"/>
        <w:gridCol w:w="706"/>
        <w:gridCol w:w="638"/>
        <w:gridCol w:w="649"/>
        <w:gridCol w:w="699"/>
        <w:gridCol w:w="710"/>
        <w:gridCol w:w="667"/>
        <w:gridCol w:w="829"/>
      </w:tblGrid>
      <w:tr>
        <w:trPr>
          <w:trHeight w:val="298" w:hRule="atLeast"/>
        </w:trPr>
        <w:tc>
          <w:tcPr>
            <w:tcW w:w="1741" w:type="dxa"/>
          </w:tcPr>
          <w:p>
            <w:pPr>
              <w:pStyle w:val="TableParagraph"/>
              <w:spacing w:line="223" w:lineRule="exact"/>
              <w:ind w:left="58"/>
              <w:rPr>
                <w:sz w:val="20"/>
              </w:rPr>
            </w:pPr>
            <w:r>
              <w:rPr>
                <w:sz w:val="20"/>
              </w:rPr>
              <w:t>Mentally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ill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people</w:t>
            </w:r>
          </w:p>
        </w:tc>
        <w:tc>
          <w:tcPr>
            <w:tcW w:w="629" w:type="dxa"/>
          </w:tcPr>
          <w:p>
            <w:pPr>
              <w:pStyle w:val="TableParagraph"/>
              <w:spacing w:line="223" w:lineRule="exact"/>
              <w:ind w:left="17"/>
              <w:rPr>
                <w:sz w:val="20"/>
              </w:rPr>
            </w:pPr>
            <w:r>
              <w:rPr>
                <w:sz w:val="20"/>
              </w:rPr>
              <w:t>NR</w:t>
            </w:r>
          </w:p>
        </w:tc>
        <w:tc>
          <w:tcPr>
            <w:tcW w:w="541" w:type="dxa"/>
          </w:tcPr>
          <w:p>
            <w:pPr>
              <w:pStyle w:val="TableParagraph"/>
              <w:spacing w:line="223" w:lineRule="exact"/>
              <w:ind w:left="9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702" w:type="dxa"/>
          </w:tcPr>
          <w:p>
            <w:pPr>
              <w:pStyle w:val="TableParagraph"/>
              <w:spacing w:line="223" w:lineRule="exact"/>
              <w:ind w:left="122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706" w:type="dxa"/>
          </w:tcPr>
          <w:p>
            <w:pPr>
              <w:pStyle w:val="TableParagraph"/>
              <w:spacing w:line="223" w:lineRule="exact"/>
              <w:ind w:left="12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8" w:type="dxa"/>
          </w:tcPr>
          <w:p>
            <w:pPr>
              <w:pStyle w:val="TableParagraph"/>
              <w:ind w:left="133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649" w:type="dxa"/>
          </w:tcPr>
          <w:p>
            <w:pPr>
              <w:pStyle w:val="TableParagraph"/>
              <w:spacing w:line="223" w:lineRule="exact"/>
              <w:ind w:left="20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99" w:type="dxa"/>
          </w:tcPr>
          <w:p>
            <w:pPr>
              <w:pStyle w:val="TableParagraph"/>
              <w:spacing w:line="223" w:lineRule="exact"/>
              <w:ind w:left="12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710" w:type="dxa"/>
          </w:tcPr>
          <w:p>
            <w:pPr>
              <w:pStyle w:val="TableParagraph"/>
              <w:spacing w:line="223" w:lineRule="exact"/>
              <w:ind w:left="12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67" w:type="dxa"/>
          </w:tcPr>
          <w:p>
            <w:pPr>
              <w:pStyle w:val="TableParagraph"/>
              <w:spacing w:line="223" w:lineRule="exact"/>
              <w:ind w:left="131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829" w:type="dxa"/>
          </w:tcPr>
          <w:p>
            <w:pPr>
              <w:pStyle w:val="TableParagraph"/>
              <w:ind w:left="178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</w:tr>
      <w:tr>
        <w:trPr>
          <w:trHeight w:val="367" w:hRule="atLeast"/>
        </w:trPr>
        <w:tc>
          <w:tcPr>
            <w:tcW w:w="1741" w:type="dxa"/>
          </w:tcPr>
          <w:p>
            <w:pPr>
              <w:pStyle w:val="TableParagraph"/>
              <w:spacing w:before="61"/>
              <w:ind w:left="58"/>
              <w:rPr>
                <w:sz w:val="20"/>
              </w:rPr>
            </w:pPr>
            <w:r>
              <w:rPr>
                <w:sz w:val="20"/>
              </w:rPr>
              <w:t>need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same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kind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61"/>
              <w:ind w:left="94"/>
              <w:rPr>
                <w:sz w:val="20"/>
              </w:rPr>
            </w:pPr>
            <w:r>
              <w:rPr>
                <w:sz w:val="20"/>
              </w:rPr>
              <w:t>.9</w:t>
            </w:r>
          </w:p>
        </w:tc>
        <w:tc>
          <w:tcPr>
            <w:tcW w:w="702" w:type="dxa"/>
          </w:tcPr>
          <w:p>
            <w:pPr>
              <w:pStyle w:val="TableParagraph"/>
              <w:spacing w:before="61"/>
              <w:ind w:left="122"/>
              <w:rPr>
                <w:sz w:val="20"/>
              </w:rPr>
            </w:pPr>
            <w:r>
              <w:rPr>
                <w:sz w:val="20"/>
              </w:rPr>
              <w:t>11.2</w:t>
            </w:r>
          </w:p>
        </w:tc>
        <w:tc>
          <w:tcPr>
            <w:tcW w:w="706" w:type="dxa"/>
          </w:tcPr>
          <w:p>
            <w:pPr>
              <w:pStyle w:val="TableParagraph"/>
              <w:spacing w:before="61"/>
              <w:ind w:left="126"/>
              <w:rPr>
                <w:sz w:val="20"/>
              </w:rPr>
            </w:pPr>
            <w:r>
              <w:rPr>
                <w:sz w:val="20"/>
              </w:rPr>
              <w:t>8.9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61"/>
              <w:ind w:left="201"/>
              <w:rPr>
                <w:sz w:val="20"/>
              </w:rPr>
            </w:pPr>
            <w:r>
              <w:rPr>
                <w:sz w:val="20"/>
              </w:rPr>
              <w:t>.7</w:t>
            </w:r>
          </w:p>
        </w:tc>
        <w:tc>
          <w:tcPr>
            <w:tcW w:w="699" w:type="dxa"/>
          </w:tcPr>
          <w:p>
            <w:pPr>
              <w:pStyle w:val="TableParagraph"/>
              <w:spacing w:before="61"/>
              <w:ind w:left="121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710" w:type="dxa"/>
          </w:tcPr>
          <w:p>
            <w:pPr>
              <w:pStyle w:val="TableParagraph"/>
              <w:spacing w:before="61"/>
              <w:ind w:left="128"/>
              <w:rPr>
                <w:sz w:val="20"/>
              </w:rPr>
            </w:pPr>
            <w:r>
              <w:rPr>
                <w:sz w:val="20"/>
              </w:rPr>
              <w:t>8.5</w:t>
            </w:r>
          </w:p>
        </w:tc>
        <w:tc>
          <w:tcPr>
            <w:tcW w:w="667" w:type="dxa"/>
          </w:tcPr>
          <w:p>
            <w:pPr>
              <w:pStyle w:val="TableParagraph"/>
              <w:spacing w:before="61"/>
              <w:ind w:left="131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82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74" w:hRule="atLeast"/>
        </w:trPr>
        <w:tc>
          <w:tcPr>
            <w:tcW w:w="1741" w:type="dxa"/>
          </w:tcPr>
          <w:p>
            <w:pPr>
              <w:pStyle w:val="TableParagraph"/>
              <w:spacing w:before="68"/>
              <w:ind w:left="58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control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</w:p>
        </w:tc>
        <w:tc>
          <w:tcPr>
            <w:tcW w:w="629" w:type="dxa"/>
          </w:tcPr>
          <w:p>
            <w:pPr>
              <w:pStyle w:val="TableParagraph"/>
              <w:spacing w:before="68"/>
              <w:ind w:left="17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541" w:type="dxa"/>
          </w:tcPr>
          <w:p>
            <w:pPr>
              <w:pStyle w:val="TableParagraph"/>
              <w:spacing w:before="68"/>
              <w:ind w:left="9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2" w:type="dxa"/>
          </w:tcPr>
          <w:p>
            <w:pPr>
              <w:pStyle w:val="TableParagraph"/>
              <w:spacing w:before="68"/>
              <w:ind w:left="122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706" w:type="dxa"/>
          </w:tcPr>
          <w:p>
            <w:pPr>
              <w:pStyle w:val="TableParagraph"/>
              <w:spacing w:before="68"/>
              <w:ind w:left="126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638" w:type="dxa"/>
          </w:tcPr>
          <w:p>
            <w:pPr>
              <w:pStyle w:val="TableParagraph"/>
              <w:spacing w:before="75"/>
              <w:ind w:left="133"/>
              <w:rPr>
                <w:b/>
                <w:sz w:val="20"/>
              </w:rPr>
            </w:pPr>
            <w:r>
              <w:rPr>
                <w:b/>
                <w:sz w:val="20"/>
              </w:rPr>
              <w:t>219</w:t>
            </w:r>
          </w:p>
        </w:tc>
        <w:tc>
          <w:tcPr>
            <w:tcW w:w="649" w:type="dxa"/>
          </w:tcPr>
          <w:p>
            <w:pPr>
              <w:pStyle w:val="TableParagraph"/>
              <w:spacing w:before="68"/>
              <w:ind w:left="201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99" w:type="dxa"/>
          </w:tcPr>
          <w:p>
            <w:pPr>
              <w:pStyle w:val="TableParagraph"/>
              <w:spacing w:before="68"/>
              <w:ind w:left="121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710" w:type="dxa"/>
          </w:tcPr>
          <w:p>
            <w:pPr>
              <w:pStyle w:val="TableParagraph"/>
              <w:spacing w:before="68"/>
              <w:ind w:left="128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667" w:type="dxa"/>
          </w:tcPr>
          <w:p>
            <w:pPr>
              <w:pStyle w:val="TableParagraph"/>
              <w:spacing w:before="68"/>
              <w:ind w:left="131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829" w:type="dxa"/>
          </w:tcPr>
          <w:p>
            <w:pPr>
              <w:pStyle w:val="TableParagraph"/>
              <w:spacing w:before="75"/>
              <w:ind w:left="178"/>
              <w:rPr>
                <w:b/>
                <w:sz w:val="20"/>
              </w:rPr>
            </w:pPr>
            <w:r>
              <w:rPr>
                <w:b/>
                <w:sz w:val="20"/>
              </w:rPr>
              <w:t>219</w:t>
            </w:r>
          </w:p>
        </w:tc>
      </w:tr>
      <w:tr>
        <w:trPr>
          <w:trHeight w:val="363" w:hRule="atLeast"/>
        </w:trPr>
        <w:tc>
          <w:tcPr>
            <w:tcW w:w="1741" w:type="dxa"/>
          </w:tcPr>
          <w:p>
            <w:pPr>
              <w:pStyle w:val="TableParagraph"/>
              <w:spacing w:before="61"/>
              <w:ind w:left="58"/>
              <w:rPr>
                <w:sz w:val="20"/>
              </w:rPr>
            </w:pPr>
            <w:r>
              <w:rPr>
                <w:sz w:val="20"/>
              </w:rPr>
              <w:t>discipline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61"/>
              <w:ind w:left="94"/>
              <w:rPr>
                <w:sz w:val="20"/>
              </w:rPr>
            </w:pPr>
            <w:r>
              <w:rPr>
                <w:sz w:val="20"/>
              </w:rPr>
              <w:t>9.4</w:t>
            </w:r>
          </w:p>
        </w:tc>
        <w:tc>
          <w:tcPr>
            <w:tcW w:w="702" w:type="dxa"/>
          </w:tcPr>
          <w:p>
            <w:pPr>
              <w:pStyle w:val="TableParagraph"/>
              <w:spacing w:before="61"/>
              <w:ind w:left="122"/>
              <w:rPr>
                <w:sz w:val="20"/>
              </w:rPr>
            </w:pPr>
            <w:r>
              <w:rPr>
                <w:sz w:val="20"/>
              </w:rPr>
              <w:t>117.2</w:t>
            </w:r>
          </w:p>
        </w:tc>
        <w:tc>
          <w:tcPr>
            <w:tcW w:w="706" w:type="dxa"/>
          </w:tcPr>
          <w:p>
            <w:pPr>
              <w:pStyle w:val="TableParagraph"/>
              <w:spacing w:before="61"/>
              <w:ind w:left="126"/>
              <w:rPr>
                <w:sz w:val="20"/>
              </w:rPr>
            </w:pPr>
            <w:r>
              <w:rPr>
                <w:sz w:val="20"/>
              </w:rPr>
              <w:t>92.4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before="61"/>
              <w:ind w:left="201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99" w:type="dxa"/>
          </w:tcPr>
          <w:p>
            <w:pPr>
              <w:pStyle w:val="TableParagraph"/>
              <w:spacing w:before="61"/>
              <w:ind w:left="121"/>
              <w:rPr>
                <w:sz w:val="20"/>
              </w:rPr>
            </w:pPr>
            <w:r>
              <w:rPr>
                <w:sz w:val="20"/>
              </w:rPr>
              <w:t>75.2</w:t>
            </w:r>
          </w:p>
        </w:tc>
        <w:tc>
          <w:tcPr>
            <w:tcW w:w="710" w:type="dxa"/>
          </w:tcPr>
          <w:p>
            <w:pPr>
              <w:pStyle w:val="TableParagraph"/>
              <w:spacing w:before="61"/>
              <w:ind w:left="128"/>
              <w:rPr>
                <w:sz w:val="20"/>
              </w:rPr>
            </w:pPr>
            <w:r>
              <w:rPr>
                <w:sz w:val="20"/>
              </w:rPr>
              <w:t>88.5</w:t>
            </w:r>
          </w:p>
        </w:tc>
        <w:tc>
          <w:tcPr>
            <w:tcW w:w="667" w:type="dxa"/>
          </w:tcPr>
          <w:p>
            <w:pPr>
              <w:pStyle w:val="TableParagraph"/>
              <w:spacing w:before="61"/>
              <w:ind w:left="131"/>
              <w:rPr>
                <w:sz w:val="20"/>
              </w:rPr>
            </w:pPr>
            <w:r>
              <w:rPr>
                <w:sz w:val="20"/>
              </w:rPr>
              <w:t>48.1</w:t>
            </w:r>
          </w:p>
        </w:tc>
        <w:tc>
          <w:tcPr>
            <w:tcW w:w="82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70" w:hRule="atLeast"/>
        </w:trPr>
        <w:tc>
          <w:tcPr>
            <w:tcW w:w="1741" w:type="dxa"/>
          </w:tcPr>
          <w:p>
            <w:pPr>
              <w:pStyle w:val="TableParagraph"/>
              <w:spacing w:before="65"/>
              <w:ind w:left="58"/>
              <w:rPr>
                <w:sz w:val="20"/>
              </w:rPr>
            </w:pPr>
            <w:r>
              <w:rPr>
                <w:sz w:val="20"/>
              </w:rPr>
              <w:t>young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child?</w:t>
            </w:r>
          </w:p>
        </w:tc>
        <w:tc>
          <w:tcPr>
            <w:tcW w:w="629" w:type="dxa"/>
          </w:tcPr>
          <w:p>
            <w:pPr>
              <w:pStyle w:val="TableParagraph"/>
              <w:spacing w:before="65"/>
              <w:ind w:left="17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541" w:type="dxa"/>
          </w:tcPr>
          <w:p>
            <w:pPr>
              <w:pStyle w:val="TableParagraph"/>
              <w:spacing w:before="65"/>
              <w:ind w:left="94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702" w:type="dxa"/>
          </w:tcPr>
          <w:p>
            <w:pPr>
              <w:pStyle w:val="TableParagraph"/>
              <w:spacing w:before="65"/>
              <w:ind w:left="122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706" w:type="dxa"/>
          </w:tcPr>
          <w:p>
            <w:pPr>
              <w:pStyle w:val="TableParagraph"/>
              <w:spacing w:before="65"/>
              <w:ind w:left="126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638" w:type="dxa"/>
          </w:tcPr>
          <w:p>
            <w:pPr>
              <w:pStyle w:val="TableParagraph"/>
              <w:spacing w:before="72"/>
              <w:ind w:left="133"/>
              <w:rPr>
                <w:b/>
                <w:sz w:val="20"/>
              </w:rPr>
            </w:pPr>
            <w:r>
              <w:rPr>
                <w:b/>
                <w:sz w:val="20"/>
              </w:rPr>
              <w:t>156</w:t>
            </w:r>
          </w:p>
        </w:tc>
        <w:tc>
          <w:tcPr>
            <w:tcW w:w="649" w:type="dxa"/>
          </w:tcPr>
          <w:p>
            <w:pPr>
              <w:pStyle w:val="TableParagraph"/>
              <w:spacing w:before="65"/>
              <w:ind w:left="20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99" w:type="dxa"/>
          </w:tcPr>
          <w:p>
            <w:pPr>
              <w:pStyle w:val="TableParagraph"/>
              <w:spacing w:before="65"/>
              <w:ind w:left="121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710" w:type="dxa"/>
          </w:tcPr>
          <w:p>
            <w:pPr>
              <w:pStyle w:val="TableParagraph"/>
              <w:spacing w:before="65"/>
              <w:ind w:left="128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667" w:type="dxa"/>
          </w:tcPr>
          <w:p>
            <w:pPr>
              <w:pStyle w:val="TableParagraph"/>
              <w:spacing w:before="65"/>
              <w:ind w:left="13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29" w:type="dxa"/>
          </w:tcPr>
          <w:p>
            <w:pPr>
              <w:pStyle w:val="TableParagraph"/>
              <w:spacing w:before="72"/>
              <w:ind w:left="178"/>
              <w:rPr>
                <w:b/>
                <w:sz w:val="20"/>
              </w:rPr>
            </w:pPr>
            <w:r>
              <w:rPr>
                <w:b/>
                <w:sz w:val="20"/>
              </w:rPr>
              <w:t>156</w:t>
            </w:r>
          </w:p>
        </w:tc>
      </w:tr>
      <w:tr>
        <w:trPr>
          <w:trHeight w:val="434" w:hRule="atLeast"/>
        </w:trPr>
        <w:tc>
          <w:tcPr>
            <w:tcW w:w="174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1"/>
              <w:ind w:left="94"/>
              <w:rPr>
                <w:sz w:val="20"/>
              </w:rPr>
            </w:pPr>
            <w:r>
              <w:rPr>
                <w:sz w:val="20"/>
              </w:rPr>
              <w:t>6.7</w:t>
            </w:r>
          </w:p>
        </w:tc>
        <w:tc>
          <w:tcPr>
            <w:tcW w:w="7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1"/>
              <w:ind w:left="122"/>
              <w:rPr>
                <w:sz w:val="20"/>
              </w:rPr>
            </w:pPr>
            <w:r>
              <w:rPr>
                <w:sz w:val="20"/>
              </w:rPr>
              <w:t>83.5</w:t>
            </w:r>
          </w:p>
        </w:tc>
        <w:tc>
          <w:tcPr>
            <w:tcW w:w="7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1"/>
              <w:ind w:left="126"/>
              <w:rPr>
                <w:sz w:val="20"/>
              </w:rPr>
            </w:pPr>
            <w:r>
              <w:rPr>
                <w:sz w:val="20"/>
              </w:rPr>
              <w:t>65.8</w:t>
            </w:r>
          </w:p>
        </w:tc>
        <w:tc>
          <w:tcPr>
            <w:tcW w:w="63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1"/>
              <w:ind w:left="201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1"/>
              <w:ind w:left="121"/>
              <w:rPr>
                <w:sz w:val="20"/>
              </w:rPr>
            </w:pPr>
            <w:r>
              <w:rPr>
                <w:sz w:val="20"/>
              </w:rPr>
              <w:t>53.6</w:t>
            </w:r>
          </w:p>
        </w:tc>
        <w:tc>
          <w:tcPr>
            <w:tcW w:w="7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1"/>
              <w:ind w:left="128"/>
              <w:rPr>
                <w:sz w:val="20"/>
              </w:rPr>
            </w:pPr>
            <w:r>
              <w:rPr>
                <w:sz w:val="20"/>
              </w:rPr>
              <w:t>63.0</w:t>
            </w:r>
          </w:p>
        </w:tc>
        <w:tc>
          <w:tcPr>
            <w:tcW w:w="6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1"/>
              <w:ind w:left="131"/>
              <w:rPr>
                <w:sz w:val="20"/>
              </w:rPr>
            </w:pPr>
            <w:r>
              <w:rPr>
                <w:sz w:val="20"/>
              </w:rPr>
              <w:t>34.3</w:t>
            </w:r>
          </w:p>
        </w:tc>
        <w:tc>
          <w:tcPr>
            <w:tcW w:w="82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2370" w:type="dxa"/>
            <w:gridSpan w:val="2"/>
          </w:tcPr>
          <w:p>
            <w:pPr>
              <w:pStyle w:val="TableParagraph"/>
              <w:spacing w:before="2"/>
              <w:rPr>
                <w:rFonts w:ascii="Cambria Math"/>
                <w:sz w:val="31"/>
              </w:rPr>
            </w:pPr>
          </w:p>
          <w:p>
            <w:pPr>
              <w:pStyle w:val="TableParagraph"/>
              <w:spacing w:line="210" w:lineRule="exact" w:before="1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541" w:type="dxa"/>
          </w:tcPr>
          <w:p>
            <w:pPr>
              <w:pStyle w:val="TableParagraph"/>
              <w:spacing w:before="2"/>
              <w:rPr>
                <w:rFonts w:ascii="Cambria Math"/>
                <w:sz w:val="31"/>
              </w:rPr>
            </w:pPr>
          </w:p>
          <w:p>
            <w:pPr>
              <w:pStyle w:val="TableParagraph"/>
              <w:spacing w:line="210" w:lineRule="exact" w:before="1"/>
              <w:ind w:left="216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702" w:type="dxa"/>
          </w:tcPr>
          <w:p>
            <w:pPr>
              <w:pStyle w:val="TableParagraph"/>
              <w:spacing w:before="2"/>
              <w:rPr>
                <w:rFonts w:ascii="Cambria Math"/>
                <w:sz w:val="31"/>
              </w:rPr>
            </w:pPr>
          </w:p>
          <w:p>
            <w:pPr>
              <w:pStyle w:val="TableParagraph"/>
              <w:spacing w:line="210" w:lineRule="exact" w:before="1"/>
              <w:ind w:left="266"/>
              <w:rPr>
                <w:b/>
                <w:sz w:val="20"/>
              </w:rPr>
            </w:pPr>
            <w:r>
              <w:rPr>
                <w:b/>
                <w:sz w:val="20"/>
              </w:rPr>
              <w:t>212</w:t>
            </w:r>
          </w:p>
        </w:tc>
        <w:tc>
          <w:tcPr>
            <w:tcW w:w="706" w:type="dxa"/>
          </w:tcPr>
          <w:p>
            <w:pPr>
              <w:pStyle w:val="TableParagraph"/>
              <w:spacing w:before="2"/>
              <w:rPr>
                <w:rFonts w:ascii="Cambria Math"/>
                <w:sz w:val="31"/>
              </w:rPr>
            </w:pPr>
          </w:p>
          <w:p>
            <w:pPr>
              <w:pStyle w:val="TableParagraph"/>
              <w:spacing w:line="210" w:lineRule="exact" w:before="1"/>
              <w:ind w:left="270"/>
              <w:rPr>
                <w:b/>
                <w:sz w:val="20"/>
              </w:rPr>
            </w:pPr>
            <w:r>
              <w:rPr>
                <w:b/>
                <w:sz w:val="20"/>
              </w:rPr>
              <w:t>167</w:t>
            </w:r>
          </w:p>
        </w:tc>
        <w:tc>
          <w:tcPr>
            <w:tcW w:w="638" w:type="dxa"/>
          </w:tcPr>
          <w:p>
            <w:pPr>
              <w:pStyle w:val="TableParagraph"/>
              <w:spacing w:before="2"/>
              <w:rPr>
                <w:rFonts w:ascii="Cambria Math"/>
                <w:sz w:val="31"/>
              </w:rPr>
            </w:pPr>
          </w:p>
          <w:p>
            <w:pPr>
              <w:pStyle w:val="TableParagraph"/>
              <w:spacing w:line="210" w:lineRule="exact" w:before="1"/>
              <w:ind w:left="133"/>
              <w:rPr>
                <w:b/>
                <w:sz w:val="20"/>
              </w:rPr>
            </w:pPr>
            <w:r>
              <w:rPr>
                <w:b/>
                <w:sz w:val="20"/>
              </w:rPr>
              <w:t>396</w:t>
            </w:r>
          </w:p>
        </w:tc>
        <w:tc>
          <w:tcPr>
            <w:tcW w:w="649" w:type="dxa"/>
          </w:tcPr>
          <w:p>
            <w:pPr>
              <w:pStyle w:val="TableParagraph"/>
              <w:spacing w:before="2"/>
              <w:rPr>
                <w:rFonts w:ascii="Cambria Math"/>
                <w:sz w:val="31"/>
              </w:rPr>
            </w:pPr>
          </w:p>
          <w:p>
            <w:pPr>
              <w:pStyle w:val="TableParagraph"/>
              <w:spacing w:line="210" w:lineRule="exact" w:before="1"/>
              <w:ind w:left="324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699" w:type="dxa"/>
          </w:tcPr>
          <w:p>
            <w:pPr>
              <w:pStyle w:val="TableParagraph"/>
              <w:spacing w:before="2"/>
              <w:rPr>
                <w:rFonts w:ascii="Cambria Math"/>
                <w:sz w:val="31"/>
              </w:rPr>
            </w:pPr>
          </w:p>
          <w:p>
            <w:pPr>
              <w:pStyle w:val="TableParagraph"/>
              <w:spacing w:line="210" w:lineRule="exact" w:before="1"/>
              <w:ind w:left="265"/>
              <w:rPr>
                <w:b/>
                <w:sz w:val="20"/>
              </w:rPr>
            </w:pPr>
            <w:r>
              <w:rPr>
                <w:b/>
                <w:sz w:val="20"/>
              </w:rPr>
              <w:t>136</w:t>
            </w:r>
          </w:p>
        </w:tc>
        <w:tc>
          <w:tcPr>
            <w:tcW w:w="710" w:type="dxa"/>
          </w:tcPr>
          <w:p>
            <w:pPr>
              <w:pStyle w:val="TableParagraph"/>
              <w:spacing w:before="2"/>
              <w:rPr>
                <w:rFonts w:ascii="Cambria Math"/>
                <w:sz w:val="31"/>
              </w:rPr>
            </w:pPr>
          </w:p>
          <w:p>
            <w:pPr>
              <w:pStyle w:val="TableParagraph"/>
              <w:spacing w:line="210" w:lineRule="exact" w:before="1"/>
              <w:ind w:left="272"/>
              <w:rPr>
                <w:b/>
                <w:sz w:val="20"/>
              </w:rPr>
            </w:pPr>
            <w:r>
              <w:rPr>
                <w:b/>
                <w:sz w:val="20"/>
              </w:rPr>
              <w:t>160</w:t>
            </w:r>
          </w:p>
        </w:tc>
        <w:tc>
          <w:tcPr>
            <w:tcW w:w="1496" w:type="dxa"/>
            <w:gridSpan w:val="2"/>
          </w:tcPr>
          <w:p>
            <w:pPr>
              <w:pStyle w:val="TableParagraph"/>
              <w:spacing w:before="2"/>
              <w:rPr>
                <w:rFonts w:ascii="Cambria Math"/>
                <w:sz w:val="31"/>
              </w:rPr>
            </w:pPr>
          </w:p>
          <w:p>
            <w:pPr>
              <w:pStyle w:val="TableParagraph"/>
              <w:tabs>
                <w:tab w:pos="988" w:val="left" w:leader="none"/>
              </w:tabs>
              <w:spacing w:line="210" w:lineRule="exact" w:before="1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87</w:t>
              <w:tab/>
              <w:t>396</w:t>
            </w:r>
          </w:p>
        </w:tc>
      </w:tr>
    </w:tbl>
    <w:p>
      <w:pPr>
        <w:pStyle w:val="BodyText"/>
        <w:spacing w:before="6"/>
        <w:rPr>
          <w:rFonts w:ascii="Cambria Math"/>
          <w:sz w:val="29"/>
        </w:rPr>
      </w:pPr>
    </w:p>
    <w:p>
      <w:pPr>
        <w:tabs>
          <w:tab w:pos="3779" w:val="left" w:leader="none"/>
        </w:tabs>
        <w:spacing w:before="90"/>
        <w:ind w:left="379" w:right="0" w:firstLine="0"/>
        <w:jc w:val="center"/>
        <w:rPr>
          <w:b/>
          <w:sz w:val="20"/>
        </w:rPr>
      </w:pPr>
      <w:r>
        <w:rPr>
          <w:rFonts w:ascii="Cambria Math" w:eastAsia="Cambria Math"/>
          <w:sz w:val="20"/>
        </w:rPr>
        <w:t>𝝌</w:t>
      </w:r>
      <w:r>
        <w:rPr>
          <w:rFonts w:ascii="Cambria Math" w:eastAsia="Cambria Math"/>
          <w:sz w:val="20"/>
          <w:vertAlign w:val="superscript"/>
        </w:rPr>
        <w:t>𝟐</w:t>
      </w:r>
      <w:r>
        <w:rPr>
          <w:rFonts w:ascii="Cambria Math" w:eastAsia="Cambria Math"/>
          <w:spacing w:val="27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=</w:t>
      </w:r>
      <w:r>
        <w:rPr>
          <w:rFonts w:ascii="Cambria Math" w:eastAsia="Cambria Math"/>
          <w:spacing w:val="53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𝟖.</w:t>
      </w:r>
      <w:r>
        <w:rPr>
          <w:rFonts w:ascii="Cambria Math" w:eastAsia="Cambria Math"/>
          <w:spacing w:val="-13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𝟑𝟏𝟖</w:t>
      </w:r>
      <w:r>
        <w:rPr>
          <w:b/>
          <w:sz w:val="20"/>
          <w:vertAlign w:val="baseline"/>
        </w:rPr>
        <w:t>,</w:t>
      </w:r>
      <w:r>
        <w:rPr>
          <w:b/>
          <w:spacing w:val="2"/>
          <w:sz w:val="20"/>
          <w:vertAlign w:val="baseline"/>
        </w:rPr>
        <w:t> </w:t>
      </w:r>
      <w:r>
        <w:rPr>
          <w:b/>
          <w:sz w:val="20"/>
          <w:vertAlign w:val="baseline"/>
        </w:rPr>
        <w:t>df</w:t>
      </w:r>
      <w:r>
        <w:rPr>
          <w:b/>
          <w:spacing w:val="-1"/>
          <w:sz w:val="20"/>
          <w:vertAlign w:val="baseline"/>
        </w:rPr>
        <w:t> </w:t>
      </w:r>
      <w:r>
        <w:rPr>
          <w:b/>
          <w:sz w:val="20"/>
          <w:vertAlign w:val="baseline"/>
        </w:rPr>
        <w:t>=</w:t>
      </w:r>
      <w:r>
        <w:rPr>
          <w:b/>
          <w:spacing w:val="1"/>
          <w:sz w:val="20"/>
          <w:vertAlign w:val="baseline"/>
        </w:rPr>
        <w:t> </w:t>
      </w:r>
      <w:r>
        <w:rPr>
          <w:b/>
          <w:sz w:val="20"/>
          <w:vertAlign w:val="baseline"/>
        </w:rPr>
        <w:t>4,</w:t>
      </w:r>
      <w:r>
        <w:rPr>
          <w:b/>
          <w:spacing w:val="-4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𝒑</w:t>
      </w:r>
      <w:r>
        <w:rPr>
          <w:rFonts w:ascii="Cambria Math" w:eastAsia="Cambria Math"/>
          <w:spacing w:val="12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=</w:t>
      </w:r>
      <w:r>
        <w:rPr>
          <w:rFonts w:ascii="Cambria Math" w:eastAsia="Cambria Math"/>
          <w:spacing w:val="7"/>
          <w:sz w:val="20"/>
          <w:vertAlign w:val="baseline"/>
        </w:rPr>
        <w:t> </w:t>
      </w:r>
      <w:r>
        <w:rPr>
          <w:b/>
          <w:sz w:val="20"/>
          <w:vertAlign w:val="baseline"/>
        </w:rPr>
        <w:t>0.081</w:t>
        <w:tab/>
      </w:r>
      <w:r>
        <w:rPr>
          <w:rFonts w:ascii="Cambria Math" w:eastAsia="Cambria Math"/>
          <w:sz w:val="20"/>
          <w:vertAlign w:val="baseline"/>
        </w:rPr>
        <w:t>𝝌</w:t>
      </w:r>
      <w:r>
        <w:rPr>
          <w:rFonts w:ascii="Cambria Math" w:eastAsia="Cambria Math"/>
          <w:sz w:val="20"/>
          <w:vertAlign w:val="superscript"/>
        </w:rPr>
        <w:t>𝟐</w:t>
      </w:r>
      <w:r>
        <w:rPr>
          <w:rFonts w:ascii="Cambria Math" w:eastAsia="Cambria Math"/>
          <w:spacing w:val="29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=</w:t>
      </w:r>
      <w:r>
        <w:rPr>
          <w:rFonts w:ascii="Cambria Math" w:eastAsia="Cambria Math"/>
          <w:spacing w:val="54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𝟏𝟗.</w:t>
      </w:r>
      <w:r>
        <w:rPr>
          <w:rFonts w:ascii="Cambria Math" w:eastAsia="Cambria Math"/>
          <w:spacing w:val="-12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𝟗𝟗𝟗</w:t>
      </w:r>
      <w:r>
        <w:rPr>
          <w:b/>
          <w:sz w:val="20"/>
          <w:vertAlign w:val="baseline"/>
        </w:rPr>
        <w:t>,</w:t>
      </w:r>
      <w:r>
        <w:rPr>
          <w:b/>
          <w:spacing w:val="2"/>
          <w:sz w:val="20"/>
          <w:vertAlign w:val="baseline"/>
        </w:rPr>
        <w:t> </w:t>
      </w:r>
      <w:r>
        <w:rPr>
          <w:b/>
          <w:sz w:val="20"/>
          <w:vertAlign w:val="baseline"/>
        </w:rPr>
        <w:t>df =</w:t>
      </w:r>
      <w:r>
        <w:rPr>
          <w:b/>
          <w:spacing w:val="2"/>
          <w:sz w:val="20"/>
          <w:vertAlign w:val="baseline"/>
        </w:rPr>
        <w:t> </w:t>
      </w:r>
      <w:r>
        <w:rPr>
          <w:b/>
          <w:sz w:val="20"/>
          <w:vertAlign w:val="baseline"/>
        </w:rPr>
        <w:t>6,</w:t>
      </w:r>
      <w:r>
        <w:rPr>
          <w:b/>
          <w:spacing w:val="-3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𝒑</w:t>
      </w:r>
      <w:r>
        <w:rPr>
          <w:rFonts w:ascii="Cambria Math" w:eastAsia="Cambria Math"/>
          <w:spacing w:val="12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=</w:t>
      </w:r>
      <w:r>
        <w:rPr>
          <w:rFonts w:ascii="Cambria Math" w:eastAsia="Cambria Math"/>
          <w:spacing w:val="10"/>
          <w:sz w:val="20"/>
          <w:vertAlign w:val="baseline"/>
        </w:rPr>
        <w:t> </w:t>
      </w:r>
      <w:r>
        <w:rPr>
          <w:b/>
          <w:sz w:val="20"/>
          <w:vertAlign w:val="baseline"/>
        </w:rPr>
        <w:t>0.003</w:t>
      </w:r>
    </w:p>
    <w:p>
      <w:pPr>
        <w:pStyle w:val="BodyText"/>
        <w:rPr>
          <w:b/>
          <w:sz w:val="22"/>
        </w:rPr>
      </w:pPr>
    </w:p>
    <w:p>
      <w:pPr>
        <w:spacing w:before="157"/>
        <w:ind w:left="1658" w:right="0" w:firstLine="0"/>
        <w:jc w:val="left"/>
        <w:rPr>
          <w:sz w:val="20"/>
        </w:rPr>
      </w:pPr>
      <w:r>
        <w:rPr>
          <w:sz w:val="20"/>
        </w:rPr>
        <w:t>NR</w:t>
      </w:r>
      <w:r>
        <w:rPr>
          <w:spacing w:val="1"/>
          <w:sz w:val="20"/>
        </w:rPr>
        <w:t> </w:t>
      </w:r>
      <w:r>
        <w:rPr>
          <w:sz w:val="20"/>
        </w:rPr>
        <w:t>=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Response</w:t>
      </w:r>
    </w:p>
    <w:p>
      <w:pPr>
        <w:spacing w:before="0"/>
        <w:ind w:left="1658" w:right="0" w:firstLine="0"/>
        <w:jc w:val="left"/>
        <w:rPr>
          <w:sz w:val="20"/>
        </w:rPr>
      </w:pPr>
      <w:r>
        <w:rPr>
          <w:b/>
          <w:sz w:val="20"/>
        </w:rPr>
        <w:t>Source:</w:t>
      </w:r>
      <w:r>
        <w:rPr>
          <w:b/>
          <w:spacing w:val="-3"/>
          <w:sz w:val="20"/>
        </w:rPr>
        <w:t> </w:t>
      </w:r>
      <w:r>
        <w:rPr>
          <w:sz w:val="20"/>
        </w:rPr>
        <w:t>Field</w:t>
      </w:r>
      <w:r>
        <w:rPr>
          <w:spacing w:val="-7"/>
          <w:sz w:val="20"/>
        </w:rPr>
        <w:t> </w:t>
      </w:r>
      <w:r>
        <w:rPr>
          <w:sz w:val="20"/>
        </w:rPr>
        <w:t>Survey, 2018.</w:t>
      </w:r>
    </w:p>
    <w:p>
      <w:pPr>
        <w:spacing w:after="0"/>
        <w:jc w:val="left"/>
        <w:rPr>
          <w:sz w:val="20"/>
        </w:rPr>
        <w:sectPr>
          <w:type w:val="continuous"/>
          <w:pgSz w:w="11910" w:h="16850"/>
          <w:pgMar w:top="1340" w:bottom="280" w:left="1620" w:right="400"/>
        </w:sectPr>
      </w:pPr>
    </w:p>
    <w:p>
      <w:pPr>
        <w:pStyle w:val="BodyText"/>
        <w:spacing w:line="501" w:lineRule="auto" w:before="79"/>
        <w:ind w:left="368" w:right="1013"/>
        <w:jc w:val="both"/>
      </w:pPr>
      <w:r>
        <w:rPr>
          <w:w w:val="105"/>
        </w:rPr>
        <w:t>Table 4.8a shows that</w:t>
      </w:r>
      <w:r>
        <w:rPr>
          <w:spacing w:val="1"/>
          <w:w w:val="105"/>
        </w:rPr>
        <w:t> </w:t>
      </w:r>
      <w:r>
        <w:rPr>
          <w:w w:val="105"/>
        </w:rPr>
        <w:t>more males with an observed frequency of 135</w:t>
      </w:r>
      <w:r>
        <w:rPr>
          <w:spacing w:val="1"/>
          <w:w w:val="105"/>
        </w:rPr>
        <w:t> </w:t>
      </w:r>
      <w:r>
        <w:rPr>
          <w:w w:val="105"/>
        </w:rPr>
        <w:t>and expected</w:t>
      </w:r>
      <w:r>
        <w:rPr>
          <w:spacing w:val="1"/>
          <w:w w:val="105"/>
        </w:rPr>
        <w:t> </w:t>
      </w:r>
      <w:r>
        <w:rPr>
          <w:w w:val="105"/>
        </w:rPr>
        <w:t>frequency of 129.0</w:t>
      </w:r>
      <w:r>
        <w:rPr>
          <w:spacing w:val="1"/>
          <w:w w:val="105"/>
        </w:rPr>
        <w:t> </w:t>
      </w:r>
      <w:r>
        <w:rPr>
          <w:w w:val="105"/>
        </w:rPr>
        <w:t>than 97(101.6) female felt that as soon as a person show signs of</w:t>
      </w:r>
      <w:r>
        <w:rPr>
          <w:spacing w:val="1"/>
          <w:w w:val="105"/>
        </w:rPr>
        <w:t> </w:t>
      </w:r>
      <w:r>
        <w:rPr>
          <w:w w:val="105"/>
        </w:rPr>
        <w:t>mental illness they should be put behind bars (chi-square value of 3.485, df= 4 and</w:t>
      </w:r>
      <w:r>
        <w:rPr>
          <w:spacing w:val="1"/>
          <w:w w:val="105"/>
        </w:rPr>
        <w:t> </w:t>
      </w:r>
      <w:r>
        <w:rPr>
          <w:w w:val="105"/>
        </w:rPr>
        <w:t>p=0.48). Furthermore, more respondents 103(97.4) within the age group of 26-35 years</w:t>
      </w:r>
      <w:r>
        <w:rPr>
          <w:spacing w:val="1"/>
          <w:w w:val="105"/>
        </w:rPr>
        <w:t> </w:t>
      </w:r>
      <w:r>
        <w:rPr>
          <w:w w:val="105"/>
        </w:rPr>
        <w:t>than</w:t>
      </w:r>
      <w:r>
        <w:rPr>
          <w:spacing w:val="-5"/>
          <w:w w:val="105"/>
        </w:rPr>
        <w:t> </w:t>
      </w:r>
      <w:r>
        <w:rPr>
          <w:w w:val="105"/>
        </w:rPr>
        <w:t>80(82.8)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those</w:t>
      </w:r>
      <w:r>
        <w:rPr>
          <w:spacing w:val="-6"/>
          <w:w w:val="105"/>
        </w:rPr>
        <w:t> </w:t>
      </w:r>
      <w:r>
        <w:rPr>
          <w:w w:val="105"/>
        </w:rPr>
        <w:t>between</w:t>
      </w:r>
      <w:r>
        <w:rPr>
          <w:spacing w:val="-4"/>
          <w:w w:val="105"/>
        </w:rPr>
        <w:t> </w:t>
      </w:r>
      <w:r>
        <w:rPr>
          <w:w w:val="105"/>
        </w:rPr>
        <w:t>18-25</w:t>
      </w:r>
      <w:r>
        <w:rPr>
          <w:spacing w:val="1"/>
          <w:w w:val="105"/>
        </w:rPr>
        <w:t> </w:t>
      </w:r>
      <w:r>
        <w:rPr>
          <w:w w:val="105"/>
        </w:rPr>
        <w:t>years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above</w:t>
      </w:r>
      <w:r>
        <w:rPr>
          <w:spacing w:val="1"/>
          <w:w w:val="105"/>
        </w:rPr>
        <w:t> </w:t>
      </w:r>
      <w:r>
        <w:rPr>
          <w:w w:val="105"/>
        </w:rPr>
        <w:t>felt</w:t>
      </w:r>
      <w:r>
        <w:rPr>
          <w:spacing w:val="-2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as soon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person</w:t>
      </w:r>
      <w:r>
        <w:rPr>
          <w:spacing w:val="-5"/>
          <w:w w:val="105"/>
        </w:rPr>
        <w:t> </w:t>
      </w:r>
      <w:r>
        <w:rPr>
          <w:w w:val="105"/>
        </w:rPr>
        <w:t>show</w:t>
      </w:r>
      <w:r>
        <w:rPr>
          <w:spacing w:val="-58"/>
          <w:w w:val="105"/>
        </w:rPr>
        <w:t> </w:t>
      </w:r>
      <w:r>
        <w:rPr>
          <w:w w:val="105"/>
        </w:rPr>
        <w:t>sign of mental illness he/she should be put behind bars (chi- square value of 5.295, df=</w:t>
      </w:r>
      <w:r>
        <w:rPr>
          <w:spacing w:val="1"/>
          <w:w w:val="105"/>
        </w:rPr>
        <w:t> </w:t>
      </w:r>
      <w:r>
        <w:rPr>
          <w:w w:val="105"/>
        </w:rPr>
        <w:t>6</w:t>
      </w:r>
      <w:r>
        <w:rPr>
          <w:spacing w:val="-1"/>
          <w:w w:val="105"/>
        </w:rPr>
        <w:t> </w:t>
      </w:r>
      <w:r>
        <w:rPr>
          <w:w w:val="105"/>
        </w:rPr>
        <w:t>and p=0.507).</w:t>
      </w:r>
    </w:p>
    <w:p>
      <w:pPr>
        <w:pStyle w:val="BodyText"/>
        <w:rPr>
          <w:sz w:val="35"/>
        </w:rPr>
      </w:pPr>
    </w:p>
    <w:p>
      <w:pPr>
        <w:pStyle w:val="BodyText"/>
        <w:spacing w:line="499" w:lineRule="auto"/>
        <w:ind w:left="368" w:right="1013"/>
        <w:jc w:val="both"/>
      </w:pPr>
      <w:r>
        <w:rPr>
          <w:w w:val="105"/>
        </w:rPr>
        <w:t>As observed in Table 4.8a, more males 131(132.8)</w:t>
      </w:r>
      <w:r>
        <w:rPr>
          <w:spacing w:val="1"/>
          <w:w w:val="105"/>
        </w:rPr>
        <w:t> </w:t>
      </w:r>
      <w:r>
        <w:rPr>
          <w:w w:val="105"/>
        </w:rPr>
        <w:t>believed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people with mental</w:t>
      </w:r>
      <w:r>
        <w:rPr>
          <w:spacing w:val="1"/>
          <w:w w:val="105"/>
        </w:rPr>
        <w:t> </w:t>
      </w:r>
      <w:r>
        <w:rPr>
          <w:w w:val="105"/>
        </w:rPr>
        <w:t>illness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different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normal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than</w:t>
      </w:r>
      <w:r>
        <w:rPr>
          <w:spacing w:val="1"/>
          <w:w w:val="105"/>
        </w:rPr>
        <w:t> </w:t>
      </w:r>
      <w:r>
        <w:rPr>
          <w:w w:val="105"/>
        </w:rPr>
        <w:t>107(104.6)</w:t>
      </w:r>
      <w:r>
        <w:rPr>
          <w:spacing w:val="1"/>
          <w:w w:val="105"/>
        </w:rPr>
        <w:t> </w:t>
      </w:r>
      <w:r>
        <w:rPr>
          <w:w w:val="105"/>
        </w:rPr>
        <w:t>females,</w:t>
      </w:r>
      <w:r>
        <w:rPr>
          <w:spacing w:val="1"/>
          <w:w w:val="105"/>
        </w:rPr>
        <w:t> </w:t>
      </w:r>
      <w:r>
        <w:rPr>
          <w:w w:val="105"/>
        </w:rPr>
        <w:t>(chi-square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0.572,df=4.p=0.480)</w:t>
      </w:r>
      <w:r>
        <w:rPr>
          <w:spacing w:val="1"/>
          <w:w w:val="105"/>
        </w:rPr>
        <w:t> </w:t>
      </w:r>
      <w:r>
        <w:rPr>
          <w:w w:val="105"/>
        </w:rPr>
        <w:t>More respondents 95(100.4) within the age group of 26 and 35,</w:t>
      </w:r>
      <w:r>
        <w:rPr>
          <w:spacing w:val="1"/>
          <w:w w:val="105"/>
        </w:rPr>
        <w:t> </w:t>
      </w:r>
      <w:r>
        <w:rPr>
          <w:w w:val="105"/>
        </w:rPr>
        <w:t>than those 83(85.2) within the age group of 18 and 25 felt that there is something about</w:t>
      </w:r>
      <w:r>
        <w:rPr>
          <w:spacing w:val="1"/>
          <w:w w:val="105"/>
        </w:rPr>
        <w:t> </w:t>
      </w:r>
      <w:r>
        <w:rPr>
          <w:w w:val="105"/>
        </w:rPr>
        <w:t>people with mental</w:t>
      </w:r>
      <w:r>
        <w:rPr>
          <w:spacing w:val="1"/>
          <w:w w:val="105"/>
        </w:rPr>
        <w:t> </w:t>
      </w:r>
      <w:r>
        <w:rPr>
          <w:w w:val="105"/>
        </w:rPr>
        <w:t>illness that  distinguishes them from normal people (chi-square</w:t>
      </w:r>
      <w:r>
        <w:rPr>
          <w:spacing w:val="1"/>
          <w:w w:val="105"/>
        </w:rPr>
        <w:t> </w:t>
      </w:r>
      <w:r>
        <w:rPr>
          <w:w w:val="105"/>
        </w:rPr>
        <w:t>check</w:t>
      </w:r>
      <w:r>
        <w:rPr>
          <w:spacing w:val="6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4.936,df=4.p=0.480).</w:t>
      </w:r>
    </w:p>
    <w:p>
      <w:pPr>
        <w:pStyle w:val="BodyText"/>
        <w:spacing w:before="6"/>
        <w:rPr>
          <w:sz w:val="35"/>
        </w:rPr>
      </w:pPr>
    </w:p>
    <w:p>
      <w:pPr>
        <w:pStyle w:val="BodyText"/>
        <w:spacing w:line="501" w:lineRule="auto" w:before="1"/>
        <w:ind w:left="368" w:right="1014"/>
        <w:jc w:val="both"/>
      </w:pPr>
      <w:r>
        <w:rPr>
          <w:w w:val="105"/>
        </w:rPr>
        <w:t>Table</w:t>
      </w:r>
      <w:r>
        <w:rPr>
          <w:spacing w:val="-8"/>
          <w:w w:val="105"/>
        </w:rPr>
        <w:t> </w:t>
      </w:r>
      <w:r>
        <w:rPr>
          <w:w w:val="105"/>
        </w:rPr>
        <w:t>4.8a</w:t>
      </w:r>
      <w:r>
        <w:rPr>
          <w:spacing w:val="-2"/>
          <w:w w:val="105"/>
        </w:rPr>
        <w:t> </w:t>
      </w:r>
      <w:r>
        <w:rPr>
          <w:w w:val="105"/>
        </w:rPr>
        <w:t>also shows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greater</w:t>
      </w:r>
      <w:r>
        <w:rPr>
          <w:spacing w:val="3"/>
          <w:w w:val="105"/>
        </w:rPr>
        <w:t> </w:t>
      </w:r>
      <w:r>
        <w:rPr>
          <w:w w:val="105"/>
        </w:rPr>
        <w:t>proportion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male</w:t>
      </w:r>
      <w:r>
        <w:rPr>
          <w:spacing w:val="-8"/>
          <w:w w:val="105"/>
        </w:rPr>
        <w:t> </w:t>
      </w:r>
      <w:r>
        <w:rPr>
          <w:w w:val="105"/>
        </w:rPr>
        <w:t>respondents</w:t>
      </w:r>
      <w:r>
        <w:rPr>
          <w:spacing w:val="-8"/>
          <w:w w:val="105"/>
        </w:rPr>
        <w:t> </w:t>
      </w:r>
      <w:r>
        <w:rPr>
          <w:w w:val="105"/>
        </w:rPr>
        <w:t>107(117.2),</w:t>
      </w:r>
      <w:r>
        <w:rPr>
          <w:spacing w:val="-5"/>
          <w:w w:val="105"/>
        </w:rPr>
        <w:t> </w:t>
      </w:r>
      <w:r>
        <w:rPr>
          <w:w w:val="105"/>
        </w:rPr>
        <w:t>felt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58"/>
          <w:w w:val="105"/>
        </w:rPr>
        <w:t> </w:t>
      </w:r>
      <w:r>
        <w:rPr>
          <w:w w:val="105"/>
        </w:rPr>
        <w:t>mentally ill people need the same kind of control and treatment as young children, than</w:t>
      </w:r>
      <w:r>
        <w:rPr>
          <w:spacing w:val="1"/>
          <w:w w:val="105"/>
        </w:rPr>
        <w:t> </w:t>
      </w:r>
      <w:r>
        <w:rPr>
          <w:w w:val="105"/>
        </w:rPr>
        <w:t>101(92.4)</w:t>
      </w:r>
      <w:r>
        <w:rPr>
          <w:spacing w:val="-6"/>
          <w:w w:val="105"/>
        </w:rPr>
        <w:t> </w:t>
      </w:r>
      <w:r>
        <w:rPr>
          <w:w w:val="105"/>
        </w:rPr>
        <w:t>females</w:t>
      </w:r>
      <w:r>
        <w:rPr>
          <w:spacing w:val="-5"/>
          <w:w w:val="105"/>
        </w:rPr>
        <w:t> </w:t>
      </w:r>
      <w:r>
        <w:rPr>
          <w:w w:val="105"/>
        </w:rPr>
        <w:t>(chi-square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8.318</w:t>
      </w:r>
      <w:r>
        <w:rPr>
          <w:spacing w:val="-3"/>
          <w:w w:val="105"/>
        </w:rPr>
        <w:t> </w:t>
      </w:r>
      <w:r>
        <w:rPr>
          <w:w w:val="105"/>
        </w:rPr>
        <w:t>df=4,p=0.081),</w:t>
      </w:r>
      <w:r>
        <w:rPr>
          <w:spacing w:val="-7"/>
          <w:w w:val="105"/>
        </w:rPr>
        <w:t> </w:t>
      </w:r>
      <w:r>
        <w:rPr>
          <w:w w:val="105"/>
        </w:rPr>
        <w:t>Furthermore,</w:t>
      </w:r>
      <w:r>
        <w:rPr>
          <w:spacing w:val="-8"/>
          <w:w w:val="105"/>
        </w:rPr>
        <w:t> </w:t>
      </w:r>
      <w:r>
        <w:rPr>
          <w:w w:val="105"/>
        </w:rPr>
        <w:t>respondents</w:t>
      </w:r>
      <w:r>
        <w:rPr>
          <w:spacing w:val="1"/>
          <w:w w:val="105"/>
        </w:rPr>
        <w:t> </w:t>
      </w:r>
      <w:r>
        <w:rPr>
          <w:w w:val="105"/>
        </w:rPr>
        <w:t>within</w:t>
      </w:r>
      <w:r>
        <w:rPr>
          <w:spacing w:val="-58"/>
          <w:w w:val="105"/>
        </w:rPr>
        <w:t> </w:t>
      </w:r>
      <w:r>
        <w:rPr>
          <w:w w:val="105"/>
        </w:rPr>
        <w:t>the age group of 26-35 years 82(88.5) believed</w:t>
      </w:r>
      <w:r>
        <w:rPr>
          <w:spacing w:val="1"/>
          <w:w w:val="105"/>
        </w:rPr>
        <w:t> </w:t>
      </w:r>
      <w:r>
        <w:rPr>
          <w:w w:val="105"/>
        </w:rPr>
        <w:t>that mentally ill people need the same</w:t>
      </w:r>
      <w:r>
        <w:rPr>
          <w:spacing w:val="1"/>
          <w:w w:val="105"/>
        </w:rPr>
        <w:t> </w:t>
      </w:r>
      <w:r>
        <w:rPr>
          <w:w w:val="105"/>
        </w:rPr>
        <w:t>kind of control and treatment as young children, more than those   between the age</w:t>
      </w:r>
      <w:r>
        <w:rPr>
          <w:spacing w:val="1"/>
          <w:w w:val="105"/>
        </w:rPr>
        <w:t> </w:t>
      </w:r>
      <w:r>
        <w:rPr>
          <w:w w:val="105"/>
        </w:rPr>
        <w:t>group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18-25,</w:t>
      </w:r>
      <w:r>
        <w:rPr>
          <w:spacing w:val="-5"/>
          <w:w w:val="105"/>
        </w:rPr>
        <w:t> </w:t>
      </w:r>
      <w:r>
        <w:rPr>
          <w:w w:val="105"/>
        </w:rPr>
        <w:t>68</w:t>
      </w:r>
      <w:r>
        <w:rPr>
          <w:spacing w:val="-1"/>
          <w:w w:val="105"/>
        </w:rPr>
        <w:t> </w:t>
      </w:r>
      <w:r>
        <w:rPr>
          <w:w w:val="105"/>
        </w:rPr>
        <w:t>(75.2),</w:t>
      </w:r>
      <w:r>
        <w:rPr>
          <w:spacing w:val="-5"/>
          <w:w w:val="105"/>
        </w:rPr>
        <w:t> </w:t>
      </w:r>
      <w:r>
        <w:rPr>
          <w:w w:val="105"/>
        </w:rPr>
        <w:t>(19.999,df=6,p=0.003).</w:t>
      </w:r>
    </w:p>
    <w:p>
      <w:pPr>
        <w:spacing w:after="0" w:line="501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tabs>
          <w:tab w:pos="1765" w:val="left" w:leader="none"/>
        </w:tabs>
        <w:spacing w:line="247" w:lineRule="auto" w:before="82"/>
        <w:ind w:left="1650" w:right="805" w:hanging="1384"/>
      </w:pPr>
      <w:r>
        <w:rPr>
          <w:b/>
          <w:w w:val="105"/>
        </w:rPr>
        <w:t>Table</w:t>
      </w:r>
      <w:r>
        <w:rPr>
          <w:b/>
          <w:spacing w:val="30"/>
          <w:w w:val="105"/>
        </w:rPr>
        <w:t> </w:t>
      </w:r>
      <w:r>
        <w:rPr>
          <w:b/>
          <w:w w:val="105"/>
        </w:rPr>
        <w:t>4.</w:t>
      </w:r>
      <w:r>
        <w:rPr>
          <w:b/>
          <w:spacing w:val="29"/>
          <w:w w:val="105"/>
        </w:rPr>
        <w:t> </w:t>
      </w:r>
      <w:r>
        <w:rPr>
          <w:b/>
          <w:w w:val="105"/>
        </w:rPr>
        <w:t>8b</w:t>
        <w:tab/>
        <w:tab/>
      </w:r>
      <w:r>
        <w:rPr>
          <w:w w:val="105"/>
        </w:rPr>
        <w:t>Socio-demographic</w:t>
      </w:r>
      <w:r>
        <w:rPr>
          <w:spacing w:val="29"/>
          <w:w w:val="105"/>
        </w:rPr>
        <w:t> </w:t>
      </w:r>
      <w:r>
        <w:rPr>
          <w:w w:val="105"/>
        </w:rPr>
        <w:t>characteristics</w:t>
      </w:r>
      <w:r>
        <w:rPr>
          <w:spacing w:val="27"/>
          <w:w w:val="105"/>
        </w:rPr>
        <w:t> </w:t>
      </w:r>
      <w:r>
        <w:rPr>
          <w:w w:val="105"/>
        </w:rPr>
        <w:t>of</w:t>
      </w:r>
      <w:r>
        <w:rPr>
          <w:spacing w:val="33"/>
          <w:w w:val="105"/>
        </w:rPr>
        <w:t> </w:t>
      </w:r>
      <w:r>
        <w:rPr>
          <w:w w:val="105"/>
        </w:rPr>
        <w:t>members</w:t>
      </w:r>
      <w:r>
        <w:rPr>
          <w:spacing w:val="27"/>
          <w:w w:val="105"/>
        </w:rPr>
        <w:t> </w:t>
      </w:r>
      <w:r>
        <w:rPr>
          <w:w w:val="105"/>
        </w:rPr>
        <w:t>of</w:t>
      </w:r>
      <w:r>
        <w:rPr>
          <w:spacing w:val="20"/>
          <w:w w:val="105"/>
        </w:rPr>
        <w:t> </w:t>
      </w:r>
      <w:r>
        <w:rPr>
          <w:w w:val="105"/>
        </w:rPr>
        <w:t>the</w:t>
      </w:r>
      <w:r>
        <w:rPr>
          <w:spacing w:val="28"/>
          <w:w w:val="105"/>
        </w:rPr>
        <w:t> </w:t>
      </w:r>
      <w:r>
        <w:rPr>
          <w:w w:val="105"/>
        </w:rPr>
        <w:t>public</w:t>
      </w:r>
      <w:r>
        <w:rPr>
          <w:spacing w:val="22"/>
          <w:w w:val="105"/>
        </w:rPr>
        <w:t> </w:t>
      </w:r>
      <w:r>
        <w:rPr>
          <w:w w:val="105"/>
        </w:rPr>
        <w:t>and</w:t>
      </w:r>
      <w:r>
        <w:rPr>
          <w:spacing w:val="36"/>
          <w:w w:val="105"/>
        </w:rPr>
        <w:t> </w:t>
      </w:r>
      <w:r>
        <w:rPr>
          <w:w w:val="105"/>
        </w:rPr>
        <w:t>selected</w:t>
      </w:r>
      <w:r>
        <w:rPr>
          <w:spacing w:val="-58"/>
          <w:w w:val="105"/>
        </w:rPr>
        <w:t> </w:t>
      </w:r>
      <w:r>
        <w:rPr>
          <w:w w:val="105"/>
        </w:rPr>
        <w:t>stereotyping</w:t>
      </w:r>
      <w:r>
        <w:rPr>
          <w:spacing w:val="-3"/>
          <w:w w:val="105"/>
        </w:rPr>
        <w:t> </w:t>
      </w:r>
      <w:r>
        <w:rPr>
          <w:w w:val="105"/>
        </w:rPr>
        <w:t>statements</w:t>
      </w:r>
      <w:r>
        <w:rPr>
          <w:spacing w:val="-11"/>
          <w:w w:val="105"/>
        </w:rPr>
        <w:t> </w:t>
      </w:r>
      <w:r>
        <w:rPr>
          <w:w w:val="105"/>
        </w:rPr>
        <w:t>regarding</w:t>
      </w:r>
      <w:r>
        <w:rPr>
          <w:spacing w:val="-3"/>
          <w:w w:val="105"/>
        </w:rPr>
        <w:t> </w:t>
      </w:r>
      <w:r>
        <w:rPr>
          <w:w w:val="105"/>
        </w:rPr>
        <w:t>people</w:t>
      </w:r>
      <w:r>
        <w:rPr>
          <w:spacing w:val="-4"/>
          <w:w w:val="105"/>
        </w:rPr>
        <w:t> </w:t>
      </w:r>
      <w:r>
        <w:rPr>
          <w:w w:val="105"/>
        </w:rPr>
        <w:t>living</w:t>
      </w:r>
      <w:r>
        <w:rPr>
          <w:spacing w:val="-2"/>
          <w:w w:val="105"/>
        </w:rPr>
        <w:t> </w:t>
      </w:r>
      <w:r>
        <w:rPr>
          <w:w w:val="105"/>
        </w:rPr>
        <w:t>with</w:t>
      </w:r>
      <w:r>
        <w:rPr>
          <w:spacing w:val="-3"/>
          <w:w w:val="105"/>
        </w:rPr>
        <w:t> </w:t>
      </w:r>
      <w:r>
        <w:rPr>
          <w:w w:val="105"/>
        </w:rPr>
        <w:t>mental</w:t>
      </w:r>
      <w:r>
        <w:rPr>
          <w:spacing w:val="-7"/>
          <w:w w:val="105"/>
        </w:rPr>
        <w:t> </w:t>
      </w:r>
      <w:r>
        <w:rPr>
          <w:w w:val="105"/>
        </w:rPr>
        <w:t>illness</w:t>
      </w:r>
    </w:p>
    <w:p>
      <w:pPr>
        <w:tabs>
          <w:tab w:pos="5433" w:val="left" w:leader="none"/>
          <w:tab w:pos="8559" w:val="left" w:leader="none"/>
        </w:tabs>
        <w:spacing w:before="172"/>
        <w:ind w:left="2695" w:right="0" w:firstLine="0"/>
        <w:jc w:val="left"/>
        <w:rPr>
          <w:b/>
          <w:sz w:val="20"/>
        </w:rPr>
      </w:pPr>
      <w:r>
        <w:rPr>
          <w:b/>
          <w:sz w:val="20"/>
        </w:rPr>
        <w:t>Marital status*</w:t>
        <w:tab/>
      </w:r>
      <w:r>
        <w:rPr>
          <w:position w:val="1"/>
          <w:sz w:val="20"/>
        </w:rPr>
        <w:t>Educational qualification**</w:t>
        <w:tab/>
      </w:r>
      <w:r>
        <w:rPr>
          <w:b/>
          <w:sz w:val="20"/>
        </w:rPr>
        <w:t>Total</w:t>
      </w:r>
    </w:p>
    <w:tbl>
      <w:tblPr>
        <w:tblW w:w="0" w:type="auto"/>
        <w:jc w:val="left"/>
        <w:tblInd w:w="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3"/>
        <w:gridCol w:w="569"/>
        <w:gridCol w:w="545"/>
        <w:gridCol w:w="537"/>
        <w:gridCol w:w="555"/>
        <w:gridCol w:w="602"/>
        <w:gridCol w:w="588"/>
        <w:gridCol w:w="642"/>
        <w:gridCol w:w="559"/>
        <w:gridCol w:w="599"/>
        <w:gridCol w:w="592"/>
        <w:gridCol w:w="582"/>
        <w:gridCol w:w="859"/>
        <w:gridCol w:w="585"/>
      </w:tblGrid>
      <w:tr>
        <w:trPr>
          <w:trHeight w:val="235" w:hRule="atLeast"/>
        </w:trPr>
        <w:tc>
          <w:tcPr>
            <w:tcW w:w="11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6" w:lineRule="exact"/>
              <w:ind w:left="21"/>
              <w:rPr>
                <w:b/>
                <w:sz w:val="20"/>
              </w:rPr>
            </w:pPr>
            <w:r>
              <w:rPr>
                <w:b/>
                <w:sz w:val="20"/>
              </w:rPr>
              <w:t>Statements</w:t>
            </w:r>
          </w:p>
        </w:tc>
        <w:tc>
          <w:tcPr>
            <w:tcW w:w="1114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line="216" w:lineRule="exact"/>
              <w:ind w:left="114"/>
              <w:rPr>
                <w:sz w:val="20"/>
              </w:rPr>
            </w:pPr>
            <w:r>
              <w:rPr>
                <w:b/>
                <w:sz w:val="20"/>
              </w:rPr>
              <w:t>Resp.</w:t>
            </w:r>
            <w:r>
              <w:rPr>
                <w:b/>
                <w:spacing w:val="37"/>
                <w:sz w:val="20"/>
              </w:rPr>
              <w:t> </w:t>
            </w:r>
            <w:r>
              <w:rPr>
                <w:position w:val="1"/>
                <w:sz w:val="20"/>
              </w:rPr>
              <w:t>N/R</w:t>
            </w:r>
          </w:p>
        </w:tc>
        <w:tc>
          <w:tcPr>
            <w:tcW w:w="5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6" w:lineRule="exact"/>
              <w:ind w:right="155"/>
              <w:jc w:val="righ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M</w:t>
            </w:r>
          </w:p>
        </w:tc>
        <w:tc>
          <w:tcPr>
            <w:tcW w:w="5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6" w:lineRule="exact"/>
              <w:ind w:left="43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S</w:t>
            </w:r>
          </w:p>
        </w:tc>
        <w:tc>
          <w:tcPr>
            <w:tcW w:w="6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6" w:lineRule="exact"/>
              <w:ind w:left="44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D</w:t>
            </w:r>
          </w:p>
        </w:tc>
        <w:tc>
          <w:tcPr>
            <w:tcW w:w="5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6" w:lineRule="exact"/>
              <w:ind w:right="174"/>
              <w:jc w:val="righ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W</w:t>
            </w:r>
          </w:p>
        </w:tc>
        <w:tc>
          <w:tcPr>
            <w:tcW w:w="6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6" w:lineRule="exact"/>
              <w:ind w:right="1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5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6" w:lineRule="exact"/>
              <w:ind w:left="53"/>
              <w:rPr>
                <w:sz w:val="20"/>
              </w:rPr>
            </w:pPr>
            <w:r>
              <w:rPr>
                <w:sz w:val="20"/>
              </w:rPr>
              <w:t>n/r</w:t>
            </w:r>
          </w:p>
        </w:tc>
        <w:tc>
          <w:tcPr>
            <w:tcW w:w="5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6" w:lineRule="exact"/>
              <w:ind w:left="85"/>
              <w:rPr>
                <w:sz w:val="20"/>
              </w:rPr>
            </w:pPr>
            <w:r>
              <w:rPr>
                <w:sz w:val="20"/>
              </w:rPr>
              <w:t>NFE</w:t>
            </w:r>
          </w:p>
        </w:tc>
        <w:tc>
          <w:tcPr>
            <w:tcW w:w="5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6" w:lineRule="exact"/>
              <w:ind w:left="84"/>
              <w:rPr>
                <w:sz w:val="20"/>
              </w:rPr>
            </w:pPr>
            <w:r>
              <w:rPr>
                <w:w w:val="100"/>
                <w:sz w:val="20"/>
              </w:rPr>
              <w:t>P</w:t>
            </w:r>
          </w:p>
        </w:tc>
        <w:tc>
          <w:tcPr>
            <w:tcW w:w="5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6" w:lineRule="exact"/>
              <w:ind w:left="82"/>
              <w:rPr>
                <w:sz w:val="20"/>
              </w:rPr>
            </w:pPr>
            <w:r>
              <w:rPr>
                <w:w w:val="100"/>
                <w:sz w:val="20"/>
              </w:rPr>
              <w:t>S</w:t>
            </w:r>
          </w:p>
        </w:tc>
        <w:tc>
          <w:tcPr>
            <w:tcW w:w="1444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line="216" w:lineRule="exact"/>
              <w:ind w:left="77"/>
              <w:rPr>
                <w:sz w:val="20"/>
              </w:rPr>
            </w:pPr>
            <w:r>
              <w:rPr>
                <w:sz w:val="20"/>
              </w:rPr>
              <w:t>Tert.</w:t>
            </w:r>
          </w:p>
        </w:tc>
      </w:tr>
      <w:tr>
        <w:trPr>
          <w:trHeight w:val="222" w:hRule="atLeast"/>
        </w:trPr>
        <w:tc>
          <w:tcPr>
            <w:tcW w:w="1153" w:type="dxa"/>
          </w:tcPr>
          <w:p>
            <w:pPr>
              <w:pStyle w:val="TableParagraph"/>
              <w:spacing w:line="205" w:lineRule="exact"/>
              <w:ind w:left="78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as a</w:t>
            </w:r>
          </w:p>
        </w:tc>
        <w:tc>
          <w:tcPr>
            <w:tcW w:w="569" w:type="dxa"/>
          </w:tcPr>
          <w:p>
            <w:pPr>
              <w:pStyle w:val="TableParagraph"/>
              <w:spacing w:line="205" w:lineRule="exact"/>
              <w:ind w:left="-1" w:right="124"/>
              <w:jc w:val="right"/>
              <w:rPr>
                <w:sz w:val="20"/>
              </w:rPr>
            </w:pPr>
            <w:r>
              <w:rPr>
                <w:sz w:val="20"/>
              </w:rPr>
              <w:t>NR</w:t>
            </w:r>
          </w:p>
        </w:tc>
        <w:tc>
          <w:tcPr>
            <w:tcW w:w="545" w:type="dxa"/>
          </w:tcPr>
          <w:p>
            <w:pPr>
              <w:pStyle w:val="TableParagraph"/>
              <w:spacing w:line="205" w:lineRule="exact"/>
              <w:ind w:left="5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37" w:type="dxa"/>
          </w:tcPr>
          <w:p>
            <w:pPr>
              <w:pStyle w:val="TableParagraph"/>
              <w:spacing w:line="205" w:lineRule="exact"/>
              <w:ind w:left="2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555" w:type="dxa"/>
          </w:tcPr>
          <w:p>
            <w:pPr>
              <w:pStyle w:val="TableParagraph"/>
              <w:spacing w:line="205" w:lineRule="exact"/>
              <w:ind w:left="19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02" w:type="dxa"/>
          </w:tcPr>
          <w:p>
            <w:pPr>
              <w:pStyle w:val="TableParagraph"/>
              <w:spacing w:line="205" w:lineRule="exact"/>
              <w:ind w:left="4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88" w:type="dxa"/>
          </w:tcPr>
          <w:p>
            <w:pPr>
              <w:pStyle w:val="TableParagraph"/>
              <w:spacing w:line="205" w:lineRule="exact"/>
              <w:ind w:right="224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42" w:type="dxa"/>
          </w:tcPr>
          <w:p>
            <w:pPr>
              <w:pStyle w:val="TableParagraph"/>
              <w:spacing w:line="205" w:lineRule="exact"/>
              <w:ind w:right="22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559" w:type="dxa"/>
          </w:tcPr>
          <w:p>
            <w:pPr>
              <w:pStyle w:val="TableParagraph"/>
              <w:spacing w:line="205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99" w:type="dxa"/>
          </w:tcPr>
          <w:p>
            <w:pPr>
              <w:pStyle w:val="TableParagraph"/>
              <w:spacing w:line="205" w:lineRule="exact"/>
              <w:ind w:left="4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92" w:type="dxa"/>
          </w:tcPr>
          <w:p>
            <w:pPr>
              <w:pStyle w:val="TableParagraph"/>
              <w:spacing w:line="205" w:lineRule="exact"/>
              <w:ind w:left="3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205" w:lineRule="exact"/>
              <w:ind w:left="20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9" w:type="dxa"/>
          </w:tcPr>
          <w:p>
            <w:pPr>
              <w:pStyle w:val="TableParagraph"/>
              <w:spacing w:line="205" w:lineRule="exact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585" w:type="dxa"/>
          </w:tcPr>
          <w:p>
            <w:pPr>
              <w:pStyle w:val="TableParagraph"/>
              <w:spacing w:line="205" w:lineRule="exact"/>
              <w:ind w:right="2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</w:tr>
      <w:tr>
        <w:trPr>
          <w:trHeight w:val="226" w:hRule="atLeast"/>
        </w:trPr>
        <w:tc>
          <w:tcPr>
            <w:tcW w:w="1153" w:type="dxa"/>
          </w:tcPr>
          <w:p>
            <w:pPr>
              <w:pStyle w:val="TableParagraph"/>
              <w:spacing w:line="207" w:lineRule="exact"/>
              <w:ind w:left="78"/>
              <w:rPr>
                <w:sz w:val="20"/>
              </w:rPr>
            </w:pPr>
            <w:r>
              <w:rPr>
                <w:sz w:val="20"/>
              </w:rPr>
              <w:t>person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spacing w:line="207" w:lineRule="exact"/>
              <w:ind w:left="223"/>
              <w:rPr>
                <w:sz w:val="20"/>
              </w:rPr>
            </w:pPr>
            <w:r>
              <w:rPr>
                <w:sz w:val="20"/>
              </w:rPr>
              <w:t>.9</w:t>
            </w:r>
          </w:p>
        </w:tc>
        <w:tc>
          <w:tcPr>
            <w:tcW w:w="537" w:type="dxa"/>
          </w:tcPr>
          <w:p>
            <w:pPr>
              <w:pStyle w:val="TableParagraph"/>
              <w:spacing w:line="207" w:lineRule="exact"/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>6.3</w:t>
            </w:r>
          </w:p>
        </w:tc>
        <w:tc>
          <w:tcPr>
            <w:tcW w:w="555" w:type="dxa"/>
          </w:tcPr>
          <w:p>
            <w:pPr>
              <w:pStyle w:val="TableParagraph"/>
              <w:spacing w:line="207" w:lineRule="exact"/>
              <w:ind w:left="120"/>
              <w:rPr>
                <w:sz w:val="20"/>
              </w:rPr>
            </w:pPr>
            <w:r>
              <w:rPr>
                <w:sz w:val="20"/>
              </w:rPr>
              <w:t>11.6</w:t>
            </w:r>
          </w:p>
        </w:tc>
        <w:tc>
          <w:tcPr>
            <w:tcW w:w="602" w:type="dxa"/>
          </w:tcPr>
          <w:p>
            <w:pPr>
              <w:pStyle w:val="TableParagraph"/>
              <w:spacing w:line="207" w:lineRule="exact"/>
              <w:ind w:left="199"/>
              <w:rPr>
                <w:sz w:val="20"/>
              </w:rPr>
            </w:pPr>
            <w:r>
              <w:rPr>
                <w:sz w:val="20"/>
              </w:rPr>
              <w:t>1.8</w:t>
            </w:r>
          </w:p>
        </w:tc>
        <w:tc>
          <w:tcPr>
            <w:tcW w:w="588" w:type="dxa"/>
          </w:tcPr>
          <w:p>
            <w:pPr>
              <w:pStyle w:val="TableParagraph"/>
              <w:spacing w:line="207" w:lineRule="exact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.4</w:t>
            </w:r>
          </w:p>
        </w:tc>
        <w:tc>
          <w:tcPr>
            <w:tcW w:w="6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207" w:lineRule="exact"/>
              <w:ind w:left="161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599" w:type="dxa"/>
          </w:tcPr>
          <w:p>
            <w:pPr>
              <w:pStyle w:val="TableParagraph"/>
              <w:spacing w:line="207" w:lineRule="exact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2.0</w:t>
            </w:r>
          </w:p>
        </w:tc>
        <w:tc>
          <w:tcPr>
            <w:tcW w:w="592" w:type="dxa"/>
          </w:tcPr>
          <w:p>
            <w:pPr>
              <w:pStyle w:val="TableParagraph"/>
              <w:spacing w:line="207" w:lineRule="exact"/>
              <w:ind w:left="192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582" w:type="dxa"/>
          </w:tcPr>
          <w:p>
            <w:pPr>
              <w:pStyle w:val="TableParagraph"/>
              <w:spacing w:line="207" w:lineRule="exact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859" w:type="dxa"/>
          </w:tcPr>
          <w:p>
            <w:pPr>
              <w:pStyle w:val="TableParagraph"/>
              <w:spacing w:line="207" w:lineRule="exact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7.7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8" w:hRule="atLeast"/>
        </w:trPr>
        <w:tc>
          <w:tcPr>
            <w:tcW w:w="1153" w:type="dxa"/>
          </w:tcPr>
          <w:p>
            <w:pPr>
              <w:pStyle w:val="TableParagraph"/>
              <w:spacing w:line="209" w:lineRule="exact"/>
              <w:ind w:left="78"/>
              <w:rPr>
                <w:sz w:val="20"/>
              </w:rPr>
            </w:pPr>
            <w:r>
              <w:rPr>
                <w:sz w:val="20"/>
              </w:rPr>
              <w:t>shows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sign</w:t>
            </w:r>
          </w:p>
        </w:tc>
        <w:tc>
          <w:tcPr>
            <w:tcW w:w="569" w:type="dxa"/>
            <w:tcBorders>
              <w:bottom w:val="single" w:sz="4" w:space="0" w:color="FFFF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5" w:type="dxa"/>
            <w:tcBorders>
              <w:bottom w:val="single" w:sz="4" w:space="0" w:color="FFFF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7" w:type="dxa"/>
            <w:tcBorders>
              <w:bottom w:val="single" w:sz="4" w:space="0" w:color="FFFF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5" w:type="dxa"/>
            <w:tcBorders>
              <w:bottom w:val="single" w:sz="4" w:space="0" w:color="FFFF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2" w:type="dxa"/>
            <w:tcBorders>
              <w:bottom w:val="single" w:sz="4" w:space="0" w:color="FFFF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  <w:tcBorders>
              <w:bottom w:val="single" w:sz="4" w:space="0" w:color="FFFF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tcBorders>
              <w:bottom w:val="single" w:sz="4" w:space="0" w:color="FFFF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9" w:type="dxa"/>
            <w:tcBorders>
              <w:bottom w:val="single" w:sz="4" w:space="0" w:color="FFFF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2" w:type="dxa"/>
            <w:tcBorders>
              <w:bottom w:val="single" w:sz="4" w:space="0" w:color="FFFF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2" w:type="dxa"/>
            <w:tcBorders>
              <w:bottom w:val="single" w:sz="4" w:space="0" w:color="FFFF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9" w:type="dxa"/>
            <w:tcBorders>
              <w:bottom w:val="single" w:sz="4" w:space="0" w:color="FFFF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1153" w:type="dxa"/>
          </w:tcPr>
          <w:p>
            <w:pPr>
              <w:pStyle w:val="TableParagraph"/>
              <w:spacing w:line="205" w:lineRule="exact"/>
              <w:ind w:left="78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mental</w:t>
            </w:r>
          </w:p>
        </w:tc>
        <w:tc>
          <w:tcPr>
            <w:tcW w:w="569" w:type="dxa"/>
            <w:tcBorders>
              <w:top w:val="single" w:sz="4" w:space="0" w:color="FFFFFF"/>
            </w:tcBorders>
          </w:tcPr>
          <w:p>
            <w:pPr>
              <w:pStyle w:val="TableParagraph"/>
              <w:spacing w:line="202" w:lineRule="exact"/>
              <w:ind w:left="-1" w:right="107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545" w:type="dxa"/>
            <w:tcBorders>
              <w:top w:val="single" w:sz="4" w:space="0" w:color="FFFFFF"/>
            </w:tcBorders>
          </w:tcPr>
          <w:p>
            <w:pPr>
              <w:pStyle w:val="TableParagraph"/>
              <w:spacing w:line="202" w:lineRule="exact"/>
              <w:ind w:left="5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sz="4" w:space="0" w:color="FFFFFF"/>
            </w:tcBorders>
          </w:tcPr>
          <w:p>
            <w:pPr>
              <w:pStyle w:val="TableParagraph"/>
              <w:spacing w:line="202" w:lineRule="exact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555" w:type="dxa"/>
            <w:tcBorders>
              <w:top w:val="single" w:sz="4" w:space="0" w:color="FFFFFF"/>
            </w:tcBorders>
          </w:tcPr>
          <w:p>
            <w:pPr>
              <w:pStyle w:val="TableParagraph"/>
              <w:spacing w:line="202" w:lineRule="exact"/>
              <w:ind w:left="142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602" w:type="dxa"/>
            <w:tcBorders>
              <w:top w:val="single" w:sz="4" w:space="0" w:color="FFFFFF"/>
            </w:tcBorders>
          </w:tcPr>
          <w:p>
            <w:pPr>
              <w:pStyle w:val="TableParagraph"/>
              <w:spacing w:line="202" w:lineRule="exact"/>
              <w:ind w:left="221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88" w:type="dxa"/>
            <w:tcBorders>
              <w:top w:val="single" w:sz="4" w:space="0" w:color="FFFFFF"/>
            </w:tcBorders>
          </w:tcPr>
          <w:p>
            <w:pPr>
              <w:pStyle w:val="TableParagraph"/>
              <w:spacing w:line="202" w:lineRule="exact"/>
              <w:ind w:right="224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42" w:type="dxa"/>
          </w:tcPr>
          <w:p>
            <w:pPr>
              <w:pStyle w:val="TableParagraph"/>
              <w:spacing w:line="205" w:lineRule="exact"/>
              <w:ind w:right="1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241</w:t>
            </w:r>
          </w:p>
        </w:tc>
        <w:tc>
          <w:tcPr>
            <w:tcW w:w="559" w:type="dxa"/>
            <w:tcBorders>
              <w:top w:val="single" w:sz="4" w:space="0" w:color="FFFFFF"/>
            </w:tcBorders>
          </w:tcPr>
          <w:p>
            <w:pPr>
              <w:pStyle w:val="TableParagraph"/>
              <w:spacing w:line="202" w:lineRule="exact"/>
              <w:ind w:left="18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99" w:type="dxa"/>
            <w:tcBorders>
              <w:top w:val="single" w:sz="4" w:space="0" w:color="FFFFFF"/>
            </w:tcBorders>
          </w:tcPr>
          <w:p>
            <w:pPr>
              <w:pStyle w:val="TableParagraph"/>
              <w:spacing w:line="202" w:lineRule="exact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92" w:type="dxa"/>
            <w:tcBorders>
              <w:top w:val="single" w:sz="4" w:space="0" w:color="FFFFFF"/>
            </w:tcBorders>
          </w:tcPr>
          <w:p>
            <w:pPr>
              <w:pStyle w:val="TableParagraph"/>
              <w:spacing w:line="202" w:lineRule="exact"/>
              <w:ind w:left="21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82" w:type="dxa"/>
            <w:tcBorders>
              <w:top w:val="single" w:sz="4" w:space="0" w:color="FFFFFF"/>
            </w:tcBorders>
          </w:tcPr>
          <w:p>
            <w:pPr>
              <w:pStyle w:val="TableParagraph"/>
              <w:spacing w:line="202" w:lineRule="exact"/>
              <w:ind w:right="122"/>
              <w:jc w:val="righ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859" w:type="dxa"/>
            <w:tcBorders>
              <w:top w:val="single" w:sz="4" w:space="0" w:color="FFFFFF"/>
            </w:tcBorders>
          </w:tcPr>
          <w:p>
            <w:pPr>
              <w:pStyle w:val="TableParagraph"/>
              <w:spacing w:line="202" w:lineRule="exact"/>
              <w:ind w:left="310" w:right="309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585" w:type="dxa"/>
          </w:tcPr>
          <w:p>
            <w:pPr>
              <w:pStyle w:val="TableParagraph"/>
              <w:spacing w:line="205" w:lineRule="exact"/>
              <w:ind w:right="1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241</w:t>
            </w:r>
          </w:p>
        </w:tc>
      </w:tr>
      <w:tr>
        <w:trPr>
          <w:trHeight w:val="227" w:hRule="atLeast"/>
        </w:trPr>
        <w:tc>
          <w:tcPr>
            <w:tcW w:w="1153" w:type="dxa"/>
          </w:tcPr>
          <w:p>
            <w:pPr>
              <w:pStyle w:val="TableParagraph"/>
              <w:spacing w:line="207" w:lineRule="exact"/>
              <w:ind w:left="78"/>
              <w:rPr>
                <w:sz w:val="20"/>
              </w:rPr>
            </w:pPr>
            <w:r>
              <w:rPr>
                <w:sz w:val="20"/>
              </w:rPr>
              <w:t>illness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he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spacing w:line="207" w:lineRule="exact"/>
              <w:ind w:left="122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537" w:type="dxa"/>
          </w:tcPr>
          <w:p>
            <w:pPr>
              <w:pStyle w:val="TableParagraph"/>
              <w:spacing w:line="207" w:lineRule="exact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72.4</w:t>
            </w:r>
          </w:p>
        </w:tc>
        <w:tc>
          <w:tcPr>
            <w:tcW w:w="555" w:type="dxa"/>
          </w:tcPr>
          <w:p>
            <w:pPr>
              <w:pStyle w:val="TableParagraph"/>
              <w:spacing w:line="207" w:lineRule="exact"/>
              <w:ind w:left="120"/>
              <w:rPr>
                <w:sz w:val="20"/>
              </w:rPr>
            </w:pPr>
            <w:r>
              <w:rPr>
                <w:sz w:val="20"/>
              </w:rPr>
              <w:t>132.</w:t>
            </w:r>
          </w:p>
        </w:tc>
        <w:tc>
          <w:tcPr>
            <w:tcW w:w="602" w:type="dxa"/>
          </w:tcPr>
          <w:p>
            <w:pPr>
              <w:pStyle w:val="TableParagraph"/>
              <w:spacing w:line="207" w:lineRule="exact"/>
              <w:ind w:left="149"/>
              <w:rPr>
                <w:sz w:val="20"/>
              </w:rPr>
            </w:pPr>
            <w:r>
              <w:rPr>
                <w:sz w:val="20"/>
              </w:rPr>
              <w:t>20.7</w:t>
            </w:r>
          </w:p>
        </w:tc>
        <w:tc>
          <w:tcPr>
            <w:tcW w:w="588" w:type="dxa"/>
          </w:tcPr>
          <w:p>
            <w:pPr>
              <w:pStyle w:val="TableParagraph"/>
              <w:spacing w:line="207" w:lineRule="exact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4.9</w:t>
            </w:r>
          </w:p>
        </w:tc>
        <w:tc>
          <w:tcPr>
            <w:tcW w:w="6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207" w:lineRule="exact"/>
              <w:ind w:left="111"/>
              <w:rPr>
                <w:sz w:val="20"/>
              </w:rPr>
            </w:pPr>
            <w:r>
              <w:rPr>
                <w:sz w:val="20"/>
              </w:rPr>
              <w:t>17.0</w:t>
            </w:r>
          </w:p>
        </w:tc>
        <w:tc>
          <w:tcPr>
            <w:tcW w:w="599" w:type="dxa"/>
          </w:tcPr>
          <w:p>
            <w:pPr>
              <w:pStyle w:val="TableParagraph"/>
              <w:spacing w:line="207" w:lineRule="exact"/>
              <w:ind w:left="150"/>
              <w:rPr>
                <w:sz w:val="20"/>
              </w:rPr>
            </w:pPr>
            <w:r>
              <w:rPr>
                <w:sz w:val="20"/>
              </w:rPr>
              <w:t>22.5</w:t>
            </w:r>
          </w:p>
        </w:tc>
        <w:tc>
          <w:tcPr>
            <w:tcW w:w="592" w:type="dxa"/>
          </w:tcPr>
          <w:p>
            <w:pPr>
              <w:pStyle w:val="TableParagraph"/>
              <w:spacing w:line="207" w:lineRule="exact"/>
              <w:ind w:left="141"/>
              <w:rPr>
                <w:sz w:val="20"/>
              </w:rPr>
            </w:pPr>
            <w:r>
              <w:rPr>
                <w:sz w:val="20"/>
              </w:rPr>
              <w:t>14.0</w:t>
            </w:r>
          </w:p>
        </w:tc>
        <w:tc>
          <w:tcPr>
            <w:tcW w:w="582" w:type="dxa"/>
          </w:tcPr>
          <w:p>
            <w:pPr>
              <w:pStyle w:val="TableParagraph"/>
              <w:spacing w:line="207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98.6</w:t>
            </w:r>
          </w:p>
        </w:tc>
        <w:tc>
          <w:tcPr>
            <w:tcW w:w="859" w:type="dxa"/>
          </w:tcPr>
          <w:p>
            <w:pPr>
              <w:pStyle w:val="TableParagraph"/>
              <w:spacing w:line="207" w:lineRule="exact"/>
              <w:ind w:right="246"/>
              <w:jc w:val="right"/>
              <w:rPr>
                <w:sz w:val="20"/>
              </w:rPr>
            </w:pPr>
            <w:r>
              <w:rPr>
                <w:sz w:val="20"/>
              </w:rPr>
              <w:t>88.9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1153" w:type="dxa"/>
          </w:tcPr>
          <w:p>
            <w:pPr>
              <w:pStyle w:val="TableParagraph"/>
              <w:spacing w:line="209" w:lineRule="exact"/>
              <w:ind w:left="78"/>
              <w:rPr>
                <w:sz w:val="20"/>
              </w:rPr>
            </w:pPr>
            <w:r>
              <w:rPr>
                <w:sz w:val="20"/>
              </w:rPr>
              <w:t>should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be</w:t>
            </w:r>
          </w:p>
        </w:tc>
        <w:tc>
          <w:tcPr>
            <w:tcW w:w="569" w:type="dxa"/>
            <w:tcBorders>
              <w:bottom w:val="single" w:sz="4" w:space="0" w:color="FFFF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5" w:type="dxa"/>
            <w:tcBorders>
              <w:bottom w:val="single" w:sz="4" w:space="0" w:color="FFFF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7" w:type="dxa"/>
            <w:tcBorders>
              <w:bottom w:val="single" w:sz="4" w:space="0" w:color="FFFF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5" w:type="dxa"/>
            <w:tcBorders>
              <w:bottom w:val="single" w:sz="4" w:space="0" w:color="FFFFFF"/>
            </w:tcBorders>
          </w:tcPr>
          <w:p>
            <w:pPr>
              <w:pStyle w:val="TableParagraph"/>
              <w:spacing w:line="220" w:lineRule="exact"/>
              <w:ind w:left="3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02" w:type="dxa"/>
            <w:tcBorders>
              <w:bottom w:val="single" w:sz="4" w:space="0" w:color="FFFF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8" w:type="dxa"/>
            <w:tcBorders>
              <w:bottom w:val="single" w:sz="4" w:space="0" w:color="FFFF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9" w:type="dxa"/>
            <w:tcBorders>
              <w:bottom w:val="single" w:sz="4" w:space="0" w:color="FFFF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9" w:type="dxa"/>
            <w:tcBorders>
              <w:bottom w:val="single" w:sz="4" w:space="0" w:color="FFFF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2" w:type="dxa"/>
            <w:tcBorders>
              <w:bottom w:val="single" w:sz="4" w:space="0" w:color="FFFF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2" w:type="dxa"/>
            <w:tcBorders>
              <w:bottom w:val="single" w:sz="4" w:space="0" w:color="FFFF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9" w:type="dxa"/>
            <w:tcBorders>
              <w:bottom w:val="single" w:sz="4" w:space="0" w:color="FFFF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1153" w:type="dxa"/>
          </w:tcPr>
          <w:p>
            <w:pPr>
              <w:pStyle w:val="TableParagraph"/>
              <w:spacing w:line="209" w:lineRule="exact"/>
              <w:ind w:left="78"/>
              <w:rPr>
                <w:sz w:val="20"/>
              </w:rPr>
            </w:pPr>
            <w:r>
              <w:rPr>
                <w:sz w:val="20"/>
              </w:rPr>
              <w:t>locked</w:t>
            </w:r>
          </w:p>
        </w:tc>
        <w:tc>
          <w:tcPr>
            <w:tcW w:w="569" w:type="dxa"/>
            <w:tcBorders>
              <w:top w:val="single" w:sz="4" w:space="0" w:color="FFFFFF"/>
            </w:tcBorders>
          </w:tcPr>
          <w:p>
            <w:pPr>
              <w:pStyle w:val="TableParagraph"/>
              <w:spacing w:line="199" w:lineRule="exact"/>
              <w:ind w:left="-1" w:right="144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545" w:type="dxa"/>
            <w:tcBorders>
              <w:top w:val="single" w:sz="4" w:space="0" w:color="FFFFFF"/>
            </w:tcBorders>
          </w:tcPr>
          <w:p>
            <w:pPr>
              <w:pStyle w:val="TableParagraph"/>
              <w:spacing w:line="199" w:lineRule="exact"/>
              <w:ind w:left="5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537" w:type="dxa"/>
            <w:tcBorders>
              <w:top w:val="single" w:sz="4" w:space="0" w:color="FFFFFF"/>
            </w:tcBorders>
          </w:tcPr>
          <w:p>
            <w:pPr>
              <w:pStyle w:val="TableParagraph"/>
              <w:spacing w:line="199" w:lineRule="exact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555" w:type="dxa"/>
            <w:tcBorders>
              <w:top w:val="single" w:sz="4" w:space="0" w:color="FFFFFF"/>
            </w:tcBorders>
          </w:tcPr>
          <w:p>
            <w:pPr>
              <w:pStyle w:val="TableParagraph"/>
              <w:spacing w:line="199" w:lineRule="exact"/>
              <w:ind w:left="192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602" w:type="dxa"/>
            <w:tcBorders>
              <w:top w:val="single" w:sz="4" w:space="0" w:color="FFFFFF"/>
            </w:tcBorders>
          </w:tcPr>
          <w:p>
            <w:pPr>
              <w:pStyle w:val="TableParagraph"/>
              <w:spacing w:line="199" w:lineRule="exact"/>
              <w:ind w:left="4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588" w:type="dxa"/>
            <w:tcBorders>
              <w:top w:val="single" w:sz="4" w:space="0" w:color="FFFFFF"/>
            </w:tcBorders>
          </w:tcPr>
          <w:p>
            <w:pPr>
              <w:pStyle w:val="TableParagraph"/>
              <w:spacing w:line="199" w:lineRule="exact"/>
              <w:ind w:right="224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42" w:type="dxa"/>
          </w:tcPr>
          <w:p>
            <w:pPr>
              <w:pStyle w:val="TableParagraph"/>
              <w:spacing w:line="207" w:lineRule="exact" w:before="2"/>
              <w:ind w:right="1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134</w:t>
            </w:r>
          </w:p>
        </w:tc>
        <w:tc>
          <w:tcPr>
            <w:tcW w:w="559" w:type="dxa"/>
            <w:tcBorders>
              <w:top w:val="single" w:sz="4" w:space="0" w:color="FFFFFF"/>
            </w:tcBorders>
          </w:tcPr>
          <w:p>
            <w:pPr>
              <w:pStyle w:val="TableParagraph"/>
              <w:spacing w:line="199" w:lineRule="exact"/>
              <w:ind w:left="18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99" w:type="dxa"/>
            <w:tcBorders>
              <w:top w:val="single" w:sz="4" w:space="0" w:color="FFFFFF"/>
            </w:tcBorders>
          </w:tcPr>
          <w:p>
            <w:pPr>
              <w:pStyle w:val="TableParagraph"/>
              <w:spacing w:line="199" w:lineRule="exact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sz="4" w:space="0" w:color="FFFFFF"/>
            </w:tcBorders>
          </w:tcPr>
          <w:p>
            <w:pPr>
              <w:pStyle w:val="TableParagraph"/>
              <w:spacing w:line="199" w:lineRule="exact"/>
              <w:ind w:left="21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82" w:type="dxa"/>
            <w:tcBorders>
              <w:top w:val="single" w:sz="4" w:space="0" w:color="FFFFFF"/>
            </w:tcBorders>
          </w:tcPr>
          <w:p>
            <w:pPr>
              <w:pStyle w:val="TableParagraph"/>
              <w:spacing w:line="199" w:lineRule="exact"/>
              <w:ind w:left="205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859" w:type="dxa"/>
            <w:tcBorders>
              <w:top w:val="single" w:sz="4" w:space="0" w:color="FFFFFF"/>
            </w:tcBorders>
          </w:tcPr>
          <w:p>
            <w:pPr>
              <w:pStyle w:val="TableParagraph"/>
              <w:spacing w:line="199" w:lineRule="exact"/>
              <w:ind w:left="310" w:right="309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585" w:type="dxa"/>
          </w:tcPr>
          <w:p>
            <w:pPr>
              <w:pStyle w:val="TableParagraph"/>
              <w:spacing w:line="207" w:lineRule="exact" w:before="2"/>
              <w:ind w:right="1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134</w:t>
            </w:r>
          </w:p>
        </w:tc>
      </w:tr>
      <w:tr>
        <w:trPr>
          <w:trHeight w:val="460" w:hRule="atLeast"/>
        </w:trPr>
        <w:tc>
          <w:tcPr>
            <w:tcW w:w="1153" w:type="dxa"/>
          </w:tcPr>
          <w:p>
            <w:pPr>
              <w:pStyle w:val="TableParagraph"/>
              <w:spacing w:line="219" w:lineRule="exact"/>
              <w:ind w:left="78"/>
              <w:rPr>
                <w:sz w:val="20"/>
              </w:rPr>
            </w:pPr>
            <w:r>
              <w:rPr>
                <w:sz w:val="20"/>
              </w:rPr>
              <w:t>behind</w:t>
            </w:r>
          </w:p>
          <w:p>
            <w:pPr>
              <w:pStyle w:val="TableParagraph"/>
              <w:spacing w:line="221" w:lineRule="exact"/>
              <w:ind w:left="78"/>
              <w:rPr>
                <w:sz w:val="20"/>
              </w:rPr>
            </w:pPr>
            <w:r>
              <w:rPr>
                <w:sz w:val="20"/>
              </w:rPr>
              <w:t>doors?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spacing w:line="226" w:lineRule="exact"/>
              <w:ind w:left="172"/>
              <w:rPr>
                <w:sz w:val="20"/>
              </w:rPr>
            </w:pPr>
            <w:r>
              <w:rPr>
                <w:sz w:val="20"/>
              </w:rPr>
              <w:t>5.8</w:t>
            </w:r>
          </w:p>
        </w:tc>
        <w:tc>
          <w:tcPr>
            <w:tcW w:w="537" w:type="dxa"/>
          </w:tcPr>
          <w:p>
            <w:pPr>
              <w:pStyle w:val="TableParagraph"/>
              <w:spacing w:line="226" w:lineRule="exact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40.3</w:t>
            </w:r>
          </w:p>
        </w:tc>
        <w:tc>
          <w:tcPr>
            <w:tcW w:w="555" w:type="dxa"/>
          </w:tcPr>
          <w:p>
            <w:pPr>
              <w:pStyle w:val="TableParagraph"/>
              <w:spacing w:line="226" w:lineRule="exact"/>
              <w:ind w:left="120"/>
              <w:rPr>
                <w:sz w:val="20"/>
              </w:rPr>
            </w:pPr>
            <w:r>
              <w:rPr>
                <w:sz w:val="20"/>
              </w:rPr>
              <w:t>73.8</w:t>
            </w:r>
          </w:p>
        </w:tc>
        <w:tc>
          <w:tcPr>
            <w:tcW w:w="602" w:type="dxa"/>
          </w:tcPr>
          <w:p>
            <w:pPr>
              <w:pStyle w:val="TableParagraph"/>
              <w:spacing w:line="226" w:lineRule="exact"/>
              <w:ind w:left="149"/>
              <w:rPr>
                <w:sz w:val="20"/>
              </w:rPr>
            </w:pPr>
            <w:r>
              <w:rPr>
                <w:sz w:val="20"/>
              </w:rPr>
              <w:t>11.5</w:t>
            </w:r>
          </w:p>
        </w:tc>
        <w:tc>
          <w:tcPr>
            <w:tcW w:w="588" w:type="dxa"/>
          </w:tcPr>
          <w:p>
            <w:pPr>
              <w:pStyle w:val="TableParagraph"/>
              <w:spacing w:line="226" w:lineRule="exact"/>
              <w:ind w:right="152"/>
              <w:jc w:val="right"/>
              <w:rPr>
                <w:sz w:val="20"/>
              </w:rPr>
            </w:pPr>
            <w:r>
              <w:rPr>
                <w:sz w:val="20"/>
              </w:rPr>
              <w:t>2.7</w:t>
            </w:r>
          </w:p>
        </w:tc>
        <w:tc>
          <w:tcPr>
            <w:tcW w:w="6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spacing w:line="226" w:lineRule="exact"/>
              <w:ind w:left="161"/>
              <w:rPr>
                <w:sz w:val="20"/>
              </w:rPr>
            </w:pPr>
            <w:r>
              <w:rPr>
                <w:sz w:val="20"/>
              </w:rPr>
              <w:t>9.5</w:t>
            </w:r>
          </w:p>
        </w:tc>
        <w:tc>
          <w:tcPr>
            <w:tcW w:w="599" w:type="dxa"/>
          </w:tcPr>
          <w:p>
            <w:pPr>
              <w:pStyle w:val="TableParagraph"/>
              <w:spacing w:line="226" w:lineRule="exact"/>
              <w:ind w:left="150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  <w:tc>
          <w:tcPr>
            <w:tcW w:w="592" w:type="dxa"/>
          </w:tcPr>
          <w:p>
            <w:pPr>
              <w:pStyle w:val="TableParagraph"/>
              <w:spacing w:line="226" w:lineRule="exact"/>
              <w:ind w:left="192"/>
              <w:rPr>
                <w:sz w:val="20"/>
              </w:rPr>
            </w:pPr>
            <w:r>
              <w:rPr>
                <w:sz w:val="20"/>
              </w:rPr>
              <w:t>7.8</w:t>
            </w:r>
          </w:p>
        </w:tc>
        <w:tc>
          <w:tcPr>
            <w:tcW w:w="582" w:type="dxa"/>
          </w:tcPr>
          <w:p>
            <w:pPr>
              <w:pStyle w:val="TableParagraph"/>
              <w:spacing w:line="226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54.8</w:t>
            </w:r>
          </w:p>
        </w:tc>
        <w:tc>
          <w:tcPr>
            <w:tcW w:w="859" w:type="dxa"/>
          </w:tcPr>
          <w:p>
            <w:pPr>
              <w:pStyle w:val="TableParagraph"/>
              <w:spacing w:line="226" w:lineRule="exact"/>
              <w:ind w:right="246"/>
              <w:jc w:val="right"/>
              <w:rPr>
                <w:sz w:val="20"/>
              </w:rPr>
            </w:pPr>
            <w:r>
              <w:rPr>
                <w:sz w:val="20"/>
              </w:rPr>
              <w:t>49.4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spacing w:before="3"/>
              <w:ind w:left="-1" w:right="115"/>
              <w:jc w:val="righ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Total</w:t>
            </w:r>
          </w:p>
        </w:tc>
        <w:tc>
          <w:tcPr>
            <w:tcW w:w="545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537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line="210" w:lineRule="exact"/>
              <w:ind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119</w:t>
            </w:r>
          </w:p>
        </w:tc>
        <w:tc>
          <w:tcPr>
            <w:tcW w:w="555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line="210" w:lineRule="exact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218</w:t>
            </w:r>
          </w:p>
        </w:tc>
        <w:tc>
          <w:tcPr>
            <w:tcW w:w="602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line="210" w:lineRule="exact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588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line="210" w:lineRule="exact"/>
              <w:ind w:left="94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8</w:t>
            </w:r>
          </w:p>
        </w:tc>
        <w:tc>
          <w:tcPr>
            <w:tcW w:w="642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line="210" w:lineRule="exact"/>
              <w:ind w:right="2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396</w:t>
            </w:r>
          </w:p>
        </w:tc>
        <w:tc>
          <w:tcPr>
            <w:tcW w:w="559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line="210" w:lineRule="exact"/>
              <w:ind w:left="53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599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line="210" w:lineRule="exact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</w:p>
        </w:tc>
        <w:tc>
          <w:tcPr>
            <w:tcW w:w="592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line="210" w:lineRule="exact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582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line="210" w:lineRule="exact"/>
              <w:ind w:left="82"/>
              <w:rPr>
                <w:b/>
                <w:sz w:val="20"/>
              </w:rPr>
            </w:pPr>
            <w:r>
              <w:rPr>
                <w:b/>
                <w:sz w:val="20"/>
              </w:rPr>
              <w:t>162</w:t>
            </w:r>
          </w:p>
        </w:tc>
        <w:tc>
          <w:tcPr>
            <w:tcW w:w="859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line="210" w:lineRule="exact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146</w:t>
            </w:r>
          </w:p>
        </w:tc>
        <w:tc>
          <w:tcPr>
            <w:tcW w:w="585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line="210" w:lineRule="exact"/>
              <w:ind w:right="2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396</w:t>
            </w:r>
          </w:p>
        </w:tc>
      </w:tr>
    </w:tbl>
    <w:p>
      <w:pPr>
        <w:pStyle w:val="BodyText"/>
        <w:spacing w:before="6"/>
        <w:rPr>
          <w:b/>
          <w:sz w:val="12"/>
        </w:rPr>
      </w:pPr>
    </w:p>
    <w:p>
      <w:pPr>
        <w:spacing w:after="0"/>
        <w:rPr>
          <w:sz w:val="12"/>
        </w:rPr>
        <w:sectPr>
          <w:pgSz w:w="11910" w:h="16850"/>
          <w:pgMar w:header="0" w:footer="1027" w:top="1460" w:bottom="1300" w:left="1620" w:right="400"/>
        </w:sectPr>
      </w:pPr>
    </w:p>
    <w:p>
      <w:pPr>
        <w:pStyle w:val="BodyText"/>
        <w:rPr>
          <w:b/>
          <w:sz w:val="22"/>
        </w:rPr>
      </w:pPr>
    </w:p>
    <w:p>
      <w:pPr>
        <w:spacing w:before="193"/>
        <w:ind w:left="267" w:right="-11" w:firstLine="0"/>
        <w:jc w:val="left"/>
        <w:rPr>
          <w:sz w:val="20"/>
        </w:rPr>
      </w:pPr>
      <w:r>
        <w:rPr>
          <w:sz w:val="20"/>
        </w:rPr>
        <w:t>Is there</w:t>
      </w:r>
      <w:r>
        <w:rPr>
          <w:spacing w:val="1"/>
          <w:sz w:val="20"/>
        </w:rPr>
        <w:t> </w:t>
      </w:r>
      <w:r>
        <w:rPr>
          <w:sz w:val="20"/>
        </w:rPr>
        <w:t>anything</w:t>
      </w:r>
      <w:r>
        <w:rPr>
          <w:spacing w:val="1"/>
          <w:sz w:val="20"/>
        </w:rPr>
        <w:t> </w:t>
      </w:r>
      <w:r>
        <w:rPr>
          <w:sz w:val="20"/>
        </w:rPr>
        <w:t>about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people with</w:t>
      </w:r>
      <w:r>
        <w:rPr>
          <w:spacing w:val="-47"/>
          <w:sz w:val="20"/>
        </w:rPr>
        <w:t> </w:t>
      </w:r>
      <w:r>
        <w:rPr>
          <w:sz w:val="20"/>
        </w:rPr>
        <w:t>mental</w:t>
      </w:r>
      <w:r>
        <w:rPr>
          <w:spacing w:val="1"/>
          <w:sz w:val="20"/>
        </w:rPr>
        <w:t> </w:t>
      </w:r>
      <w:r>
        <w:rPr>
          <w:sz w:val="20"/>
        </w:rPr>
        <w:t>illness</w:t>
      </w:r>
      <w:r>
        <w:rPr>
          <w:spacing w:val="2"/>
          <w:sz w:val="20"/>
        </w:rPr>
        <w:t> </w:t>
      </w:r>
      <w:r>
        <w:rPr>
          <w:sz w:val="20"/>
        </w:rPr>
        <w:t>that</w:t>
      </w:r>
      <w:r>
        <w:rPr>
          <w:spacing w:val="1"/>
          <w:sz w:val="20"/>
        </w:rPr>
        <w:t> </w:t>
      </w:r>
      <w:r>
        <w:rPr>
          <w:sz w:val="20"/>
        </w:rPr>
        <w:t>distinguish</w:t>
      </w:r>
      <w:r>
        <w:rPr>
          <w:spacing w:val="1"/>
          <w:sz w:val="20"/>
        </w:rPr>
        <w:t> </w:t>
      </w:r>
      <w:r>
        <w:rPr>
          <w:sz w:val="20"/>
        </w:rPr>
        <w:t>them from</w:t>
      </w:r>
      <w:r>
        <w:rPr>
          <w:spacing w:val="1"/>
          <w:sz w:val="20"/>
        </w:rPr>
        <w:t> </w:t>
      </w:r>
      <w:r>
        <w:rPr>
          <w:sz w:val="20"/>
        </w:rPr>
        <w:t>normal</w:t>
      </w:r>
      <w:r>
        <w:rPr>
          <w:spacing w:val="1"/>
          <w:sz w:val="20"/>
        </w:rPr>
        <w:t> </w:t>
      </w:r>
      <w:r>
        <w:rPr>
          <w:sz w:val="20"/>
        </w:rPr>
        <w:t>people?</w:t>
      </w:r>
    </w:p>
    <w:p>
      <w:pPr>
        <w:tabs>
          <w:tab w:pos="4190" w:val="left" w:leader="none"/>
        </w:tabs>
        <w:spacing w:before="90"/>
        <w:ind w:left="155" w:right="0" w:firstLine="0"/>
        <w:jc w:val="left"/>
        <w:rPr>
          <w:rFonts w:ascii="Cambria Math" w:eastAsia="Cambria Math"/>
          <w:sz w:val="20"/>
        </w:rPr>
      </w:pPr>
      <w:r>
        <w:rPr/>
        <w:br w:type="column"/>
      </w:r>
      <w:r>
        <w:rPr>
          <w:rFonts w:ascii="Cambria Math" w:eastAsia="Cambria Math"/>
          <w:sz w:val="20"/>
        </w:rPr>
        <w:t>𝝌</w:t>
      </w:r>
      <w:r>
        <w:rPr>
          <w:rFonts w:ascii="Cambria Math" w:eastAsia="Cambria Math"/>
          <w:sz w:val="20"/>
          <w:vertAlign w:val="superscript"/>
        </w:rPr>
        <w:t>𝟐</w:t>
      </w:r>
      <w:r>
        <w:rPr>
          <w:rFonts w:ascii="Cambria Math" w:eastAsia="Cambria Math"/>
          <w:spacing w:val="28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=</w:t>
      </w:r>
      <w:r>
        <w:rPr>
          <w:rFonts w:ascii="Cambria Math" w:eastAsia="Cambria Math"/>
          <w:spacing w:val="1"/>
          <w:sz w:val="20"/>
          <w:vertAlign w:val="baseline"/>
        </w:rPr>
        <w:t> </w:t>
      </w:r>
      <w:r>
        <w:rPr>
          <w:b/>
          <w:sz w:val="20"/>
          <w:vertAlign w:val="baseline"/>
        </w:rPr>
        <w:t>4.280,</w:t>
      </w:r>
      <w:r>
        <w:rPr>
          <w:b/>
          <w:spacing w:val="3"/>
          <w:sz w:val="20"/>
          <w:vertAlign w:val="baseline"/>
        </w:rPr>
        <w:t> </w:t>
      </w:r>
      <w:r>
        <w:rPr>
          <w:b/>
          <w:sz w:val="20"/>
          <w:vertAlign w:val="baseline"/>
        </w:rPr>
        <w:t>df</w:t>
      </w:r>
      <w:r>
        <w:rPr>
          <w:b/>
          <w:spacing w:val="-1"/>
          <w:sz w:val="20"/>
          <w:vertAlign w:val="baseline"/>
        </w:rPr>
        <w:t> </w:t>
      </w:r>
      <w:r>
        <w:rPr>
          <w:b/>
          <w:sz w:val="20"/>
          <w:vertAlign w:val="baseline"/>
        </w:rPr>
        <w:t>=</w:t>
      </w:r>
      <w:r>
        <w:rPr>
          <w:b/>
          <w:spacing w:val="2"/>
          <w:sz w:val="20"/>
          <w:vertAlign w:val="baseline"/>
        </w:rPr>
        <w:t> </w:t>
      </w:r>
      <w:r>
        <w:rPr>
          <w:b/>
          <w:sz w:val="20"/>
          <w:vertAlign w:val="baseline"/>
        </w:rPr>
        <w:t>8,</w:t>
      </w:r>
      <w:r>
        <w:rPr>
          <w:b/>
          <w:spacing w:val="-4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𝒑</w:t>
      </w:r>
      <w:r>
        <w:rPr>
          <w:rFonts w:ascii="Cambria Math" w:eastAsia="Cambria Math"/>
          <w:spacing w:val="6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=</w:t>
      </w:r>
      <w:r>
        <w:rPr>
          <w:rFonts w:ascii="Cambria Math" w:eastAsia="Cambria Math"/>
          <w:spacing w:val="17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𝟎.</w:t>
      </w:r>
      <w:r>
        <w:rPr>
          <w:rFonts w:ascii="Cambria Math" w:eastAsia="Cambria Math"/>
          <w:spacing w:val="-13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𝟖𝟑𝟏</w:t>
        <w:tab/>
        <w:t>𝝌</w:t>
      </w:r>
      <w:r>
        <w:rPr>
          <w:rFonts w:ascii="Cambria Math" w:eastAsia="Cambria Math"/>
          <w:sz w:val="20"/>
          <w:vertAlign w:val="superscript"/>
        </w:rPr>
        <w:t>𝟐</w:t>
      </w:r>
      <w:r>
        <w:rPr>
          <w:rFonts w:ascii="Cambria Math" w:eastAsia="Cambria Math"/>
          <w:spacing w:val="30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=</w:t>
      </w:r>
      <w:r>
        <w:rPr>
          <w:rFonts w:ascii="Cambria Math" w:eastAsia="Cambria Math"/>
          <w:spacing w:val="1"/>
          <w:sz w:val="20"/>
          <w:vertAlign w:val="baseline"/>
        </w:rPr>
        <w:t> </w:t>
      </w:r>
      <w:r>
        <w:rPr>
          <w:b/>
          <w:sz w:val="20"/>
          <w:vertAlign w:val="baseline"/>
        </w:rPr>
        <w:t>8.443,</w:t>
      </w:r>
      <w:r>
        <w:rPr>
          <w:b/>
          <w:spacing w:val="4"/>
          <w:sz w:val="20"/>
          <w:vertAlign w:val="baseline"/>
        </w:rPr>
        <w:t> </w:t>
      </w:r>
      <w:r>
        <w:rPr>
          <w:b/>
          <w:sz w:val="20"/>
          <w:vertAlign w:val="baseline"/>
        </w:rPr>
        <w:t>df =</w:t>
      </w:r>
      <w:r>
        <w:rPr>
          <w:b/>
          <w:spacing w:val="3"/>
          <w:sz w:val="20"/>
          <w:vertAlign w:val="baseline"/>
        </w:rPr>
        <w:t> </w:t>
      </w:r>
      <w:r>
        <w:rPr>
          <w:b/>
          <w:sz w:val="20"/>
          <w:vertAlign w:val="baseline"/>
        </w:rPr>
        <w:t>8,</w:t>
      </w:r>
      <w:r>
        <w:rPr>
          <w:b/>
          <w:spacing w:val="-3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𝒑</w:t>
      </w:r>
      <w:r>
        <w:rPr>
          <w:rFonts w:ascii="Cambria Math" w:eastAsia="Cambria Math"/>
          <w:spacing w:val="6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=</w:t>
      </w:r>
      <w:r>
        <w:rPr>
          <w:rFonts w:ascii="Cambria Math" w:eastAsia="Cambria Math"/>
          <w:spacing w:val="18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𝟎.</w:t>
      </w:r>
      <w:r>
        <w:rPr>
          <w:rFonts w:ascii="Cambria Math" w:eastAsia="Cambria Math"/>
          <w:spacing w:val="-12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𝟑𝟗𝟏</w:t>
      </w:r>
    </w:p>
    <w:p>
      <w:pPr>
        <w:spacing w:before="122"/>
        <w:ind w:left="155" w:right="0" w:firstLine="0"/>
        <w:jc w:val="left"/>
        <w:rPr>
          <w:sz w:val="20"/>
        </w:rPr>
      </w:pPr>
      <w:r>
        <w:rPr/>
        <w:pict>
          <v:shape style="position:absolute;margin-left:178.699997pt;margin-top:11.51352pt;width:351.9pt;height:116.35pt;mso-position-horizontal-relative:page;mso-position-vertical-relative:paragraph;z-index:157480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86"/>
                    <w:gridCol w:w="537"/>
                    <w:gridCol w:w="624"/>
                    <w:gridCol w:w="534"/>
                    <w:gridCol w:w="566"/>
                    <w:gridCol w:w="620"/>
                    <w:gridCol w:w="587"/>
                    <w:gridCol w:w="594"/>
                    <w:gridCol w:w="594"/>
                    <w:gridCol w:w="641"/>
                    <w:gridCol w:w="663"/>
                    <w:gridCol w:w="594"/>
                  </w:tblGrid>
                  <w:tr>
                    <w:trPr>
                      <w:trHeight w:val="230" w:hRule="atLeast"/>
                    </w:trPr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82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534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67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20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39" w:right="5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587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12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594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15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594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19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641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16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66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594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23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20</w:t>
                        </w:r>
                      </w:p>
                    </w:tc>
                  </w:tr>
                  <w:tr>
                    <w:trPr>
                      <w:trHeight w:val="327" w:hRule="atLeast"/>
                    </w:trPr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.9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6.0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11.0</w:t>
                        </w:r>
                      </w:p>
                    </w:tc>
                    <w:tc>
                      <w:tcPr>
                        <w:tcW w:w="534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1.7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.4</w:t>
                        </w:r>
                      </w:p>
                    </w:tc>
                    <w:tc>
                      <w:tcPr>
                        <w:tcW w:w="6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87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1.4</w:t>
                        </w:r>
                      </w:p>
                    </w:tc>
                    <w:tc>
                      <w:tcPr>
                        <w:tcW w:w="594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1.9</w:t>
                        </w:r>
                      </w:p>
                    </w:tc>
                    <w:tc>
                      <w:tcPr>
                        <w:tcW w:w="594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1.2</w:t>
                        </w:r>
                      </w:p>
                    </w:tc>
                    <w:tc>
                      <w:tcPr>
                        <w:tcW w:w="641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8.2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7.4</w:t>
                        </w:r>
                      </w:p>
                    </w:tc>
                    <w:tc>
                      <w:tcPr>
                        <w:tcW w:w="59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34" w:hRule="atLeast"/>
                    </w:trPr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spacing w:line="217" w:lineRule="exact" w:before="97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line="217" w:lineRule="exact" w:before="97"/>
                          <w:ind w:left="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spacing w:line="217" w:lineRule="exact" w:before="97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140</w:t>
                        </w:r>
                      </w:p>
                    </w:tc>
                    <w:tc>
                      <w:tcPr>
                        <w:tcW w:w="534" w:type="dxa"/>
                      </w:tcPr>
                      <w:p>
                        <w:pPr>
                          <w:pStyle w:val="TableParagraph"/>
                          <w:spacing w:line="217" w:lineRule="exact" w:before="97"/>
                          <w:ind w:left="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217" w:lineRule="exact" w:before="97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620" w:type="dxa"/>
                      </w:tcPr>
                      <w:p>
                        <w:pPr>
                          <w:pStyle w:val="TableParagraph"/>
                          <w:spacing w:line="210" w:lineRule="exact" w:before="104"/>
                          <w:ind w:left="139" w:right="5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248</w:t>
                        </w:r>
                      </w:p>
                    </w:tc>
                    <w:tc>
                      <w:tcPr>
                        <w:tcW w:w="587" w:type="dxa"/>
                      </w:tcPr>
                      <w:p>
                        <w:pPr>
                          <w:pStyle w:val="TableParagraph"/>
                          <w:spacing w:line="217" w:lineRule="exact" w:before="97"/>
                          <w:ind w:left="1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594" w:type="dxa"/>
                      </w:tcPr>
                      <w:p>
                        <w:pPr>
                          <w:pStyle w:val="TableParagraph"/>
                          <w:spacing w:line="217" w:lineRule="exact" w:before="97"/>
                          <w:ind w:left="1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594" w:type="dxa"/>
                      </w:tcPr>
                      <w:p>
                        <w:pPr>
                          <w:pStyle w:val="TableParagraph"/>
                          <w:spacing w:line="217" w:lineRule="exact" w:before="97"/>
                          <w:ind w:left="1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641" w:type="dxa"/>
                      </w:tcPr>
                      <w:p>
                        <w:pPr>
                          <w:pStyle w:val="TableParagraph"/>
                          <w:spacing w:line="217" w:lineRule="exact" w:before="97"/>
                          <w:ind w:left="1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102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217" w:lineRule="exact" w:before="97"/>
                          <w:ind w:left="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96</w:t>
                        </w:r>
                      </w:p>
                    </w:tc>
                    <w:tc>
                      <w:tcPr>
                        <w:tcW w:w="594" w:type="dxa"/>
                      </w:tcPr>
                      <w:p>
                        <w:pPr>
                          <w:pStyle w:val="TableParagraph"/>
                          <w:spacing w:line="210" w:lineRule="exact" w:before="104"/>
                          <w:ind w:left="23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248</w:t>
                        </w:r>
                      </w:p>
                    </w:tc>
                  </w:tr>
                  <w:tr>
                    <w:trPr>
                      <w:trHeight w:val="324" w:hRule="atLeast"/>
                    </w:trPr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10.6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74.5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136.5</w:t>
                        </w:r>
                      </w:p>
                    </w:tc>
                    <w:tc>
                      <w:tcPr>
                        <w:tcW w:w="534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21.3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5.0</w:t>
                        </w:r>
                      </w:p>
                    </w:tc>
                    <w:tc>
                      <w:tcPr>
                        <w:tcW w:w="6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87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17.5</w:t>
                        </w:r>
                      </w:p>
                    </w:tc>
                    <w:tc>
                      <w:tcPr>
                        <w:tcW w:w="594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23.2</w:t>
                        </w:r>
                      </w:p>
                    </w:tc>
                    <w:tc>
                      <w:tcPr>
                        <w:tcW w:w="594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14.4</w:t>
                        </w:r>
                      </w:p>
                    </w:tc>
                    <w:tc>
                      <w:tcPr>
                        <w:tcW w:w="641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101.5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91.4</w:t>
                        </w:r>
                      </w:p>
                    </w:tc>
                    <w:tc>
                      <w:tcPr>
                        <w:tcW w:w="59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31" w:hRule="atLeast"/>
                    </w:trPr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spacing w:line="217" w:lineRule="exact" w:before="94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line="217" w:lineRule="exact" w:before="94"/>
                          <w:ind w:left="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42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spacing w:line="217" w:lineRule="exact" w:before="94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67</w:t>
                        </w:r>
                      </w:p>
                    </w:tc>
                    <w:tc>
                      <w:tcPr>
                        <w:tcW w:w="534" w:type="dxa"/>
                      </w:tcPr>
                      <w:p>
                        <w:pPr>
                          <w:pStyle w:val="TableParagraph"/>
                          <w:spacing w:line="217" w:lineRule="exact" w:before="94"/>
                          <w:ind w:left="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217" w:lineRule="exact" w:before="94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620" w:type="dxa"/>
                      </w:tcPr>
                      <w:p>
                        <w:pPr>
                          <w:pStyle w:val="TableParagraph"/>
                          <w:spacing w:line="210" w:lineRule="exact" w:before="101"/>
                          <w:ind w:left="139" w:right="5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128</w:t>
                        </w:r>
                      </w:p>
                    </w:tc>
                    <w:tc>
                      <w:tcPr>
                        <w:tcW w:w="587" w:type="dxa"/>
                      </w:tcPr>
                      <w:p>
                        <w:pPr>
                          <w:pStyle w:val="TableParagraph"/>
                          <w:spacing w:line="217" w:lineRule="exact" w:before="94"/>
                          <w:ind w:left="1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594" w:type="dxa"/>
                      </w:tcPr>
                      <w:p>
                        <w:pPr>
                          <w:pStyle w:val="TableParagraph"/>
                          <w:spacing w:line="217" w:lineRule="exact" w:before="94"/>
                          <w:ind w:left="1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594" w:type="dxa"/>
                      </w:tcPr>
                      <w:p>
                        <w:pPr>
                          <w:pStyle w:val="TableParagraph"/>
                          <w:spacing w:line="217" w:lineRule="exact" w:before="94"/>
                          <w:ind w:left="1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641" w:type="dxa"/>
                      </w:tcPr>
                      <w:p>
                        <w:pPr>
                          <w:pStyle w:val="TableParagraph"/>
                          <w:spacing w:line="217" w:lineRule="exact" w:before="94"/>
                          <w:ind w:left="1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52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217" w:lineRule="exact" w:before="94"/>
                          <w:ind w:left="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42</w:t>
                        </w:r>
                      </w:p>
                    </w:tc>
                    <w:tc>
                      <w:tcPr>
                        <w:tcW w:w="594" w:type="dxa"/>
                      </w:tcPr>
                      <w:p>
                        <w:pPr>
                          <w:pStyle w:val="TableParagraph"/>
                          <w:spacing w:line="210" w:lineRule="exact" w:before="101"/>
                          <w:ind w:left="23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128</w:t>
                        </w:r>
                      </w:p>
                    </w:tc>
                  </w:tr>
                  <w:tr>
                    <w:trPr>
                      <w:trHeight w:val="388" w:hRule="atLeast"/>
                    </w:trPr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5.5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38.5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70.5</w:t>
                        </w:r>
                      </w:p>
                    </w:tc>
                    <w:tc>
                      <w:tcPr>
                        <w:tcW w:w="534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11.0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2.6</w:t>
                        </w:r>
                      </w:p>
                    </w:tc>
                    <w:tc>
                      <w:tcPr>
                        <w:tcW w:w="62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87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9.1</w:t>
                        </w:r>
                      </w:p>
                    </w:tc>
                    <w:tc>
                      <w:tcPr>
                        <w:tcW w:w="594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12.0</w:t>
                        </w:r>
                      </w:p>
                    </w:tc>
                    <w:tc>
                      <w:tcPr>
                        <w:tcW w:w="594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7.4</w:t>
                        </w:r>
                      </w:p>
                    </w:tc>
                    <w:tc>
                      <w:tcPr>
                        <w:tcW w:w="641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52.4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47.2</w:t>
                        </w:r>
                      </w:p>
                    </w:tc>
                    <w:tc>
                      <w:tcPr>
                        <w:tcW w:w="59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88" w:hRule="atLeast"/>
                    </w:trPr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spacing w:line="210" w:lineRule="exact" w:before="158"/>
                          <w:ind w:left="5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line="210" w:lineRule="exact" w:before="158"/>
                          <w:ind w:left="8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119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spacing w:line="210" w:lineRule="exact" w:before="158"/>
                          <w:ind w:left="10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218</w:t>
                        </w:r>
                      </w:p>
                    </w:tc>
                    <w:tc>
                      <w:tcPr>
                        <w:tcW w:w="534" w:type="dxa"/>
                      </w:tcPr>
                      <w:p>
                        <w:pPr>
                          <w:pStyle w:val="TableParagraph"/>
                          <w:spacing w:line="210" w:lineRule="exact" w:before="158"/>
                          <w:ind w:left="6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34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210" w:lineRule="exact" w:before="158"/>
                          <w:ind w:left="10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0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620" w:type="dxa"/>
                      </w:tcPr>
                      <w:p>
                        <w:pPr>
                          <w:pStyle w:val="TableParagraph"/>
                          <w:spacing w:line="210" w:lineRule="exact" w:before="158"/>
                          <w:ind w:left="139" w:right="5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396</w:t>
                        </w:r>
                      </w:p>
                    </w:tc>
                    <w:tc>
                      <w:tcPr>
                        <w:tcW w:w="587" w:type="dxa"/>
                      </w:tcPr>
                      <w:p>
                        <w:pPr>
                          <w:pStyle w:val="TableParagraph"/>
                          <w:spacing w:line="210" w:lineRule="exact" w:before="158"/>
                          <w:ind w:left="11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28</w:t>
                        </w:r>
                      </w:p>
                    </w:tc>
                    <w:tc>
                      <w:tcPr>
                        <w:tcW w:w="594" w:type="dxa"/>
                      </w:tcPr>
                      <w:p>
                        <w:pPr>
                          <w:pStyle w:val="TableParagraph"/>
                          <w:spacing w:line="210" w:lineRule="exact" w:before="158"/>
                          <w:ind w:left="1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37</w:t>
                        </w:r>
                      </w:p>
                    </w:tc>
                    <w:tc>
                      <w:tcPr>
                        <w:tcW w:w="594" w:type="dxa"/>
                      </w:tcPr>
                      <w:p>
                        <w:pPr>
                          <w:pStyle w:val="TableParagraph"/>
                          <w:spacing w:line="210" w:lineRule="exact" w:before="158"/>
                          <w:ind w:left="11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641" w:type="dxa"/>
                      </w:tcPr>
                      <w:p>
                        <w:pPr>
                          <w:pStyle w:val="TableParagraph"/>
                          <w:spacing w:line="210" w:lineRule="exact" w:before="158"/>
                          <w:ind w:left="11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162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210" w:lineRule="exact" w:before="158"/>
                          <w:ind w:left="6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146</w:t>
                        </w:r>
                      </w:p>
                    </w:tc>
                    <w:tc>
                      <w:tcPr>
                        <w:tcW w:w="594" w:type="dxa"/>
                      </w:tcPr>
                      <w:p>
                        <w:pPr>
                          <w:pStyle w:val="TableParagraph"/>
                          <w:spacing w:line="210" w:lineRule="exact" w:before="158"/>
                          <w:ind w:left="23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396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t>NR</w:t>
      </w:r>
    </w:p>
    <w:p>
      <w:pPr>
        <w:pStyle w:val="BodyText"/>
        <w:rPr>
          <w:sz w:val="22"/>
        </w:rPr>
      </w:pPr>
    </w:p>
    <w:p>
      <w:pPr>
        <w:spacing w:line="691" w:lineRule="auto" w:before="180"/>
        <w:ind w:left="98" w:right="8077" w:firstLine="57"/>
        <w:jc w:val="left"/>
        <w:rPr>
          <w:b/>
          <w:sz w:val="20"/>
        </w:rPr>
      </w:pPr>
      <w:r>
        <w:rPr>
          <w:sz w:val="20"/>
        </w:rPr>
        <w:t>Yes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b/>
          <w:spacing w:val="-1"/>
          <w:sz w:val="20"/>
        </w:rPr>
        <w:t>Total</w:t>
      </w:r>
    </w:p>
    <w:p>
      <w:pPr>
        <w:spacing w:after="0" w:line="691" w:lineRule="auto"/>
        <w:jc w:val="left"/>
        <w:rPr>
          <w:sz w:val="20"/>
        </w:rPr>
        <w:sectPr>
          <w:type w:val="continuous"/>
          <w:pgSz w:w="11910" w:h="16850"/>
          <w:pgMar w:top="1340" w:bottom="280" w:left="1620" w:right="400"/>
          <w:cols w:num="2" w:equalWidth="0">
            <w:col w:w="1204" w:space="40"/>
            <w:col w:w="8646"/>
          </w:cols>
        </w:sectPr>
      </w:pPr>
    </w:p>
    <w:p>
      <w:pPr>
        <w:pStyle w:val="BodyText"/>
        <w:spacing w:before="1"/>
        <w:rPr>
          <w:b/>
          <w:sz w:val="30"/>
        </w:rPr>
      </w:pPr>
    </w:p>
    <w:p>
      <w:pPr>
        <w:spacing w:before="0"/>
        <w:ind w:left="267" w:right="-15" w:firstLine="0"/>
        <w:jc w:val="left"/>
        <w:rPr>
          <w:sz w:val="20"/>
        </w:rPr>
      </w:pPr>
      <w:r>
        <w:rPr>
          <w:sz w:val="20"/>
        </w:rPr>
        <w:t>Mentally ill</w:t>
      </w:r>
      <w:r>
        <w:rPr>
          <w:spacing w:val="1"/>
          <w:sz w:val="20"/>
        </w:rPr>
        <w:t> </w:t>
      </w:r>
      <w:r>
        <w:rPr>
          <w:sz w:val="20"/>
        </w:rPr>
        <w:t>people need</w:t>
      </w:r>
      <w:r>
        <w:rPr>
          <w:spacing w:val="-47"/>
          <w:sz w:val="20"/>
        </w:rPr>
        <w:t> </w:t>
      </w:r>
      <w:r>
        <w:rPr>
          <w:sz w:val="20"/>
        </w:rPr>
        <w:t>the same</w:t>
      </w:r>
      <w:r>
        <w:rPr>
          <w:spacing w:val="1"/>
          <w:sz w:val="20"/>
        </w:rPr>
        <w:t> </w:t>
      </w:r>
      <w:r>
        <w:rPr>
          <w:sz w:val="20"/>
        </w:rPr>
        <w:t>kind of</w:t>
      </w:r>
      <w:r>
        <w:rPr>
          <w:spacing w:val="1"/>
          <w:sz w:val="20"/>
        </w:rPr>
        <w:t> </w:t>
      </w:r>
      <w:r>
        <w:rPr>
          <w:sz w:val="20"/>
        </w:rPr>
        <w:t>control and</w:t>
      </w:r>
      <w:r>
        <w:rPr>
          <w:spacing w:val="1"/>
          <w:sz w:val="20"/>
        </w:rPr>
        <w:t> </w:t>
      </w:r>
      <w:r>
        <w:rPr>
          <w:sz w:val="20"/>
        </w:rPr>
        <w:t>discipline as</w:t>
      </w:r>
      <w:r>
        <w:rPr>
          <w:spacing w:val="-47"/>
          <w:sz w:val="20"/>
        </w:rPr>
        <w:t> </w:t>
      </w:r>
      <w:r>
        <w:rPr>
          <w:sz w:val="20"/>
        </w:rPr>
        <w:t>a young</w:t>
      </w:r>
      <w:r>
        <w:rPr>
          <w:spacing w:val="1"/>
          <w:sz w:val="20"/>
        </w:rPr>
        <w:t> </w:t>
      </w:r>
      <w:r>
        <w:rPr>
          <w:sz w:val="20"/>
        </w:rPr>
        <w:t>child?</w:t>
      </w:r>
    </w:p>
    <w:p>
      <w:pPr>
        <w:tabs>
          <w:tab w:pos="4126" w:val="left" w:leader="none"/>
        </w:tabs>
        <w:spacing w:before="12"/>
        <w:ind w:left="92" w:right="0" w:firstLine="0"/>
        <w:jc w:val="left"/>
        <w:rPr>
          <w:rFonts w:ascii="Cambria Math" w:eastAsia="Cambria Math"/>
          <w:sz w:val="20"/>
        </w:rPr>
      </w:pPr>
      <w:r>
        <w:rPr/>
        <w:br w:type="column"/>
      </w:r>
      <w:r>
        <w:rPr>
          <w:rFonts w:ascii="Cambria Math" w:eastAsia="Cambria Math"/>
          <w:sz w:val="20"/>
        </w:rPr>
        <w:t>𝝌</w:t>
      </w:r>
      <w:r>
        <w:rPr>
          <w:rFonts w:ascii="Cambria Math" w:eastAsia="Cambria Math"/>
          <w:sz w:val="20"/>
          <w:vertAlign w:val="superscript"/>
        </w:rPr>
        <w:t>𝟐</w:t>
      </w:r>
      <w:r>
        <w:rPr>
          <w:rFonts w:ascii="Cambria Math" w:eastAsia="Cambria Math"/>
          <w:spacing w:val="27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=</w:t>
      </w:r>
      <w:r>
        <w:rPr>
          <w:rFonts w:ascii="Cambria Math" w:eastAsia="Cambria Math"/>
          <w:spacing w:val="60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𝟐.</w:t>
      </w:r>
      <w:r>
        <w:rPr>
          <w:rFonts w:ascii="Cambria Math" w:eastAsia="Cambria Math"/>
          <w:spacing w:val="-13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𝟎𝟏𝟎</w:t>
      </w:r>
      <w:r>
        <w:rPr>
          <w:b/>
          <w:sz w:val="20"/>
          <w:vertAlign w:val="baseline"/>
        </w:rPr>
        <w:t>,</w:t>
      </w:r>
      <w:r>
        <w:rPr>
          <w:b/>
          <w:spacing w:val="2"/>
          <w:sz w:val="20"/>
          <w:vertAlign w:val="baseline"/>
        </w:rPr>
        <w:t> </w:t>
      </w:r>
      <w:r>
        <w:rPr>
          <w:b/>
          <w:sz w:val="20"/>
          <w:vertAlign w:val="baseline"/>
        </w:rPr>
        <w:t>df</w:t>
      </w:r>
      <w:r>
        <w:rPr>
          <w:b/>
          <w:spacing w:val="-2"/>
          <w:sz w:val="20"/>
          <w:vertAlign w:val="baseline"/>
        </w:rPr>
        <w:t> </w:t>
      </w:r>
      <w:r>
        <w:rPr>
          <w:b/>
          <w:sz w:val="20"/>
          <w:vertAlign w:val="baseline"/>
        </w:rPr>
        <w:t>=</w:t>
      </w:r>
      <w:r>
        <w:rPr>
          <w:b/>
          <w:spacing w:val="2"/>
          <w:sz w:val="20"/>
          <w:vertAlign w:val="baseline"/>
        </w:rPr>
        <w:t> </w:t>
      </w:r>
      <w:r>
        <w:rPr>
          <w:b/>
          <w:sz w:val="20"/>
          <w:vertAlign w:val="baseline"/>
        </w:rPr>
        <w:t>8,</w:t>
      </w:r>
      <w:r>
        <w:rPr>
          <w:b/>
          <w:spacing w:val="-4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𝒑</w:t>
      </w:r>
      <w:r>
        <w:rPr>
          <w:rFonts w:ascii="Cambria Math" w:eastAsia="Cambria Math"/>
          <w:spacing w:val="4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=</w:t>
      </w:r>
      <w:r>
        <w:rPr>
          <w:rFonts w:ascii="Cambria Math" w:eastAsia="Cambria Math"/>
          <w:spacing w:val="16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𝟎.</w:t>
      </w:r>
      <w:r>
        <w:rPr>
          <w:rFonts w:ascii="Cambria Math" w:eastAsia="Cambria Math"/>
          <w:spacing w:val="-13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𝟗𝟖𝟏</w:t>
        <w:tab/>
        <w:t>𝝌</w:t>
      </w:r>
      <w:r>
        <w:rPr>
          <w:rFonts w:ascii="Cambria Math" w:eastAsia="Cambria Math"/>
          <w:sz w:val="20"/>
          <w:vertAlign w:val="superscript"/>
        </w:rPr>
        <w:t>𝟐</w:t>
      </w:r>
      <w:r>
        <w:rPr>
          <w:rFonts w:ascii="Cambria Math" w:eastAsia="Cambria Math"/>
          <w:spacing w:val="28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=</w:t>
      </w:r>
      <w:r>
        <w:rPr>
          <w:rFonts w:ascii="Cambria Math" w:eastAsia="Cambria Math"/>
          <w:spacing w:val="61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𝟒.</w:t>
      </w:r>
      <w:r>
        <w:rPr>
          <w:rFonts w:ascii="Cambria Math" w:eastAsia="Cambria Math"/>
          <w:spacing w:val="-13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𝟐𝟑𝟒</w:t>
      </w:r>
      <w:r>
        <w:rPr>
          <w:b/>
          <w:sz w:val="20"/>
          <w:vertAlign w:val="baseline"/>
        </w:rPr>
        <w:t>,</w:t>
      </w:r>
      <w:r>
        <w:rPr>
          <w:b/>
          <w:spacing w:val="2"/>
          <w:sz w:val="20"/>
          <w:vertAlign w:val="baseline"/>
        </w:rPr>
        <w:t> </w:t>
      </w:r>
      <w:r>
        <w:rPr>
          <w:b/>
          <w:sz w:val="20"/>
          <w:vertAlign w:val="baseline"/>
        </w:rPr>
        <w:t>df</w:t>
      </w:r>
      <w:r>
        <w:rPr>
          <w:b/>
          <w:spacing w:val="-1"/>
          <w:sz w:val="20"/>
          <w:vertAlign w:val="baseline"/>
        </w:rPr>
        <w:t> </w:t>
      </w:r>
      <w:r>
        <w:rPr>
          <w:b/>
          <w:sz w:val="20"/>
          <w:vertAlign w:val="baseline"/>
        </w:rPr>
        <w:t>=</w:t>
      </w:r>
      <w:r>
        <w:rPr>
          <w:b/>
          <w:spacing w:val="2"/>
          <w:sz w:val="20"/>
          <w:vertAlign w:val="baseline"/>
        </w:rPr>
        <w:t> </w:t>
      </w:r>
      <w:r>
        <w:rPr>
          <w:b/>
          <w:sz w:val="20"/>
          <w:vertAlign w:val="baseline"/>
        </w:rPr>
        <w:t>8,</w:t>
      </w:r>
      <w:r>
        <w:rPr>
          <w:b/>
          <w:spacing w:val="-4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𝒑</w:t>
      </w:r>
      <w:r>
        <w:rPr>
          <w:rFonts w:ascii="Cambria Math" w:eastAsia="Cambria Math"/>
          <w:spacing w:val="5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=</w:t>
      </w:r>
      <w:r>
        <w:rPr>
          <w:rFonts w:ascii="Cambria Math" w:eastAsia="Cambria Math"/>
          <w:spacing w:val="16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𝟎.</w:t>
      </w:r>
      <w:r>
        <w:rPr>
          <w:rFonts w:ascii="Cambria Math" w:eastAsia="Cambria Math"/>
          <w:spacing w:val="-13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.</w:t>
      </w:r>
      <w:r>
        <w:rPr>
          <w:rFonts w:ascii="Cambria Math" w:eastAsia="Cambria Math"/>
          <w:spacing w:val="-13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𝟖𝟑𝟓</w:t>
      </w:r>
    </w:p>
    <w:p>
      <w:pPr>
        <w:spacing w:before="100"/>
        <w:ind w:left="92" w:right="0" w:firstLine="0"/>
        <w:jc w:val="left"/>
        <w:rPr>
          <w:sz w:val="20"/>
        </w:rPr>
      </w:pPr>
      <w:r>
        <w:rPr/>
        <w:pict>
          <v:shape style="position:absolute;margin-left:178.699997pt;margin-top:10.393503pt;width:351.9pt;height:89.35pt;mso-position-horizontal-relative:page;mso-position-vertical-relative:paragraph;z-index:157486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35"/>
                    <w:gridCol w:w="583"/>
                    <w:gridCol w:w="623"/>
                    <w:gridCol w:w="533"/>
                    <w:gridCol w:w="562"/>
                    <w:gridCol w:w="624"/>
                    <w:gridCol w:w="591"/>
                    <w:gridCol w:w="602"/>
                    <w:gridCol w:w="588"/>
                    <w:gridCol w:w="577"/>
                    <w:gridCol w:w="721"/>
                    <w:gridCol w:w="602"/>
                  </w:tblGrid>
                  <w:tr>
                    <w:trPr>
                      <w:trHeight w:val="230" w:hRule="atLeast"/>
                    </w:trPr>
                    <w:tc>
                      <w:tcPr>
                        <w:tcW w:w="435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33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73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83" w:right="10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591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19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18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588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28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577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02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721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16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24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21</w:t>
                        </w:r>
                      </w:p>
                    </w:tc>
                  </w:tr>
                  <w:tr>
                    <w:trPr>
                      <w:trHeight w:val="327" w:hRule="atLeast"/>
                    </w:trPr>
                    <w:tc>
                      <w:tcPr>
                        <w:tcW w:w="435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.9</w:t>
                        </w:r>
                      </w:p>
                    </w:tc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6.3</w:t>
                        </w: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11.6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1.8</w:t>
                        </w:r>
                      </w:p>
                    </w:tc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.4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91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1.5</w:t>
                        </w: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2.0</w:t>
                        </w:r>
                      </w:p>
                    </w:tc>
                    <w:tc>
                      <w:tcPr>
                        <w:tcW w:w="588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1.2</w:t>
                        </w:r>
                      </w:p>
                    </w:tc>
                    <w:tc>
                      <w:tcPr>
                        <w:tcW w:w="577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0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8.6</w:t>
                        </w:r>
                      </w:p>
                    </w:tc>
                    <w:tc>
                      <w:tcPr>
                        <w:tcW w:w="721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7.7</w:t>
                        </w: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35" w:hRule="atLeast"/>
                    </w:trPr>
                    <w:tc>
                      <w:tcPr>
                        <w:tcW w:w="435" w:type="dxa"/>
                      </w:tcPr>
                      <w:p>
                        <w:pPr>
                          <w:pStyle w:val="TableParagraph"/>
                          <w:spacing w:line="217" w:lineRule="exact" w:before="97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spacing w:line="217" w:lineRule="exact" w:before="97"/>
                          <w:ind w:left="1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61</w:t>
                        </w: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spacing w:line="217" w:lineRule="exact" w:before="97"/>
                          <w:ind w:left="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123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line="217" w:lineRule="exact" w:before="97"/>
                          <w:ind w:left="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spacing w:line="217" w:lineRule="exact" w:before="97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spacing w:line="210" w:lineRule="exact" w:before="105"/>
                          <w:ind w:left="183" w:right="10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219</w:t>
                        </w:r>
                      </w:p>
                    </w:tc>
                    <w:tc>
                      <w:tcPr>
                        <w:tcW w:w="591" w:type="dxa"/>
                      </w:tcPr>
                      <w:p>
                        <w:pPr>
                          <w:pStyle w:val="TableParagraph"/>
                          <w:spacing w:line="217" w:lineRule="exact" w:before="97"/>
                          <w:ind w:left="1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spacing w:line="217" w:lineRule="exact" w:before="97"/>
                          <w:ind w:left="1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588" w:type="dxa"/>
                      </w:tcPr>
                      <w:p>
                        <w:pPr>
                          <w:pStyle w:val="TableParagraph"/>
                          <w:spacing w:line="217" w:lineRule="exact" w:before="97"/>
                          <w:ind w:left="128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577" w:type="dxa"/>
                      </w:tcPr>
                      <w:p>
                        <w:pPr>
                          <w:pStyle w:val="TableParagraph"/>
                          <w:spacing w:line="217" w:lineRule="exact" w:before="97"/>
                          <w:ind w:left="10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84</w:t>
                        </w:r>
                      </w:p>
                    </w:tc>
                    <w:tc>
                      <w:tcPr>
                        <w:tcW w:w="721" w:type="dxa"/>
                      </w:tcPr>
                      <w:p>
                        <w:pPr>
                          <w:pStyle w:val="TableParagraph"/>
                          <w:spacing w:line="217" w:lineRule="exact" w:before="97"/>
                          <w:ind w:left="1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88</w:t>
                        </w: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spacing w:line="210" w:lineRule="exact" w:before="105"/>
                          <w:ind w:left="24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219</w:t>
                        </w:r>
                      </w:p>
                    </w:tc>
                  </w:tr>
                  <w:tr>
                    <w:trPr>
                      <w:trHeight w:val="331" w:hRule="atLeast"/>
                    </w:trPr>
                    <w:tc>
                      <w:tcPr>
                        <w:tcW w:w="435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9.4</w:t>
                        </w:r>
                      </w:p>
                    </w:tc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65.8</w:t>
                        </w: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120.6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18.8</w:t>
                        </w:r>
                      </w:p>
                    </w:tc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4.4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91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15.5</w:t>
                        </w: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20.5</w:t>
                        </w:r>
                      </w:p>
                    </w:tc>
                    <w:tc>
                      <w:tcPr>
                        <w:tcW w:w="588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12.7</w:t>
                        </w:r>
                      </w:p>
                    </w:tc>
                    <w:tc>
                      <w:tcPr>
                        <w:tcW w:w="577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0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89.6</w:t>
                        </w:r>
                      </w:p>
                    </w:tc>
                    <w:tc>
                      <w:tcPr>
                        <w:tcW w:w="721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80.7</w:t>
                        </w: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38" w:hRule="atLeast"/>
                    </w:trPr>
                    <w:tc>
                      <w:tcPr>
                        <w:tcW w:w="435" w:type="dxa"/>
                      </w:tcPr>
                      <w:p>
                        <w:pPr>
                          <w:pStyle w:val="TableParagraph"/>
                          <w:spacing w:line="218" w:lineRule="exact" w:before="101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spacing w:line="218" w:lineRule="exact" w:before="101"/>
                          <w:ind w:left="1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55</w:t>
                        </w: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spacing w:line="218" w:lineRule="exact" w:before="101"/>
                          <w:ind w:left="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81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line="218" w:lineRule="exact" w:before="101"/>
                          <w:ind w:left="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spacing w:line="218" w:lineRule="exact" w:before="101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spacing w:line="210" w:lineRule="exact" w:before="108"/>
                          <w:ind w:left="183" w:right="10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156</w:t>
                        </w:r>
                      </w:p>
                    </w:tc>
                    <w:tc>
                      <w:tcPr>
                        <w:tcW w:w="591" w:type="dxa"/>
                      </w:tcPr>
                      <w:p>
                        <w:pPr>
                          <w:pStyle w:val="TableParagraph"/>
                          <w:spacing w:line="218" w:lineRule="exact" w:before="101"/>
                          <w:ind w:left="119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spacing w:line="218" w:lineRule="exact" w:before="101"/>
                          <w:ind w:left="1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588" w:type="dxa"/>
                      </w:tcPr>
                      <w:p>
                        <w:pPr>
                          <w:pStyle w:val="TableParagraph"/>
                          <w:spacing w:line="218" w:lineRule="exact" w:before="101"/>
                          <w:ind w:left="1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577" w:type="dxa"/>
                      </w:tcPr>
                      <w:p>
                        <w:pPr>
                          <w:pStyle w:val="TableParagraph"/>
                          <w:spacing w:line="218" w:lineRule="exact" w:before="101"/>
                          <w:ind w:left="10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71</w:t>
                        </w:r>
                      </w:p>
                    </w:tc>
                    <w:tc>
                      <w:tcPr>
                        <w:tcW w:w="721" w:type="dxa"/>
                      </w:tcPr>
                      <w:p>
                        <w:pPr>
                          <w:pStyle w:val="TableParagraph"/>
                          <w:spacing w:line="218" w:lineRule="exact" w:before="101"/>
                          <w:ind w:left="1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49</w:t>
                        </w: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spacing w:line="210" w:lineRule="exact" w:before="108"/>
                          <w:ind w:left="24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156</w:t>
                        </w:r>
                      </w:p>
                    </w:tc>
                  </w:tr>
                  <w:tr>
                    <w:trPr>
                      <w:trHeight w:val="223" w:hRule="atLeast"/>
                    </w:trPr>
                    <w:tc>
                      <w:tcPr>
                        <w:tcW w:w="435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6.7</w:t>
                        </w:r>
                      </w:p>
                    </w:tc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1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46.9</w:t>
                        </w: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85.9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13.4</w:t>
                        </w:r>
                      </w:p>
                    </w:tc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3.2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91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1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11.0</w:t>
                        </w: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1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14.6</w:t>
                        </w:r>
                      </w:p>
                    </w:tc>
                    <w:tc>
                      <w:tcPr>
                        <w:tcW w:w="588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1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9.1</w:t>
                        </w:r>
                      </w:p>
                    </w:tc>
                    <w:tc>
                      <w:tcPr>
                        <w:tcW w:w="577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10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63.8</w:t>
                        </w:r>
                      </w:p>
                    </w:tc>
                    <w:tc>
                      <w:tcPr>
                        <w:tcW w:w="721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1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57.5</w:t>
                        </w: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t>NR</w:t>
      </w:r>
    </w:p>
    <w:p>
      <w:pPr>
        <w:pStyle w:val="BodyText"/>
        <w:rPr>
          <w:sz w:val="22"/>
        </w:rPr>
      </w:pPr>
    </w:p>
    <w:p>
      <w:pPr>
        <w:spacing w:line="684" w:lineRule="auto" w:before="180"/>
        <w:ind w:left="92" w:right="8162" w:firstLine="0"/>
        <w:jc w:val="left"/>
        <w:rPr>
          <w:sz w:val="20"/>
        </w:rPr>
      </w:pPr>
      <w:r>
        <w:rPr>
          <w:spacing w:val="-1"/>
          <w:sz w:val="20"/>
        </w:rPr>
        <w:t>Yes</w:t>
      </w:r>
      <w:r>
        <w:rPr>
          <w:spacing w:val="-47"/>
          <w:sz w:val="20"/>
        </w:rPr>
        <w:t> </w:t>
      </w:r>
      <w:r>
        <w:rPr>
          <w:sz w:val="20"/>
        </w:rPr>
        <w:t>No</w:t>
      </w:r>
    </w:p>
    <w:p>
      <w:pPr>
        <w:spacing w:after="0" w:line="684" w:lineRule="auto"/>
        <w:jc w:val="left"/>
        <w:rPr>
          <w:sz w:val="20"/>
        </w:rPr>
        <w:sectPr>
          <w:type w:val="continuous"/>
          <w:pgSz w:w="11910" w:h="16850"/>
          <w:pgMar w:top="1340" w:bottom="280" w:left="1620" w:right="400"/>
          <w:cols w:num="2" w:equalWidth="0">
            <w:col w:w="1267" w:space="40"/>
            <w:col w:w="8583"/>
          </w:cols>
        </w:sect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0" w:lineRule="exact"/>
        <w:ind w:left="209"/>
        <w:rPr>
          <w:sz w:val="2"/>
        </w:rPr>
      </w:pPr>
      <w:r>
        <w:rPr>
          <w:sz w:val="2"/>
        </w:rPr>
        <w:pict>
          <v:group style="width:446.7pt;height:.4pt;mso-position-horizontal-relative:char;mso-position-vertical-relative:line" coordorigin="0,0" coordsize="8934,8">
            <v:shape style="position:absolute;left:0;top:0;width:8934;height:8" coordorigin="0,0" coordsize="8934,8" path="m1131,0l0,0,0,7,1131,7,1131,0xm1736,0l1139,0,1131,0,1131,7,1139,7,1736,7,1736,0xm3408,0l3400,0,2803,0,2796,0,2795,0,2262,0,2255,0,2255,0,1743,0,1736,0,1736,7,1743,7,2255,7,2255,7,2262,7,2795,7,2796,7,2803,7,3400,7,3408,7,3408,0xm3970,0l3408,0,3408,7,3970,7,3970,0xm3977,0l3970,0,3970,7,3977,7,3977,0xm4517,0l4510,0,4510,0,3977,0,3977,7,4510,7,4510,7,4517,7,4517,0xm5166,0l4517,0,4517,7,5166,7,5166,0xm6376,0l6369,0,6369,0,5763,0,5756,0,5173,0,5166,0,5166,7,5173,7,5756,7,5763,7,6369,7,6369,7,6376,7,6376,0xm6938,0l6931,0,6931,0,6376,0,6376,7,6931,7,6931,7,6938,7,6938,0xm7522,0l6938,0,6938,7,7522,7,7522,0xm8933,0l8379,0,8372,0,8372,0,7529,0,7522,0,7522,7,7529,7,8372,7,8372,7,8379,7,8933,7,8933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0" w:after="1"/>
        <w:rPr>
          <w:sz w:val="18"/>
        </w:rPr>
      </w:pPr>
    </w:p>
    <w:tbl>
      <w:tblPr>
        <w:tblW w:w="0" w:type="auto"/>
        <w:jc w:val="left"/>
        <w:tblInd w:w="13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3"/>
        <w:gridCol w:w="477"/>
        <w:gridCol w:w="581"/>
        <w:gridCol w:w="603"/>
        <w:gridCol w:w="570"/>
        <w:gridCol w:w="501"/>
        <w:gridCol w:w="685"/>
        <w:gridCol w:w="588"/>
        <w:gridCol w:w="595"/>
        <w:gridCol w:w="555"/>
        <w:gridCol w:w="678"/>
        <w:gridCol w:w="718"/>
        <w:gridCol w:w="555"/>
      </w:tblGrid>
      <w:tr>
        <w:trPr>
          <w:trHeight w:val="223" w:hRule="atLeast"/>
        </w:trPr>
        <w:tc>
          <w:tcPr>
            <w:tcW w:w="633" w:type="dxa"/>
          </w:tcPr>
          <w:p>
            <w:pPr>
              <w:pStyle w:val="TableParagraph"/>
              <w:spacing w:line="203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477" w:type="dxa"/>
          </w:tcPr>
          <w:p>
            <w:pPr>
              <w:pStyle w:val="TableParagraph"/>
              <w:spacing w:line="203" w:lineRule="exact"/>
              <w:ind w:left="130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581" w:type="dxa"/>
          </w:tcPr>
          <w:p>
            <w:pPr>
              <w:pStyle w:val="TableParagraph"/>
              <w:spacing w:line="203" w:lineRule="exact"/>
              <w:ind w:left="142"/>
              <w:rPr>
                <w:b/>
                <w:sz w:val="20"/>
              </w:rPr>
            </w:pPr>
            <w:r>
              <w:rPr>
                <w:b/>
                <w:sz w:val="20"/>
              </w:rPr>
              <w:t>119</w:t>
            </w:r>
          </w:p>
        </w:tc>
        <w:tc>
          <w:tcPr>
            <w:tcW w:w="603" w:type="dxa"/>
          </w:tcPr>
          <w:p>
            <w:pPr>
              <w:pStyle w:val="TableParagraph"/>
              <w:spacing w:line="203" w:lineRule="exact"/>
              <w:ind w:left="130"/>
              <w:rPr>
                <w:b/>
                <w:sz w:val="20"/>
              </w:rPr>
            </w:pPr>
            <w:r>
              <w:rPr>
                <w:b/>
                <w:sz w:val="20"/>
              </w:rPr>
              <w:t>218</w:t>
            </w:r>
          </w:p>
        </w:tc>
        <w:tc>
          <w:tcPr>
            <w:tcW w:w="570" w:type="dxa"/>
          </w:tcPr>
          <w:p>
            <w:pPr>
              <w:pStyle w:val="TableParagraph"/>
              <w:spacing w:line="203" w:lineRule="exact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501" w:type="dxa"/>
          </w:tcPr>
          <w:p>
            <w:pPr>
              <w:pStyle w:val="TableParagraph"/>
              <w:spacing w:line="203" w:lineRule="exact"/>
              <w:ind w:right="4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8</w:t>
            </w:r>
          </w:p>
        </w:tc>
        <w:tc>
          <w:tcPr>
            <w:tcW w:w="685" w:type="dxa"/>
          </w:tcPr>
          <w:p>
            <w:pPr>
              <w:pStyle w:val="TableParagraph"/>
              <w:spacing w:line="203" w:lineRule="exact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396</w:t>
            </w:r>
          </w:p>
        </w:tc>
        <w:tc>
          <w:tcPr>
            <w:tcW w:w="588" w:type="dxa"/>
          </w:tcPr>
          <w:p>
            <w:pPr>
              <w:pStyle w:val="TableParagraph"/>
              <w:spacing w:line="203" w:lineRule="exact"/>
              <w:ind w:left="178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595" w:type="dxa"/>
          </w:tcPr>
          <w:p>
            <w:pPr>
              <w:pStyle w:val="TableParagraph"/>
              <w:spacing w:line="203" w:lineRule="exact"/>
              <w:ind w:left="195"/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</w:p>
        </w:tc>
        <w:tc>
          <w:tcPr>
            <w:tcW w:w="555" w:type="dxa"/>
          </w:tcPr>
          <w:p>
            <w:pPr>
              <w:pStyle w:val="TableParagraph"/>
              <w:spacing w:line="203" w:lineRule="exact"/>
              <w:ind w:left="183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678" w:type="dxa"/>
          </w:tcPr>
          <w:p>
            <w:pPr>
              <w:pStyle w:val="TableParagraph"/>
              <w:spacing w:line="203" w:lineRule="exact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>162</w:t>
            </w:r>
          </w:p>
        </w:tc>
        <w:tc>
          <w:tcPr>
            <w:tcW w:w="718" w:type="dxa"/>
          </w:tcPr>
          <w:p>
            <w:pPr>
              <w:pStyle w:val="TableParagraph"/>
              <w:spacing w:line="203" w:lineRule="exact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146</w:t>
            </w:r>
          </w:p>
        </w:tc>
        <w:tc>
          <w:tcPr>
            <w:tcW w:w="555" w:type="dxa"/>
          </w:tcPr>
          <w:p>
            <w:pPr>
              <w:pStyle w:val="TableParagraph"/>
              <w:spacing w:line="203" w:lineRule="exact"/>
              <w:ind w:left="192"/>
              <w:rPr>
                <w:b/>
                <w:sz w:val="20"/>
              </w:rPr>
            </w:pPr>
            <w:r>
              <w:rPr>
                <w:b/>
                <w:sz w:val="20"/>
              </w:rPr>
              <w:t>396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tabs>
          <w:tab w:pos="5433" w:val="left" w:leader="none"/>
        </w:tabs>
        <w:spacing w:before="0"/>
        <w:ind w:left="1341" w:right="0" w:firstLine="0"/>
        <w:jc w:val="left"/>
        <w:rPr>
          <w:b/>
          <w:sz w:val="20"/>
        </w:rPr>
      </w:pPr>
      <w:r>
        <w:rPr>
          <w:rFonts w:ascii="Cambria Math" w:eastAsia="Cambria Math"/>
          <w:sz w:val="20"/>
        </w:rPr>
        <w:t>𝝌</w:t>
      </w:r>
      <w:r>
        <w:rPr>
          <w:rFonts w:ascii="Cambria Math" w:eastAsia="Cambria Math"/>
          <w:sz w:val="20"/>
          <w:vertAlign w:val="superscript"/>
        </w:rPr>
        <w:t>𝟐</w:t>
      </w:r>
      <w:r>
        <w:rPr>
          <w:rFonts w:ascii="Cambria Math" w:eastAsia="Cambria Math"/>
          <w:spacing w:val="27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=</w:t>
      </w:r>
      <w:r>
        <w:rPr>
          <w:rFonts w:ascii="Cambria Math" w:eastAsia="Cambria Math"/>
          <w:spacing w:val="8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𝟗.</w:t>
      </w:r>
      <w:r>
        <w:rPr>
          <w:rFonts w:ascii="Cambria Math" w:eastAsia="Cambria Math"/>
          <w:spacing w:val="-12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𝟕𝟎𝟔</w:t>
      </w:r>
      <w:r>
        <w:rPr>
          <w:b/>
          <w:sz w:val="20"/>
          <w:vertAlign w:val="baseline"/>
        </w:rPr>
        <w:t>,</w:t>
      </w:r>
      <w:r>
        <w:rPr>
          <w:b/>
          <w:spacing w:val="2"/>
          <w:sz w:val="20"/>
          <w:vertAlign w:val="baseline"/>
        </w:rPr>
        <w:t> </w:t>
      </w:r>
      <w:r>
        <w:rPr>
          <w:b/>
          <w:sz w:val="20"/>
          <w:vertAlign w:val="baseline"/>
        </w:rPr>
        <w:t>df</w:t>
      </w:r>
      <w:r>
        <w:rPr>
          <w:b/>
          <w:spacing w:val="-1"/>
          <w:sz w:val="20"/>
          <w:vertAlign w:val="baseline"/>
        </w:rPr>
        <w:t> </w:t>
      </w:r>
      <w:r>
        <w:rPr>
          <w:b/>
          <w:sz w:val="20"/>
          <w:vertAlign w:val="baseline"/>
        </w:rPr>
        <w:t>=</w:t>
      </w:r>
      <w:r>
        <w:rPr>
          <w:b/>
          <w:spacing w:val="1"/>
          <w:sz w:val="20"/>
          <w:vertAlign w:val="baseline"/>
        </w:rPr>
        <w:t> </w:t>
      </w:r>
      <w:r>
        <w:rPr>
          <w:b/>
          <w:sz w:val="20"/>
          <w:vertAlign w:val="baseline"/>
        </w:rPr>
        <w:t>8,</w:t>
      </w:r>
      <w:r>
        <w:rPr>
          <w:b/>
          <w:spacing w:val="-4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𝒑</w:t>
      </w:r>
      <w:r>
        <w:rPr>
          <w:rFonts w:ascii="Cambria Math" w:eastAsia="Cambria Math"/>
          <w:spacing w:val="12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=</w:t>
      </w:r>
      <w:r>
        <w:rPr>
          <w:rFonts w:ascii="Cambria Math" w:eastAsia="Cambria Math"/>
          <w:spacing w:val="8"/>
          <w:sz w:val="20"/>
          <w:vertAlign w:val="baseline"/>
        </w:rPr>
        <w:t> </w:t>
      </w:r>
      <w:r>
        <w:rPr>
          <w:b/>
          <w:sz w:val="20"/>
          <w:vertAlign w:val="baseline"/>
        </w:rPr>
        <w:t>0.286</w:t>
        <w:tab/>
      </w:r>
      <w:r>
        <w:rPr>
          <w:rFonts w:ascii="Cambria Math" w:eastAsia="Cambria Math"/>
          <w:sz w:val="20"/>
          <w:vertAlign w:val="baseline"/>
        </w:rPr>
        <w:t>𝝌</w:t>
      </w:r>
      <w:r>
        <w:rPr>
          <w:rFonts w:ascii="Cambria Math" w:eastAsia="Cambria Math"/>
          <w:sz w:val="20"/>
          <w:vertAlign w:val="superscript"/>
        </w:rPr>
        <w:t>𝟐</w:t>
      </w:r>
      <w:r>
        <w:rPr>
          <w:rFonts w:ascii="Cambria Math" w:eastAsia="Cambria Math"/>
          <w:spacing w:val="28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=</w:t>
      </w:r>
      <w:r>
        <w:rPr>
          <w:rFonts w:ascii="Cambria Math" w:eastAsia="Cambria Math"/>
          <w:spacing w:val="16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𝟕.</w:t>
      </w:r>
      <w:r>
        <w:rPr>
          <w:rFonts w:ascii="Cambria Math" w:eastAsia="Cambria Math"/>
          <w:spacing w:val="-19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𝟖𝟓𝟐</w:t>
      </w:r>
      <w:r>
        <w:rPr>
          <w:b/>
          <w:sz w:val="20"/>
          <w:vertAlign w:val="baseline"/>
        </w:rPr>
        <w:t>,</w:t>
      </w:r>
      <w:r>
        <w:rPr>
          <w:b/>
          <w:spacing w:val="2"/>
          <w:sz w:val="20"/>
          <w:vertAlign w:val="baseline"/>
        </w:rPr>
        <w:t> </w:t>
      </w:r>
      <w:r>
        <w:rPr>
          <w:b/>
          <w:sz w:val="20"/>
          <w:vertAlign w:val="baseline"/>
        </w:rPr>
        <w:t>df</w:t>
      </w:r>
      <w:r>
        <w:rPr>
          <w:b/>
          <w:spacing w:val="-1"/>
          <w:sz w:val="20"/>
          <w:vertAlign w:val="baseline"/>
        </w:rPr>
        <w:t> </w:t>
      </w:r>
      <w:r>
        <w:rPr>
          <w:b/>
          <w:sz w:val="20"/>
          <w:vertAlign w:val="baseline"/>
        </w:rPr>
        <w:t>=</w:t>
      </w:r>
      <w:r>
        <w:rPr>
          <w:b/>
          <w:spacing w:val="2"/>
          <w:sz w:val="20"/>
          <w:vertAlign w:val="baseline"/>
        </w:rPr>
        <w:t> </w:t>
      </w:r>
      <w:r>
        <w:rPr>
          <w:b/>
          <w:sz w:val="20"/>
          <w:vertAlign w:val="baseline"/>
        </w:rPr>
        <w:t>8,</w:t>
      </w:r>
      <w:r>
        <w:rPr>
          <w:b/>
          <w:spacing w:val="-4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𝒑</w:t>
      </w:r>
      <w:r>
        <w:rPr>
          <w:rFonts w:ascii="Cambria Math" w:eastAsia="Cambria Math"/>
          <w:spacing w:val="12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=</w:t>
      </w:r>
      <w:r>
        <w:rPr>
          <w:rFonts w:ascii="Cambria Math" w:eastAsia="Cambria Math"/>
          <w:spacing w:val="8"/>
          <w:sz w:val="20"/>
          <w:vertAlign w:val="baseline"/>
        </w:rPr>
        <w:t> </w:t>
      </w:r>
      <w:r>
        <w:rPr>
          <w:b/>
          <w:sz w:val="20"/>
          <w:vertAlign w:val="baseline"/>
        </w:rPr>
        <w:t>0.448</w:t>
      </w:r>
    </w:p>
    <w:p>
      <w:pPr>
        <w:tabs>
          <w:tab w:pos="5338" w:val="left" w:leader="none"/>
        </w:tabs>
        <w:spacing w:line="362" w:lineRule="auto" w:before="144"/>
        <w:ind w:left="209" w:right="757" w:firstLine="0"/>
        <w:jc w:val="left"/>
        <w:rPr>
          <w:sz w:val="20"/>
        </w:rPr>
      </w:pPr>
      <w:r>
        <w:rPr>
          <w:sz w:val="20"/>
        </w:rPr>
        <w:t>*Married</w:t>
      </w:r>
      <w:r>
        <w:rPr>
          <w:spacing w:val="34"/>
          <w:sz w:val="20"/>
        </w:rPr>
        <w:t> </w:t>
      </w:r>
      <w:r>
        <w:rPr>
          <w:sz w:val="20"/>
        </w:rPr>
        <w:t>(M),</w:t>
      </w:r>
      <w:r>
        <w:rPr>
          <w:spacing w:val="35"/>
          <w:sz w:val="20"/>
        </w:rPr>
        <w:t> </w:t>
      </w:r>
      <w:r>
        <w:rPr>
          <w:sz w:val="20"/>
        </w:rPr>
        <w:t>Single</w:t>
      </w:r>
      <w:r>
        <w:rPr>
          <w:spacing w:val="39"/>
          <w:sz w:val="20"/>
        </w:rPr>
        <w:t> </w:t>
      </w:r>
      <w:r>
        <w:rPr>
          <w:sz w:val="20"/>
        </w:rPr>
        <w:t>(S),</w:t>
      </w:r>
      <w:r>
        <w:rPr>
          <w:spacing w:val="34"/>
          <w:sz w:val="20"/>
        </w:rPr>
        <w:t> </w:t>
      </w:r>
      <w:r>
        <w:rPr>
          <w:sz w:val="20"/>
        </w:rPr>
        <w:t>Divorced</w:t>
      </w:r>
      <w:r>
        <w:rPr>
          <w:spacing w:val="35"/>
          <w:sz w:val="20"/>
        </w:rPr>
        <w:t> </w:t>
      </w:r>
      <w:r>
        <w:rPr>
          <w:sz w:val="20"/>
        </w:rPr>
        <w:t>(D),</w:t>
      </w:r>
      <w:r>
        <w:rPr>
          <w:spacing w:val="35"/>
          <w:sz w:val="20"/>
        </w:rPr>
        <w:t> </w:t>
      </w:r>
      <w:r>
        <w:rPr>
          <w:sz w:val="20"/>
        </w:rPr>
        <w:t>Widowed</w:t>
      </w:r>
      <w:r>
        <w:rPr>
          <w:spacing w:val="35"/>
          <w:sz w:val="20"/>
        </w:rPr>
        <w:t> </w:t>
      </w:r>
      <w:r>
        <w:rPr>
          <w:sz w:val="20"/>
        </w:rPr>
        <w:t>(W)</w:t>
        <w:tab/>
        <w:t>**</w:t>
      </w:r>
      <w:r>
        <w:rPr>
          <w:spacing w:val="42"/>
          <w:sz w:val="20"/>
        </w:rPr>
        <w:t> </w:t>
      </w:r>
      <w:r>
        <w:rPr>
          <w:sz w:val="20"/>
        </w:rPr>
        <w:t>No</w:t>
      </w:r>
      <w:r>
        <w:rPr>
          <w:spacing w:val="36"/>
          <w:sz w:val="20"/>
        </w:rPr>
        <w:t> </w:t>
      </w:r>
      <w:r>
        <w:rPr>
          <w:sz w:val="20"/>
        </w:rPr>
        <w:t>formal</w:t>
      </w:r>
      <w:r>
        <w:rPr>
          <w:spacing w:val="37"/>
          <w:sz w:val="20"/>
        </w:rPr>
        <w:t> </w:t>
      </w:r>
      <w:r>
        <w:rPr>
          <w:sz w:val="20"/>
        </w:rPr>
        <w:t>education</w:t>
      </w:r>
      <w:r>
        <w:rPr>
          <w:spacing w:val="36"/>
          <w:sz w:val="20"/>
        </w:rPr>
        <w:t> </w:t>
      </w:r>
      <w:r>
        <w:rPr>
          <w:sz w:val="20"/>
        </w:rPr>
        <w:t>(NFE),</w:t>
      </w:r>
      <w:r>
        <w:rPr>
          <w:spacing w:val="36"/>
          <w:sz w:val="20"/>
        </w:rPr>
        <w:t> </w:t>
      </w:r>
      <w:r>
        <w:rPr>
          <w:sz w:val="20"/>
        </w:rPr>
        <w:t>Primary</w:t>
      </w:r>
      <w:r>
        <w:rPr>
          <w:spacing w:val="36"/>
          <w:sz w:val="20"/>
        </w:rPr>
        <w:t> </w:t>
      </w:r>
      <w:r>
        <w:rPr>
          <w:sz w:val="20"/>
        </w:rPr>
        <w:t>(P),</w:t>
      </w:r>
      <w:r>
        <w:rPr>
          <w:spacing w:val="-47"/>
          <w:sz w:val="20"/>
        </w:rPr>
        <w:t> </w:t>
      </w:r>
      <w:r>
        <w:rPr>
          <w:sz w:val="20"/>
        </w:rPr>
        <w:t>Secondary</w:t>
      </w:r>
      <w:r>
        <w:rPr>
          <w:spacing w:val="-8"/>
          <w:sz w:val="20"/>
        </w:rPr>
        <w:t> </w:t>
      </w:r>
      <w:r>
        <w:rPr>
          <w:sz w:val="20"/>
        </w:rPr>
        <w:t>(S), Diploma</w:t>
      </w:r>
      <w:r>
        <w:rPr>
          <w:spacing w:val="-3"/>
          <w:sz w:val="20"/>
        </w:rPr>
        <w:t> </w:t>
      </w:r>
      <w:r>
        <w:rPr>
          <w:sz w:val="20"/>
        </w:rPr>
        <w:t>(HND)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93"/>
        <w:ind w:left="1088" w:right="0" w:firstLine="0"/>
        <w:jc w:val="left"/>
        <w:rPr>
          <w:sz w:val="20"/>
        </w:rPr>
      </w:pPr>
      <w:r>
        <w:rPr>
          <w:sz w:val="20"/>
        </w:rPr>
        <w:t>NR</w:t>
      </w:r>
      <w:r>
        <w:rPr>
          <w:spacing w:val="1"/>
          <w:sz w:val="20"/>
        </w:rPr>
        <w:t> </w:t>
      </w:r>
      <w:r>
        <w:rPr>
          <w:sz w:val="20"/>
        </w:rPr>
        <w:t>=</w:t>
      </w:r>
      <w:r>
        <w:rPr>
          <w:spacing w:val="1"/>
          <w:sz w:val="20"/>
        </w:rPr>
        <w:t> </w:t>
      </w:r>
      <w:r>
        <w:rPr>
          <w:sz w:val="20"/>
        </w:rPr>
        <w:t>No Response</w:t>
      </w:r>
    </w:p>
    <w:p>
      <w:pPr>
        <w:spacing w:before="116"/>
        <w:ind w:left="1088" w:right="0" w:firstLine="0"/>
        <w:jc w:val="left"/>
        <w:rPr>
          <w:sz w:val="20"/>
        </w:rPr>
      </w:pPr>
      <w:r>
        <w:rPr>
          <w:b/>
          <w:sz w:val="20"/>
        </w:rPr>
        <w:t>Source:</w:t>
      </w:r>
      <w:r>
        <w:rPr>
          <w:b/>
          <w:spacing w:val="-2"/>
          <w:sz w:val="20"/>
        </w:rPr>
        <w:t> </w:t>
      </w:r>
      <w:r>
        <w:rPr>
          <w:sz w:val="20"/>
        </w:rPr>
        <w:t>Field</w:t>
      </w:r>
      <w:r>
        <w:rPr>
          <w:spacing w:val="-7"/>
          <w:sz w:val="20"/>
        </w:rPr>
        <w:t> </w:t>
      </w:r>
      <w:r>
        <w:rPr>
          <w:sz w:val="20"/>
        </w:rPr>
        <w:t>Survey, 2018.</w:t>
      </w:r>
    </w:p>
    <w:p>
      <w:pPr>
        <w:spacing w:after="0"/>
        <w:jc w:val="left"/>
        <w:rPr>
          <w:sz w:val="20"/>
        </w:rPr>
        <w:sectPr>
          <w:type w:val="continuous"/>
          <w:pgSz w:w="11910" w:h="16850"/>
          <w:pgMar w:top="1340" w:bottom="280" w:left="1620" w:right="400"/>
        </w:sectPr>
      </w:pPr>
    </w:p>
    <w:p>
      <w:pPr>
        <w:pStyle w:val="BodyText"/>
        <w:spacing w:line="501" w:lineRule="auto" w:before="79"/>
        <w:ind w:left="368" w:right="1006"/>
        <w:jc w:val="both"/>
      </w:pPr>
      <w:r>
        <w:rPr>
          <w:w w:val="105"/>
        </w:rPr>
        <w:t>Table 4.8b shows that more members of the public who were single 135(132.7) than</w:t>
      </w:r>
      <w:r>
        <w:rPr>
          <w:spacing w:val="1"/>
          <w:w w:val="105"/>
        </w:rPr>
        <w:t> </w:t>
      </w:r>
      <w:r>
        <w:rPr>
          <w:w w:val="105"/>
        </w:rPr>
        <w:t>respondents who were married 70 (72.4), felt that as soon as a person shows signs of</w:t>
      </w:r>
      <w:r>
        <w:rPr>
          <w:spacing w:val="1"/>
          <w:w w:val="105"/>
        </w:rPr>
        <w:t> </w:t>
      </w:r>
      <w:r>
        <w:rPr>
          <w:w w:val="105"/>
        </w:rPr>
        <w:t>mental illness, he should be put behind bars. Furthermore, more 108(98.6) respondents</w:t>
      </w:r>
      <w:r>
        <w:rPr>
          <w:spacing w:val="1"/>
          <w:w w:val="105"/>
        </w:rPr>
        <w:t> </w:t>
      </w:r>
      <w:r>
        <w:rPr>
          <w:w w:val="105"/>
        </w:rPr>
        <w:t>with secondary education felt that as soon as a person shows sign of mental illness, they</w:t>
      </w:r>
      <w:r>
        <w:rPr>
          <w:spacing w:val="-58"/>
          <w:w w:val="105"/>
        </w:rPr>
        <w:t> </w:t>
      </w:r>
      <w:r>
        <w:rPr>
          <w:w w:val="105"/>
        </w:rPr>
        <w:t>should be put looked indoors, this is more than 85(88.9) of respondents with tertiary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-2"/>
          <w:w w:val="105"/>
        </w:rPr>
        <w:t> </w:t>
      </w:r>
      <w:r>
        <w:rPr>
          <w:w w:val="105"/>
        </w:rPr>
        <w:t>who</w:t>
      </w:r>
      <w:r>
        <w:rPr>
          <w:spacing w:val="6"/>
          <w:w w:val="105"/>
        </w:rPr>
        <w:t> </w:t>
      </w:r>
      <w:r>
        <w:rPr>
          <w:w w:val="105"/>
        </w:rPr>
        <w:t>felt so,</w:t>
      </w:r>
      <w:r>
        <w:rPr>
          <w:spacing w:val="1"/>
          <w:w w:val="105"/>
        </w:rPr>
        <w:t> </w:t>
      </w:r>
      <w:r>
        <w:rPr>
          <w:w w:val="105"/>
        </w:rPr>
        <w:t>(chi-square</w:t>
      </w:r>
      <w:r>
        <w:rPr>
          <w:spacing w:val="-9"/>
          <w:w w:val="105"/>
        </w:rPr>
        <w:t> </w:t>
      </w:r>
      <w:r>
        <w:rPr>
          <w:w w:val="105"/>
        </w:rPr>
        <w:t>test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4.280,df=8.p=0.831).</w:t>
      </w:r>
    </w:p>
    <w:p>
      <w:pPr>
        <w:pStyle w:val="BodyText"/>
        <w:spacing w:before="9"/>
        <w:rPr>
          <w:sz w:val="34"/>
        </w:rPr>
      </w:pPr>
    </w:p>
    <w:p>
      <w:pPr>
        <w:pStyle w:val="BodyText"/>
        <w:spacing w:line="501" w:lineRule="auto" w:before="1"/>
        <w:ind w:left="368" w:right="1013"/>
        <w:jc w:val="both"/>
      </w:pPr>
      <w:r>
        <w:rPr>
          <w:w w:val="105"/>
        </w:rPr>
        <w:t>Also, more respondents who were single 140(136.5), believed there is something about</w:t>
      </w:r>
      <w:r>
        <w:rPr>
          <w:spacing w:val="1"/>
          <w:w w:val="105"/>
        </w:rPr>
        <w:t> </w:t>
      </w:r>
      <w:r>
        <w:rPr>
          <w:w w:val="105"/>
        </w:rPr>
        <w:t>people with mental illness that distinguishes them from normal people than those who</w:t>
      </w:r>
      <w:r>
        <w:rPr>
          <w:spacing w:val="1"/>
          <w:w w:val="105"/>
        </w:rPr>
        <w:t> </w:t>
      </w:r>
      <w:r>
        <w:rPr>
          <w:w w:val="105"/>
        </w:rPr>
        <w:t>were married 72(74.5). More respondents with secondary education 102(101.0) felt</w:t>
      </w:r>
      <w:r>
        <w:rPr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something</w:t>
      </w:r>
      <w:r>
        <w:rPr>
          <w:spacing w:val="-6"/>
          <w:w w:val="105"/>
        </w:rPr>
        <w:t> </w:t>
      </w:r>
      <w:r>
        <w:rPr>
          <w:w w:val="105"/>
        </w:rPr>
        <w:t>about</w:t>
      </w:r>
      <w:r>
        <w:rPr>
          <w:spacing w:val="2"/>
          <w:w w:val="105"/>
        </w:rPr>
        <w:t> </w:t>
      </w:r>
      <w:r>
        <w:rPr>
          <w:w w:val="105"/>
        </w:rPr>
        <w:t>people</w:t>
      </w:r>
      <w:r>
        <w:rPr>
          <w:spacing w:val="-1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mental</w:t>
      </w:r>
      <w:r>
        <w:rPr>
          <w:spacing w:val="-5"/>
          <w:w w:val="105"/>
        </w:rPr>
        <w:t> </w:t>
      </w:r>
      <w:r>
        <w:rPr>
          <w:w w:val="105"/>
        </w:rPr>
        <w:t>illness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distinguishes</w:t>
      </w:r>
      <w:r>
        <w:rPr>
          <w:spacing w:val="-8"/>
          <w:w w:val="105"/>
        </w:rPr>
        <w:t> </w:t>
      </w:r>
      <w:r>
        <w:rPr>
          <w:w w:val="105"/>
        </w:rPr>
        <w:t>them</w:t>
      </w:r>
      <w:r>
        <w:rPr>
          <w:spacing w:val="-1"/>
          <w:w w:val="105"/>
        </w:rPr>
        <w:t> </w:t>
      </w:r>
      <w:r>
        <w:rPr>
          <w:w w:val="105"/>
        </w:rPr>
        <w:t>from</w:t>
      </w:r>
      <w:r>
        <w:rPr>
          <w:spacing w:val="-7"/>
          <w:w w:val="105"/>
        </w:rPr>
        <w:t> </w:t>
      </w:r>
      <w:r>
        <w:rPr>
          <w:w w:val="105"/>
        </w:rPr>
        <w:t>normal</w:t>
      </w:r>
      <w:r>
        <w:rPr>
          <w:spacing w:val="-58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than</w:t>
      </w:r>
      <w:r>
        <w:rPr>
          <w:spacing w:val="1"/>
          <w:w w:val="105"/>
        </w:rPr>
        <w:t> </w:t>
      </w:r>
      <w:r>
        <w:rPr>
          <w:w w:val="105"/>
        </w:rPr>
        <w:t>those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tertiary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96(91.4),</w:t>
      </w:r>
      <w:r>
        <w:rPr>
          <w:spacing w:val="1"/>
          <w:w w:val="105"/>
        </w:rPr>
        <w:t> </w:t>
      </w:r>
      <w:r>
        <w:rPr>
          <w:w w:val="105"/>
        </w:rPr>
        <w:t>(chi-square</w:t>
      </w:r>
      <w:r>
        <w:rPr>
          <w:spacing w:val="1"/>
          <w:w w:val="105"/>
        </w:rPr>
        <w:t> </w:t>
      </w:r>
      <w:r>
        <w:rPr>
          <w:w w:val="105"/>
        </w:rPr>
        <w:t>check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4.234,df=8,p=0.835).</w:t>
      </w:r>
    </w:p>
    <w:p>
      <w:pPr>
        <w:pStyle w:val="BodyText"/>
        <w:spacing w:before="1"/>
        <w:rPr>
          <w:sz w:val="34"/>
        </w:rPr>
      </w:pPr>
    </w:p>
    <w:p>
      <w:pPr>
        <w:pStyle w:val="BodyText"/>
        <w:spacing w:line="501" w:lineRule="auto" w:before="1"/>
        <w:ind w:left="368" w:right="1017"/>
        <w:jc w:val="both"/>
      </w:pPr>
      <w:r>
        <w:rPr>
          <w:w w:val="105"/>
        </w:rPr>
        <w:t>More 123(120, 0) respondents who were single agreed that mentally ill people need the</w:t>
      </w:r>
      <w:r>
        <w:rPr>
          <w:spacing w:val="1"/>
          <w:w w:val="105"/>
        </w:rPr>
        <w:t> </w:t>
      </w:r>
      <w:r>
        <w:rPr>
          <w:w w:val="105"/>
        </w:rPr>
        <w:t>same kind of control and discipline as young child, than those who were married</w:t>
      </w:r>
      <w:r>
        <w:rPr>
          <w:spacing w:val="1"/>
          <w:w w:val="105"/>
        </w:rPr>
        <w:t> </w:t>
      </w:r>
      <w:r>
        <w:rPr>
          <w:w w:val="105"/>
        </w:rPr>
        <w:t>61(65.8). More respondents 88(80.7) with tertiary education thought that mentally ill</w:t>
      </w:r>
      <w:r>
        <w:rPr>
          <w:spacing w:val="1"/>
          <w:w w:val="105"/>
        </w:rPr>
        <w:t> </w:t>
      </w:r>
      <w:r>
        <w:rPr>
          <w:w w:val="105"/>
        </w:rPr>
        <w:t>people need the same kind of control and discipline as young children than those with</w:t>
      </w:r>
      <w:r>
        <w:rPr>
          <w:spacing w:val="1"/>
          <w:w w:val="105"/>
        </w:rPr>
        <w:t> </w:t>
      </w:r>
      <w:r>
        <w:rPr>
          <w:w w:val="105"/>
        </w:rPr>
        <w:t>secondary</w:t>
      </w:r>
      <w:r>
        <w:rPr>
          <w:spacing w:val="-1"/>
          <w:w w:val="105"/>
        </w:rPr>
        <w:t> </w:t>
      </w:r>
      <w:r>
        <w:rPr>
          <w:w w:val="105"/>
        </w:rPr>
        <w:t>education</w:t>
      </w:r>
      <w:r>
        <w:rPr>
          <w:spacing w:val="-7"/>
          <w:w w:val="105"/>
        </w:rPr>
        <w:t> </w:t>
      </w:r>
      <w:r>
        <w:rPr>
          <w:w w:val="105"/>
        </w:rPr>
        <w:t>84(89.6).</w:t>
      </w:r>
    </w:p>
    <w:p>
      <w:pPr>
        <w:pStyle w:val="BodyText"/>
        <w:spacing w:before="2"/>
        <w:rPr>
          <w:sz w:val="35"/>
        </w:rPr>
      </w:pPr>
    </w:p>
    <w:p>
      <w:pPr>
        <w:pStyle w:val="Heading1"/>
        <w:numPr>
          <w:ilvl w:val="2"/>
          <w:numId w:val="15"/>
        </w:numPr>
        <w:tabs>
          <w:tab w:pos="1088" w:val="left" w:leader="none"/>
          <w:tab w:pos="1089" w:val="left" w:leader="none"/>
        </w:tabs>
        <w:spacing w:line="496" w:lineRule="auto" w:before="1" w:after="0"/>
        <w:ind w:left="1088" w:right="1020" w:hanging="721"/>
        <w:jc w:val="left"/>
      </w:pPr>
      <w:bookmarkStart w:name="_TOC_250012" w:id="45"/>
      <w:r>
        <w:rPr>
          <w:w w:val="105"/>
        </w:rPr>
        <w:t>Socio-demographic</w:t>
      </w:r>
      <w:r>
        <w:rPr>
          <w:spacing w:val="31"/>
          <w:w w:val="105"/>
        </w:rPr>
        <w:t> </w:t>
      </w:r>
      <w:r>
        <w:rPr>
          <w:w w:val="105"/>
        </w:rPr>
        <w:t>characteristics</w:t>
      </w:r>
      <w:r>
        <w:rPr>
          <w:spacing w:val="32"/>
          <w:w w:val="105"/>
        </w:rPr>
        <w:t> </w:t>
      </w:r>
      <w:r>
        <w:rPr>
          <w:w w:val="105"/>
        </w:rPr>
        <w:t>of</w:t>
      </w:r>
      <w:r>
        <w:rPr>
          <w:spacing w:val="36"/>
          <w:w w:val="105"/>
        </w:rPr>
        <w:t> </w:t>
      </w:r>
      <w:r>
        <w:rPr>
          <w:w w:val="105"/>
        </w:rPr>
        <w:t>members</w:t>
      </w:r>
      <w:r>
        <w:rPr>
          <w:spacing w:val="31"/>
          <w:w w:val="105"/>
        </w:rPr>
        <w:t> </w:t>
      </w:r>
      <w:r>
        <w:rPr>
          <w:w w:val="105"/>
        </w:rPr>
        <w:t>of</w:t>
      </w:r>
      <w:r>
        <w:rPr>
          <w:spacing w:val="30"/>
          <w:w w:val="105"/>
        </w:rPr>
        <w:t> </w:t>
      </w:r>
      <w:r>
        <w:rPr>
          <w:w w:val="105"/>
        </w:rPr>
        <w:t>the</w:t>
      </w:r>
      <w:r>
        <w:rPr>
          <w:spacing w:val="39"/>
          <w:w w:val="105"/>
        </w:rPr>
        <w:t> </w:t>
      </w:r>
      <w:r>
        <w:rPr>
          <w:w w:val="105"/>
        </w:rPr>
        <w:t>public</w:t>
      </w:r>
      <w:r>
        <w:rPr>
          <w:spacing w:val="40"/>
          <w:w w:val="105"/>
        </w:rPr>
        <w:t> </w:t>
      </w:r>
      <w:r>
        <w:rPr>
          <w:w w:val="105"/>
        </w:rPr>
        <w:t>and</w:t>
      </w:r>
      <w:r>
        <w:rPr>
          <w:spacing w:val="27"/>
          <w:w w:val="105"/>
        </w:rPr>
        <w:t> </w:t>
      </w:r>
      <w:r>
        <w:rPr>
          <w:w w:val="105"/>
        </w:rPr>
        <w:t>selected</w:t>
      </w:r>
      <w:r>
        <w:rPr>
          <w:spacing w:val="-57"/>
          <w:w w:val="105"/>
        </w:rPr>
        <w:t> </w:t>
      </w:r>
      <w:r>
        <w:rPr>
          <w:w w:val="105"/>
        </w:rPr>
        <w:t>stereotyped</w:t>
      </w:r>
      <w:r>
        <w:rPr>
          <w:spacing w:val="-12"/>
          <w:w w:val="105"/>
        </w:rPr>
        <w:t> </w:t>
      </w:r>
      <w:r>
        <w:rPr>
          <w:w w:val="105"/>
        </w:rPr>
        <w:t>stigma</w:t>
      </w:r>
      <w:r>
        <w:rPr>
          <w:spacing w:val="-7"/>
          <w:w w:val="105"/>
        </w:rPr>
        <w:t> </w:t>
      </w:r>
      <w:r>
        <w:rPr>
          <w:w w:val="105"/>
        </w:rPr>
        <w:t>statements</w:t>
      </w:r>
      <w:r>
        <w:rPr>
          <w:spacing w:val="-9"/>
          <w:w w:val="105"/>
        </w:rPr>
        <w:t> </w:t>
      </w:r>
      <w:r>
        <w:rPr>
          <w:w w:val="105"/>
        </w:rPr>
        <w:t>regarding</w:t>
      </w:r>
      <w:r>
        <w:rPr>
          <w:spacing w:val="-1"/>
          <w:w w:val="105"/>
        </w:rPr>
        <w:t> </w:t>
      </w:r>
      <w:r>
        <w:rPr>
          <w:w w:val="105"/>
        </w:rPr>
        <w:t>people</w:t>
      </w:r>
      <w:r>
        <w:rPr>
          <w:spacing w:val="-7"/>
          <w:w w:val="105"/>
        </w:rPr>
        <w:t> </w:t>
      </w:r>
      <w:r>
        <w:rPr>
          <w:w w:val="105"/>
        </w:rPr>
        <w:t>living</w:t>
      </w:r>
      <w:r>
        <w:rPr>
          <w:spacing w:val="-1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mental</w:t>
      </w:r>
      <w:r>
        <w:rPr>
          <w:spacing w:val="-5"/>
          <w:w w:val="105"/>
        </w:rPr>
        <w:t> </w:t>
      </w:r>
      <w:bookmarkEnd w:id="45"/>
      <w:r>
        <w:rPr>
          <w:w w:val="105"/>
        </w:rPr>
        <w:t>illness</w:t>
      </w:r>
    </w:p>
    <w:p>
      <w:pPr>
        <w:pStyle w:val="BodyText"/>
        <w:rPr>
          <w:b/>
          <w:sz w:val="35"/>
        </w:rPr>
      </w:pPr>
    </w:p>
    <w:p>
      <w:pPr>
        <w:pStyle w:val="BodyText"/>
        <w:spacing w:line="499" w:lineRule="auto"/>
        <w:ind w:left="368" w:right="1017"/>
        <w:jc w:val="both"/>
      </w:pP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section</w:t>
      </w:r>
      <w:r>
        <w:rPr>
          <w:spacing w:val="1"/>
          <w:w w:val="105"/>
        </w:rPr>
        <w:t> </w:t>
      </w:r>
      <w:r>
        <w:rPr>
          <w:w w:val="105"/>
        </w:rPr>
        <w:t>examined</w:t>
      </w:r>
      <w:r>
        <w:rPr>
          <w:spacing w:val="1"/>
          <w:w w:val="105"/>
        </w:rPr>
        <w:t> </w:t>
      </w:r>
      <w:r>
        <w:rPr>
          <w:w w:val="105"/>
        </w:rPr>
        <w:t>some</w:t>
      </w:r>
      <w:r>
        <w:rPr>
          <w:spacing w:val="1"/>
          <w:w w:val="105"/>
        </w:rPr>
        <w:t> </w:t>
      </w:r>
      <w:r>
        <w:rPr>
          <w:w w:val="105"/>
        </w:rPr>
        <w:t>socio-demographic</w:t>
      </w:r>
      <w:r>
        <w:rPr>
          <w:spacing w:val="1"/>
          <w:w w:val="105"/>
        </w:rPr>
        <w:t> </w:t>
      </w:r>
      <w:r>
        <w:rPr>
          <w:w w:val="105"/>
        </w:rPr>
        <w:t>characteristics</w:t>
      </w:r>
      <w:r>
        <w:rPr>
          <w:spacing w:val="1"/>
          <w:w w:val="105"/>
        </w:rPr>
        <w:t> </w:t>
      </w:r>
      <w:r>
        <w:rPr>
          <w:w w:val="105"/>
        </w:rPr>
        <w:t>of respondents and</w:t>
      </w:r>
      <w:r>
        <w:rPr>
          <w:spacing w:val="1"/>
          <w:w w:val="105"/>
        </w:rPr>
        <w:t> </w:t>
      </w:r>
      <w:r>
        <w:rPr>
          <w:w w:val="105"/>
        </w:rPr>
        <w:t>stereotype</w:t>
      </w:r>
      <w:r>
        <w:rPr>
          <w:spacing w:val="-1"/>
          <w:w w:val="105"/>
        </w:rPr>
        <w:t> </w:t>
      </w:r>
      <w:r>
        <w:rPr>
          <w:w w:val="105"/>
        </w:rPr>
        <w:t>statements</w:t>
      </w:r>
      <w:r>
        <w:rPr>
          <w:spacing w:val="-8"/>
          <w:w w:val="105"/>
        </w:rPr>
        <w:t> </w:t>
      </w:r>
      <w:r>
        <w:rPr>
          <w:w w:val="105"/>
        </w:rPr>
        <w:t>on mental</w:t>
      </w:r>
      <w:r>
        <w:rPr>
          <w:spacing w:val="-4"/>
          <w:w w:val="105"/>
        </w:rPr>
        <w:t> </w:t>
      </w:r>
      <w:r>
        <w:rPr>
          <w:w w:val="105"/>
        </w:rPr>
        <w:t>illness.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chi-square</w:t>
      </w:r>
      <w:r>
        <w:rPr>
          <w:spacing w:val="-7"/>
          <w:w w:val="105"/>
        </w:rPr>
        <w:t> </w:t>
      </w:r>
      <w:r>
        <w:rPr>
          <w:w w:val="105"/>
        </w:rPr>
        <w:t>test</w:t>
      </w:r>
      <w:r>
        <w:rPr>
          <w:spacing w:val="3"/>
          <w:w w:val="105"/>
        </w:rPr>
        <w:t> </w:t>
      </w:r>
      <w:r>
        <w:rPr>
          <w:w w:val="105"/>
        </w:rPr>
        <w:t>score</w:t>
      </w:r>
      <w:r>
        <w:rPr>
          <w:spacing w:val="-1"/>
          <w:w w:val="105"/>
        </w:rPr>
        <w:t> </w:t>
      </w:r>
      <w:r>
        <w:rPr>
          <w:w w:val="105"/>
        </w:rPr>
        <w:t>was</w:t>
      </w:r>
      <w:r>
        <w:rPr>
          <w:spacing w:val="-8"/>
          <w:w w:val="105"/>
        </w:rPr>
        <w:t> </w:t>
      </w:r>
      <w:r>
        <w:rPr>
          <w:w w:val="105"/>
        </w:rPr>
        <w:t>used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determine</w:t>
      </w:r>
      <w:r>
        <w:rPr>
          <w:spacing w:val="-58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association.</w:t>
      </w:r>
      <w:r>
        <w:rPr>
          <w:spacing w:val="9"/>
          <w:w w:val="105"/>
        </w:rPr>
        <w:t> </w:t>
      </w:r>
      <w:r>
        <w:rPr>
          <w:w w:val="105"/>
        </w:rPr>
        <w:t>Table</w:t>
      </w:r>
      <w:r>
        <w:rPr>
          <w:spacing w:val="1"/>
          <w:w w:val="105"/>
        </w:rPr>
        <w:t> </w:t>
      </w:r>
      <w:r>
        <w:rPr>
          <w:w w:val="105"/>
        </w:rPr>
        <w:t>4.9a</w:t>
      </w:r>
      <w:r>
        <w:rPr>
          <w:spacing w:val="6"/>
          <w:w w:val="105"/>
        </w:rPr>
        <w:t> </w:t>
      </w:r>
      <w:r>
        <w:rPr>
          <w:w w:val="105"/>
        </w:rPr>
        <w:t>shows that</w:t>
      </w:r>
      <w:r>
        <w:rPr>
          <w:spacing w:val="10"/>
          <w:w w:val="105"/>
        </w:rPr>
        <w:t> </w:t>
      </w:r>
      <w:r>
        <w:rPr>
          <w:w w:val="105"/>
        </w:rPr>
        <w:t>no</w:t>
      </w:r>
      <w:r>
        <w:rPr>
          <w:spacing w:val="8"/>
          <w:w w:val="105"/>
        </w:rPr>
        <w:t> </w:t>
      </w:r>
      <w:r>
        <w:rPr>
          <w:w w:val="105"/>
        </w:rPr>
        <w:t>significant</w:t>
      </w:r>
      <w:r>
        <w:rPr>
          <w:spacing w:val="4"/>
          <w:w w:val="105"/>
        </w:rPr>
        <w:t> </w:t>
      </w:r>
      <w:r>
        <w:rPr>
          <w:w w:val="105"/>
        </w:rPr>
        <w:t>association</w:t>
      </w:r>
      <w:r>
        <w:rPr>
          <w:spacing w:val="8"/>
          <w:w w:val="105"/>
        </w:rPr>
        <w:t> </w:t>
      </w:r>
      <w:r>
        <w:rPr>
          <w:w w:val="105"/>
        </w:rPr>
        <w:t>was</w:t>
      </w:r>
      <w:r>
        <w:rPr>
          <w:spacing w:val="10"/>
          <w:w w:val="105"/>
        </w:rPr>
        <w:t> </w:t>
      </w:r>
      <w:r>
        <w:rPr>
          <w:w w:val="105"/>
        </w:rPr>
        <w:t>observed</w:t>
      </w:r>
      <w:r>
        <w:rPr>
          <w:spacing w:val="8"/>
          <w:w w:val="105"/>
        </w:rPr>
        <w:t> </w:t>
      </w:r>
      <w:r>
        <w:rPr>
          <w:w w:val="105"/>
        </w:rPr>
        <w:t>between</w:t>
      </w:r>
    </w:p>
    <w:p>
      <w:pPr>
        <w:spacing w:after="0" w:line="499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504" w:lineRule="auto" w:before="79"/>
        <w:ind w:left="368" w:right="970"/>
      </w:pPr>
      <w:r>
        <w:rPr>
          <w:w w:val="105"/>
        </w:rPr>
        <w:t>the</w:t>
      </w:r>
      <w:r>
        <w:rPr>
          <w:spacing w:val="46"/>
          <w:w w:val="105"/>
        </w:rPr>
        <w:t> </w:t>
      </w:r>
      <w:r>
        <w:rPr>
          <w:w w:val="105"/>
        </w:rPr>
        <w:t>socio-demographic</w:t>
      </w:r>
      <w:r>
        <w:rPr>
          <w:spacing w:val="46"/>
          <w:w w:val="105"/>
        </w:rPr>
        <w:t> </w:t>
      </w:r>
      <w:r>
        <w:rPr>
          <w:w w:val="105"/>
        </w:rPr>
        <w:t>variables</w:t>
      </w:r>
      <w:r>
        <w:rPr>
          <w:spacing w:val="39"/>
          <w:w w:val="105"/>
        </w:rPr>
        <w:t> </w:t>
      </w:r>
      <w:r>
        <w:rPr>
          <w:w w:val="105"/>
        </w:rPr>
        <w:t>and</w:t>
      </w:r>
      <w:r>
        <w:rPr>
          <w:spacing w:val="47"/>
          <w:w w:val="105"/>
        </w:rPr>
        <w:t> </w:t>
      </w:r>
      <w:r>
        <w:rPr>
          <w:w w:val="105"/>
        </w:rPr>
        <w:t>the</w:t>
      </w:r>
      <w:r>
        <w:rPr>
          <w:spacing w:val="47"/>
          <w:w w:val="105"/>
        </w:rPr>
        <w:t> </w:t>
      </w:r>
      <w:r>
        <w:rPr>
          <w:w w:val="105"/>
        </w:rPr>
        <w:t>selected</w:t>
      </w:r>
      <w:r>
        <w:rPr>
          <w:spacing w:val="47"/>
          <w:w w:val="105"/>
        </w:rPr>
        <w:t> </w:t>
      </w:r>
      <w:r>
        <w:rPr>
          <w:w w:val="105"/>
        </w:rPr>
        <w:t>stereotypical</w:t>
      </w:r>
      <w:r>
        <w:rPr>
          <w:spacing w:val="49"/>
          <w:w w:val="105"/>
        </w:rPr>
        <w:t> </w:t>
      </w:r>
      <w:r>
        <w:rPr>
          <w:w w:val="105"/>
        </w:rPr>
        <w:t>statements</w:t>
      </w:r>
      <w:r>
        <w:rPr>
          <w:spacing w:val="46"/>
          <w:w w:val="105"/>
        </w:rPr>
        <w:t> </w:t>
      </w:r>
      <w:r>
        <w:rPr>
          <w:w w:val="105"/>
        </w:rPr>
        <w:t>regarding</w:t>
      </w:r>
      <w:r>
        <w:rPr>
          <w:spacing w:val="-58"/>
          <w:w w:val="105"/>
        </w:rPr>
        <w:t> </w:t>
      </w:r>
      <w:r>
        <w:rPr>
          <w:w w:val="105"/>
        </w:rPr>
        <w:t>people</w:t>
      </w:r>
      <w:r>
        <w:rPr>
          <w:spacing w:val="-9"/>
          <w:w w:val="105"/>
        </w:rPr>
        <w:t> </w:t>
      </w:r>
      <w:r>
        <w:rPr>
          <w:w w:val="105"/>
        </w:rPr>
        <w:t>living with mental</w:t>
      </w:r>
      <w:r>
        <w:rPr>
          <w:spacing w:val="-5"/>
          <w:w w:val="105"/>
        </w:rPr>
        <w:t> </w:t>
      </w:r>
      <w:r>
        <w:rPr>
          <w:w w:val="105"/>
        </w:rPr>
        <w:t>illness.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372" w:lineRule="auto" w:after="7"/>
        <w:ind w:left="1456" w:right="2103" w:hanging="1146"/>
      </w:pPr>
      <w:r>
        <w:rPr>
          <w:b/>
        </w:rPr>
        <w:t>Table</w:t>
      </w:r>
      <w:r>
        <w:rPr>
          <w:b/>
          <w:spacing w:val="48"/>
        </w:rPr>
        <w:t> </w:t>
      </w:r>
      <w:r>
        <w:rPr>
          <w:b/>
        </w:rPr>
        <w:t>4.9a</w:t>
      </w:r>
      <w:r>
        <w:rPr>
          <w:b/>
          <w:spacing w:val="5"/>
        </w:rPr>
        <w:t> </w:t>
      </w:r>
      <w:r>
        <w:rPr/>
        <w:t>Socio-demographic</w:t>
      </w:r>
      <w:r>
        <w:rPr>
          <w:spacing w:val="24"/>
        </w:rPr>
        <w:t> </w:t>
      </w:r>
      <w:r>
        <w:rPr/>
        <w:t>characteristics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members</w:t>
      </w:r>
      <w:r>
        <w:rPr>
          <w:spacing w:val="24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25"/>
        </w:rPr>
        <w:t> </w:t>
      </w:r>
      <w:r>
        <w:rPr/>
        <w:t>public</w:t>
      </w:r>
      <w:r>
        <w:rPr>
          <w:spacing w:val="34"/>
        </w:rPr>
        <w:t> </w:t>
      </w:r>
      <w:r>
        <w:rPr/>
        <w:t>and</w:t>
      </w:r>
      <w:r>
        <w:rPr>
          <w:spacing w:val="-55"/>
        </w:rPr>
        <w:t> </w:t>
      </w:r>
      <w:r>
        <w:rPr>
          <w:w w:val="105"/>
        </w:rPr>
        <w:t>set</w:t>
      </w:r>
      <w:r>
        <w:rPr>
          <w:spacing w:val="1"/>
          <w:w w:val="105"/>
        </w:rPr>
        <w:t> </w:t>
      </w:r>
      <w:r>
        <w:rPr>
          <w:w w:val="105"/>
        </w:rPr>
        <w:t>of  stereotyping</w:t>
      </w:r>
      <w:r>
        <w:rPr>
          <w:spacing w:val="-1"/>
          <w:w w:val="105"/>
        </w:rPr>
        <w:t> </w:t>
      </w:r>
      <w:r>
        <w:rPr>
          <w:w w:val="105"/>
        </w:rPr>
        <w:t>statements</w:t>
      </w:r>
      <w:r>
        <w:rPr>
          <w:spacing w:val="-2"/>
          <w:w w:val="105"/>
        </w:rPr>
        <w:t> </w:t>
      </w:r>
      <w:r>
        <w:rPr>
          <w:w w:val="105"/>
        </w:rPr>
        <w:t>%</w:t>
      </w:r>
    </w:p>
    <w:p>
      <w:pPr>
        <w:pStyle w:val="BodyText"/>
        <w:ind w:left="368"/>
        <w:rPr>
          <w:sz w:val="20"/>
        </w:rPr>
      </w:pPr>
      <w:r>
        <w:rPr>
          <w:sz w:val="20"/>
        </w:rPr>
        <w:pict>
          <v:group style="width:416.45pt;height:20.9pt;mso-position-horizontal-relative:char;mso-position-vertical-relative:line" coordorigin="0,0" coordsize="8329,418">
            <v:rect style="position:absolute;left:1974;top:0;width:1708;height:411" filled="true" fillcolor="#ffffff" stroked="false">
              <v:fill type="solid"/>
            </v:rect>
            <v:shape style="position:absolute;left:0;top:410;width:8329;height:8" coordorigin="0,410" coordsize="8329,8" path="m3112,410l2551,410,2544,410,2543,410,1981,410,1974,410,0,410,0,418,1974,418,1981,418,2543,418,2544,418,2551,418,3112,418,3112,410xm3682,410l3119,410,3112,410,3112,418,3119,418,3682,418,3682,410xm3689,410l3682,410,3682,418,3689,418,3689,410xm4402,410l4395,410,4395,410,3689,410,3689,418,4395,418,4395,418,4402,418,4402,410xm5533,410l4827,410,4820,410,4402,410,4402,418,4820,418,4827,418,5533,418,5533,410xm6246,410l6239,410,6239,410,5540,410,5533,410,5533,418,5540,418,6239,418,6239,418,6246,418,6246,410xm7370,410l6246,410,6246,418,7370,418,7370,410xm7378,410l7370,410,7370,418,7378,418,7378,410xm8329,410l7378,410,7378,418,8329,418,8329,410xe" filled="true" fillcolor="#000000" stroked="false">
              <v:path arrowok="t"/>
              <v:fill type="solid"/>
            </v:shape>
            <v:shape style="position:absolute;left:0;top:11;width:2024;height:264" type="#_x0000_t202" filled="false" stroked="false">
              <v:textbox inset="0,0,0,0">
                <w:txbxContent>
                  <w:p>
                    <w:pPr>
                      <w:tabs>
                        <w:tab w:pos="1440" w:val="left" w:leader="none"/>
                      </w:tabs>
                      <w:spacing w:line="261" w:lineRule="exact" w:before="0"/>
                      <w:ind w:left="0" w:right="0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w w:val="105"/>
                        <w:sz w:val="23"/>
                      </w:rPr>
                      <w:t>Statements</w:t>
                      <w:tab/>
                      <w:t>Resp.</w:t>
                    </w:r>
                  </w:p>
                </w:txbxContent>
              </v:textbox>
              <w10:wrap type="none"/>
            </v:shape>
            <v:shape style="position:absolute;left:2615;top:11;width:377;height:264" type="#_x0000_t202" filled="false" stroked="false">
              <v:textbox inset="0,0,0,0">
                <w:txbxContent>
                  <w:p>
                    <w:pPr>
                      <w:spacing w:line="261" w:lineRule="exact" w:before="0"/>
                      <w:ind w:left="0" w:right="0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w w:val="105"/>
                        <w:sz w:val="23"/>
                      </w:rPr>
                      <w:t>Sex</w:t>
                    </w:r>
                  </w:p>
                </w:txbxContent>
              </v:textbox>
              <w10:wrap type="none"/>
            </v:shape>
            <v:shape style="position:absolute;left:3732;top:11;width:561;height:264" type="#_x0000_t202" filled="false" stroked="false">
              <v:textbox inset="0,0,0,0">
                <w:txbxContent>
                  <w:p>
                    <w:pPr>
                      <w:spacing w:line="261" w:lineRule="exact" w:before="0"/>
                      <w:ind w:left="0" w:right="0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w w:val="105"/>
                        <w:sz w:val="23"/>
                      </w:rPr>
                      <w:t>Total</w:t>
                    </w:r>
                  </w:p>
                </w:txbxContent>
              </v:textbox>
              <w10:wrap type="none"/>
            </v:shape>
            <v:shape style="position:absolute;left:5648;top:11;width:414;height:264" type="#_x0000_t202" filled="false" stroked="false">
              <v:textbox inset="0,0,0,0">
                <w:txbxContent>
                  <w:p>
                    <w:pPr>
                      <w:spacing w:line="261" w:lineRule="exact" w:before="0"/>
                      <w:ind w:left="0" w:right="0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w w:val="105"/>
                        <w:sz w:val="23"/>
                      </w:rPr>
                      <w:t>Age</w:t>
                    </w:r>
                  </w:p>
                </w:txbxContent>
              </v:textbox>
              <w10:wrap type="none"/>
            </v:shape>
            <v:shape style="position:absolute;left:7572;top:11;width:561;height:264" type="#_x0000_t202" filled="false" stroked="false">
              <v:textbox inset="0,0,0,0">
                <w:txbxContent>
                  <w:p>
                    <w:pPr>
                      <w:spacing w:line="261" w:lineRule="exact" w:before="0"/>
                      <w:ind w:left="0" w:right="0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w w:val="105"/>
                        <w:sz w:val="23"/>
                      </w:rPr>
                      <w:t>Total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tabs>
          <w:tab w:pos="3055" w:val="left" w:leader="none"/>
          <w:tab w:pos="3660" w:val="left" w:leader="none"/>
        </w:tabs>
        <w:spacing w:line="246" w:lineRule="exact"/>
        <w:ind w:left="2428"/>
      </w:pPr>
      <w:r>
        <w:rPr>
          <w:w w:val="105"/>
        </w:rPr>
        <w:t>NR</w:t>
        <w:tab/>
        <w:t>M</w:t>
        <w:tab/>
      </w:r>
      <w:r>
        <w:rPr>
          <w:spacing w:val="-8"/>
          <w:w w:val="105"/>
        </w:rPr>
        <w:t>F</w:t>
      </w:r>
    </w:p>
    <w:p>
      <w:pPr>
        <w:pStyle w:val="BodyText"/>
        <w:spacing w:line="246" w:lineRule="exact"/>
        <w:jc w:val="right"/>
      </w:pPr>
      <w:r>
        <w:rPr/>
        <w:br w:type="column"/>
      </w:r>
      <w:r>
        <w:rPr>
          <w:w w:val="105"/>
        </w:rPr>
        <w:t>18-25</w:t>
      </w:r>
    </w:p>
    <w:p>
      <w:pPr>
        <w:pStyle w:val="BodyText"/>
        <w:spacing w:before="146"/>
        <w:ind w:left="929"/>
      </w:pPr>
      <w:r>
        <w:rPr>
          <w:w w:val="105"/>
        </w:rPr>
        <w:t>NR</w:t>
      </w:r>
      <w:r>
        <w:rPr>
          <w:spacing w:val="25"/>
          <w:w w:val="105"/>
        </w:rPr>
        <w:t> </w:t>
      </w:r>
      <w:r>
        <w:rPr>
          <w:w w:val="105"/>
        </w:rPr>
        <w:t>years</w:t>
      </w:r>
    </w:p>
    <w:p>
      <w:pPr>
        <w:pStyle w:val="BodyText"/>
        <w:spacing w:line="246" w:lineRule="exact"/>
        <w:ind w:left="103"/>
      </w:pPr>
      <w:r>
        <w:rPr/>
        <w:br w:type="column"/>
      </w:r>
      <w:r>
        <w:rPr/>
        <w:t>26-35</w:t>
      </w:r>
    </w:p>
    <w:p>
      <w:pPr>
        <w:pStyle w:val="BodyText"/>
        <w:spacing w:before="146"/>
        <w:ind w:left="103"/>
      </w:pPr>
      <w:r>
        <w:rPr>
          <w:w w:val="105"/>
        </w:rPr>
        <w:t>years</w:t>
      </w:r>
    </w:p>
    <w:p>
      <w:pPr>
        <w:pStyle w:val="BodyText"/>
        <w:spacing w:line="246" w:lineRule="exact"/>
        <w:ind w:left="111"/>
      </w:pPr>
      <w:r>
        <w:rPr/>
        <w:br w:type="column"/>
      </w:r>
      <w:r>
        <w:rPr>
          <w:w w:val="105"/>
        </w:rPr>
        <w:t>36</w:t>
      </w:r>
      <w:r>
        <w:rPr>
          <w:spacing w:val="-9"/>
          <w:w w:val="105"/>
        </w:rPr>
        <w:t> </w:t>
      </w:r>
      <w:r>
        <w:rPr>
          <w:w w:val="105"/>
        </w:rPr>
        <w:t>and</w:t>
      </w:r>
    </w:p>
    <w:p>
      <w:pPr>
        <w:pStyle w:val="BodyText"/>
        <w:spacing w:before="146"/>
        <w:ind w:left="111"/>
      </w:pPr>
      <w:r>
        <w:rPr>
          <w:w w:val="105"/>
        </w:rPr>
        <w:t>above</w:t>
      </w:r>
    </w:p>
    <w:p>
      <w:pPr>
        <w:spacing w:after="0"/>
        <w:sectPr>
          <w:type w:val="continuous"/>
          <w:pgSz w:w="11910" w:h="16850"/>
          <w:pgMar w:top="1340" w:bottom="280" w:left="1620" w:right="400"/>
          <w:cols w:num="4" w:equalWidth="0">
            <w:col w:w="3794" w:space="40"/>
            <w:col w:w="1917" w:space="39"/>
            <w:col w:w="667" w:space="40"/>
            <w:col w:w="339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50"/>
          <w:pgMar w:top="1340" w:bottom="280" w:left="1620" w:right="400"/>
        </w:sectPr>
      </w:pPr>
    </w:p>
    <w:p>
      <w:pPr>
        <w:pStyle w:val="BodyText"/>
        <w:rPr>
          <w:sz w:val="21"/>
        </w:rPr>
      </w:pPr>
    </w:p>
    <w:p>
      <w:pPr>
        <w:pStyle w:val="BodyText"/>
        <w:spacing w:line="379" w:lineRule="auto" w:before="1"/>
        <w:ind w:left="368" w:right="427"/>
      </w:pPr>
      <w:r>
        <w:rPr/>
        <w:pict>
          <v:shape style="position:absolute;margin-left:96.907997pt;margin-top:-61.740086pt;width:405.25pt;height:85.55pt;mso-position-horizontal-relative:page;mso-position-vertical-relative:paragraph;z-index:157496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32"/>
                    <w:gridCol w:w="606"/>
                    <w:gridCol w:w="559"/>
                    <w:gridCol w:w="692"/>
                    <w:gridCol w:w="594"/>
                    <w:gridCol w:w="591"/>
                    <w:gridCol w:w="535"/>
                    <w:gridCol w:w="627"/>
                    <w:gridCol w:w="710"/>
                    <w:gridCol w:w="556"/>
                    <w:gridCol w:w="1406"/>
                  </w:tblGrid>
                  <w:tr>
                    <w:trPr>
                      <w:trHeight w:val="340" w:hRule="atLeast"/>
                    </w:trPr>
                    <w:tc>
                      <w:tcPr>
                        <w:tcW w:w="1232" w:type="dxa"/>
                      </w:tcPr>
                      <w:p>
                        <w:pPr>
                          <w:pStyle w:val="TableParagraph"/>
                          <w:spacing w:line="261" w:lineRule="exact"/>
                          <w:ind w:left="108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The</w:t>
                        </w: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spacing w:line="261" w:lineRule="exact"/>
                          <w:ind w:left="86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NR</w:t>
                        </w:r>
                      </w:p>
                    </w:tc>
                    <w:tc>
                      <w:tcPr>
                        <w:tcW w:w="559" w:type="dxa"/>
                      </w:tcPr>
                      <w:p>
                        <w:pPr>
                          <w:pStyle w:val="TableParagraph"/>
                          <w:spacing w:line="261" w:lineRule="exact"/>
                          <w:ind w:right="65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0</w:t>
                        </w:r>
                      </w:p>
                    </w:tc>
                    <w:tc>
                      <w:tcPr>
                        <w:tcW w:w="692" w:type="dxa"/>
                      </w:tcPr>
                      <w:p>
                        <w:pPr>
                          <w:pStyle w:val="TableParagraph"/>
                          <w:spacing w:line="261" w:lineRule="exact"/>
                          <w:ind w:left="196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10</w:t>
                        </w:r>
                      </w:p>
                    </w:tc>
                    <w:tc>
                      <w:tcPr>
                        <w:tcW w:w="594" w:type="dxa"/>
                      </w:tcPr>
                      <w:p>
                        <w:pPr>
                          <w:pStyle w:val="TableParagraph"/>
                          <w:spacing w:line="261" w:lineRule="exact"/>
                          <w:ind w:left="73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10</w:t>
                        </w:r>
                      </w:p>
                    </w:tc>
                    <w:tc>
                      <w:tcPr>
                        <w:tcW w:w="591" w:type="dxa"/>
                      </w:tcPr>
                      <w:p>
                        <w:pPr>
                          <w:pStyle w:val="TableParagraph"/>
                          <w:spacing w:before="4"/>
                          <w:ind w:left="48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20</w:t>
                        </w:r>
                      </w:p>
                    </w:tc>
                    <w:tc>
                      <w:tcPr>
                        <w:tcW w:w="535" w:type="dxa"/>
                      </w:tcPr>
                      <w:p>
                        <w:pPr>
                          <w:pStyle w:val="TableParagraph"/>
                          <w:spacing w:line="261" w:lineRule="exact"/>
                          <w:ind w:left="170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0</w:t>
                        </w:r>
                      </w:p>
                    </w:tc>
                    <w:tc>
                      <w:tcPr>
                        <w:tcW w:w="627" w:type="dxa"/>
                      </w:tcPr>
                      <w:p>
                        <w:pPr>
                          <w:pStyle w:val="TableParagraph"/>
                          <w:spacing w:line="261" w:lineRule="exact"/>
                          <w:ind w:left="60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5</w:t>
                        </w: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spacing w:line="261" w:lineRule="exact"/>
                          <w:ind w:left="139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9</w:t>
                        </w:r>
                      </w:p>
                    </w:tc>
                    <w:tc>
                      <w:tcPr>
                        <w:tcW w:w="1962" w:type="dxa"/>
                        <w:gridSpan w:val="2"/>
                      </w:tcPr>
                      <w:p>
                        <w:pPr>
                          <w:pStyle w:val="TableParagraph"/>
                          <w:spacing w:line="261" w:lineRule="exact"/>
                          <w:ind w:left="143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6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232" w:type="dxa"/>
                      </w:tcPr>
                      <w:p>
                        <w:pPr>
                          <w:pStyle w:val="TableParagraph"/>
                          <w:spacing w:line="246" w:lineRule="exact" w:before="67"/>
                          <w:ind w:left="50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mentally</w:t>
                        </w:r>
                        <w:r>
                          <w:rPr>
                            <w:spacing w:val="-12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ill</w:t>
                        </w: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59" w:type="dxa"/>
                      </w:tcPr>
                      <w:p>
                        <w:pPr>
                          <w:pStyle w:val="TableParagraph"/>
                          <w:spacing w:line="246" w:lineRule="exact" w:before="67"/>
                          <w:ind w:left="164" w:right="173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.9</w:t>
                        </w:r>
                      </w:p>
                    </w:tc>
                    <w:tc>
                      <w:tcPr>
                        <w:tcW w:w="692" w:type="dxa"/>
                      </w:tcPr>
                      <w:p>
                        <w:pPr>
                          <w:pStyle w:val="TableParagraph"/>
                          <w:spacing w:line="246" w:lineRule="exact" w:before="67"/>
                          <w:ind w:left="196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10.7</w:t>
                        </w:r>
                      </w:p>
                    </w:tc>
                    <w:tc>
                      <w:tcPr>
                        <w:tcW w:w="594" w:type="dxa"/>
                      </w:tcPr>
                      <w:p>
                        <w:pPr>
                          <w:pStyle w:val="TableParagraph"/>
                          <w:spacing w:line="246" w:lineRule="exact" w:before="67"/>
                          <w:ind w:left="73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8.4</w:t>
                        </w:r>
                      </w:p>
                    </w:tc>
                    <w:tc>
                      <w:tcPr>
                        <w:tcW w:w="59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35" w:type="dxa"/>
                      </w:tcPr>
                      <w:p>
                        <w:pPr>
                          <w:pStyle w:val="TableParagraph"/>
                          <w:spacing w:line="246" w:lineRule="exact" w:before="67"/>
                          <w:ind w:left="170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.7</w:t>
                        </w:r>
                      </w:p>
                    </w:tc>
                    <w:tc>
                      <w:tcPr>
                        <w:tcW w:w="627" w:type="dxa"/>
                      </w:tcPr>
                      <w:p>
                        <w:pPr>
                          <w:pStyle w:val="TableParagraph"/>
                          <w:spacing w:line="246" w:lineRule="exact" w:before="67"/>
                          <w:ind w:left="60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6.9</w:t>
                        </w: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spacing w:line="246" w:lineRule="exact" w:before="67"/>
                          <w:ind w:left="139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8.1</w:t>
                        </w:r>
                      </w:p>
                    </w:tc>
                    <w:tc>
                      <w:tcPr>
                        <w:tcW w:w="1962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1598" w:val="left" w:leader="none"/>
                          </w:tabs>
                          <w:spacing w:line="249" w:lineRule="exact" w:before="64"/>
                          <w:ind w:left="143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w w:val="105"/>
                            <w:position w:val="1"/>
                            <w:sz w:val="23"/>
                          </w:rPr>
                          <w:t>4.4</w:t>
                          <w:tab/>
                        </w:r>
                        <w:r>
                          <w:rPr>
                            <w:b/>
                            <w:w w:val="105"/>
                            <w:sz w:val="23"/>
                          </w:rPr>
                          <w:t>20</w:t>
                        </w:r>
                      </w:p>
                    </w:tc>
                  </w:tr>
                  <w:tr>
                    <w:trPr>
                      <w:trHeight w:val="363" w:hRule="atLeast"/>
                    </w:trPr>
                    <w:tc>
                      <w:tcPr>
                        <w:tcW w:w="8108" w:type="dxa"/>
                        <w:gridSpan w:val="11"/>
                      </w:tcPr>
                      <w:p>
                        <w:pPr>
                          <w:pStyle w:val="TableParagraph"/>
                          <w:tabs>
                            <w:tab w:pos="2593" w:val="left" w:leader="none"/>
                            <w:tab w:pos="3162" w:val="left" w:leader="none"/>
                          </w:tabs>
                          <w:spacing w:line="192" w:lineRule="exact" w:before="152"/>
                          <w:ind w:left="50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are</w:t>
                        </w:r>
                        <w:r>
                          <w:rPr>
                            <w:spacing w:val="-11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a</w:t>
                        </w:r>
                        <w:r>
                          <w:rPr>
                            <w:spacing w:val="4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burden</w:t>
                        </w:r>
                        <w:r>
                          <w:rPr>
                            <w:spacing w:val="20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Yes</w:t>
                          <w:tab/>
                          <w:t>119</w:t>
                          <w:tab/>
                          <w:t>109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4274" w:type="dxa"/>
                        <w:gridSpan w:val="6"/>
                      </w:tcPr>
                      <w:p>
                        <w:pPr>
                          <w:pStyle w:val="TableParagraph"/>
                          <w:tabs>
                            <w:tab w:pos="3731" w:val="left" w:leader="none"/>
                          </w:tabs>
                          <w:spacing w:line="269" w:lineRule="exact"/>
                          <w:ind w:left="2024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w w:val="105"/>
                            <w:position w:val="1"/>
                            <w:sz w:val="23"/>
                          </w:rPr>
                          <w:t>11</w:t>
                          <w:tab/>
                        </w:r>
                        <w:r>
                          <w:rPr>
                            <w:b/>
                            <w:w w:val="105"/>
                            <w:sz w:val="23"/>
                          </w:rPr>
                          <w:t>239</w:t>
                        </w:r>
                      </w:p>
                    </w:tc>
                    <w:tc>
                      <w:tcPr>
                        <w:tcW w:w="535" w:type="dxa"/>
                      </w:tcPr>
                      <w:p>
                        <w:pPr>
                          <w:pStyle w:val="TableParagraph"/>
                          <w:spacing w:line="261" w:lineRule="exact"/>
                          <w:ind w:left="170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7</w:t>
                        </w:r>
                      </w:p>
                    </w:tc>
                    <w:tc>
                      <w:tcPr>
                        <w:tcW w:w="627" w:type="dxa"/>
                      </w:tcPr>
                      <w:p>
                        <w:pPr>
                          <w:pStyle w:val="TableParagraph"/>
                          <w:spacing w:line="261" w:lineRule="exact"/>
                          <w:ind w:left="60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82</w:t>
                        </w: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spacing w:line="261" w:lineRule="exact"/>
                          <w:ind w:left="139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89</w:t>
                        </w:r>
                      </w:p>
                    </w:tc>
                    <w:tc>
                      <w:tcPr>
                        <w:tcW w:w="556" w:type="dxa"/>
                      </w:tcPr>
                      <w:p>
                        <w:pPr>
                          <w:pStyle w:val="TableParagraph"/>
                          <w:spacing w:line="261" w:lineRule="exact"/>
                          <w:ind w:left="143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61</w:t>
                        </w:r>
                      </w:p>
                    </w:tc>
                    <w:tc>
                      <w:tcPr>
                        <w:tcW w:w="1406" w:type="dxa"/>
                      </w:tcPr>
                      <w:p>
                        <w:pPr>
                          <w:pStyle w:val="TableParagraph"/>
                          <w:spacing w:before="4"/>
                          <w:ind w:right="51"/>
                          <w:jc w:val="righ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239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4274" w:type="dxa"/>
                        <w:gridSpan w:val="6"/>
                      </w:tcPr>
                      <w:p>
                        <w:pPr>
                          <w:pStyle w:val="TableParagraph"/>
                          <w:spacing w:line="246" w:lineRule="exact" w:before="67"/>
                          <w:ind w:left="2003" w:right="1808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10.3</w:t>
                        </w:r>
                      </w:p>
                    </w:tc>
                    <w:tc>
                      <w:tcPr>
                        <w:tcW w:w="535" w:type="dxa"/>
                      </w:tcPr>
                      <w:p>
                        <w:pPr>
                          <w:pStyle w:val="TableParagraph"/>
                          <w:spacing w:line="246" w:lineRule="exact" w:before="67"/>
                          <w:ind w:left="170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7.8</w:t>
                        </w:r>
                      </w:p>
                    </w:tc>
                    <w:tc>
                      <w:tcPr>
                        <w:tcW w:w="627" w:type="dxa"/>
                      </w:tcPr>
                      <w:p>
                        <w:pPr>
                          <w:pStyle w:val="TableParagraph"/>
                          <w:spacing w:line="246" w:lineRule="exact" w:before="67"/>
                          <w:ind w:left="60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82.1</w:t>
                        </w: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spacing w:line="246" w:lineRule="exact" w:before="67"/>
                          <w:ind w:left="139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96.6</w:t>
                        </w:r>
                      </w:p>
                    </w:tc>
                    <w:tc>
                      <w:tcPr>
                        <w:tcW w:w="556" w:type="dxa"/>
                      </w:tcPr>
                      <w:p>
                        <w:pPr>
                          <w:pStyle w:val="TableParagraph"/>
                          <w:spacing w:line="246" w:lineRule="exact" w:before="67"/>
                          <w:ind w:left="143" w:right="-1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52.5</w:t>
                        </w:r>
                      </w:p>
                    </w:tc>
                    <w:tc>
                      <w:tcPr>
                        <w:tcW w:w="140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5"/>
        </w:rPr>
        <w:t>to the</w:t>
      </w:r>
      <w:r>
        <w:rPr>
          <w:spacing w:val="1"/>
          <w:w w:val="105"/>
        </w:rPr>
        <w:t> </w:t>
      </w:r>
      <w:r>
        <w:rPr/>
        <w:t>society</w:t>
      </w:r>
    </w:p>
    <w:p>
      <w:pPr>
        <w:pStyle w:val="BodyText"/>
        <w:spacing w:line="257" w:lineRule="exact"/>
        <w:ind w:right="38"/>
        <w:jc w:val="right"/>
      </w:pPr>
      <w:r>
        <w:rPr>
          <w:w w:val="105"/>
        </w:rPr>
        <w:t>No</w:t>
      </w:r>
    </w:p>
    <w:p>
      <w:pPr>
        <w:pStyle w:val="BodyText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spacing w:before="1"/>
        <w:ind w:left="368"/>
      </w:pPr>
      <w:r>
        <w:rPr/>
        <w:t>127.</w:t>
      </w:r>
    </w:p>
    <w:p>
      <w:pPr>
        <w:pStyle w:val="BodyText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spacing w:before="1"/>
        <w:ind w:left="98"/>
      </w:pPr>
      <w:r>
        <w:rPr>
          <w:w w:val="105"/>
        </w:rPr>
        <w:t>100.</w:t>
      </w:r>
    </w:p>
    <w:p>
      <w:pPr>
        <w:spacing w:after="0"/>
        <w:sectPr>
          <w:type w:val="continuous"/>
          <w:pgSz w:w="11910" w:h="16850"/>
          <w:pgMar w:top="1340" w:bottom="280" w:left="1620" w:right="400"/>
          <w:cols w:num="3" w:equalWidth="0">
            <w:col w:w="1970" w:space="574"/>
            <w:col w:w="799" w:space="39"/>
            <w:col w:w="650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before="97"/>
        <w:ind w:left="1636"/>
      </w:pPr>
      <w:r>
        <w:rPr/>
        <w:pict>
          <v:shape style="position:absolute;margin-left:195.619995pt;margin-top:-56.9501pt;width:306.5pt;height:81.650pt;mso-position-horizontal-relative:page;mso-position-vertical-relative:paragraph;z-index:157501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84"/>
                    <w:gridCol w:w="630"/>
                    <w:gridCol w:w="569"/>
                    <w:gridCol w:w="615"/>
                    <w:gridCol w:w="535"/>
                    <w:gridCol w:w="627"/>
                    <w:gridCol w:w="710"/>
                    <w:gridCol w:w="1056"/>
                    <w:gridCol w:w="906"/>
                  </w:tblGrid>
                  <w:tr>
                    <w:trPr>
                      <w:trHeight w:val="337" w:hRule="atLeast"/>
                    </w:trPr>
                    <w:tc>
                      <w:tcPr>
                        <w:tcW w:w="48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line="261" w:lineRule="exact"/>
                          <w:ind w:left="135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9</w:t>
                        </w: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spacing w:line="261" w:lineRule="exact"/>
                          <w:ind w:left="74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8</w:t>
                        </w:r>
                      </w:p>
                    </w:tc>
                    <w:tc>
                      <w:tcPr>
                        <w:tcW w:w="4449" w:type="dxa"/>
                        <w:gridSpan w:val="6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17" w:hRule="atLeast"/>
                    </w:trPr>
                    <w:tc>
                      <w:tcPr>
                        <w:tcW w:w="484" w:type="dxa"/>
                      </w:tcPr>
                      <w:p>
                        <w:pPr>
                          <w:pStyle w:val="TableParagraph"/>
                          <w:spacing w:before="71"/>
                          <w:ind w:left="50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6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before="71"/>
                          <w:ind w:left="135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83</w:t>
                        </w: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spacing w:before="71"/>
                          <w:ind w:left="74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48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before="78"/>
                          <w:ind w:left="74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137</w:t>
                        </w:r>
                      </w:p>
                    </w:tc>
                    <w:tc>
                      <w:tcPr>
                        <w:tcW w:w="535" w:type="dxa"/>
                      </w:tcPr>
                      <w:p>
                        <w:pPr>
                          <w:pStyle w:val="TableParagraph"/>
                          <w:spacing w:before="71"/>
                          <w:ind w:left="172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6</w:t>
                        </w:r>
                      </w:p>
                    </w:tc>
                    <w:tc>
                      <w:tcPr>
                        <w:tcW w:w="627" w:type="dxa"/>
                      </w:tcPr>
                      <w:p>
                        <w:pPr>
                          <w:pStyle w:val="TableParagraph"/>
                          <w:spacing w:before="71"/>
                          <w:ind w:left="62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49</w:t>
                        </w: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spacing w:before="71"/>
                          <w:ind w:left="141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62</w:t>
                        </w: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spacing w:before="71"/>
                          <w:ind w:left="144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20</w:t>
                        </w:r>
                      </w:p>
                    </w:tc>
                    <w:tc>
                      <w:tcPr>
                        <w:tcW w:w="906" w:type="dxa"/>
                      </w:tcPr>
                      <w:p>
                        <w:pPr>
                          <w:pStyle w:val="TableParagraph"/>
                          <w:spacing w:before="78"/>
                          <w:ind w:right="50"/>
                          <w:jc w:val="righ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137</w:t>
                        </w:r>
                      </w:p>
                    </w:tc>
                  </w:tr>
                  <w:tr>
                    <w:trPr>
                      <w:trHeight w:val="471" w:hRule="atLeast"/>
                    </w:trPr>
                    <w:tc>
                      <w:tcPr>
                        <w:tcW w:w="484" w:type="dxa"/>
                      </w:tcPr>
                      <w:p>
                        <w:pPr>
                          <w:pStyle w:val="TableParagraph"/>
                          <w:spacing w:before="70"/>
                          <w:ind w:left="50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5.9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before="70"/>
                          <w:ind w:left="135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73.3</w:t>
                        </w: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spacing w:before="70"/>
                          <w:ind w:left="74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57.8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35" w:type="dxa"/>
                      </w:tcPr>
                      <w:p>
                        <w:pPr>
                          <w:pStyle w:val="TableParagraph"/>
                          <w:spacing w:before="70"/>
                          <w:ind w:left="172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4.5</w:t>
                        </w:r>
                      </w:p>
                    </w:tc>
                    <w:tc>
                      <w:tcPr>
                        <w:tcW w:w="627" w:type="dxa"/>
                      </w:tcPr>
                      <w:p>
                        <w:pPr>
                          <w:pStyle w:val="TableParagraph"/>
                          <w:spacing w:before="70"/>
                          <w:ind w:left="62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47.1</w:t>
                        </w: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spacing w:before="70"/>
                          <w:ind w:left="141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55.4</w:t>
                        </w: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spacing w:before="70"/>
                          <w:ind w:left="144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30.1</w:t>
                        </w:r>
                      </w:p>
                    </w:tc>
                    <w:tc>
                      <w:tcPr>
                        <w:tcW w:w="90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484" w:type="dxa"/>
                      </w:tcPr>
                      <w:p>
                        <w:pPr>
                          <w:pStyle w:val="TableParagraph"/>
                          <w:spacing w:line="246" w:lineRule="exact" w:before="139"/>
                          <w:ind w:left="50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17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line="246" w:lineRule="exact" w:before="139"/>
                          <w:ind w:left="135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212</w:t>
                        </w: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spacing w:line="246" w:lineRule="exact" w:before="139"/>
                          <w:ind w:left="74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167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246" w:lineRule="exact" w:before="139"/>
                          <w:ind w:left="74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396</w:t>
                        </w:r>
                      </w:p>
                    </w:tc>
                    <w:tc>
                      <w:tcPr>
                        <w:tcW w:w="535" w:type="dxa"/>
                      </w:tcPr>
                      <w:p>
                        <w:pPr>
                          <w:pStyle w:val="TableParagraph"/>
                          <w:spacing w:line="253" w:lineRule="exact" w:before="132"/>
                          <w:ind w:left="172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13</w:t>
                        </w:r>
                      </w:p>
                    </w:tc>
                    <w:tc>
                      <w:tcPr>
                        <w:tcW w:w="627" w:type="dxa"/>
                      </w:tcPr>
                      <w:p>
                        <w:pPr>
                          <w:pStyle w:val="TableParagraph"/>
                          <w:spacing w:line="253" w:lineRule="exact" w:before="132"/>
                          <w:ind w:left="62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136</w:t>
                        </w: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spacing w:line="253" w:lineRule="exact" w:before="132"/>
                          <w:ind w:left="141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160</w:t>
                        </w: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spacing w:line="253" w:lineRule="exact" w:before="132"/>
                          <w:ind w:left="144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87</w:t>
                        </w:r>
                      </w:p>
                    </w:tc>
                    <w:tc>
                      <w:tcPr>
                        <w:tcW w:w="906" w:type="dxa"/>
                      </w:tcPr>
                      <w:p>
                        <w:pPr>
                          <w:pStyle w:val="TableParagraph"/>
                          <w:spacing w:line="246" w:lineRule="exact" w:before="139"/>
                          <w:ind w:right="50"/>
                          <w:jc w:val="righ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396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5"/>
        </w:rPr>
        <w:t>Total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tabs>
          <w:tab w:pos="4762" w:val="left" w:leader="none"/>
        </w:tabs>
        <w:spacing w:before="103"/>
        <w:ind w:left="1636" w:right="0" w:firstLine="0"/>
        <w:jc w:val="left"/>
        <w:rPr>
          <w:rFonts w:ascii="Cambria Math" w:eastAsia="Cambria Math"/>
          <w:sz w:val="23"/>
        </w:rPr>
      </w:pPr>
      <w:r>
        <w:rPr>
          <w:rFonts w:ascii="Cambria Math" w:eastAsia="Cambria Math"/>
          <w:sz w:val="23"/>
        </w:rPr>
        <w:t>𝝌</w:t>
      </w:r>
      <w:r>
        <w:rPr>
          <w:rFonts w:ascii="Cambria Math" w:eastAsia="Cambria Math"/>
          <w:sz w:val="23"/>
          <w:vertAlign w:val="superscript"/>
        </w:rPr>
        <w:t>𝟐</w:t>
      </w:r>
      <w:r>
        <w:rPr>
          <w:b/>
          <w:sz w:val="23"/>
          <w:vertAlign w:val="baseline"/>
        </w:rPr>
        <w:t>=5.472,</w:t>
      </w:r>
      <w:r>
        <w:rPr>
          <w:b/>
          <w:spacing w:val="8"/>
          <w:sz w:val="23"/>
          <w:vertAlign w:val="baseline"/>
        </w:rPr>
        <w:t> </w:t>
      </w:r>
      <w:r>
        <w:rPr>
          <w:b/>
          <w:sz w:val="23"/>
          <w:vertAlign w:val="baseline"/>
        </w:rPr>
        <w:t>df</w:t>
      </w:r>
      <w:r>
        <w:rPr>
          <w:b/>
          <w:spacing w:val="11"/>
          <w:sz w:val="23"/>
          <w:vertAlign w:val="baseline"/>
        </w:rPr>
        <w:t> </w:t>
      </w:r>
      <w:r>
        <w:rPr>
          <w:b/>
          <w:sz w:val="23"/>
          <w:vertAlign w:val="baseline"/>
        </w:rPr>
        <w:t>=</w:t>
      </w:r>
      <w:r>
        <w:rPr>
          <w:b/>
          <w:spacing w:val="12"/>
          <w:sz w:val="23"/>
          <w:vertAlign w:val="baseline"/>
        </w:rPr>
        <w:t> </w:t>
      </w:r>
      <w:r>
        <w:rPr>
          <w:b/>
          <w:sz w:val="23"/>
          <w:vertAlign w:val="baseline"/>
        </w:rPr>
        <w:t>4,</w:t>
      </w:r>
      <w:r>
        <w:rPr>
          <w:b/>
          <w:spacing w:val="19"/>
          <w:sz w:val="23"/>
          <w:vertAlign w:val="baseline"/>
        </w:rPr>
        <w:t> </w:t>
      </w:r>
      <w:r>
        <w:rPr>
          <w:rFonts w:ascii="Cambria Math" w:eastAsia="Cambria Math"/>
          <w:sz w:val="23"/>
          <w:vertAlign w:val="baseline"/>
        </w:rPr>
        <w:t>𝒑</w:t>
      </w:r>
      <w:r>
        <w:rPr>
          <w:rFonts w:ascii="Cambria Math" w:eastAsia="Cambria Math"/>
          <w:spacing w:val="32"/>
          <w:sz w:val="23"/>
          <w:vertAlign w:val="baseline"/>
        </w:rPr>
        <w:t> </w:t>
      </w:r>
      <w:r>
        <w:rPr>
          <w:rFonts w:ascii="Cambria Math" w:eastAsia="Cambria Math"/>
          <w:sz w:val="23"/>
          <w:vertAlign w:val="baseline"/>
        </w:rPr>
        <w:t>=</w:t>
      </w:r>
      <w:r>
        <w:rPr>
          <w:rFonts w:ascii="Cambria Math" w:eastAsia="Cambria Math"/>
          <w:spacing w:val="28"/>
          <w:sz w:val="23"/>
          <w:vertAlign w:val="baseline"/>
        </w:rPr>
        <w:t> </w:t>
      </w:r>
      <w:r>
        <w:rPr>
          <w:rFonts w:ascii="Cambria Math" w:eastAsia="Cambria Math"/>
          <w:sz w:val="23"/>
          <w:vertAlign w:val="baseline"/>
        </w:rPr>
        <w:t>𝟎.</w:t>
      </w:r>
      <w:r>
        <w:rPr>
          <w:rFonts w:ascii="Cambria Math" w:eastAsia="Cambria Math"/>
          <w:spacing w:val="-6"/>
          <w:sz w:val="23"/>
          <w:vertAlign w:val="baseline"/>
        </w:rPr>
        <w:t> </w:t>
      </w:r>
      <w:r>
        <w:rPr>
          <w:rFonts w:ascii="Cambria Math" w:eastAsia="Cambria Math"/>
          <w:sz w:val="23"/>
          <w:vertAlign w:val="baseline"/>
        </w:rPr>
        <w:t>𝟐𝟒𝟐</w:t>
        <w:tab/>
        <w:t>𝝌</w:t>
      </w:r>
      <w:r>
        <w:rPr>
          <w:rFonts w:ascii="Cambria Math" w:eastAsia="Cambria Math"/>
          <w:sz w:val="23"/>
          <w:vertAlign w:val="superscript"/>
        </w:rPr>
        <w:t>𝟐</w:t>
      </w:r>
      <w:r>
        <w:rPr>
          <w:b/>
          <w:sz w:val="23"/>
          <w:vertAlign w:val="baseline"/>
        </w:rPr>
        <w:t>=8.683,</w:t>
      </w:r>
      <w:r>
        <w:rPr>
          <w:b/>
          <w:spacing w:val="11"/>
          <w:sz w:val="23"/>
          <w:vertAlign w:val="baseline"/>
        </w:rPr>
        <w:t> </w:t>
      </w:r>
      <w:r>
        <w:rPr>
          <w:b/>
          <w:sz w:val="23"/>
          <w:vertAlign w:val="baseline"/>
        </w:rPr>
        <w:t>df</w:t>
      </w:r>
      <w:r>
        <w:rPr>
          <w:b/>
          <w:spacing w:val="13"/>
          <w:sz w:val="23"/>
          <w:vertAlign w:val="baseline"/>
        </w:rPr>
        <w:t> </w:t>
      </w:r>
      <w:r>
        <w:rPr>
          <w:b/>
          <w:sz w:val="23"/>
          <w:vertAlign w:val="baseline"/>
        </w:rPr>
        <w:t>=</w:t>
      </w:r>
      <w:r>
        <w:rPr>
          <w:b/>
          <w:spacing w:val="14"/>
          <w:sz w:val="23"/>
          <w:vertAlign w:val="baseline"/>
        </w:rPr>
        <w:t> </w:t>
      </w:r>
      <w:r>
        <w:rPr>
          <w:b/>
          <w:sz w:val="23"/>
          <w:vertAlign w:val="baseline"/>
        </w:rPr>
        <w:t>6,</w:t>
      </w:r>
      <w:r>
        <w:rPr>
          <w:b/>
          <w:spacing w:val="22"/>
          <w:sz w:val="23"/>
          <w:vertAlign w:val="baseline"/>
        </w:rPr>
        <w:t> </w:t>
      </w:r>
      <w:r>
        <w:rPr>
          <w:rFonts w:ascii="Cambria Math" w:eastAsia="Cambria Math"/>
          <w:sz w:val="23"/>
          <w:vertAlign w:val="baseline"/>
        </w:rPr>
        <w:t>𝒑</w:t>
      </w:r>
      <w:r>
        <w:rPr>
          <w:rFonts w:ascii="Cambria Math" w:eastAsia="Cambria Math"/>
          <w:spacing w:val="32"/>
          <w:sz w:val="23"/>
          <w:vertAlign w:val="baseline"/>
        </w:rPr>
        <w:t> </w:t>
      </w:r>
      <w:r>
        <w:rPr>
          <w:rFonts w:ascii="Cambria Math" w:eastAsia="Cambria Math"/>
          <w:sz w:val="23"/>
          <w:vertAlign w:val="baseline"/>
        </w:rPr>
        <w:t>=</w:t>
      </w:r>
      <w:r>
        <w:rPr>
          <w:rFonts w:ascii="Cambria Math" w:eastAsia="Cambria Math"/>
          <w:spacing w:val="33"/>
          <w:sz w:val="23"/>
          <w:vertAlign w:val="baseline"/>
        </w:rPr>
        <w:t> </w:t>
      </w:r>
      <w:r>
        <w:rPr>
          <w:rFonts w:ascii="Cambria Math" w:eastAsia="Cambria Math"/>
          <w:sz w:val="23"/>
          <w:vertAlign w:val="baseline"/>
        </w:rPr>
        <w:t>𝟎.</w:t>
      </w:r>
      <w:r>
        <w:rPr>
          <w:rFonts w:ascii="Cambria Math" w:eastAsia="Cambria Math"/>
          <w:spacing w:val="-5"/>
          <w:sz w:val="23"/>
          <w:vertAlign w:val="baseline"/>
        </w:rPr>
        <w:t> </w:t>
      </w:r>
      <w:r>
        <w:rPr>
          <w:rFonts w:ascii="Cambria Math" w:eastAsia="Cambria Math"/>
          <w:sz w:val="23"/>
          <w:vertAlign w:val="baseline"/>
        </w:rPr>
        <w:t>𝟏𝟗𝟐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10"/>
        <w:rPr>
          <w:rFonts w:ascii="Cambria Math"/>
          <w:sz w:val="20"/>
        </w:rPr>
      </w:pPr>
    </w:p>
    <w:p>
      <w:pPr>
        <w:pStyle w:val="BodyText"/>
        <w:tabs>
          <w:tab w:pos="2911" w:val="left" w:leader="none"/>
        </w:tabs>
        <w:spacing w:before="97"/>
        <w:ind w:left="368"/>
      </w:pPr>
      <w:r>
        <w:rPr/>
        <w:pict>
          <v:shape style="position:absolute;margin-left:96.907997pt;margin-top:-56.940113pt;width:470.45pt;height:158.65pt;mso-position-horizontal-relative:page;mso-position-vertical-relative:paragraph;z-index:157506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11"/>
                    <w:gridCol w:w="713"/>
                    <w:gridCol w:w="576"/>
                    <w:gridCol w:w="613"/>
                    <w:gridCol w:w="566"/>
                    <w:gridCol w:w="671"/>
                    <w:gridCol w:w="462"/>
                    <w:gridCol w:w="671"/>
                    <w:gridCol w:w="710"/>
                    <w:gridCol w:w="511"/>
                    <w:gridCol w:w="622"/>
                    <w:gridCol w:w="2090"/>
                  </w:tblGrid>
                  <w:tr>
                    <w:trPr>
                      <w:trHeight w:val="340" w:hRule="atLeast"/>
                    </w:trPr>
                    <w:tc>
                      <w:tcPr>
                        <w:tcW w:w="1211" w:type="dxa"/>
                      </w:tcPr>
                      <w:p>
                        <w:pPr>
                          <w:pStyle w:val="TableParagraph"/>
                          <w:spacing w:line="261" w:lineRule="exact"/>
                          <w:ind w:left="50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It</w:t>
                        </w:r>
                        <w:r>
                          <w:rPr>
                            <w:spacing w:val="-8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is</w:t>
                        </w:r>
                        <w:r>
                          <w:rPr>
                            <w:spacing w:val="-5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best</w:t>
                        </w:r>
                        <w:r>
                          <w:rPr>
                            <w:spacing w:val="-1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to</w:t>
                        </w:r>
                      </w:p>
                    </w:tc>
                    <w:tc>
                      <w:tcPr>
                        <w:tcW w:w="713" w:type="dxa"/>
                      </w:tcPr>
                      <w:p>
                        <w:pPr>
                          <w:pStyle w:val="TableParagraph"/>
                          <w:spacing w:line="261" w:lineRule="exact"/>
                          <w:ind w:left="107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NR</w:t>
                        </w:r>
                      </w:p>
                    </w:tc>
                    <w:tc>
                      <w:tcPr>
                        <w:tcW w:w="576" w:type="dxa"/>
                      </w:tcPr>
                      <w:p>
                        <w:pPr>
                          <w:pStyle w:val="TableParagraph"/>
                          <w:spacing w:line="261" w:lineRule="exact"/>
                          <w:ind w:left="100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1</w:t>
                        </w:r>
                      </w:p>
                    </w:tc>
                    <w:tc>
                      <w:tcPr>
                        <w:tcW w:w="613" w:type="dxa"/>
                      </w:tcPr>
                      <w:p>
                        <w:pPr>
                          <w:pStyle w:val="TableParagraph"/>
                          <w:spacing w:line="261" w:lineRule="exact"/>
                          <w:ind w:left="93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9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261" w:lineRule="exact"/>
                          <w:ind w:left="49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3</w:t>
                        </w:r>
                      </w:p>
                    </w:tc>
                    <w:tc>
                      <w:tcPr>
                        <w:tcW w:w="671" w:type="dxa"/>
                      </w:tcPr>
                      <w:p>
                        <w:pPr>
                          <w:pStyle w:val="TableParagraph"/>
                          <w:spacing w:before="4"/>
                          <w:ind w:left="67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13</w:t>
                        </w:r>
                      </w:p>
                    </w:tc>
                    <w:tc>
                      <w:tcPr>
                        <w:tcW w:w="462" w:type="dxa"/>
                      </w:tcPr>
                      <w:p>
                        <w:pPr>
                          <w:pStyle w:val="TableParagraph"/>
                          <w:spacing w:line="261" w:lineRule="exact"/>
                          <w:ind w:left="94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1</w:t>
                        </w:r>
                      </w:p>
                    </w:tc>
                    <w:tc>
                      <w:tcPr>
                        <w:tcW w:w="671" w:type="dxa"/>
                      </w:tcPr>
                      <w:p>
                        <w:pPr>
                          <w:pStyle w:val="TableParagraph"/>
                          <w:spacing w:line="261" w:lineRule="exact"/>
                          <w:ind w:left="57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5</w:t>
                        </w: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spacing w:line="261" w:lineRule="exact"/>
                          <w:ind w:left="92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4</w:t>
                        </w:r>
                      </w:p>
                    </w:tc>
                    <w:tc>
                      <w:tcPr>
                        <w:tcW w:w="3223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1551" w:val="left" w:leader="none"/>
                          </w:tabs>
                          <w:spacing w:line="269" w:lineRule="exact"/>
                          <w:ind w:left="96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w w:val="105"/>
                            <w:position w:val="1"/>
                            <w:sz w:val="23"/>
                          </w:rPr>
                          <w:t>3</w:t>
                          <w:tab/>
                        </w:r>
                        <w:r>
                          <w:rPr>
                            <w:b/>
                            <w:w w:val="105"/>
                            <w:sz w:val="23"/>
                          </w:rPr>
                          <w:t>13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211" w:type="dxa"/>
                      </w:tcPr>
                      <w:p>
                        <w:pPr>
                          <w:pStyle w:val="TableParagraph"/>
                          <w:spacing w:line="246" w:lineRule="exact" w:before="67"/>
                          <w:ind w:left="50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avoid</w:t>
                        </w:r>
                      </w:p>
                    </w:tc>
                    <w:tc>
                      <w:tcPr>
                        <w:tcW w:w="71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76" w:type="dxa"/>
                      </w:tcPr>
                      <w:p>
                        <w:pPr>
                          <w:pStyle w:val="TableParagraph"/>
                          <w:spacing w:line="246" w:lineRule="exact" w:before="67"/>
                          <w:ind w:left="100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.6</w:t>
                        </w:r>
                      </w:p>
                    </w:tc>
                    <w:tc>
                      <w:tcPr>
                        <w:tcW w:w="613" w:type="dxa"/>
                      </w:tcPr>
                      <w:p>
                        <w:pPr>
                          <w:pStyle w:val="TableParagraph"/>
                          <w:spacing w:line="246" w:lineRule="exact" w:before="67"/>
                          <w:ind w:left="93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7.0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246" w:lineRule="exact" w:before="67"/>
                          <w:ind w:left="49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5.5</w:t>
                        </w:r>
                      </w:p>
                    </w:tc>
                    <w:tc>
                      <w:tcPr>
                        <w:tcW w:w="67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>
                        <w:pPr>
                          <w:pStyle w:val="TableParagraph"/>
                          <w:spacing w:line="246" w:lineRule="exact" w:before="67"/>
                          <w:ind w:left="94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.4</w:t>
                        </w:r>
                      </w:p>
                    </w:tc>
                    <w:tc>
                      <w:tcPr>
                        <w:tcW w:w="671" w:type="dxa"/>
                      </w:tcPr>
                      <w:p>
                        <w:pPr>
                          <w:pStyle w:val="TableParagraph"/>
                          <w:spacing w:line="246" w:lineRule="exact" w:before="67"/>
                          <w:ind w:left="57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4.5</w:t>
                        </w: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spacing w:line="246" w:lineRule="exact" w:before="67"/>
                          <w:ind w:left="92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5.3</w:t>
                        </w:r>
                      </w:p>
                    </w:tc>
                    <w:tc>
                      <w:tcPr>
                        <w:tcW w:w="3223" w:type="dxa"/>
                        <w:gridSpan w:val="3"/>
                      </w:tcPr>
                      <w:p>
                        <w:pPr>
                          <w:pStyle w:val="TableParagraph"/>
                          <w:spacing w:line="246" w:lineRule="exact" w:before="67"/>
                          <w:ind w:left="96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2.9</w:t>
                        </w:r>
                      </w:p>
                    </w:tc>
                  </w:tr>
                  <w:tr>
                    <w:trPr>
                      <w:trHeight w:val="356" w:hRule="atLeast"/>
                    </w:trPr>
                    <w:tc>
                      <w:tcPr>
                        <w:tcW w:w="1211" w:type="dxa"/>
                      </w:tcPr>
                      <w:p>
                        <w:pPr>
                          <w:pStyle w:val="TableParagraph"/>
                          <w:spacing w:line="185" w:lineRule="exact" w:before="151"/>
                          <w:ind w:left="50" w:right="-15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anyone</w:t>
                        </w:r>
                        <w:r>
                          <w:rPr>
                            <w:spacing w:val="-11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who</w:t>
                        </w:r>
                      </w:p>
                    </w:tc>
                    <w:tc>
                      <w:tcPr>
                        <w:tcW w:w="713" w:type="dxa"/>
                      </w:tcPr>
                      <w:p>
                        <w:pPr>
                          <w:pStyle w:val="TableParagraph"/>
                          <w:spacing w:line="185" w:lineRule="exact" w:before="151"/>
                          <w:ind w:left="107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Yes</w:t>
                        </w:r>
                      </w:p>
                    </w:tc>
                    <w:tc>
                      <w:tcPr>
                        <w:tcW w:w="57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13" w:type="dxa"/>
                      </w:tcPr>
                      <w:p>
                        <w:pPr>
                          <w:pStyle w:val="TableParagraph"/>
                          <w:spacing w:line="185" w:lineRule="exact" w:before="151"/>
                          <w:ind w:left="93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109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7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7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223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43" w:hRule="atLeast"/>
                    </w:trPr>
                    <w:tc>
                      <w:tcPr>
                        <w:tcW w:w="3679" w:type="dxa"/>
                        <w:gridSpan w:val="5"/>
                      </w:tcPr>
                      <w:p>
                        <w:pPr>
                          <w:pStyle w:val="TableParagraph"/>
                          <w:tabs>
                            <w:tab w:pos="3162" w:val="left" w:leader="none"/>
                          </w:tabs>
                          <w:spacing w:line="261" w:lineRule="exact"/>
                          <w:ind w:left="2024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12</w:t>
                          <w:tab/>
                          <w:t>92</w:t>
                        </w:r>
                      </w:p>
                    </w:tc>
                    <w:tc>
                      <w:tcPr>
                        <w:tcW w:w="671" w:type="dxa"/>
                      </w:tcPr>
                      <w:p>
                        <w:pPr>
                          <w:pStyle w:val="TableParagraph"/>
                          <w:spacing w:before="4"/>
                          <w:ind w:left="67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213</w:t>
                        </w:r>
                      </w:p>
                    </w:tc>
                    <w:tc>
                      <w:tcPr>
                        <w:tcW w:w="462" w:type="dxa"/>
                      </w:tcPr>
                      <w:p>
                        <w:pPr>
                          <w:pStyle w:val="TableParagraph"/>
                          <w:spacing w:line="261" w:lineRule="exact"/>
                          <w:ind w:left="94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10</w:t>
                        </w:r>
                      </w:p>
                    </w:tc>
                    <w:tc>
                      <w:tcPr>
                        <w:tcW w:w="671" w:type="dxa"/>
                      </w:tcPr>
                      <w:p>
                        <w:pPr>
                          <w:pStyle w:val="TableParagraph"/>
                          <w:spacing w:line="261" w:lineRule="exact"/>
                          <w:ind w:left="57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66</w:t>
                        </w: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spacing w:line="261" w:lineRule="exact"/>
                          <w:ind w:left="92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84</w:t>
                        </w: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line="261" w:lineRule="exact"/>
                          <w:ind w:left="96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53</w:t>
                        </w:r>
                      </w:p>
                    </w:tc>
                    <w:tc>
                      <w:tcPr>
                        <w:tcW w:w="2712" w:type="dxa"/>
                        <w:gridSpan w:val="2"/>
                      </w:tcPr>
                      <w:p>
                        <w:pPr>
                          <w:pStyle w:val="TableParagraph"/>
                          <w:spacing w:before="4"/>
                          <w:ind w:left="966" w:right="1343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213</w:t>
                        </w:r>
                      </w:p>
                    </w:tc>
                  </w:tr>
                  <w:tr>
                    <w:trPr>
                      <w:trHeight w:val="282" w:hRule="atLeast"/>
                    </w:trPr>
                    <w:tc>
                      <w:tcPr>
                        <w:tcW w:w="3679" w:type="dxa"/>
                        <w:gridSpan w:val="5"/>
                      </w:tcPr>
                      <w:p>
                        <w:pPr>
                          <w:pStyle w:val="TableParagraph"/>
                          <w:tabs>
                            <w:tab w:pos="3162" w:val="left" w:leader="none"/>
                          </w:tabs>
                          <w:spacing w:line="192" w:lineRule="exact" w:before="70"/>
                          <w:ind w:left="2024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9.1</w:t>
                          <w:tab/>
                          <w:t>89.8</w:t>
                        </w:r>
                      </w:p>
                    </w:tc>
                    <w:tc>
                      <w:tcPr>
                        <w:tcW w:w="6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>
                        <w:pPr>
                          <w:pStyle w:val="TableParagraph"/>
                          <w:spacing w:line="192" w:lineRule="exact" w:before="70"/>
                          <w:ind w:right="66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7.0</w:t>
                        </w:r>
                      </w:p>
                    </w:tc>
                    <w:tc>
                      <w:tcPr>
                        <w:tcW w:w="671" w:type="dxa"/>
                      </w:tcPr>
                      <w:p>
                        <w:pPr>
                          <w:pStyle w:val="TableParagraph"/>
                          <w:spacing w:line="192" w:lineRule="exact" w:before="70"/>
                          <w:ind w:left="57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73.2</w:t>
                        </w: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spacing w:line="192" w:lineRule="exact" w:before="70"/>
                          <w:ind w:left="92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86.1</w:t>
                        </w: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line="192" w:lineRule="exact" w:before="70"/>
                          <w:ind w:left="96" w:right="-1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46.8</w:t>
                        </w:r>
                      </w:p>
                    </w:tc>
                    <w:tc>
                      <w:tcPr>
                        <w:tcW w:w="2712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36" w:hRule="atLeast"/>
                    </w:trPr>
                    <w:tc>
                      <w:tcPr>
                        <w:tcW w:w="1211" w:type="dxa"/>
                      </w:tcPr>
                      <w:p>
                        <w:pPr>
                          <w:pStyle w:val="TableParagraph"/>
                          <w:spacing w:line="261" w:lineRule="exact"/>
                          <w:ind w:left="50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problems?</w:t>
                        </w:r>
                      </w:p>
                    </w:tc>
                    <w:tc>
                      <w:tcPr>
                        <w:tcW w:w="71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7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13" w:type="dxa"/>
                      </w:tcPr>
                      <w:p>
                        <w:pPr>
                          <w:pStyle w:val="TableParagraph"/>
                          <w:spacing w:line="261" w:lineRule="exact"/>
                          <w:ind w:left="93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0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7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6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7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133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09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17" w:hRule="atLeast"/>
                    </w:trPr>
                    <w:tc>
                      <w:tcPr>
                        <w:tcW w:w="121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13" w:type="dxa"/>
                      </w:tcPr>
                      <w:p>
                        <w:pPr>
                          <w:pStyle w:val="TableParagraph"/>
                          <w:spacing w:before="70"/>
                          <w:ind w:left="107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No</w:t>
                        </w:r>
                      </w:p>
                    </w:tc>
                    <w:tc>
                      <w:tcPr>
                        <w:tcW w:w="576" w:type="dxa"/>
                      </w:tcPr>
                      <w:p>
                        <w:pPr>
                          <w:pStyle w:val="TableParagraph"/>
                          <w:spacing w:before="70"/>
                          <w:ind w:left="100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4</w:t>
                        </w:r>
                      </w:p>
                    </w:tc>
                    <w:tc>
                      <w:tcPr>
                        <w:tcW w:w="613" w:type="dxa"/>
                      </w:tcPr>
                      <w:p>
                        <w:pPr>
                          <w:pStyle w:val="TableParagraph"/>
                          <w:spacing w:before="70"/>
                          <w:ind w:left="93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94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before="70"/>
                          <w:ind w:left="49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72</w:t>
                        </w:r>
                      </w:p>
                    </w:tc>
                    <w:tc>
                      <w:tcPr>
                        <w:tcW w:w="671" w:type="dxa"/>
                      </w:tcPr>
                      <w:p>
                        <w:pPr>
                          <w:pStyle w:val="TableParagraph"/>
                          <w:spacing w:before="78"/>
                          <w:ind w:left="67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170</w:t>
                        </w:r>
                      </w:p>
                    </w:tc>
                    <w:tc>
                      <w:tcPr>
                        <w:tcW w:w="462" w:type="dxa"/>
                      </w:tcPr>
                      <w:p>
                        <w:pPr>
                          <w:pStyle w:val="TableParagraph"/>
                          <w:spacing w:before="70"/>
                          <w:ind w:left="94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2</w:t>
                        </w:r>
                      </w:p>
                    </w:tc>
                    <w:tc>
                      <w:tcPr>
                        <w:tcW w:w="671" w:type="dxa"/>
                      </w:tcPr>
                      <w:p>
                        <w:pPr>
                          <w:pStyle w:val="TableParagraph"/>
                          <w:spacing w:before="70"/>
                          <w:ind w:left="57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65</w:t>
                        </w: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spacing w:before="70"/>
                          <w:ind w:left="92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72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</w:tcPr>
                      <w:p>
                        <w:pPr>
                          <w:pStyle w:val="TableParagraph"/>
                          <w:spacing w:before="70"/>
                          <w:ind w:left="96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31</w:t>
                        </w:r>
                      </w:p>
                    </w:tc>
                    <w:tc>
                      <w:tcPr>
                        <w:tcW w:w="2090" w:type="dxa"/>
                      </w:tcPr>
                      <w:p>
                        <w:pPr>
                          <w:pStyle w:val="TableParagraph"/>
                          <w:spacing w:before="78"/>
                          <w:ind w:left="360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170</w:t>
                        </w:r>
                      </w:p>
                    </w:tc>
                  </w:tr>
                  <w:tr>
                    <w:trPr>
                      <w:trHeight w:val="478" w:hRule="atLeast"/>
                    </w:trPr>
                    <w:tc>
                      <w:tcPr>
                        <w:tcW w:w="121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1"/>
                          <w:ind w:left="100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7.3</w:t>
                        </w:r>
                      </w:p>
                    </w:tc>
                    <w:tc>
                      <w:tcPr>
                        <w:tcW w:w="61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1"/>
                          <w:ind w:right="97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91.0</w:t>
                        </w:r>
                      </w:p>
                    </w:tc>
                    <w:tc>
                      <w:tcPr>
                        <w:tcW w:w="56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1"/>
                          <w:ind w:left="49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71.7</w:t>
                        </w:r>
                      </w:p>
                    </w:tc>
                    <w:tc>
                      <w:tcPr>
                        <w:tcW w:w="67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6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1"/>
                          <w:ind w:right="66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5.6</w:t>
                        </w:r>
                      </w:p>
                    </w:tc>
                    <w:tc>
                      <w:tcPr>
                        <w:tcW w:w="67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1"/>
                          <w:ind w:left="57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58.4</w:t>
                        </w:r>
                      </w:p>
                    </w:tc>
                    <w:tc>
                      <w:tcPr>
                        <w:tcW w:w="71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1"/>
                          <w:ind w:left="92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68.7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1"/>
                          <w:ind w:left="96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37.3</w:t>
                        </w:r>
                      </w:p>
                    </w:tc>
                    <w:tc>
                      <w:tcPr>
                        <w:tcW w:w="209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21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3" w:lineRule="exact"/>
                          <w:ind w:left="107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Total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 w:before="7"/>
                          <w:ind w:left="237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17</w:t>
                        </w:r>
                      </w:p>
                    </w:tc>
                    <w:tc>
                      <w:tcPr>
                        <w:tcW w:w="61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 w:before="7"/>
                          <w:ind w:right="78"/>
                          <w:jc w:val="righ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212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 w:before="7"/>
                          <w:ind w:left="128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167</w:t>
                        </w:r>
                      </w:p>
                    </w:tc>
                    <w:tc>
                      <w:tcPr>
                        <w:tcW w:w="67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 w:before="7"/>
                          <w:ind w:left="203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396</w:t>
                        </w:r>
                      </w:p>
                    </w:tc>
                    <w:tc>
                      <w:tcPr>
                        <w:tcW w:w="46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 w:before="7"/>
                          <w:ind w:right="62"/>
                          <w:jc w:val="righ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13</w:t>
                        </w:r>
                      </w:p>
                    </w:tc>
                    <w:tc>
                      <w:tcPr>
                        <w:tcW w:w="67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 w:before="7"/>
                          <w:ind w:left="202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136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 w:before="7"/>
                          <w:ind w:left="237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160</w:t>
                        </w:r>
                      </w:p>
                    </w:tc>
                    <w:tc>
                      <w:tcPr>
                        <w:tcW w:w="1133" w:type="dxa"/>
                        <w:gridSpan w:val="2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 w:before="7"/>
                          <w:ind w:left="514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87</w:t>
                        </w:r>
                      </w:p>
                    </w:tc>
                    <w:tc>
                      <w:tcPr>
                        <w:tcW w:w="209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 w:before="7"/>
                          <w:ind w:left="360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396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5"/>
        </w:rPr>
        <w:t>has</w:t>
      </w:r>
      <w:r>
        <w:rPr>
          <w:spacing w:val="-4"/>
          <w:w w:val="105"/>
        </w:rPr>
        <w:t> </w:t>
      </w:r>
      <w:r>
        <w:rPr>
          <w:w w:val="105"/>
        </w:rPr>
        <w:t>mental</w:t>
        <w:tab/>
        <w:t>114.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25"/>
        <w:ind w:left="0" w:right="365" w:firstLine="0"/>
        <w:jc w:val="center"/>
        <w:rPr>
          <w:b/>
          <w:sz w:val="23"/>
        </w:rPr>
      </w:pPr>
      <w:r>
        <w:rPr>
          <w:rFonts w:ascii="Cambria Math" w:eastAsia="Cambria Math"/>
          <w:sz w:val="23"/>
        </w:rPr>
        <w:t>𝝌</w:t>
      </w:r>
      <w:r>
        <w:rPr>
          <w:rFonts w:ascii="Cambria Math" w:eastAsia="Cambria Math"/>
          <w:sz w:val="23"/>
          <w:vertAlign w:val="superscript"/>
        </w:rPr>
        <w:t>𝟐</w:t>
      </w:r>
      <w:r>
        <w:rPr>
          <w:rFonts w:ascii="Cambria Math" w:eastAsia="Cambria Math"/>
          <w:spacing w:val="38"/>
          <w:sz w:val="23"/>
          <w:vertAlign w:val="baseline"/>
        </w:rPr>
        <w:t> </w:t>
      </w:r>
      <w:r>
        <w:rPr>
          <w:rFonts w:ascii="Cambria Math" w:eastAsia="Cambria Math"/>
          <w:sz w:val="23"/>
          <w:vertAlign w:val="baseline"/>
        </w:rPr>
        <w:t>=</w:t>
      </w:r>
      <w:r>
        <w:rPr>
          <w:rFonts w:ascii="Cambria Math" w:eastAsia="Cambria Math"/>
          <w:spacing w:val="10"/>
          <w:sz w:val="23"/>
          <w:vertAlign w:val="baseline"/>
        </w:rPr>
        <w:t> </w:t>
      </w:r>
      <w:r>
        <w:rPr>
          <w:b/>
          <w:sz w:val="23"/>
          <w:vertAlign w:val="baseline"/>
        </w:rPr>
        <w:t>4.829,</w:t>
      </w:r>
      <w:r>
        <w:rPr>
          <w:b/>
          <w:spacing w:val="8"/>
          <w:sz w:val="23"/>
          <w:vertAlign w:val="baseline"/>
        </w:rPr>
        <w:t> </w:t>
      </w:r>
      <w:r>
        <w:rPr>
          <w:b/>
          <w:sz w:val="23"/>
          <w:vertAlign w:val="baseline"/>
        </w:rPr>
        <w:t>df</w:t>
      </w:r>
      <w:r>
        <w:rPr>
          <w:b/>
          <w:spacing w:val="9"/>
          <w:sz w:val="23"/>
          <w:vertAlign w:val="baseline"/>
        </w:rPr>
        <w:t> </w:t>
      </w:r>
      <w:r>
        <w:rPr>
          <w:b/>
          <w:sz w:val="23"/>
          <w:vertAlign w:val="baseline"/>
        </w:rPr>
        <w:t>=</w:t>
      </w:r>
      <w:r>
        <w:rPr>
          <w:b/>
          <w:spacing w:val="11"/>
          <w:sz w:val="23"/>
          <w:vertAlign w:val="baseline"/>
        </w:rPr>
        <w:t> </w:t>
      </w:r>
      <w:r>
        <w:rPr>
          <w:b/>
          <w:sz w:val="23"/>
          <w:vertAlign w:val="baseline"/>
        </w:rPr>
        <w:t>4,</w:t>
      </w:r>
      <w:r>
        <w:rPr>
          <w:b/>
          <w:spacing w:val="17"/>
          <w:sz w:val="23"/>
          <w:vertAlign w:val="baseline"/>
        </w:rPr>
        <w:t> </w:t>
      </w:r>
      <w:r>
        <w:rPr>
          <w:rFonts w:ascii="Cambria Math" w:eastAsia="Cambria Math"/>
          <w:sz w:val="23"/>
          <w:vertAlign w:val="baseline"/>
        </w:rPr>
        <w:t>𝒑</w:t>
      </w:r>
      <w:r>
        <w:rPr>
          <w:rFonts w:ascii="Cambria Math" w:eastAsia="Cambria Math"/>
          <w:spacing w:val="30"/>
          <w:sz w:val="23"/>
          <w:vertAlign w:val="baseline"/>
        </w:rPr>
        <w:t> </w:t>
      </w:r>
      <w:r>
        <w:rPr>
          <w:rFonts w:ascii="Cambria Math" w:eastAsia="Cambria Math"/>
          <w:sz w:val="23"/>
          <w:vertAlign w:val="baseline"/>
        </w:rPr>
        <w:t>=</w:t>
      </w:r>
      <w:r>
        <w:rPr>
          <w:rFonts w:ascii="Cambria Math" w:eastAsia="Cambria Math"/>
          <w:spacing w:val="26"/>
          <w:sz w:val="23"/>
          <w:vertAlign w:val="baseline"/>
        </w:rPr>
        <w:t> </w:t>
      </w:r>
      <w:r>
        <w:rPr>
          <w:rFonts w:ascii="Cambria Math" w:eastAsia="Cambria Math"/>
          <w:sz w:val="23"/>
          <w:vertAlign w:val="baseline"/>
        </w:rPr>
        <w:t>𝟎.</w:t>
      </w:r>
      <w:r>
        <w:rPr>
          <w:rFonts w:ascii="Cambria Math" w:eastAsia="Cambria Math"/>
          <w:spacing w:val="2"/>
          <w:sz w:val="23"/>
          <w:vertAlign w:val="baseline"/>
        </w:rPr>
        <w:t> </w:t>
      </w:r>
      <w:r>
        <w:rPr>
          <w:rFonts w:ascii="Cambria Math" w:eastAsia="Cambria Math"/>
          <w:sz w:val="23"/>
          <w:vertAlign w:val="baseline"/>
        </w:rPr>
        <w:t>𝟑𝟎𝟓</w:t>
      </w:r>
      <w:r>
        <w:rPr>
          <w:rFonts w:ascii="Cambria Math" w:eastAsia="Cambria Math"/>
          <w:spacing w:val="22"/>
          <w:sz w:val="23"/>
          <w:vertAlign w:val="baseline"/>
        </w:rPr>
        <w:t> </w:t>
      </w:r>
      <w:r>
        <w:rPr>
          <w:rFonts w:ascii="Cambria Math" w:eastAsia="Cambria Math"/>
          <w:sz w:val="23"/>
          <w:vertAlign w:val="baseline"/>
        </w:rPr>
        <w:t>𝝌</w:t>
      </w:r>
      <w:r>
        <w:rPr>
          <w:rFonts w:ascii="Cambria Math" w:eastAsia="Cambria Math"/>
          <w:sz w:val="23"/>
          <w:vertAlign w:val="superscript"/>
        </w:rPr>
        <w:t>𝟐</w:t>
      </w:r>
      <w:r>
        <w:rPr>
          <w:rFonts w:ascii="Cambria Math" w:eastAsia="Cambria Math"/>
          <w:spacing w:val="38"/>
          <w:sz w:val="23"/>
          <w:vertAlign w:val="baseline"/>
        </w:rPr>
        <w:t> </w:t>
      </w:r>
      <w:r>
        <w:rPr>
          <w:rFonts w:ascii="Cambria Math" w:eastAsia="Cambria Math"/>
          <w:sz w:val="23"/>
          <w:vertAlign w:val="baseline"/>
        </w:rPr>
        <w:t>=</w:t>
      </w:r>
      <w:r>
        <w:rPr>
          <w:rFonts w:ascii="Cambria Math" w:eastAsia="Cambria Math"/>
          <w:spacing w:val="38"/>
          <w:sz w:val="23"/>
          <w:vertAlign w:val="baseline"/>
        </w:rPr>
        <w:t> </w:t>
      </w:r>
      <w:r>
        <w:rPr>
          <w:rFonts w:ascii="Cambria Math" w:eastAsia="Cambria Math"/>
          <w:sz w:val="23"/>
          <w:vertAlign w:val="baseline"/>
        </w:rPr>
        <w:t>𝟖.</w:t>
      </w:r>
      <w:r>
        <w:rPr>
          <w:rFonts w:ascii="Cambria Math" w:eastAsia="Cambria Math"/>
          <w:spacing w:val="-6"/>
          <w:sz w:val="23"/>
          <w:vertAlign w:val="baseline"/>
        </w:rPr>
        <w:t> </w:t>
      </w:r>
      <w:r>
        <w:rPr>
          <w:rFonts w:ascii="Cambria Math" w:eastAsia="Cambria Math"/>
          <w:sz w:val="23"/>
          <w:vertAlign w:val="baseline"/>
        </w:rPr>
        <w:t>𝟐𝟗𝟏</w:t>
      </w:r>
      <w:r>
        <w:rPr>
          <w:b/>
          <w:sz w:val="23"/>
          <w:vertAlign w:val="baseline"/>
        </w:rPr>
        <w:t>,</w:t>
      </w:r>
      <w:r>
        <w:rPr>
          <w:b/>
          <w:spacing w:val="7"/>
          <w:sz w:val="23"/>
          <w:vertAlign w:val="baseline"/>
        </w:rPr>
        <w:t> </w:t>
      </w:r>
      <w:r>
        <w:rPr>
          <w:b/>
          <w:sz w:val="23"/>
          <w:vertAlign w:val="baseline"/>
        </w:rPr>
        <w:t>df</w:t>
      </w:r>
      <w:r>
        <w:rPr>
          <w:b/>
          <w:spacing w:val="17"/>
          <w:sz w:val="23"/>
          <w:vertAlign w:val="baseline"/>
        </w:rPr>
        <w:t> </w:t>
      </w:r>
      <w:r>
        <w:rPr>
          <w:b/>
          <w:sz w:val="23"/>
          <w:vertAlign w:val="baseline"/>
        </w:rPr>
        <w:t>=</w:t>
      </w:r>
      <w:r>
        <w:rPr>
          <w:b/>
          <w:spacing w:val="11"/>
          <w:sz w:val="23"/>
          <w:vertAlign w:val="baseline"/>
        </w:rPr>
        <w:t> </w:t>
      </w:r>
      <w:r>
        <w:rPr>
          <w:b/>
          <w:sz w:val="23"/>
          <w:vertAlign w:val="baseline"/>
        </w:rPr>
        <w:t>6,</w:t>
      </w:r>
      <w:r>
        <w:rPr>
          <w:b/>
          <w:spacing w:val="18"/>
          <w:sz w:val="23"/>
          <w:vertAlign w:val="baseline"/>
        </w:rPr>
        <w:t> </w:t>
      </w:r>
      <w:r>
        <w:rPr>
          <w:rFonts w:ascii="Cambria Math" w:eastAsia="Cambria Math"/>
          <w:sz w:val="23"/>
          <w:vertAlign w:val="baseline"/>
        </w:rPr>
        <w:t>𝒑</w:t>
      </w:r>
      <w:r>
        <w:rPr>
          <w:rFonts w:ascii="Cambria Math" w:eastAsia="Cambria Math"/>
          <w:spacing w:val="28"/>
          <w:sz w:val="23"/>
          <w:vertAlign w:val="baseline"/>
        </w:rPr>
        <w:t> </w:t>
      </w:r>
      <w:r>
        <w:rPr>
          <w:rFonts w:ascii="Cambria Math" w:eastAsia="Cambria Math"/>
          <w:sz w:val="23"/>
          <w:vertAlign w:val="baseline"/>
        </w:rPr>
        <w:t>=</w:t>
      </w:r>
      <w:r>
        <w:rPr>
          <w:rFonts w:ascii="Cambria Math" w:eastAsia="Cambria Math"/>
          <w:spacing w:val="18"/>
          <w:sz w:val="23"/>
          <w:vertAlign w:val="baseline"/>
        </w:rPr>
        <w:t> </w:t>
      </w:r>
      <w:r>
        <w:rPr>
          <w:b/>
          <w:sz w:val="23"/>
          <w:vertAlign w:val="baseline"/>
        </w:rPr>
        <w:t>0.218</w:t>
      </w:r>
    </w:p>
    <w:p>
      <w:pPr>
        <w:pStyle w:val="BodyText"/>
        <w:spacing w:before="10"/>
        <w:rPr>
          <w:b/>
          <w:sz w:val="33"/>
        </w:rPr>
      </w:pPr>
    </w:p>
    <w:p>
      <w:pPr>
        <w:pStyle w:val="BodyText"/>
        <w:ind w:left="368"/>
      </w:pPr>
      <w:r>
        <w:rPr>
          <w:w w:val="105"/>
        </w:rPr>
        <w:t>NR</w:t>
      </w:r>
      <w:r>
        <w:rPr>
          <w:spacing w:val="-10"/>
          <w:w w:val="105"/>
        </w:rPr>
        <w:t> </w:t>
      </w:r>
      <w:r>
        <w:rPr>
          <w:w w:val="105"/>
        </w:rPr>
        <w:t>=No</w:t>
      </w:r>
      <w:r>
        <w:rPr>
          <w:spacing w:val="-7"/>
          <w:w w:val="105"/>
        </w:rPr>
        <w:t> </w:t>
      </w:r>
      <w:r>
        <w:rPr>
          <w:w w:val="105"/>
        </w:rPr>
        <w:t>Response</w:t>
      </w:r>
    </w:p>
    <w:p>
      <w:pPr>
        <w:spacing w:before="10"/>
        <w:ind w:left="368" w:right="0" w:firstLine="0"/>
        <w:jc w:val="left"/>
        <w:rPr>
          <w:sz w:val="23"/>
        </w:rPr>
      </w:pPr>
      <w:r>
        <w:rPr>
          <w:b/>
          <w:w w:val="105"/>
          <w:sz w:val="23"/>
        </w:rPr>
        <w:t>Source:</w:t>
      </w:r>
      <w:r>
        <w:rPr>
          <w:b/>
          <w:spacing w:val="-7"/>
          <w:w w:val="105"/>
          <w:sz w:val="23"/>
        </w:rPr>
        <w:t> </w:t>
      </w:r>
      <w:r>
        <w:rPr>
          <w:w w:val="105"/>
          <w:sz w:val="23"/>
        </w:rPr>
        <w:t>Field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Survey,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2018</w:t>
      </w:r>
    </w:p>
    <w:p>
      <w:pPr>
        <w:spacing w:after="0"/>
        <w:jc w:val="left"/>
        <w:rPr>
          <w:sz w:val="23"/>
        </w:rPr>
        <w:sectPr>
          <w:type w:val="continuous"/>
          <w:pgSz w:w="11910" w:h="16850"/>
          <w:pgMar w:top="1340" w:bottom="280" w:left="1620" w:right="400"/>
        </w:sectPr>
      </w:pPr>
    </w:p>
    <w:p>
      <w:pPr>
        <w:pStyle w:val="BodyText"/>
        <w:spacing w:line="501" w:lineRule="auto" w:before="79"/>
        <w:ind w:left="368" w:right="1015"/>
        <w:jc w:val="both"/>
      </w:pPr>
      <w:r>
        <w:rPr>
          <w:w w:val="105"/>
        </w:rPr>
        <w:t>Table 4.9a shows that more males with an observed frequency of 119</w:t>
      </w:r>
      <w:r>
        <w:rPr>
          <w:spacing w:val="1"/>
          <w:w w:val="105"/>
        </w:rPr>
        <w:t> </w:t>
      </w:r>
      <w:r>
        <w:rPr>
          <w:w w:val="105"/>
        </w:rPr>
        <w:t>and expected</w:t>
      </w:r>
      <w:r>
        <w:rPr>
          <w:spacing w:val="1"/>
          <w:w w:val="105"/>
        </w:rPr>
        <w:t> </w:t>
      </w:r>
      <w:r>
        <w:rPr>
          <w:w w:val="105"/>
        </w:rPr>
        <w:t>frequency of 127.9</w:t>
      </w:r>
      <w:r>
        <w:rPr>
          <w:spacing w:val="1"/>
          <w:w w:val="105"/>
        </w:rPr>
        <w:t> </w:t>
      </w:r>
      <w:r>
        <w:rPr>
          <w:w w:val="105"/>
        </w:rPr>
        <w:t>than females with an observed frequency of 109</w:t>
      </w:r>
      <w:r>
        <w:rPr>
          <w:spacing w:val="1"/>
          <w:w w:val="105"/>
        </w:rPr>
        <w:t> </w:t>
      </w:r>
      <w:r>
        <w:rPr>
          <w:w w:val="105"/>
        </w:rPr>
        <w:t>and expected</w:t>
      </w:r>
      <w:r>
        <w:rPr>
          <w:spacing w:val="1"/>
          <w:w w:val="105"/>
        </w:rPr>
        <w:t> </w:t>
      </w:r>
      <w:r>
        <w:rPr>
          <w:w w:val="105"/>
        </w:rPr>
        <w:t>frequency of 100.8 felt that people with mental illness are a burden to the society</w:t>
      </w:r>
      <w:r>
        <w:rPr>
          <w:spacing w:val="1"/>
          <w:w w:val="105"/>
        </w:rPr>
        <w:t> </w:t>
      </w:r>
      <w:r>
        <w:rPr>
          <w:w w:val="105"/>
        </w:rPr>
        <w:t>(</w:t>
      </w:r>
      <w:r>
        <w:rPr>
          <w:rFonts w:ascii="Cambria Math" w:eastAsia="Cambria Math"/>
          <w:w w:val="105"/>
        </w:rPr>
        <w:t>𝜒</w:t>
      </w:r>
      <w:r>
        <w:rPr>
          <w:rFonts w:ascii="Cambria Math" w:eastAsia="Cambria Math"/>
          <w:w w:val="105"/>
          <w:vertAlign w:val="superscript"/>
        </w:rPr>
        <w:t>2</w:t>
      </w:r>
      <w:r>
        <w:rPr>
          <w:w w:val="105"/>
          <w:vertAlign w:val="baseline"/>
        </w:rPr>
        <w:t>=5.472, df =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4,</w:t>
      </w:r>
      <w:r>
        <w:rPr>
          <w:spacing w:val="1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𝑝 = 0.242</w:t>
      </w:r>
      <w:r>
        <w:rPr>
          <w:w w:val="105"/>
          <w:vertAlign w:val="baseline"/>
        </w:rPr>
        <w:t>).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significant association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was  observed  between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gender and the stereotyped statement which said it is best to avoid anyone who has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mental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problems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(</w:t>
      </w:r>
      <w:r>
        <w:rPr>
          <w:rFonts w:ascii="Cambria Math" w:eastAsia="Cambria Math"/>
          <w:w w:val="105"/>
          <w:vertAlign w:val="baseline"/>
        </w:rPr>
        <w:t>𝜒</w:t>
      </w:r>
      <w:r>
        <w:rPr>
          <w:rFonts w:ascii="Cambria Math" w:eastAsia="Cambria Math"/>
          <w:w w:val="105"/>
          <w:vertAlign w:val="superscript"/>
        </w:rPr>
        <w:t>2</w:t>
      </w:r>
      <w:r>
        <w:rPr>
          <w:rFonts w:ascii="Cambria Math" w:eastAsia="Cambria Math"/>
          <w:spacing w:val="31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=</w:t>
      </w:r>
      <w:r>
        <w:rPr>
          <w:rFonts w:ascii="Cambria Math" w:eastAsia="Cambria Math"/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4.829,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df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=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4,</w:t>
      </w:r>
      <w:r>
        <w:rPr>
          <w:spacing w:val="13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𝑝</w:t>
      </w:r>
      <w:r>
        <w:rPr>
          <w:rFonts w:ascii="Cambria Math" w:eastAsia="Cambria Math"/>
          <w:spacing w:val="15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=</w:t>
      </w:r>
      <w:r>
        <w:rPr>
          <w:rFonts w:ascii="Cambria Math" w:eastAsia="Cambria Math"/>
          <w:spacing w:val="15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0.305</w:t>
      </w:r>
      <w:r>
        <w:rPr>
          <w:w w:val="105"/>
          <w:vertAlign w:val="baseline"/>
        </w:rPr>
        <w:t>).</w:t>
      </w:r>
    </w:p>
    <w:p>
      <w:pPr>
        <w:pStyle w:val="BodyText"/>
        <w:spacing w:before="5"/>
        <w:rPr>
          <w:sz w:val="35"/>
        </w:rPr>
      </w:pPr>
    </w:p>
    <w:p>
      <w:pPr>
        <w:pStyle w:val="BodyText"/>
        <w:spacing w:line="499" w:lineRule="auto"/>
        <w:ind w:left="368" w:right="1028"/>
        <w:jc w:val="both"/>
      </w:pPr>
      <w:r>
        <w:rPr>
          <w:w w:val="105"/>
        </w:rPr>
        <w:t>Table 4.9b also</w:t>
      </w:r>
      <w:r>
        <w:rPr>
          <w:spacing w:val="1"/>
          <w:w w:val="105"/>
        </w:rPr>
        <w:t> </w:t>
      </w:r>
      <w:r>
        <w:rPr>
          <w:w w:val="105"/>
        </w:rPr>
        <w:t>shows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socio</w:t>
      </w:r>
      <w:r>
        <w:rPr>
          <w:spacing w:val="1"/>
          <w:w w:val="105"/>
        </w:rPr>
        <w:t> </w:t>
      </w:r>
      <w:r>
        <w:rPr>
          <w:w w:val="105"/>
        </w:rPr>
        <w:t>demographic</w:t>
      </w:r>
      <w:r>
        <w:rPr>
          <w:spacing w:val="1"/>
          <w:w w:val="105"/>
        </w:rPr>
        <w:t> </w:t>
      </w:r>
      <w:r>
        <w:rPr>
          <w:w w:val="105"/>
        </w:rPr>
        <w:t>characteristics (marital</w:t>
      </w:r>
      <w:r>
        <w:rPr>
          <w:spacing w:val="1"/>
          <w:w w:val="105"/>
        </w:rPr>
        <w:t> </w:t>
      </w:r>
      <w:r>
        <w:rPr>
          <w:w w:val="105"/>
        </w:rPr>
        <w:t>status and</w:t>
      </w:r>
      <w:r>
        <w:rPr>
          <w:spacing w:val="1"/>
          <w:w w:val="105"/>
        </w:rPr>
        <w:t> </w:t>
      </w:r>
      <w:r>
        <w:rPr>
          <w:w w:val="105"/>
        </w:rPr>
        <w:t>educational qualification) of respondents and stereotyping statements on mental illness.</w:t>
      </w:r>
      <w:r>
        <w:rPr>
          <w:spacing w:val="-58"/>
          <w:w w:val="105"/>
        </w:rPr>
        <w:t> </w:t>
      </w:r>
      <w:r>
        <w:rPr>
          <w:w w:val="105"/>
        </w:rPr>
        <w:t>Table 4.9b shows that there is a significant association between educational attainment,</w:t>
      </w:r>
      <w:r>
        <w:rPr>
          <w:spacing w:val="-58"/>
          <w:w w:val="105"/>
        </w:rPr>
        <w:t> </w:t>
      </w:r>
      <w:r>
        <w:rPr>
          <w:w w:val="105"/>
        </w:rPr>
        <w:t>marital status of respondents and their views on whether it is best to avoid anyone who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4"/>
          <w:w w:val="105"/>
        </w:rPr>
        <w:t> </w:t>
      </w:r>
      <w:r>
        <w:rPr>
          <w:w w:val="105"/>
        </w:rPr>
        <w:t>mental</w:t>
      </w:r>
      <w:r>
        <w:rPr>
          <w:spacing w:val="2"/>
          <w:w w:val="105"/>
        </w:rPr>
        <w:t> </w:t>
      </w:r>
      <w:r>
        <w:rPr>
          <w:w w:val="105"/>
        </w:rPr>
        <w:t>problems.</w:t>
      </w:r>
    </w:p>
    <w:p>
      <w:pPr>
        <w:spacing w:after="0" w:line="499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tabs>
          <w:tab w:pos="1253" w:val="left" w:leader="none"/>
          <w:tab w:pos="1931" w:val="left" w:leader="none"/>
        </w:tabs>
        <w:spacing w:line="372" w:lineRule="auto" w:before="79"/>
        <w:ind w:left="1809" w:right="1053" w:hanging="1383"/>
      </w:pPr>
      <w:r>
        <w:rPr>
          <w:b/>
          <w:w w:val="105"/>
        </w:rPr>
        <w:t>Table</w:t>
        <w:tab/>
        <w:t>4.9b</w:t>
        <w:tab/>
        <w:tab/>
      </w:r>
      <w:r>
        <w:rPr>
          <w:w w:val="105"/>
        </w:rPr>
        <w:t>Socio-demographic</w:t>
      </w:r>
      <w:r>
        <w:rPr>
          <w:spacing w:val="1"/>
          <w:w w:val="105"/>
        </w:rPr>
        <w:t> </w:t>
      </w:r>
      <w:r>
        <w:rPr>
          <w:w w:val="105"/>
        </w:rPr>
        <w:t>characteristics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members</w:t>
      </w:r>
      <w:r>
        <w:rPr>
          <w:spacing w:val="1"/>
          <w:w w:val="105"/>
        </w:rPr>
        <w:t> </w:t>
      </w:r>
      <w:r>
        <w:rPr>
          <w:w w:val="105"/>
        </w:rPr>
        <w:t>of the</w:t>
      </w:r>
      <w:r>
        <w:rPr>
          <w:spacing w:val="1"/>
          <w:w w:val="105"/>
        </w:rPr>
        <w:t> </w:t>
      </w:r>
      <w:r>
        <w:rPr>
          <w:w w:val="105"/>
        </w:rPr>
        <w:t>public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set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stereotyping</w:t>
      </w:r>
      <w:r>
        <w:rPr>
          <w:spacing w:val="-1"/>
          <w:w w:val="105"/>
        </w:rPr>
        <w:t> </w:t>
      </w:r>
      <w:r>
        <w:rPr>
          <w:w w:val="105"/>
        </w:rPr>
        <w:t>statements</w:t>
      </w:r>
      <w:r>
        <w:rPr>
          <w:spacing w:val="-2"/>
          <w:w w:val="105"/>
        </w:rPr>
        <w:t> </w:t>
      </w:r>
      <w:r>
        <w:rPr>
          <w:w w:val="105"/>
        </w:rPr>
        <w:t>%</w:t>
      </w:r>
    </w:p>
    <w:p>
      <w:pPr>
        <w:tabs>
          <w:tab w:pos="1715" w:val="left" w:leader="none"/>
          <w:tab w:pos="5411" w:val="left" w:leader="none"/>
          <w:tab w:pos="8588" w:val="left" w:leader="none"/>
        </w:tabs>
        <w:spacing w:line="256" w:lineRule="exact" w:before="0"/>
        <w:ind w:left="368" w:right="0" w:firstLine="0"/>
        <w:jc w:val="left"/>
        <w:rPr>
          <w:b/>
          <w:sz w:val="20"/>
        </w:rPr>
      </w:pPr>
      <w:r>
        <w:rPr>
          <w:b/>
          <w:position w:val="1"/>
          <w:sz w:val="20"/>
        </w:rPr>
        <w:t>Statements</w:t>
        <w:tab/>
        <w:t>Resp</w:t>
      </w:r>
      <w:r>
        <w:rPr>
          <w:position w:val="1"/>
          <w:sz w:val="20"/>
        </w:rPr>
        <w:t>.</w:t>
      </w:r>
      <w:r>
        <w:rPr>
          <w:spacing w:val="49"/>
          <w:position w:val="1"/>
          <w:sz w:val="20"/>
        </w:rPr>
        <w:t> </w:t>
      </w:r>
      <w:r>
        <w:rPr>
          <w:b/>
          <w:sz w:val="20"/>
        </w:rPr>
        <w:t>*Marital status</w:t>
        <w:tab/>
      </w:r>
      <w:r>
        <w:rPr>
          <w:b/>
          <w:position w:val="-2"/>
          <w:sz w:val="18"/>
        </w:rPr>
        <w:t>Total</w:t>
      </w:r>
      <w:r>
        <w:rPr>
          <w:b/>
          <w:spacing w:val="85"/>
          <w:position w:val="-2"/>
          <w:sz w:val="18"/>
        </w:rPr>
        <w:t> </w:t>
      </w:r>
      <w:r>
        <w:rPr>
          <w:b/>
          <w:sz w:val="20"/>
        </w:rPr>
        <w:t>**Educational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qualification</w:t>
        <w:tab/>
        <w:t>Total</w:t>
      </w:r>
    </w:p>
    <w:p>
      <w:pPr>
        <w:pStyle w:val="BodyText"/>
        <w:spacing w:before="8"/>
        <w:rPr>
          <w:b/>
          <w:sz w:val="18"/>
        </w:rPr>
      </w:pPr>
    </w:p>
    <w:tbl>
      <w:tblPr>
        <w:tblW w:w="0" w:type="auto"/>
        <w:jc w:val="left"/>
        <w:tblInd w:w="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1"/>
        <w:gridCol w:w="565"/>
        <w:gridCol w:w="688"/>
        <w:gridCol w:w="587"/>
        <w:gridCol w:w="591"/>
        <w:gridCol w:w="1207"/>
        <w:gridCol w:w="548"/>
        <w:gridCol w:w="504"/>
        <w:gridCol w:w="529"/>
        <w:gridCol w:w="678"/>
        <w:gridCol w:w="655"/>
      </w:tblGrid>
      <w:tr>
        <w:trPr>
          <w:trHeight w:val="334" w:hRule="atLeast"/>
        </w:trPr>
        <w:tc>
          <w:tcPr>
            <w:tcW w:w="23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5" w:lineRule="exact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n/r</w:t>
            </w:r>
          </w:p>
        </w:tc>
        <w:tc>
          <w:tcPr>
            <w:tcW w:w="5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w w:val="100"/>
                <w:sz w:val="20"/>
              </w:rPr>
              <w:t>M</w:t>
            </w:r>
          </w:p>
        </w:tc>
        <w:tc>
          <w:tcPr>
            <w:tcW w:w="6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w w:val="100"/>
                <w:sz w:val="20"/>
              </w:rPr>
              <w:t>S</w:t>
            </w:r>
          </w:p>
        </w:tc>
        <w:tc>
          <w:tcPr>
            <w:tcW w:w="5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5" w:lineRule="exact"/>
              <w:ind w:left="126"/>
              <w:rPr>
                <w:sz w:val="20"/>
              </w:rPr>
            </w:pPr>
            <w:r>
              <w:rPr>
                <w:w w:val="100"/>
                <w:sz w:val="20"/>
              </w:rPr>
              <w:t>D</w:t>
            </w:r>
          </w:p>
        </w:tc>
        <w:tc>
          <w:tcPr>
            <w:tcW w:w="5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W</w:t>
            </w:r>
          </w:p>
        </w:tc>
        <w:tc>
          <w:tcPr>
            <w:tcW w:w="12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5" w:lineRule="exact"/>
              <w:ind w:left="771"/>
              <w:rPr>
                <w:sz w:val="20"/>
              </w:rPr>
            </w:pPr>
            <w:r>
              <w:rPr>
                <w:sz w:val="20"/>
              </w:rPr>
              <w:t>n/r</w:t>
            </w:r>
          </w:p>
        </w:tc>
        <w:tc>
          <w:tcPr>
            <w:tcW w:w="5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5" w:lineRule="exact"/>
              <w:ind w:left="83"/>
              <w:rPr>
                <w:sz w:val="20"/>
              </w:rPr>
            </w:pPr>
            <w:r>
              <w:rPr>
                <w:sz w:val="20"/>
              </w:rPr>
              <w:t>NFE</w:t>
            </w:r>
          </w:p>
        </w:tc>
        <w:tc>
          <w:tcPr>
            <w:tcW w:w="5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5" w:lineRule="exact"/>
              <w:ind w:left="82"/>
              <w:rPr>
                <w:sz w:val="20"/>
              </w:rPr>
            </w:pPr>
            <w:r>
              <w:rPr>
                <w:w w:val="100"/>
                <w:sz w:val="20"/>
              </w:rPr>
              <w:t>P</w:t>
            </w:r>
          </w:p>
        </w:tc>
        <w:tc>
          <w:tcPr>
            <w:tcW w:w="5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5" w:lineRule="exact"/>
              <w:ind w:left="68"/>
              <w:rPr>
                <w:sz w:val="20"/>
              </w:rPr>
            </w:pPr>
            <w:r>
              <w:rPr>
                <w:w w:val="100"/>
                <w:sz w:val="20"/>
              </w:rPr>
              <w:t>S</w:t>
            </w:r>
          </w:p>
        </w:tc>
        <w:tc>
          <w:tcPr>
            <w:tcW w:w="6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HND</w:t>
            </w:r>
          </w:p>
        </w:tc>
        <w:tc>
          <w:tcPr>
            <w:tcW w:w="65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76" w:hRule="atLeast"/>
        </w:trPr>
        <w:tc>
          <w:tcPr>
            <w:tcW w:w="2381" w:type="dxa"/>
          </w:tcPr>
          <w:p>
            <w:pPr>
              <w:pStyle w:val="TableParagraph"/>
              <w:tabs>
                <w:tab w:pos="1354" w:val="left" w:leader="none"/>
                <w:tab w:pos="1923" w:val="left" w:leader="none"/>
              </w:tabs>
              <w:spacing w:line="230" w:lineRule="atLeast" w:before="96"/>
              <w:ind w:left="58" w:right="354"/>
              <w:rPr>
                <w:sz w:val="20"/>
              </w:rPr>
            </w:pPr>
            <w:r>
              <w:rPr>
                <w:sz w:val="20"/>
              </w:rPr>
              <w:t>The mentally</w:t>
              <w:tab/>
              <w:t>NR</w:t>
              <w:tab/>
            </w:r>
            <w:r>
              <w:rPr>
                <w:spacing w:val="-3"/>
                <w:sz w:val="20"/>
              </w:rPr>
              <w:t>0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ill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</w:p>
        </w:tc>
        <w:tc>
          <w:tcPr>
            <w:tcW w:w="565" w:type="dxa"/>
          </w:tcPr>
          <w:p>
            <w:pPr>
              <w:pStyle w:val="TableParagraph"/>
              <w:spacing w:before="111"/>
              <w:ind w:left="104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88" w:type="dxa"/>
          </w:tcPr>
          <w:p>
            <w:pPr>
              <w:pStyle w:val="TableParagraph"/>
              <w:spacing w:before="111"/>
              <w:ind w:left="10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87" w:type="dxa"/>
          </w:tcPr>
          <w:p>
            <w:pPr>
              <w:pStyle w:val="TableParagraph"/>
              <w:spacing w:before="111"/>
              <w:ind w:left="126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91" w:type="dxa"/>
          </w:tcPr>
          <w:p>
            <w:pPr>
              <w:pStyle w:val="TableParagraph"/>
              <w:spacing w:before="111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07" w:type="dxa"/>
          </w:tcPr>
          <w:p>
            <w:pPr>
              <w:pStyle w:val="TableParagraph"/>
              <w:tabs>
                <w:tab w:pos="771" w:val="left" w:leader="none"/>
              </w:tabs>
              <w:spacing w:before="109"/>
              <w:ind w:left="231"/>
              <w:rPr>
                <w:sz w:val="20"/>
              </w:rPr>
            </w:pPr>
            <w:r>
              <w:rPr>
                <w:b/>
                <w:sz w:val="20"/>
              </w:rPr>
              <w:t>20</w:t>
              <w:tab/>
            </w:r>
            <w:r>
              <w:rPr>
                <w:position w:val="1"/>
                <w:sz w:val="20"/>
              </w:rPr>
              <w:t>0</w:t>
            </w:r>
          </w:p>
        </w:tc>
        <w:tc>
          <w:tcPr>
            <w:tcW w:w="548" w:type="dxa"/>
          </w:tcPr>
          <w:p>
            <w:pPr>
              <w:pStyle w:val="TableParagraph"/>
              <w:spacing w:before="111"/>
              <w:ind w:left="83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504" w:type="dxa"/>
          </w:tcPr>
          <w:p>
            <w:pPr>
              <w:pStyle w:val="TableParagraph"/>
              <w:spacing w:before="111"/>
              <w:ind w:left="82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29" w:type="dxa"/>
          </w:tcPr>
          <w:p>
            <w:pPr>
              <w:pStyle w:val="TableParagraph"/>
              <w:spacing w:before="111"/>
              <w:ind w:left="68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78" w:type="dxa"/>
          </w:tcPr>
          <w:p>
            <w:pPr>
              <w:pStyle w:val="TableParagraph"/>
              <w:spacing w:before="111"/>
              <w:ind w:left="108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655" w:type="dxa"/>
          </w:tcPr>
          <w:p>
            <w:pPr>
              <w:pStyle w:val="TableParagraph"/>
              <w:spacing w:before="119"/>
              <w:ind w:left="194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>
        <w:trPr>
          <w:trHeight w:val="230" w:hRule="atLeast"/>
        </w:trPr>
        <w:tc>
          <w:tcPr>
            <w:tcW w:w="2381" w:type="dxa"/>
          </w:tcPr>
          <w:p>
            <w:pPr>
              <w:pStyle w:val="TableParagraph"/>
              <w:tabs>
                <w:tab w:pos="1923" w:val="left" w:leader="none"/>
              </w:tabs>
              <w:spacing w:line="211" w:lineRule="exact"/>
              <w:ind w:left="58"/>
              <w:rPr>
                <w:sz w:val="20"/>
              </w:rPr>
            </w:pPr>
            <w:r>
              <w:rPr>
                <w:sz w:val="20"/>
              </w:rPr>
              <w:t>burden 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  <w:tab/>
              <w:t>.9</w:t>
            </w:r>
          </w:p>
        </w:tc>
        <w:tc>
          <w:tcPr>
            <w:tcW w:w="565" w:type="dxa"/>
          </w:tcPr>
          <w:p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6.0</w:t>
            </w:r>
          </w:p>
        </w:tc>
        <w:tc>
          <w:tcPr>
            <w:tcW w:w="688" w:type="dxa"/>
          </w:tcPr>
          <w:p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11.0</w:t>
            </w:r>
          </w:p>
        </w:tc>
        <w:tc>
          <w:tcPr>
            <w:tcW w:w="587" w:type="dxa"/>
          </w:tcPr>
          <w:p>
            <w:pPr>
              <w:pStyle w:val="TableParagraph"/>
              <w:spacing w:line="211" w:lineRule="exact"/>
              <w:ind w:left="126"/>
              <w:rPr>
                <w:sz w:val="20"/>
              </w:rPr>
            </w:pPr>
            <w:r>
              <w:rPr>
                <w:sz w:val="20"/>
              </w:rPr>
              <w:t>1.7</w:t>
            </w:r>
          </w:p>
        </w:tc>
        <w:tc>
          <w:tcPr>
            <w:tcW w:w="591" w:type="dxa"/>
          </w:tcPr>
          <w:p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.4</w:t>
            </w:r>
          </w:p>
        </w:tc>
        <w:tc>
          <w:tcPr>
            <w:tcW w:w="1207" w:type="dxa"/>
          </w:tcPr>
          <w:p>
            <w:pPr>
              <w:pStyle w:val="TableParagraph"/>
              <w:spacing w:line="211" w:lineRule="exact"/>
              <w:ind w:left="771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548" w:type="dxa"/>
          </w:tcPr>
          <w:p>
            <w:pPr>
              <w:pStyle w:val="TableParagraph"/>
              <w:spacing w:line="211" w:lineRule="exact"/>
              <w:ind w:left="83"/>
              <w:rPr>
                <w:sz w:val="20"/>
              </w:rPr>
            </w:pPr>
            <w:r>
              <w:rPr>
                <w:sz w:val="20"/>
              </w:rPr>
              <w:t>1.9</w:t>
            </w:r>
          </w:p>
        </w:tc>
        <w:tc>
          <w:tcPr>
            <w:tcW w:w="504" w:type="dxa"/>
          </w:tcPr>
          <w:p>
            <w:pPr>
              <w:pStyle w:val="TableParagraph"/>
              <w:spacing w:line="211" w:lineRule="exact"/>
              <w:ind w:left="82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529" w:type="dxa"/>
          </w:tcPr>
          <w:p>
            <w:pPr>
              <w:pStyle w:val="TableParagraph"/>
              <w:spacing w:line="211" w:lineRule="exact"/>
              <w:ind w:left="68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78" w:type="dxa"/>
          </w:tcPr>
          <w:p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381" w:type="dxa"/>
          </w:tcPr>
          <w:p>
            <w:pPr>
              <w:pStyle w:val="TableParagraph"/>
              <w:spacing w:line="211" w:lineRule="exact"/>
              <w:ind w:left="58"/>
              <w:rPr>
                <w:sz w:val="20"/>
              </w:rPr>
            </w:pPr>
            <w:r>
              <w:rPr>
                <w:sz w:val="20"/>
              </w:rPr>
              <w:t>society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49" w:hRule="atLeast"/>
        </w:trPr>
        <w:tc>
          <w:tcPr>
            <w:tcW w:w="2381" w:type="dxa"/>
          </w:tcPr>
          <w:p>
            <w:pPr>
              <w:pStyle w:val="TableParagraph"/>
              <w:tabs>
                <w:tab w:pos="1923" w:val="left" w:leader="none"/>
              </w:tabs>
              <w:spacing w:line="226" w:lineRule="exact"/>
              <w:ind w:left="1354"/>
              <w:rPr>
                <w:sz w:val="20"/>
              </w:rPr>
            </w:pPr>
            <w:r>
              <w:rPr>
                <w:sz w:val="20"/>
              </w:rPr>
              <w:t>Yes</w:t>
              <w:tab/>
              <w:t>11</w:t>
            </w:r>
          </w:p>
        </w:tc>
        <w:tc>
          <w:tcPr>
            <w:tcW w:w="565" w:type="dxa"/>
          </w:tcPr>
          <w:p>
            <w:pPr>
              <w:pStyle w:val="TableParagraph"/>
              <w:spacing w:line="226" w:lineRule="exact"/>
              <w:ind w:left="104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688" w:type="dxa"/>
          </w:tcPr>
          <w:p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587" w:type="dxa"/>
          </w:tcPr>
          <w:p>
            <w:pPr>
              <w:pStyle w:val="TableParagraph"/>
              <w:spacing w:line="226" w:lineRule="exact"/>
              <w:ind w:left="126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91" w:type="dxa"/>
          </w:tcPr>
          <w:p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1207" w:type="dxa"/>
          </w:tcPr>
          <w:p>
            <w:pPr>
              <w:pStyle w:val="TableParagraph"/>
              <w:tabs>
                <w:tab w:pos="771" w:val="left" w:leader="none"/>
              </w:tabs>
              <w:spacing w:line="234" w:lineRule="exact"/>
              <w:ind w:left="231"/>
              <w:rPr>
                <w:sz w:val="20"/>
              </w:rPr>
            </w:pPr>
            <w:r>
              <w:rPr>
                <w:b/>
                <w:sz w:val="20"/>
              </w:rPr>
              <w:t>239</w:t>
              <w:tab/>
            </w:r>
            <w:r>
              <w:rPr>
                <w:position w:val="1"/>
                <w:sz w:val="20"/>
              </w:rPr>
              <w:t>19</w:t>
            </w:r>
          </w:p>
        </w:tc>
        <w:tc>
          <w:tcPr>
            <w:tcW w:w="548" w:type="dxa"/>
          </w:tcPr>
          <w:p>
            <w:pPr>
              <w:pStyle w:val="TableParagraph"/>
              <w:spacing w:line="226" w:lineRule="exact"/>
              <w:ind w:left="83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04" w:type="dxa"/>
          </w:tcPr>
          <w:p>
            <w:pPr>
              <w:pStyle w:val="TableParagraph"/>
              <w:spacing w:line="226" w:lineRule="exact"/>
              <w:ind w:left="82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29" w:type="dxa"/>
          </w:tcPr>
          <w:p>
            <w:pPr>
              <w:pStyle w:val="TableParagraph"/>
              <w:spacing w:line="226" w:lineRule="exact"/>
              <w:ind w:left="68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678" w:type="dxa"/>
          </w:tcPr>
          <w:p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655" w:type="dxa"/>
          </w:tcPr>
          <w:p>
            <w:pPr>
              <w:pStyle w:val="TableParagraph"/>
              <w:spacing w:before="3"/>
              <w:ind w:left="144"/>
              <w:rPr>
                <w:b/>
                <w:sz w:val="20"/>
              </w:rPr>
            </w:pPr>
            <w:r>
              <w:rPr>
                <w:b/>
                <w:sz w:val="20"/>
              </w:rPr>
              <w:t>239</w:t>
            </w:r>
          </w:p>
        </w:tc>
      </w:tr>
      <w:tr>
        <w:trPr>
          <w:trHeight w:val="457" w:hRule="atLeast"/>
        </w:trPr>
        <w:tc>
          <w:tcPr>
            <w:tcW w:w="2381" w:type="dxa"/>
          </w:tcPr>
          <w:p>
            <w:pPr>
              <w:pStyle w:val="TableParagraph"/>
              <w:spacing w:before="108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565" w:type="dxa"/>
          </w:tcPr>
          <w:p>
            <w:pPr>
              <w:pStyle w:val="TableParagraph"/>
              <w:spacing w:before="108"/>
              <w:ind w:left="104"/>
              <w:rPr>
                <w:sz w:val="20"/>
              </w:rPr>
            </w:pPr>
            <w:r>
              <w:rPr>
                <w:sz w:val="20"/>
              </w:rPr>
              <w:t>71.8</w:t>
            </w:r>
          </w:p>
        </w:tc>
        <w:tc>
          <w:tcPr>
            <w:tcW w:w="688" w:type="dxa"/>
          </w:tcPr>
          <w:p>
            <w:pPr>
              <w:pStyle w:val="TableParagraph"/>
              <w:spacing w:before="108"/>
              <w:ind w:left="108"/>
              <w:rPr>
                <w:sz w:val="20"/>
              </w:rPr>
            </w:pPr>
            <w:r>
              <w:rPr>
                <w:sz w:val="20"/>
              </w:rPr>
              <w:t>131.6</w:t>
            </w:r>
          </w:p>
        </w:tc>
        <w:tc>
          <w:tcPr>
            <w:tcW w:w="587" w:type="dxa"/>
          </w:tcPr>
          <w:p>
            <w:pPr>
              <w:pStyle w:val="TableParagraph"/>
              <w:spacing w:before="108"/>
              <w:ind w:left="126"/>
              <w:rPr>
                <w:sz w:val="20"/>
              </w:rPr>
            </w:pPr>
            <w:r>
              <w:rPr>
                <w:sz w:val="20"/>
              </w:rPr>
              <w:t>20.5</w:t>
            </w:r>
          </w:p>
        </w:tc>
        <w:tc>
          <w:tcPr>
            <w:tcW w:w="591" w:type="dxa"/>
          </w:tcPr>
          <w:p>
            <w:pPr>
              <w:pStyle w:val="TableParagraph"/>
              <w:spacing w:before="108"/>
              <w:ind w:left="109"/>
              <w:rPr>
                <w:sz w:val="20"/>
              </w:rPr>
            </w:pPr>
            <w:r>
              <w:rPr>
                <w:sz w:val="20"/>
              </w:rPr>
              <w:t>4.8</w:t>
            </w:r>
          </w:p>
        </w:tc>
        <w:tc>
          <w:tcPr>
            <w:tcW w:w="1207" w:type="dxa"/>
          </w:tcPr>
          <w:p>
            <w:pPr>
              <w:pStyle w:val="TableParagraph"/>
              <w:spacing w:before="108"/>
              <w:ind w:left="771"/>
              <w:rPr>
                <w:sz w:val="20"/>
              </w:rPr>
            </w:pPr>
            <w:r>
              <w:rPr>
                <w:sz w:val="20"/>
              </w:rPr>
              <w:t>16.9</w:t>
            </w:r>
          </w:p>
        </w:tc>
        <w:tc>
          <w:tcPr>
            <w:tcW w:w="548" w:type="dxa"/>
          </w:tcPr>
          <w:p>
            <w:pPr>
              <w:pStyle w:val="TableParagraph"/>
              <w:spacing w:before="108"/>
              <w:ind w:left="83"/>
              <w:rPr>
                <w:sz w:val="20"/>
              </w:rPr>
            </w:pPr>
            <w:r>
              <w:rPr>
                <w:sz w:val="20"/>
              </w:rPr>
              <w:t>22.3</w:t>
            </w:r>
          </w:p>
        </w:tc>
        <w:tc>
          <w:tcPr>
            <w:tcW w:w="504" w:type="dxa"/>
          </w:tcPr>
          <w:p>
            <w:pPr>
              <w:pStyle w:val="TableParagraph"/>
              <w:spacing w:before="108"/>
              <w:ind w:left="82"/>
              <w:rPr>
                <w:sz w:val="20"/>
              </w:rPr>
            </w:pPr>
            <w:r>
              <w:rPr>
                <w:sz w:val="20"/>
              </w:rPr>
              <w:t>13.9</w:t>
            </w:r>
          </w:p>
        </w:tc>
        <w:tc>
          <w:tcPr>
            <w:tcW w:w="529" w:type="dxa"/>
          </w:tcPr>
          <w:p>
            <w:pPr>
              <w:pStyle w:val="TableParagraph"/>
              <w:spacing w:before="108"/>
              <w:ind w:left="68"/>
              <w:rPr>
                <w:sz w:val="20"/>
              </w:rPr>
            </w:pPr>
            <w:r>
              <w:rPr>
                <w:sz w:val="20"/>
              </w:rPr>
              <w:t>97.8</w:t>
            </w:r>
          </w:p>
        </w:tc>
        <w:tc>
          <w:tcPr>
            <w:tcW w:w="678" w:type="dxa"/>
          </w:tcPr>
          <w:p>
            <w:pPr>
              <w:pStyle w:val="TableParagraph"/>
              <w:spacing w:before="108"/>
              <w:ind w:left="108"/>
              <w:rPr>
                <w:sz w:val="20"/>
              </w:rPr>
            </w:pPr>
            <w:r>
              <w:rPr>
                <w:sz w:val="20"/>
              </w:rPr>
              <w:t>88.1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4" w:hRule="atLeast"/>
        </w:trPr>
        <w:tc>
          <w:tcPr>
            <w:tcW w:w="2381" w:type="dxa"/>
          </w:tcPr>
          <w:p>
            <w:pPr>
              <w:pStyle w:val="TableParagraph"/>
              <w:tabs>
                <w:tab w:pos="1923" w:val="left" w:leader="none"/>
              </w:tabs>
              <w:spacing w:before="112"/>
              <w:ind w:left="1354"/>
              <w:rPr>
                <w:sz w:val="20"/>
              </w:rPr>
            </w:pPr>
            <w:r>
              <w:rPr>
                <w:sz w:val="20"/>
              </w:rPr>
              <w:t>No</w:t>
              <w:tab/>
              <w:t>6</w:t>
            </w:r>
          </w:p>
        </w:tc>
        <w:tc>
          <w:tcPr>
            <w:tcW w:w="565" w:type="dxa"/>
          </w:tcPr>
          <w:p>
            <w:pPr>
              <w:pStyle w:val="TableParagraph"/>
              <w:spacing w:before="112"/>
              <w:ind w:left="104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688" w:type="dxa"/>
          </w:tcPr>
          <w:p>
            <w:pPr>
              <w:pStyle w:val="TableParagraph"/>
              <w:spacing w:before="112"/>
              <w:ind w:left="108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587" w:type="dxa"/>
          </w:tcPr>
          <w:p>
            <w:pPr>
              <w:pStyle w:val="TableParagraph"/>
              <w:spacing w:before="112"/>
              <w:ind w:left="126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591" w:type="dxa"/>
          </w:tcPr>
          <w:p>
            <w:pPr>
              <w:pStyle w:val="TableParagraph"/>
              <w:spacing w:before="112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07" w:type="dxa"/>
          </w:tcPr>
          <w:p>
            <w:pPr>
              <w:pStyle w:val="TableParagraph"/>
              <w:tabs>
                <w:tab w:pos="771" w:val="left" w:leader="none"/>
              </w:tabs>
              <w:spacing w:before="109"/>
              <w:ind w:left="231"/>
              <w:rPr>
                <w:sz w:val="20"/>
              </w:rPr>
            </w:pPr>
            <w:r>
              <w:rPr>
                <w:b/>
                <w:sz w:val="20"/>
              </w:rPr>
              <w:t>137</w:t>
              <w:tab/>
            </w:r>
            <w:r>
              <w:rPr>
                <w:position w:val="1"/>
                <w:sz w:val="20"/>
              </w:rPr>
              <w:t>9</w:t>
            </w:r>
          </w:p>
        </w:tc>
        <w:tc>
          <w:tcPr>
            <w:tcW w:w="548" w:type="dxa"/>
          </w:tcPr>
          <w:p>
            <w:pPr>
              <w:pStyle w:val="TableParagraph"/>
              <w:spacing w:before="112"/>
              <w:ind w:left="8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04" w:type="dxa"/>
          </w:tcPr>
          <w:p>
            <w:pPr>
              <w:pStyle w:val="TableParagraph"/>
              <w:spacing w:before="112"/>
              <w:ind w:left="82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529" w:type="dxa"/>
          </w:tcPr>
          <w:p>
            <w:pPr>
              <w:pStyle w:val="TableParagraph"/>
              <w:spacing w:before="112"/>
              <w:ind w:left="68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678" w:type="dxa"/>
          </w:tcPr>
          <w:p>
            <w:pPr>
              <w:pStyle w:val="TableParagraph"/>
              <w:spacing w:before="112"/>
              <w:ind w:left="108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655" w:type="dxa"/>
          </w:tcPr>
          <w:p>
            <w:pPr>
              <w:pStyle w:val="TableParagraph"/>
              <w:spacing w:before="119"/>
              <w:ind w:left="144"/>
              <w:rPr>
                <w:b/>
                <w:sz w:val="20"/>
              </w:rPr>
            </w:pPr>
            <w:r>
              <w:rPr>
                <w:b/>
                <w:sz w:val="20"/>
              </w:rPr>
              <w:t>137</w:t>
            </w:r>
          </w:p>
        </w:tc>
      </w:tr>
      <w:tr>
        <w:trPr>
          <w:trHeight w:val="507" w:hRule="atLeast"/>
        </w:trPr>
        <w:tc>
          <w:tcPr>
            <w:tcW w:w="2381" w:type="dxa"/>
          </w:tcPr>
          <w:p>
            <w:pPr>
              <w:pStyle w:val="TableParagraph"/>
              <w:spacing w:before="108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5.9</w:t>
            </w:r>
          </w:p>
        </w:tc>
        <w:tc>
          <w:tcPr>
            <w:tcW w:w="565" w:type="dxa"/>
          </w:tcPr>
          <w:p>
            <w:pPr>
              <w:pStyle w:val="TableParagraph"/>
              <w:spacing w:before="108"/>
              <w:ind w:left="104"/>
              <w:rPr>
                <w:sz w:val="20"/>
              </w:rPr>
            </w:pPr>
            <w:r>
              <w:rPr>
                <w:sz w:val="20"/>
              </w:rPr>
              <w:t>41.2</w:t>
            </w:r>
          </w:p>
        </w:tc>
        <w:tc>
          <w:tcPr>
            <w:tcW w:w="688" w:type="dxa"/>
          </w:tcPr>
          <w:p>
            <w:pPr>
              <w:pStyle w:val="TableParagraph"/>
              <w:spacing w:before="108"/>
              <w:ind w:left="108"/>
              <w:rPr>
                <w:sz w:val="20"/>
              </w:rPr>
            </w:pPr>
            <w:r>
              <w:rPr>
                <w:sz w:val="20"/>
              </w:rPr>
              <w:t>75.4</w:t>
            </w:r>
          </w:p>
        </w:tc>
        <w:tc>
          <w:tcPr>
            <w:tcW w:w="587" w:type="dxa"/>
          </w:tcPr>
          <w:p>
            <w:pPr>
              <w:pStyle w:val="TableParagraph"/>
              <w:spacing w:before="108"/>
              <w:ind w:left="126"/>
              <w:rPr>
                <w:sz w:val="20"/>
              </w:rPr>
            </w:pPr>
            <w:r>
              <w:rPr>
                <w:sz w:val="20"/>
              </w:rPr>
              <w:t>11.8</w:t>
            </w:r>
          </w:p>
        </w:tc>
        <w:tc>
          <w:tcPr>
            <w:tcW w:w="591" w:type="dxa"/>
          </w:tcPr>
          <w:p>
            <w:pPr>
              <w:pStyle w:val="TableParagraph"/>
              <w:spacing w:before="108"/>
              <w:ind w:left="109"/>
              <w:rPr>
                <w:sz w:val="20"/>
              </w:rPr>
            </w:pPr>
            <w:r>
              <w:rPr>
                <w:sz w:val="20"/>
              </w:rPr>
              <w:t>2.8</w:t>
            </w:r>
          </w:p>
        </w:tc>
        <w:tc>
          <w:tcPr>
            <w:tcW w:w="1207" w:type="dxa"/>
          </w:tcPr>
          <w:p>
            <w:pPr>
              <w:pStyle w:val="TableParagraph"/>
              <w:spacing w:before="108"/>
              <w:ind w:left="771"/>
              <w:rPr>
                <w:sz w:val="20"/>
              </w:rPr>
            </w:pPr>
            <w:r>
              <w:rPr>
                <w:sz w:val="20"/>
              </w:rPr>
              <w:t>9.7</w:t>
            </w:r>
          </w:p>
        </w:tc>
        <w:tc>
          <w:tcPr>
            <w:tcW w:w="548" w:type="dxa"/>
          </w:tcPr>
          <w:p>
            <w:pPr>
              <w:pStyle w:val="TableParagraph"/>
              <w:spacing w:before="108"/>
              <w:ind w:left="83"/>
              <w:rPr>
                <w:sz w:val="20"/>
              </w:rPr>
            </w:pPr>
            <w:r>
              <w:rPr>
                <w:sz w:val="20"/>
              </w:rPr>
              <w:t>12.8</w:t>
            </w:r>
          </w:p>
        </w:tc>
        <w:tc>
          <w:tcPr>
            <w:tcW w:w="504" w:type="dxa"/>
          </w:tcPr>
          <w:p>
            <w:pPr>
              <w:pStyle w:val="TableParagraph"/>
              <w:spacing w:before="108"/>
              <w:ind w:left="82"/>
              <w:rPr>
                <w:sz w:val="20"/>
              </w:rPr>
            </w:pPr>
            <w:r>
              <w:rPr>
                <w:sz w:val="20"/>
              </w:rPr>
              <w:t>8.0</w:t>
            </w:r>
          </w:p>
        </w:tc>
        <w:tc>
          <w:tcPr>
            <w:tcW w:w="529" w:type="dxa"/>
          </w:tcPr>
          <w:p>
            <w:pPr>
              <w:pStyle w:val="TableParagraph"/>
              <w:spacing w:before="108"/>
              <w:ind w:left="68"/>
              <w:rPr>
                <w:sz w:val="20"/>
              </w:rPr>
            </w:pPr>
            <w:r>
              <w:rPr>
                <w:sz w:val="20"/>
              </w:rPr>
              <w:t>56.0</w:t>
            </w:r>
          </w:p>
        </w:tc>
        <w:tc>
          <w:tcPr>
            <w:tcW w:w="678" w:type="dxa"/>
          </w:tcPr>
          <w:p>
            <w:pPr>
              <w:pStyle w:val="TableParagraph"/>
              <w:spacing w:before="108"/>
              <w:ind w:left="108"/>
              <w:rPr>
                <w:sz w:val="20"/>
              </w:rPr>
            </w:pPr>
            <w:r>
              <w:rPr>
                <w:sz w:val="20"/>
              </w:rPr>
              <w:t>50.5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2" w:hRule="atLeast"/>
        </w:trPr>
        <w:tc>
          <w:tcPr>
            <w:tcW w:w="2381" w:type="dxa"/>
          </w:tcPr>
          <w:p>
            <w:pPr>
              <w:pStyle w:val="TableParagraph"/>
              <w:spacing w:line="208" w:lineRule="auto" w:before="72"/>
              <w:ind w:left="129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73"/>
                <w:sz w:val="20"/>
              </w:rPr>
              <w:t> </w:t>
            </w:r>
            <w:r>
              <w:rPr>
                <w:b/>
                <w:position w:val="-9"/>
                <w:sz w:val="20"/>
              </w:rPr>
              <w:t>17</w:t>
            </w:r>
          </w:p>
        </w:tc>
        <w:tc>
          <w:tcPr>
            <w:tcW w:w="565" w:type="dxa"/>
          </w:tcPr>
          <w:p>
            <w:pPr>
              <w:pStyle w:val="TableParagraph"/>
              <w:spacing w:line="210" w:lineRule="exact" w:before="162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119</w:t>
            </w:r>
          </w:p>
        </w:tc>
        <w:tc>
          <w:tcPr>
            <w:tcW w:w="688" w:type="dxa"/>
          </w:tcPr>
          <w:p>
            <w:pPr>
              <w:pStyle w:val="TableParagraph"/>
              <w:spacing w:line="210" w:lineRule="exact" w:before="16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218</w:t>
            </w:r>
          </w:p>
        </w:tc>
        <w:tc>
          <w:tcPr>
            <w:tcW w:w="587" w:type="dxa"/>
          </w:tcPr>
          <w:p>
            <w:pPr>
              <w:pStyle w:val="TableParagraph"/>
              <w:spacing w:line="210" w:lineRule="exact" w:before="162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591" w:type="dxa"/>
          </w:tcPr>
          <w:p>
            <w:pPr>
              <w:pStyle w:val="TableParagraph"/>
              <w:spacing w:line="210" w:lineRule="exact" w:before="162"/>
              <w:ind w:left="109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8</w:t>
            </w:r>
          </w:p>
        </w:tc>
        <w:tc>
          <w:tcPr>
            <w:tcW w:w="1207" w:type="dxa"/>
          </w:tcPr>
          <w:p>
            <w:pPr>
              <w:pStyle w:val="TableParagraph"/>
              <w:tabs>
                <w:tab w:pos="771" w:val="left" w:leader="none"/>
              </w:tabs>
              <w:spacing w:line="210" w:lineRule="exact" w:before="162"/>
              <w:ind w:left="231"/>
              <w:rPr>
                <w:b/>
                <w:sz w:val="20"/>
              </w:rPr>
            </w:pPr>
            <w:r>
              <w:rPr>
                <w:b/>
                <w:sz w:val="20"/>
              </w:rPr>
              <w:t>396</w:t>
              <w:tab/>
              <w:t>28</w:t>
            </w:r>
          </w:p>
        </w:tc>
        <w:tc>
          <w:tcPr>
            <w:tcW w:w="548" w:type="dxa"/>
          </w:tcPr>
          <w:p>
            <w:pPr>
              <w:pStyle w:val="TableParagraph"/>
              <w:spacing w:line="210" w:lineRule="exact" w:before="162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</w:p>
        </w:tc>
        <w:tc>
          <w:tcPr>
            <w:tcW w:w="504" w:type="dxa"/>
          </w:tcPr>
          <w:p>
            <w:pPr>
              <w:pStyle w:val="TableParagraph"/>
              <w:spacing w:line="210" w:lineRule="exact" w:before="162"/>
              <w:ind w:left="82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529" w:type="dxa"/>
          </w:tcPr>
          <w:p>
            <w:pPr>
              <w:pStyle w:val="TableParagraph"/>
              <w:spacing w:line="210" w:lineRule="exact" w:before="162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162</w:t>
            </w:r>
          </w:p>
        </w:tc>
        <w:tc>
          <w:tcPr>
            <w:tcW w:w="678" w:type="dxa"/>
          </w:tcPr>
          <w:p>
            <w:pPr>
              <w:pStyle w:val="TableParagraph"/>
              <w:spacing w:line="210" w:lineRule="exact" w:before="16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146</w:t>
            </w:r>
          </w:p>
        </w:tc>
        <w:tc>
          <w:tcPr>
            <w:tcW w:w="655" w:type="dxa"/>
          </w:tcPr>
          <w:p>
            <w:pPr>
              <w:pStyle w:val="TableParagraph"/>
              <w:spacing w:line="210" w:lineRule="exact" w:before="162"/>
              <w:ind w:left="144"/>
              <w:rPr>
                <w:b/>
                <w:sz w:val="20"/>
              </w:rPr>
            </w:pPr>
            <w:r>
              <w:rPr>
                <w:b/>
                <w:sz w:val="20"/>
              </w:rPr>
              <w:t>396</w:t>
            </w:r>
          </w:p>
        </w:tc>
      </w:tr>
    </w:tbl>
    <w:p>
      <w:pPr>
        <w:pStyle w:val="BodyText"/>
        <w:rPr>
          <w:b/>
          <w:sz w:val="24"/>
        </w:rPr>
      </w:pPr>
    </w:p>
    <w:p>
      <w:pPr>
        <w:tabs>
          <w:tab w:pos="4679" w:val="left" w:leader="none"/>
        </w:tabs>
        <w:spacing w:before="160"/>
        <w:ind w:left="450" w:right="0" w:firstLine="0"/>
        <w:jc w:val="center"/>
        <w:rPr>
          <w:rFonts w:ascii="Cambria Math" w:eastAsia="Cambria Math"/>
          <w:sz w:val="20"/>
        </w:rPr>
      </w:pPr>
      <w:r>
        <w:rPr>
          <w:rFonts w:ascii="Cambria Math" w:eastAsia="Cambria Math"/>
          <w:sz w:val="20"/>
        </w:rPr>
        <w:t>𝝌</w:t>
      </w:r>
      <w:r>
        <w:rPr>
          <w:rFonts w:ascii="Cambria Math" w:eastAsia="Cambria Math"/>
          <w:sz w:val="20"/>
          <w:vertAlign w:val="superscript"/>
        </w:rPr>
        <w:t>𝟐</w:t>
      </w:r>
      <w:r>
        <w:rPr>
          <w:rFonts w:ascii="Cambria Math" w:eastAsia="Cambria Math"/>
          <w:spacing w:val="28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=</w:t>
      </w:r>
      <w:r>
        <w:rPr>
          <w:rFonts w:ascii="Cambria Math" w:eastAsia="Cambria Math"/>
          <w:spacing w:val="61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𝟏𝟎.</w:t>
      </w:r>
      <w:r>
        <w:rPr>
          <w:rFonts w:ascii="Cambria Math" w:eastAsia="Cambria Math"/>
          <w:spacing w:val="-20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𝟔𝟎𝟔</w:t>
      </w:r>
      <w:r>
        <w:rPr>
          <w:b/>
          <w:sz w:val="20"/>
          <w:vertAlign w:val="baseline"/>
        </w:rPr>
        <w:t>,</w:t>
      </w:r>
      <w:r>
        <w:rPr>
          <w:b/>
          <w:spacing w:val="3"/>
          <w:sz w:val="20"/>
          <w:vertAlign w:val="baseline"/>
        </w:rPr>
        <w:t> </w:t>
      </w:r>
      <w:r>
        <w:rPr>
          <w:b/>
          <w:sz w:val="20"/>
          <w:vertAlign w:val="baseline"/>
        </w:rPr>
        <w:t>df</w:t>
      </w:r>
      <w:r>
        <w:rPr>
          <w:b/>
          <w:spacing w:val="-1"/>
          <w:sz w:val="20"/>
          <w:vertAlign w:val="baseline"/>
        </w:rPr>
        <w:t> </w:t>
      </w:r>
      <w:r>
        <w:rPr>
          <w:b/>
          <w:sz w:val="20"/>
          <w:vertAlign w:val="baseline"/>
        </w:rPr>
        <w:t>=</w:t>
      </w:r>
      <w:r>
        <w:rPr>
          <w:b/>
          <w:spacing w:val="2"/>
          <w:sz w:val="20"/>
          <w:vertAlign w:val="baseline"/>
        </w:rPr>
        <w:t> </w:t>
      </w:r>
      <w:r>
        <w:rPr>
          <w:b/>
          <w:sz w:val="20"/>
          <w:vertAlign w:val="baseline"/>
        </w:rPr>
        <w:t>8,</w:t>
      </w:r>
      <w:r>
        <w:rPr>
          <w:b/>
          <w:spacing w:val="-4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𝒑</w:t>
      </w:r>
      <w:r>
        <w:rPr>
          <w:rFonts w:ascii="Cambria Math" w:eastAsia="Cambria Math"/>
          <w:spacing w:val="12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=</w:t>
      </w:r>
      <w:r>
        <w:rPr>
          <w:rFonts w:ascii="Cambria Math" w:eastAsia="Cambria Math"/>
          <w:spacing w:val="17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𝟎.</w:t>
      </w:r>
      <w:r>
        <w:rPr>
          <w:rFonts w:ascii="Cambria Math" w:eastAsia="Cambria Math"/>
          <w:spacing w:val="-13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𝟐𝟐𝟓</w:t>
        <w:tab/>
        <w:t>𝝌</w:t>
      </w:r>
      <w:r>
        <w:rPr>
          <w:rFonts w:ascii="Cambria Math" w:eastAsia="Cambria Math"/>
          <w:sz w:val="20"/>
          <w:vertAlign w:val="superscript"/>
        </w:rPr>
        <w:t>𝟐</w:t>
      </w:r>
      <w:r>
        <w:rPr>
          <w:rFonts w:ascii="Cambria Math" w:eastAsia="Cambria Math"/>
          <w:spacing w:val="29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=</w:t>
      </w:r>
      <w:r>
        <w:rPr>
          <w:rFonts w:ascii="Cambria Math" w:eastAsia="Cambria Math"/>
          <w:spacing w:val="2"/>
          <w:sz w:val="20"/>
          <w:vertAlign w:val="baseline"/>
        </w:rPr>
        <w:t> </w:t>
      </w:r>
      <w:r>
        <w:rPr>
          <w:b/>
          <w:sz w:val="20"/>
          <w:vertAlign w:val="baseline"/>
        </w:rPr>
        <w:t>19.930,</w:t>
      </w:r>
      <w:r>
        <w:rPr>
          <w:b/>
          <w:spacing w:val="3"/>
          <w:sz w:val="20"/>
          <w:vertAlign w:val="baseline"/>
        </w:rPr>
        <w:t> </w:t>
      </w:r>
      <w:r>
        <w:rPr>
          <w:b/>
          <w:sz w:val="20"/>
          <w:vertAlign w:val="baseline"/>
        </w:rPr>
        <w:t>df</w:t>
      </w:r>
      <w:r>
        <w:rPr>
          <w:b/>
          <w:spacing w:val="-1"/>
          <w:sz w:val="20"/>
          <w:vertAlign w:val="baseline"/>
        </w:rPr>
        <w:t> </w:t>
      </w:r>
      <w:r>
        <w:rPr>
          <w:b/>
          <w:sz w:val="20"/>
          <w:vertAlign w:val="baseline"/>
        </w:rPr>
        <w:t>=</w:t>
      </w:r>
      <w:r>
        <w:rPr>
          <w:b/>
          <w:spacing w:val="3"/>
          <w:sz w:val="20"/>
          <w:vertAlign w:val="baseline"/>
        </w:rPr>
        <w:t> </w:t>
      </w:r>
      <w:r>
        <w:rPr>
          <w:b/>
          <w:sz w:val="20"/>
          <w:vertAlign w:val="baseline"/>
        </w:rPr>
        <w:t>8,</w:t>
      </w:r>
      <w:r>
        <w:rPr>
          <w:b/>
          <w:spacing w:val="-11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𝒑</w:t>
      </w:r>
      <w:r>
        <w:rPr>
          <w:rFonts w:ascii="Cambria Math" w:eastAsia="Cambria Math"/>
          <w:spacing w:val="14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=</w:t>
      </w:r>
      <w:r>
        <w:rPr>
          <w:rFonts w:ascii="Cambria Math" w:eastAsia="Cambria Math"/>
          <w:spacing w:val="17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𝟎.</w:t>
      </w:r>
      <w:r>
        <w:rPr>
          <w:rFonts w:ascii="Cambria Math" w:eastAsia="Cambria Math"/>
          <w:spacing w:val="-12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𝟎𝟏𝟏</w:t>
      </w:r>
    </w:p>
    <w:p>
      <w:pPr>
        <w:pStyle w:val="BodyText"/>
        <w:spacing w:before="7"/>
        <w:rPr>
          <w:rFonts w:ascii="Cambria Math"/>
          <w:sz w:val="27"/>
        </w:rPr>
      </w:pPr>
    </w:p>
    <w:tbl>
      <w:tblPr>
        <w:tblW w:w="0" w:type="auto"/>
        <w:jc w:val="left"/>
        <w:tblInd w:w="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9"/>
        <w:gridCol w:w="605"/>
        <w:gridCol w:w="688"/>
        <w:gridCol w:w="634"/>
        <w:gridCol w:w="598"/>
        <w:gridCol w:w="580"/>
        <w:gridCol w:w="551"/>
        <w:gridCol w:w="562"/>
        <w:gridCol w:w="465"/>
        <w:gridCol w:w="566"/>
        <w:gridCol w:w="624"/>
        <w:gridCol w:w="664"/>
      </w:tblGrid>
      <w:tr>
        <w:trPr>
          <w:trHeight w:val="457" w:hRule="atLeast"/>
        </w:trPr>
        <w:tc>
          <w:tcPr>
            <w:tcW w:w="2399" w:type="dxa"/>
          </w:tcPr>
          <w:p>
            <w:pPr>
              <w:pStyle w:val="TableParagraph"/>
              <w:tabs>
                <w:tab w:pos="1354" w:val="left" w:leader="none"/>
                <w:tab w:pos="2197" w:val="right" w:leader="none"/>
              </w:tabs>
              <w:spacing w:line="223" w:lineRule="exact"/>
              <w:ind w:left="58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 best to</w:t>
              <w:tab/>
              <w:t>NR</w:t>
              <w:tab/>
              <w:t>1</w:t>
            </w:r>
          </w:p>
          <w:p>
            <w:pPr>
              <w:pStyle w:val="TableParagraph"/>
              <w:spacing w:line="214" w:lineRule="exact"/>
              <w:ind w:left="58"/>
              <w:rPr>
                <w:sz w:val="20"/>
              </w:rPr>
            </w:pPr>
            <w:r>
              <w:rPr>
                <w:sz w:val="20"/>
              </w:rPr>
              <w:t>avoid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anyone</w:t>
            </w:r>
          </w:p>
        </w:tc>
        <w:tc>
          <w:tcPr>
            <w:tcW w:w="605" w:type="dxa"/>
          </w:tcPr>
          <w:p>
            <w:pPr>
              <w:pStyle w:val="TableParagraph"/>
              <w:spacing w:line="223" w:lineRule="exact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88" w:type="dxa"/>
          </w:tcPr>
          <w:p>
            <w:pPr>
              <w:pStyle w:val="TableParagraph"/>
              <w:spacing w:line="223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34" w:type="dxa"/>
          </w:tcPr>
          <w:p>
            <w:pPr>
              <w:pStyle w:val="TableParagraph"/>
              <w:spacing w:line="223" w:lineRule="exact"/>
              <w:ind w:right="4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98" w:type="dxa"/>
          </w:tcPr>
          <w:p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ind w:right="1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551" w:type="dxa"/>
          </w:tcPr>
          <w:p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spacing w:line="223" w:lineRule="exact"/>
              <w:ind w:right="1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465" w:type="dxa"/>
          </w:tcPr>
          <w:p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223" w:lineRule="exact"/>
              <w:ind w:righ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24" w:type="dxa"/>
          </w:tcPr>
          <w:p>
            <w:pPr>
              <w:pStyle w:val="TableParagraph"/>
              <w:spacing w:line="223" w:lineRule="exact"/>
              <w:ind w:right="5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64" w:type="dxa"/>
          </w:tcPr>
          <w:p>
            <w:pPr>
              <w:pStyle w:val="TableParagraph"/>
              <w:ind w:left="207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</w:tr>
      <w:tr>
        <w:trPr>
          <w:trHeight w:val="230" w:hRule="atLeast"/>
        </w:trPr>
        <w:tc>
          <w:tcPr>
            <w:tcW w:w="2399" w:type="dxa"/>
          </w:tcPr>
          <w:p>
            <w:pPr>
              <w:pStyle w:val="TableParagraph"/>
              <w:tabs>
                <w:tab w:pos="2009" w:val="left" w:leader="none"/>
              </w:tabs>
              <w:spacing w:line="210" w:lineRule="exact"/>
              <w:ind w:right="177"/>
              <w:jc w:val="right"/>
              <w:rPr>
                <w:sz w:val="20"/>
              </w:rPr>
            </w:pPr>
            <w:r>
              <w:rPr>
                <w:sz w:val="20"/>
              </w:rPr>
              <w:t>who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has</w:t>
              <w:tab/>
              <w:t>.6</w:t>
            </w:r>
          </w:p>
        </w:tc>
        <w:tc>
          <w:tcPr>
            <w:tcW w:w="605" w:type="dxa"/>
          </w:tcPr>
          <w:p>
            <w:pPr>
              <w:pStyle w:val="TableParagraph"/>
              <w:spacing w:line="210" w:lineRule="exact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688" w:type="dxa"/>
          </w:tcPr>
          <w:p>
            <w:pPr>
              <w:pStyle w:val="TableParagraph"/>
              <w:spacing w:line="210" w:lineRule="exact"/>
              <w:ind w:left="216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34" w:type="dxa"/>
          </w:tcPr>
          <w:p>
            <w:pPr>
              <w:pStyle w:val="TableParagraph"/>
              <w:spacing w:line="210" w:lineRule="exact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598" w:type="dxa"/>
          </w:tcPr>
          <w:p>
            <w:pPr>
              <w:pStyle w:val="TableParagraph"/>
              <w:spacing w:line="210" w:lineRule="exact"/>
              <w:ind w:left="152" w:right="156"/>
              <w:jc w:val="center"/>
              <w:rPr>
                <w:sz w:val="20"/>
              </w:rPr>
            </w:pPr>
            <w:r>
              <w:rPr>
                <w:sz w:val="20"/>
              </w:rPr>
              <w:t>.3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spacing w:line="210" w:lineRule="exact"/>
              <w:ind w:left="82" w:right="78"/>
              <w:jc w:val="center"/>
              <w:rPr>
                <w:sz w:val="20"/>
              </w:rPr>
            </w:pPr>
            <w:r>
              <w:rPr>
                <w:sz w:val="20"/>
              </w:rPr>
              <w:t>.9</w:t>
            </w:r>
          </w:p>
        </w:tc>
        <w:tc>
          <w:tcPr>
            <w:tcW w:w="562" w:type="dxa"/>
          </w:tcPr>
          <w:p>
            <w:pPr>
              <w:pStyle w:val="TableParagraph"/>
              <w:spacing w:line="210" w:lineRule="exact"/>
              <w:ind w:left="148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465" w:type="dxa"/>
          </w:tcPr>
          <w:p>
            <w:pPr>
              <w:pStyle w:val="TableParagraph"/>
              <w:spacing w:line="210" w:lineRule="exact"/>
              <w:ind w:left="93" w:right="82"/>
              <w:jc w:val="center"/>
              <w:rPr>
                <w:sz w:val="20"/>
              </w:rPr>
            </w:pPr>
            <w:r>
              <w:rPr>
                <w:sz w:val="20"/>
              </w:rPr>
              <w:t>.8</w:t>
            </w:r>
          </w:p>
        </w:tc>
        <w:tc>
          <w:tcPr>
            <w:tcW w:w="566" w:type="dxa"/>
          </w:tcPr>
          <w:p>
            <w:pPr>
              <w:pStyle w:val="TableParagraph"/>
              <w:spacing w:line="210" w:lineRule="exact"/>
              <w:ind w:left="151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24" w:type="dxa"/>
          </w:tcPr>
          <w:p>
            <w:pPr>
              <w:pStyle w:val="TableParagraph"/>
              <w:spacing w:line="210" w:lineRule="exact"/>
              <w:ind w:left="94" w:right="140"/>
              <w:jc w:val="center"/>
              <w:rPr>
                <w:sz w:val="20"/>
              </w:rPr>
            </w:pPr>
            <w:r>
              <w:rPr>
                <w:sz w:val="20"/>
              </w:rPr>
              <w:t>4.8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72" w:hRule="atLeast"/>
        </w:trPr>
        <w:tc>
          <w:tcPr>
            <w:tcW w:w="2399" w:type="dxa"/>
          </w:tcPr>
          <w:p>
            <w:pPr>
              <w:pStyle w:val="TableParagraph"/>
              <w:spacing w:line="223" w:lineRule="exact"/>
              <w:ind w:left="58"/>
              <w:rPr>
                <w:sz w:val="20"/>
              </w:rPr>
            </w:pPr>
            <w:r>
              <w:rPr>
                <w:sz w:val="20"/>
              </w:rPr>
              <w:t>mental</w:t>
            </w:r>
          </w:p>
          <w:p>
            <w:pPr>
              <w:pStyle w:val="TableParagraph"/>
              <w:tabs>
                <w:tab w:pos="1419" w:val="left" w:leader="none"/>
                <w:tab w:pos="2046" w:val="left" w:leader="none"/>
              </w:tabs>
              <w:spacing w:line="227" w:lineRule="exact"/>
              <w:ind w:left="58"/>
              <w:rPr>
                <w:sz w:val="20"/>
              </w:rPr>
            </w:pPr>
            <w:r>
              <w:rPr>
                <w:sz w:val="20"/>
              </w:rPr>
              <w:t>problems?</w:t>
              <w:tab/>
              <w:t>Yes</w:t>
              <w:tab/>
              <w:t>12</w:t>
            </w:r>
          </w:p>
        </w:tc>
        <w:tc>
          <w:tcPr>
            <w:tcW w:w="605" w:type="dxa"/>
          </w:tcPr>
          <w:p>
            <w:pPr>
              <w:pStyle w:val="TableParagraph"/>
              <w:spacing w:before="8"/>
              <w:rPr>
                <w:rFonts w:ascii="Cambria Math"/>
                <w:sz w:val="18"/>
              </w:rPr>
            </w:pPr>
          </w:p>
          <w:p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688" w:type="dxa"/>
          </w:tcPr>
          <w:p>
            <w:pPr>
              <w:pStyle w:val="TableParagraph"/>
              <w:spacing w:before="8"/>
              <w:rPr>
                <w:rFonts w:ascii="Cambria Math"/>
                <w:sz w:val="18"/>
              </w:rPr>
            </w:pPr>
          </w:p>
          <w:p>
            <w:pPr>
              <w:pStyle w:val="TableParagraph"/>
              <w:ind w:left="194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634" w:type="dxa"/>
          </w:tcPr>
          <w:p>
            <w:pPr>
              <w:pStyle w:val="TableParagraph"/>
              <w:spacing w:before="8"/>
              <w:rPr>
                <w:rFonts w:ascii="Cambria Math"/>
                <w:sz w:val="18"/>
              </w:rPr>
            </w:pPr>
          </w:p>
          <w:p>
            <w:pPr>
              <w:pStyle w:val="TableParagraph"/>
              <w:ind w:right="239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98" w:type="dxa"/>
          </w:tcPr>
          <w:p>
            <w:pPr>
              <w:pStyle w:val="TableParagraph"/>
              <w:spacing w:before="8"/>
              <w:rPr>
                <w:rFonts w:ascii="Cambria Math"/>
                <w:sz w:val="18"/>
              </w:rPr>
            </w:pPr>
          </w:p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80" w:type="dxa"/>
          </w:tcPr>
          <w:p>
            <w:pPr>
              <w:pStyle w:val="TableParagraph"/>
              <w:spacing w:before="4"/>
              <w:rPr>
                <w:rFonts w:ascii="Cambria Math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213</w:t>
            </w:r>
          </w:p>
        </w:tc>
        <w:tc>
          <w:tcPr>
            <w:tcW w:w="551" w:type="dxa"/>
          </w:tcPr>
          <w:p>
            <w:pPr>
              <w:pStyle w:val="TableParagraph"/>
              <w:spacing w:before="8"/>
              <w:rPr>
                <w:rFonts w:ascii="Cambria Math"/>
                <w:sz w:val="18"/>
              </w:rPr>
            </w:pPr>
          </w:p>
          <w:p>
            <w:pPr>
              <w:pStyle w:val="TableParagraph"/>
              <w:ind w:left="82" w:right="7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62" w:type="dxa"/>
          </w:tcPr>
          <w:p>
            <w:pPr>
              <w:pStyle w:val="TableParagraph"/>
              <w:spacing w:before="8"/>
              <w:rPr>
                <w:rFonts w:ascii="Cambria Math"/>
                <w:sz w:val="18"/>
              </w:rPr>
            </w:pPr>
          </w:p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65" w:type="dxa"/>
          </w:tcPr>
          <w:p>
            <w:pPr>
              <w:pStyle w:val="TableParagraph"/>
              <w:spacing w:before="8"/>
              <w:rPr>
                <w:rFonts w:ascii="Cambria Math"/>
                <w:sz w:val="18"/>
              </w:rPr>
            </w:pPr>
          </w:p>
          <w:p>
            <w:pPr>
              <w:pStyle w:val="TableParagraph"/>
              <w:ind w:left="85" w:right="8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6" w:type="dxa"/>
          </w:tcPr>
          <w:p>
            <w:pPr>
              <w:pStyle w:val="TableParagraph"/>
              <w:spacing w:before="8"/>
              <w:rPr>
                <w:rFonts w:ascii="Cambria Math"/>
                <w:sz w:val="18"/>
              </w:rPr>
            </w:pPr>
          </w:p>
          <w:p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624" w:type="dxa"/>
          </w:tcPr>
          <w:p>
            <w:pPr>
              <w:pStyle w:val="TableParagraph"/>
              <w:spacing w:before="8"/>
              <w:rPr>
                <w:rFonts w:ascii="Cambria Math"/>
                <w:sz w:val="18"/>
              </w:rPr>
            </w:pPr>
          </w:p>
          <w:p>
            <w:pPr>
              <w:pStyle w:val="TableParagraph"/>
              <w:ind w:left="87" w:right="140"/>
              <w:jc w:val="center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664" w:type="dxa"/>
          </w:tcPr>
          <w:p>
            <w:pPr>
              <w:pStyle w:val="TableParagraph"/>
              <w:spacing w:before="4"/>
              <w:rPr>
                <w:rFonts w:ascii="Cambria Math"/>
                <w:sz w:val="19"/>
              </w:rPr>
            </w:pPr>
          </w:p>
          <w:p>
            <w:pPr>
              <w:pStyle w:val="TableParagraph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213</w:t>
            </w:r>
          </w:p>
        </w:tc>
      </w:tr>
      <w:tr>
        <w:trPr>
          <w:trHeight w:val="457" w:hRule="atLeast"/>
        </w:trPr>
        <w:tc>
          <w:tcPr>
            <w:tcW w:w="2399" w:type="dxa"/>
          </w:tcPr>
          <w:p>
            <w:pPr>
              <w:pStyle w:val="TableParagraph"/>
              <w:spacing w:before="108"/>
              <w:ind w:right="127"/>
              <w:jc w:val="right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605" w:type="dxa"/>
          </w:tcPr>
          <w:p>
            <w:pPr>
              <w:pStyle w:val="TableParagraph"/>
              <w:spacing w:before="108"/>
              <w:ind w:right="120"/>
              <w:jc w:val="right"/>
              <w:rPr>
                <w:sz w:val="20"/>
              </w:rPr>
            </w:pPr>
            <w:r>
              <w:rPr>
                <w:sz w:val="20"/>
              </w:rPr>
              <w:t>64.0</w:t>
            </w:r>
          </w:p>
        </w:tc>
        <w:tc>
          <w:tcPr>
            <w:tcW w:w="688" w:type="dxa"/>
          </w:tcPr>
          <w:p>
            <w:pPr>
              <w:pStyle w:val="TableParagraph"/>
              <w:spacing w:before="108"/>
              <w:ind w:left="122"/>
              <w:rPr>
                <w:sz w:val="20"/>
              </w:rPr>
            </w:pPr>
            <w:r>
              <w:rPr>
                <w:sz w:val="20"/>
              </w:rPr>
              <w:t>117.3</w:t>
            </w:r>
          </w:p>
        </w:tc>
        <w:tc>
          <w:tcPr>
            <w:tcW w:w="634" w:type="dxa"/>
          </w:tcPr>
          <w:p>
            <w:pPr>
              <w:pStyle w:val="TableParagraph"/>
              <w:spacing w:before="108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18.3</w:t>
            </w:r>
          </w:p>
        </w:tc>
        <w:tc>
          <w:tcPr>
            <w:tcW w:w="598" w:type="dxa"/>
          </w:tcPr>
          <w:p>
            <w:pPr>
              <w:pStyle w:val="TableParagraph"/>
              <w:spacing w:before="108"/>
              <w:ind w:left="152" w:right="156"/>
              <w:jc w:val="center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spacing w:before="108"/>
              <w:ind w:left="82" w:right="79"/>
              <w:jc w:val="center"/>
              <w:rPr>
                <w:sz w:val="20"/>
              </w:rPr>
            </w:pPr>
            <w:r>
              <w:rPr>
                <w:sz w:val="20"/>
              </w:rPr>
              <w:t>15.1</w:t>
            </w:r>
          </w:p>
        </w:tc>
        <w:tc>
          <w:tcPr>
            <w:tcW w:w="562" w:type="dxa"/>
          </w:tcPr>
          <w:p>
            <w:pPr>
              <w:pStyle w:val="TableParagraph"/>
              <w:spacing w:before="108"/>
              <w:ind w:left="97"/>
              <w:rPr>
                <w:sz w:val="20"/>
              </w:rPr>
            </w:pPr>
            <w:r>
              <w:rPr>
                <w:sz w:val="20"/>
              </w:rPr>
              <w:t>19.9</w:t>
            </w:r>
          </w:p>
        </w:tc>
        <w:tc>
          <w:tcPr>
            <w:tcW w:w="465" w:type="dxa"/>
          </w:tcPr>
          <w:p>
            <w:pPr>
              <w:pStyle w:val="TableParagraph"/>
              <w:spacing w:before="108"/>
              <w:ind w:left="93" w:right="8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566" w:type="dxa"/>
          </w:tcPr>
          <w:p>
            <w:pPr>
              <w:pStyle w:val="TableParagraph"/>
              <w:spacing w:before="108"/>
              <w:ind w:left="100"/>
              <w:rPr>
                <w:sz w:val="20"/>
              </w:rPr>
            </w:pPr>
            <w:r>
              <w:rPr>
                <w:sz w:val="20"/>
              </w:rPr>
              <w:t>87.1</w:t>
            </w:r>
          </w:p>
        </w:tc>
        <w:tc>
          <w:tcPr>
            <w:tcW w:w="624" w:type="dxa"/>
          </w:tcPr>
          <w:p>
            <w:pPr>
              <w:pStyle w:val="TableParagraph"/>
              <w:spacing w:before="108"/>
              <w:ind w:left="94" w:right="140"/>
              <w:jc w:val="center"/>
              <w:rPr>
                <w:sz w:val="20"/>
              </w:rPr>
            </w:pPr>
            <w:r>
              <w:rPr>
                <w:sz w:val="20"/>
              </w:rPr>
              <w:t>78.5</w:t>
            </w:r>
          </w:p>
        </w:tc>
        <w:tc>
          <w:tcPr>
            <w:tcW w:w="66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1" w:hRule="atLeast"/>
        </w:trPr>
        <w:tc>
          <w:tcPr>
            <w:tcW w:w="23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spacing w:before="111"/>
              <w:ind w:lef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4" w:hRule="atLeast"/>
        </w:trPr>
        <w:tc>
          <w:tcPr>
            <w:tcW w:w="2399" w:type="dxa"/>
          </w:tcPr>
          <w:p>
            <w:pPr>
              <w:pStyle w:val="TableParagraph"/>
              <w:tabs>
                <w:tab w:pos="641" w:val="left" w:leader="none"/>
              </w:tabs>
              <w:spacing w:before="112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No</w:t>
              <w:tab/>
              <w:t>4</w:t>
            </w:r>
          </w:p>
        </w:tc>
        <w:tc>
          <w:tcPr>
            <w:tcW w:w="605" w:type="dxa"/>
          </w:tcPr>
          <w:p>
            <w:pPr>
              <w:pStyle w:val="TableParagraph"/>
              <w:spacing w:before="112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688" w:type="dxa"/>
          </w:tcPr>
          <w:p>
            <w:pPr>
              <w:pStyle w:val="TableParagraph"/>
              <w:spacing w:before="112"/>
              <w:ind w:left="226" w:right="222"/>
              <w:jc w:val="center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634" w:type="dxa"/>
          </w:tcPr>
          <w:p>
            <w:pPr>
              <w:pStyle w:val="TableParagraph"/>
              <w:spacing w:before="112"/>
              <w:ind w:right="239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98" w:type="dxa"/>
          </w:tcPr>
          <w:p>
            <w:pPr>
              <w:pStyle w:val="TableParagraph"/>
              <w:spacing w:before="1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580" w:type="dxa"/>
          </w:tcPr>
          <w:p>
            <w:pPr>
              <w:pStyle w:val="TableParagraph"/>
              <w:spacing w:before="119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170</w:t>
            </w:r>
          </w:p>
        </w:tc>
        <w:tc>
          <w:tcPr>
            <w:tcW w:w="551" w:type="dxa"/>
          </w:tcPr>
          <w:p>
            <w:pPr>
              <w:pStyle w:val="TableParagraph"/>
              <w:spacing w:before="112"/>
              <w:ind w:left="82" w:right="71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62" w:type="dxa"/>
          </w:tcPr>
          <w:p>
            <w:pPr>
              <w:pStyle w:val="TableParagraph"/>
              <w:spacing w:before="112"/>
              <w:ind w:left="16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65" w:type="dxa"/>
          </w:tcPr>
          <w:p>
            <w:pPr>
              <w:pStyle w:val="TableParagraph"/>
              <w:spacing w:before="112"/>
              <w:ind w:left="85" w:right="8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66" w:type="dxa"/>
          </w:tcPr>
          <w:p>
            <w:pPr>
              <w:pStyle w:val="TableParagraph"/>
              <w:spacing w:before="112"/>
              <w:ind w:left="172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624" w:type="dxa"/>
          </w:tcPr>
          <w:p>
            <w:pPr>
              <w:pStyle w:val="TableParagraph"/>
              <w:spacing w:before="112"/>
              <w:ind w:left="87" w:right="140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664" w:type="dxa"/>
          </w:tcPr>
          <w:p>
            <w:pPr>
              <w:pStyle w:val="TableParagraph"/>
              <w:spacing w:before="119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170</w:t>
            </w:r>
          </w:p>
        </w:tc>
      </w:tr>
      <w:tr>
        <w:trPr>
          <w:trHeight w:val="581" w:hRule="atLeast"/>
        </w:trPr>
        <w:tc>
          <w:tcPr>
            <w:tcW w:w="23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8"/>
              <w:ind w:right="127"/>
              <w:jc w:val="right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8"/>
              <w:ind w:right="120"/>
              <w:jc w:val="right"/>
              <w:rPr>
                <w:sz w:val="20"/>
              </w:rPr>
            </w:pPr>
            <w:r>
              <w:rPr>
                <w:sz w:val="20"/>
              </w:rPr>
              <w:t>51.1</w:t>
            </w:r>
          </w:p>
        </w:tc>
        <w:tc>
          <w:tcPr>
            <w:tcW w:w="6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8"/>
              <w:ind w:left="165"/>
              <w:rPr>
                <w:sz w:val="20"/>
              </w:rPr>
            </w:pPr>
            <w:r>
              <w:rPr>
                <w:sz w:val="20"/>
              </w:rPr>
              <w:t>93.6</w:t>
            </w:r>
          </w:p>
        </w:tc>
        <w:tc>
          <w:tcPr>
            <w:tcW w:w="6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8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14.6</w:t>
            </w:r>
          </w:p>
        </w:tc>
        <w:tc>
          <w:tcPr>
            <w:tcW w:w="5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8"/>
              <w:ind w:left="152" w:right="156"/>
              <w:jc w:val="center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58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8"/>
              <w:ind w:left="82" w:right="79"/>
              <w:jc w:val="center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  <w:tc>
          <w:tcPr>
            <w:tcW w:w="5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8"/>
              <w:ind w:left="97"/>
              <w:rPr>
                <w:sz w:val="20"/>
              </w:rPr>
            </w:pPr>
            <w:r>
              <w:rPr>
                <w:sz w:val="20"/>
              </w:rPr>
              <w:t>15.9</w:t>
            </w:r>
          </w:p>
        </w:tc>
        <w:tc>
          <w:tcPr>
            <w:tcW w:w="4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8"/>
              <w:ind w:left="93" w:right="82"/>
              <w:jc w:val="center"/>
              <w:rPr>
                <w:sz w:val="20"/>
              </w:rPr>
            </w:pPr>
            <w:r>
              <w:rPr>
                <w:sz w:val="20"/>
              </w:rPr>
              <w:t>9.9</w:t>
            </w: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8"/>
              <w:ind w:left="100"/>
              <w:rPr>
                <w:sz w:val="20"/>
              </w:rPr>
            </w:pPr>
            <w:r>
              <w:rPr>
                <w:sz w:val="20"/>
              </w:rPr>
              <w:t>69.5</w:t>
            </w:r>
          </w:p>
        </w:tc>
        <w:tc>
          <w:tcPr>
            <w:tcW w:w="6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8"/>
              <w:ind w:left="94" w:right="140"/>
              <w:jc w:val="center"/>
              <w:rPr>
                <w:sz w:val="20"/>
              </w:rPr>
            </w:pPr>
            <w:r>
              <w:rPr>
                <w:sz w:val="20"/>
              </w:rPr>
              <w:t>62.7</w:t>
            </w:r>
          </w:p>
        </w:tc>
        <w:tc>
          <w:tcPr>
            <w:tcW w:w="66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2" w:hRule="atLeast"/>
        </w:trPr>
        <w:tc>
          <w:tcPr>
            <w:tcW w:w="2399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727" w:val="left" w:leader="none"/>
              </w:tabs>
              <w:spacing w:line="203" w:lineRule="exact"/>
              <w:ind w:right="14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  <w:tab/>
              <w:t>17</w:t>
            </w:r>
          </w:p>
        </w:tc>
        <w:tc>
          <w:tcPr>
            <w:tcW w:w="6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right="1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119</w:t>
            </w:r>
          </w:p>
        </w:tc>
        <w:tc>
          <w:tcPr>
            <w:tcW w:w="6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left="194"/>
              <w:rPr>
                <w:b/>
                <w:sz w:val="20"/>
              </w:rPr>
            </w:pPr>
            <w:r>
              <w:rPr>
                <w:b/>
                <w:sz w:val="20"/>
              </w:rPr>
              <w:t>218</w:t>
            </w:r>
          </w:p>
        </w:tc>
        <w:tc>
          <w:tcPr>
            <w:tcW w:w="6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right="2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5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8</w:t>
            </w:r>
          </w:p>
        </w:tc>
        <w:tc>
          <w:tcPr>
            <w:tcW w:w="5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396</w:t>
            </w:r>
          </w:p>
        </w:tc>
        <w:tc>
          <w:tcPr>
            <w:tcW w:w="5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left="82" w:right="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5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left="169"/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</w:p>
        </w:tc>
        <w:tc>
          <w:tcPr>
            <w:tcW w:w="4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left="85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5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162</w:t>
            </w:r>
          </w:p>
        </w:tc>
        <w:tc>
          <w:tcPr>
            <w:tcW w:w="6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left="87" w:right="1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146</w:t>
            </w:r>
          </w:p>
        </w:tc>
        <w:tc>
          <w:tcPr>
            <w:tcW w:w="6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396</w:t>
            </w:r>
          </w:p>
        </w:tc>
      </w:tr>
    </w:tbl>
    <w:p>
      <w:pPr>
        <w:pStyle w:val="BodyText"/>
        <w:rPr>
          <w:rFonts w:ascii="Cambria Math"/>
          <w:sz w:val="22"/>
        </w:rPr>
      </w:pPr>
    </w:p>
    <w:p>
      <w:pPr>
        <w:tabs>
          <w:tab w:pos="4622" w:val="left" w:leader="none"/>
        </w:tabs>
        <w:spacing w:before="185"/>
        <w:ind w:left="393" w:right="0" w:firstLine="0"/>
        <w:jc w:val="center"/>
        <w:rPr>
          <w:b/>
          <w:sz w:val="20"/>
        </w:rPr>
      </w:pPr>
      <w:r>
        <w:rPr>
          <w:rFonts w:ascii="Cambria Math" w:eastAsia="Cambria Math"/>
          <w:sz w:val="20"/>
        </w:rPr>
        <w:t>𝝌</w:t>
      </w:r>
      <w:r>
        <w:rPr>
          <w:rFonts w:ascii="Cambria Math" w:eastAsia="Cambria Math"/>
          <w:sz w:val="20"/>
          <w:vertAlign w:val="superscript"/>
        </w:rPr>
        <w:t>𝟐</w:t>
      </w:r>
      <w:r>
        <w:rPr>
          <w:rFonts w:ascii="Cambria Math" w:eastAsia="Cambria Math"/>
          <w:spacing w:val="26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=</w:t>
      </w:r>
      <w:r>
        <w:rPr>
          <w:rFonts w:ascii="Cambria Math" w:eastAsia="Cambria Math"/>
          <w:spacing w:val="59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𝟔.</w:t>
      </w:r>
      <w:r>
        <w:rPr>
          <w:rFonts w:ascii="Cambria Math" w:eastAsia="Cambria Math"/>
          <w:spacing w:val="-13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𝟕𝟖𝟒</w:t>
      </w:r>
      <w:r>
        <w:rPr>
          <w:b/>
          <w:sz w:val="20"/>
          <w:vertAlign w:val="baseline"/>
        </w:rPr>
        <w:t>,</w:t>
      </w:r>
      <w:r>
        <w:rPr>
          <w:b/>
          <w:spacing w:val="1"/>
          <w:sz w:val="20"/>
          <w:vertAlign w:val="baseline"/>
        </w:rPr>
        <w:t> </w:t>
      </w:r>
      <w:r>
        <w:rPr>
          <w:b/>
          <w:sz w:val="20"/>
          <w:vertAlign w:val="baseline"/>
        </w:rPr>
        <w:t>df</w:t>
      </w:r>
      <w:r>
        <w:rPr>
          <w:b/>
          <w:spacing w:val="-2"/>
          <w:sz w:val="20"/>
          <w:vertAlign w:val="baseline"/>
        </w:rPr>
        <w:t> </w:t>
      </w:r>
      <w:r>
        <w:rPr>
          <w:b/>
          <w:sz w:val="20"/>
          <w:vertAlign w:val="baseline"/>
        </w:rPr>
        <w:t>=</w:t>
      </w:r>
      <w:r>
        <w:rPr>
          <w:b/>
          <w:spacing w:val="1"/>
          <w:sz w:val="20"/>
          <w:vertAlign w:val="baseline"/>
        </w:rPr>
        <w:t> </w:t>
      </w:r>
      <w:r>
        <w:rPr>
          <w:b/>
          <w:sz w:val="20"/>
          <w:vertAlign w:val="baseline"/>
        </w:rPr>
        <w:t>8,</w:t>
      </w:r>
      <w:r>
        <w:rPr>
          <w:b/>
          <w:spacing w:val="-5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𝒑</w:t>
      </w:r>
      <w:r>
        <w:rPr>
          <w:rFonts w:ascii="Cambria Math" w:eastAsia="Cambria Math"/>
          <w:spacing w:val="6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=</w:t>
      </w:r>
      <w:r>
        <w:rPr>
          <w:rFonts w:ascii="Cambria Math" w:eastAsia="Cambria Math"/>
          <w:spacing w:val="15"/>
          <w:sz w:val="20"/>
          <w:vertAlign w:val="baseline"/>
        </w:rPr>
        <w:t> </w:t>
      </w:r>
      <w:r>
        <w:rPr>
          <w:b/>
          <w:sz w:val="20"/>
          <w:vertAlign w:val="baseline"/>
        </w:rPr>
        <w:t>0.560</w:t>
        <w:tab/>
      </w:r>
      <w:r>
        <w:rPr>
          <w:rFonts w:ascii="Cambria Math" w:eastAsia="Cambria Math"/>
          <w:sz w:val="20"/>
          <w:vertAlign w:val="baseline"/>
        </w:rPr>
        <w:t>𝝌</w:t>
      </w:r>
      <w:r>
        <w:rPr>
          <w:rFonts w:ascii="Cambria Math" w:eastAsia="Cambria Math"/>
          <w:sz w:val="20"/>
          <w:vertAlign w:val="superscript"/>
        </w:rPr>
        <w:t>𝟐</w:t>
      </w:r>
      <w:r>
        <w:rPr>
          <w:rFonts w:ascii="Cambria Math" w:eastAsia="Cambria Math"/>
          <w:spacing w:val="27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=</w:t>
      </w:r>
      <w:r>
        <w:rPr>
          <w:rFonts w:ascii="Cambria Math" w:eastAsia="Cambria Math"/>
          <w:spacing w:val="17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𝟒.</w:t>
      </w:r>
      <w:r>
        <w:rPr>
          <w:rFonts w:ascii="Cambria Math" w:eastAsia="Cambria Math"/>
          <w:spacing w:val="-14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𝟎𝟏𝟐</w:t>
      </w:r>
      <w:r>
        <w:rPr>
          <w:b/>
          <w:sz w:val="20"/>
          <w:vertAlign w:val="baseline"/>
        </w:rPr>
        <w:t>,</w:t>
      </w:r>
      <w:r>
        <w:rPr>
          <w:b/>
          <w:spacing w:val="2"/>
          <w:sz w:val="20"/>
          <w:vertAlign w:val="baseline"/>
        </w:rPr>
        <w:t> </w:t>
      </w:r>
      <w:r>
        <w:rPr>
          <w:b/>
          <w:sz w:val="20"/>
          <w:vertAlign w:val="baseline"/>
        </w:rPr>
        <w:t>df</w:t>
      </w:r>
      <w:r>
        <w:rPr>
          <w:b/>
          <w:spacing w:val="-2"/>
          <w:sz w:val="20"/>
          <w:vertAlign w:val="baseline"/>
        </w:rPr>
        <w:t> </w:t>
      </w:r>
      <w:r>
        <w:rPr>
          <w:b/>
          <w:sz w:val="20"/>
          <w:vertAlign w:val="baseline"/>
        </w:rPr>
        <w:t>=</w:t>
      </w:r>
      <w:r>
        <w:rPr>
          <w:b/>
          <w:spacing w:val="1"/>
          <w:sz w:val="20"/>
          <w:vertAlign w:val="baseline"/>
        </w:rPr>
        <w:t> </w:t>
      </w:r>
      <w:r>
        <w:rPr>
          <w:b/>
          <w:sz w:val="20"/>
          <w:vertAlign w:val="baseline"/>
        </w:rPr>
        <w:t>8,</w:t>
      </w:r>
      <w:r>
        <w:rPr>
          <w:b/>
          <w:spacing w:val="-5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𝒑</w:t>
      </w:r>
      <w:r>
        <w:rPr>
          <w:rFonts w:ascii="Cambria Math" w:eastAsia="Cambria Math"/>
          <w:spacing w:val="5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=</w:t>
      </w:r>
      <w:r>
        <w:rPr>
          <w:rFonts w:ascii="Cambria Math" w:eastAsia="Cambria Math"/>
          <w:spacing w:val="15"/>
          <w:sz w:val="20"/>
          <w:vertAlign w:val="baseline"/>
        </w:rPr>
        <w:t> </w:t>
      </w:r>
      <w:r>
        <w:rPr>
          <w:b/>
          <w:sz w:val="20"/>
          <w:vertAlign w:val="baseline"/>
        </w:rPr>
        <w:t>0.856</w:t>
      </w:r>
    </w:p>
    <w:p>
      <w:pPr>
        <w:pStyle w:val="BodyText"/>
        <w:rPr>
          <w:b/>
          <w:sz w:val="22"/>
        </w:rPr>
      </w:pPr>
    </w:p>
    <w:p>
      <w:pPr>
        <w:tabs>
          <w:tab w:pos="5497" w:val="left" w:leader="none"/>
        </w:tabs>
        <w:spacing w:before="157"/>
        <w:ind w:left="368" w:right="598" w:firstLine="0"/>
        <w:jc w:val="left"/>
        <w:rPr>
          <w:sz w:val="20"/>
        </w:rPr>
      </w:pPr>
      <w:r>
        <w:rPr>
          <w:sz w:val="20"/>
        </w:rPr>
        <w:t>*Married</w:t>
      </w:r>
      <w:r>
        <w:rPr>
          <w:spacing w:val="34"/>
          <w:sz w:val="20"/>
        </w:rPr>
        <w:t> </w:t>
      </w:r>
      <w:r>
        <w:rPr>
          <w:sz w:val="20"/>
        </w:rPr>
        <w:t>(M),</w:t>
      </w:r>
      <w:r>
        <w:rPr>
          <w:spacing w:val="35"/>
          <w:sz w:val="20"/>
        </w:rPr>
        <w:t> </w:t>
      </w:r>
      <w:r>
        <w:rPr>
          <w:sz w:val="20"/>
        </w:rPr>
        <w:t>Single</w:t>
      </w:r>
      <w:r>
        <w:rPr>
          <w:spacing w:val="39"/>
          <w:sz w:val="20"/>
        </w:rPr>
        <w:t> </w:t>
      </w:r>
      <w:r>
        <w:rPr>
          <w:sz w:val="20"/>
        </w:rPr>
        <w:t>(S),</w:t>
      </w:r>
      <w:r>
        <w:rPr>
          <w:spacing w:val="34"/>
          <w:sz w:val="20"/>
        </w:rPr>
        <w:t> </w:t>
      </w:r>
      <w:r>
        <w:rPr>
          <w:sz w:val="20"/>
        </w:rPr>
        <w:t>Divorced</w:t>
      </w:r>
      <w:r>
        <w:rPr>
          <w:spacing w:val="35"/>
          <w:sz w:val="20"/>
        </w:rPr>
        <w:t> </w:t>
      </w:r>
      <w:r>
        <w:rPr>
          <w:sz w:val="20"/>
        </w:rPr>
        <w:t>(D),</w:t>
      </w:r>
      <w:r>
        <w:rPr>
          <w:spacing w:val="35"/>
          <w:sz w:val="20"/>
        </w:rPr>
        <w:t> </w:t>
      </w:r>
      <w:r>
        <w:rPr>
          <w:sz w:val="20"/>
        </w:rPr>
        <w:t>Widowed</w:t>
      </w:r>
      <w:r>
        <w:rPr>
          <w:spacing w:val="35"/>
          <w:sz w:val="20"/>
        </w:rPr>
        <w:t> </w:t>
      </w:r>
      <w:r>
        <w:rPr>
          <w:sz w:val="20"/>
        </w:rPr>
        <w:t>(W)</w:t>
        <w:tab/>
        <w:t>**</w:t>
      </w:r>
      <w:r>
        <w:rPr>
          <w:spacing w:val="42"/>
          <w:sz w:val="20"/>
        </w:rPr>
        <w:t> </w:t>
      </w:r>
      <w:r>
        <w:rPr>
          <w:sz w:val="20"/>
        </w:rPr>
        <w:t>No</w:t>
      </w:r>
      <w:r>
        <w:rPr>
          <w:spacing w:val="36"/>
          <w:sz w:val="20"/>
        </w:rPr>
        <w:t> </w:t>
      </w:r>
      <w:r>
        <w:rPr>
          <w:sz w:val="20"/>
        </w:rPr>
        <w:t>formal</w:t>
      </w:r>
      <w:r>
        <w:rPr>
          <w:spacing w:val="37"/>
          <w:sz w:val="20"/>
        </w:rPr>
        <w:t> </w:t>
      </w:r>
      <w:r>
        <w:rPr>
          <w:sz w:val="20"/>
        </w:rPr>
        <w:t>education</w:t>
      </w:r>
      <w:r>
        <w:rPr>
          <w:spacing w:val="36"/>
          <w:sz w:val="20"/>
        </w:rPr>
        <w:t> </w:t>
      </w:r>
      <w:r>
        <w:rPr>
          <w:sz w:val="20"/>
        </w:rPr>
        <w:t>(NFE),</w:t>
      </w:r>
      <w:r>
        <w:rPr>
          <w:spacing w:val="36"/>
          <w:sz w:val="20"/>
        </w:rPr>
        <w:t> </w:t>
      </w:r>
      <w:r>
        <w:rPr>
          <w:sz w:val="20"/>
        </w:rPr>
        <w:t>Primary</w:t>
      </w:r>
      <w:r>
        <w:rPr>
          <w:spacing w:val="36"/>
          <w:sz w:val="20"/>
        </w:rPr>
        <w:t> </w:t>
      </w:r>
      <w:r>
        <w:rPr>
          <w:sz w:val="20"/>
        </w:rPr>
        <w:t>(P),</w:t>
      </w:r>
      <w:r>
        <w:rPr>
          <w:spacing w:val="-47"/>
          <w:sz w:val="20"/>
        </w:rPr>
        <w:t> </w:t>
      </w:r>
      <w:r>
        <w:rPr>
          <w:sz w:val="20"/>
        </w:rPr>
        <w:t>Secondary</w:t>
      </w:r>
      <w:r>
        <w:rPr>
          <w:spacing w:val="-8"/>
          <w:sz w:val="20"/>
        </w:rPr>
        <w:t> </w:t>
      </w:r>
      <w:r>
        <w:rPr>
          <w:sz w:val="20"/>
        </w:rPr>
        <w:t>(S), Diploma</w:t>
      </w:r>
      <w:r>
        <w:rPr>
          <w:spacing w:val="-3"/>
          <w:sz w:val="20"/>
        </w:rPr>
        <w:t> </w:t>
      </w:r>
      <w:r>
        <w:rPr>
          <w:sz w:val="20"/>
        </w:rPr>
        <w:t>(HND)</w:t>
      </w:r>
    </w:p>
    <w:p>
      <w:pPr>
        <w:spacing w:line="227" w:lineRule="exact" w:before="123"/>
        <w:ind w:left="368" w:right="0" w:firstLine="0"/>
        <w:jc w:val="left"/>
        <w:rPr>
          <w:sz w:val="20"/>
        </w:rPr>
      </w:pPr>
      <w:r>
        <w:rPr>
          <w:sz w:val="20"/>
        </w:rPr>
        <w:t>NR</w:t>
      </w:r>
      <w:r>
        <w:rPr>
          <w:spacing w:val="1"/>
          <w:sz w:val="20"/>
        </w:rPr>
        <w:t> </w:t>
      </w:r>
      <w:r>
        <w:rPr>
          <w:sz w:val="20"/>
        </w:rPr>
        <w:t>=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Response</w:t>
      </w:r>
    </w:p>
    <w:p>
      <w:pPr>
        <w:spacing w:line="227" w:lineRule="exact" w:before="0"/>
        <w:ind w:left="368" w:right="0" w:firstLine="0"/>
        <w:jc w:val="left"/>
        <w:rPr>
          <w:sz w:val="20"/>
        </w:rPr>
      </w:pPr>
      <w:r>
        <w:rPr>
          <w:b/>
          <w:sz w:val="20"/>
        </w:rPr>
        <w:t>Source:</w:t>
      </w:r>
      <w:r>
        <w:rPr>
          <w:b/>
          <w:spacing w:val="-3"/>
          <w:sz w:val="20"/>
        </w:rPr>
        <w:t> </w:t>
      </w:r>
      <w:r>
        <w:rPr>
          <w:sz w:val="20"/>
        </w:rPr>
        <w:t>Field</w:t>
      </w:r>
      <w:r>
        <w:rPr>
          <w:spacing w:val="-7"/>
          <w:sz w:val="20"/>
        </w:rPr>
        <w:t> </w:t>
      </w:r>
      <w:r>
        <w:rPr>
          <w:sz w:val="20"/>
        </w:rPr>
        <w:t>Survey, 2018</w:t>
      </w:r>
    </w:p>
    <w:p>
      <w:pPr>
        <w:spacing w:after="0" w:line="227" w:lineRule="exact"/>
        <w:jc w:val="left"/>
        <w:rPr>
          <w:sz w:val="20"/>
        </w:rPr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501" w:lineRule="auto" w:before="79"/>
        <w:ind w:left="368" w:right="1077"/>
        <w:jc w:val="both"/>
      </w:pPr>
      <w:r>
        <w:rPr>
          <w:w w:val="105"/>
        </w:rPr>
        <w:t>Table 4.9b shows that 84  of the respondents with tertiary education felt that people</w:t>
      </w:r>
      <w:r>
        <w:rPr>
          <w:spacing w:val="1"/>
          <w:w w:val="105"/>
        </w:rPr>
        <w:t> </w:t>
      </w:r>
      <w:r>
        <w:rPr>
          <w:w w:val="105"/>
        </w:rPr>
        <w:t>with mental illness are a burden to the society. This was more than those with other</w:t>
      </w:r>
      <w:r>
        <w:rPr>
          <w:spacing w:val="1"/>
          <w:w w:val="105"/>
        </w:rPr>
        <w:t> </w:t>
      </w:r>
      <w:r>
        <w:rPr>
          <w:w w:val="105"/>
        </w:rPr>
        <w:t>educational qualifications (</w:t>
      </w:r>
      <w:r>
        <w:rPr>
          <w:rFonts w:ascii="Cambria Math" w:eastAsia="Cambria Math"/>
          <w:w w:val="105"/>
        </w:rPr>
        <w:t>𝜒</w:t>
      </w:r>
      <w:r>
        <w:rPr>
          <w:rFonts w:ascii="Cambria Math" w:eastAsia="Cambria Math"/>
          <w:w w:val="105"/>
          <w:vertAlign w:val="superscript"/>
        </w:rPr>
        <w:t>2</w:t>
      </w:r>
      <w:r>
        <w:rPr>
          <w:rFonts w:ascii="Cambria Math" w:eastAsia="Cambria Math"/>
          <w:w w:val="105"/>
          <w:vertAlign w:val="baseline"/>
        </w:rPr>
        <w:t> =</w:t>
      </w:r>
      <w:r>
        <w:rPr>
          <w:rFonts w:ascii="Cambria Math" w:eastAsia="Cambria Math"/>
          <w:spacing w:val="1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4.012</w:t>
      </w:r>
      <w:r>
        <w:rPr>
          <w:w w:val="105"/>
          <w:vertAlign w:val="baseline"/>
        </w:rPr>
        <w:t>, df = 8, </w:t>
      </w:r>
      <w:r>
        <w:rPr>
          <w:rFonts w:ascii="Cambria Math" w:eastAsia="Cambria Math"/>
          <w:w w:val="105"/>
          <w:vertAlign w:val="baseline"/>
        </w:rPr>
        <w:t>𝑝 = </w:t>
      </w:r>
      <w:r>
        <w:rPr>
          <w:w w:val="105"/>
          <w:vertAlign w:val="baseline"/>
        </w:rPr>
        <w:t>0.856). Furthermore, 123 single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respondents agreed that it is best to avoid anyone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who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has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mental problems. No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noticeable association was however observed between the other socio demographic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variables and the selected stereotypical statements regarding people living with mental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illness.</w:t>
      </w:r>
    </w:p>
    <w:p>
      <w:pPr>
        <w:pStyle w:val="BodyText"/>
        <w:spacing w:before="3"/>
        <w:rPr>
          <w:sz w:val="35"/>
        </w:rPr>
      </w:pPr>
    </w:p>
    <w:p>
      <w:pPr>
        <w:pStyle w:val="Heading1"/>
        <w:numPr>
          <w:ilvl w:val="2"/>
          <w:numId w:val="15"/>
        </w:numPr>
        <w:tabs>
          <w:tab w:pos="1089" w:val="left" w:leader="none"/>
        </w:tabs>
        <w:spacing w:line="499" w:lineRule="auto" w:before="0" w:after="0"/>
        <w:ind w:left="1088" w:right="1083" w:hanging="721"/>
        <w:jc w:val="both"/>
      </w:pPr>
      <w:r>
        <w:rPr>
          <w:w w:val="105"/>
        </w:rPr>
        <w:t>Socio-demographic</w:t>
      </w:r>
      <w:r>
        <w:rPr>
          <w:spacing w:val="1"/>
          <w:w w:val="105"/>
        </w:rPr>
        <w:t> </w:t>
      </w:r>
      <w:r>
        <w:rPr>
          <w:w w:val="105"/>
        </w:rPr>
        <w:t>characteristics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members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public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willingness of members of the public to offer tasks to people living with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illness</w:t>
      </w:r>
    </w:p>
    <w:p>
      <w:pPr>
        <w:pStyle w:val="BodyText"/>
        <w:rPr>
          <w:b/>
          <w:sz w:val="35"/>
        </w:rPr>
      </w:pPr>
    </w:p>
    <w:p>
      <w:pPr>
        <w:pStyle w:val="BodyText"/>
        <w:spacing w:line="501" w:lineRule="auto" w:before="1"/>
        <w:ind w:left="368" w:right="1018" w:firstLine="58"/>
        <w:jc w:val="both"/>
      </w:pP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section</w:t>
      </w:r>
      <w:r>
        <w:rPr>
          <w:spacing w:val="1"/>
          <w:w w:val="105"/>
        </w:rPr>
        <w:t> </w:t>
      </w:r>
      <w:r>
        <w:rPr>
          <w:w w:val="105"/>
        </w:rPr>
        <w:t>presents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cross-tabulation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socio-demographic</w:t>
      </w:r>
      <w:r>
        <w:rPr>
          <w:spacing w:val="1"/>
          <w:w w:val="105"/>
        </w:rPr>
        <w:t> </w:t>
      </w:r>
      <w:r>
        <w:rPr>
          <w:w w:val="105"/>
        </w:rPr>
        <w:t>variables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stereotyping statements on willingness of respondents to offer responsibilities to people</w:t>
      </w:r>
      <w:r>
        <w:rPr>
          <w:spacing w:val="-58"/>
          <w:w w:val="105"/>
        </w:rPr>
        <w:t> </w:t>
      </w:r>
      <w:r>
        <w:rPr>
          <w:w w:val="105"/>
        </w:rPr>
        <w:t>with mental illness. The chi-square test was used to determine the statistical difference</w:t>
      </w:r>
      <w:r>
        <w:rPr>
          <w:spacing w:val="1"/>
          <w:w w:val="105"/>
        </w:rPr>
        <w:t> </w:t>
      </w:r>
      <w:r>
        <w:rPr/>
        <w:t>between social demographic variables and stigma items. Table 4.10 shows that there is a</w:t>
      </w:r>
      <w:r>
        <w:rPr>
          <w:spacing w:val="1"/>
        </w:rPr>
        <w:t> </w:t>
      </w:r>
      <w:r>
        <w:rPr>
          <w:w w:val="105"/>
        </w:rPr>
        <w:t>significant</w:t>
      </w:r>
      <w:r>
        <w:rPr>
          <w:spacing w:val="1"/>
          <w:w w:val="105"/>
        </w:rPr>
        <w:t> </w:t>
      </w:r>
      <w:r>
        <w:rPr>
          <w:w w:val="105"/>
        </w:rPr>
        <w:t>difference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gender,</w:t>
      </w:r>
      <w:r>
        <w:rPr>
          <w:spacing w:val="1"/>
          <w:w w:val="105"/>
        </w:rPr>
        <w:t> </w:t>
      </w:r>
      <w:r>
        <w:rPr>
          <w:w w:val="105"/>
        </w:rPr>
        <w:t>educational</w:t>
      </w:r>
      <w:r>
        <w:rPr>
          <w:spacing w:val="1"/>
          <w:w w:val="105"/>
        </w:rPr>
        <w:t> </w:t>
      </w:r>
      <w:r>
        <w:rPr>
          <w:w w:val="105"/>
        </w:rPr>
        <w:t>status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respondents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willingness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offer</w:t>
      </w:r>
      <w:r>
        <w:rPr>
          <w:spacing w:val="3"/>
          <w:w w:val="105"/>
        </w:rPr>
        <w:t> </w:t>
      </w:r>
      <w:r>
        <w:rPr>
          <w:w w:val="105"/>
        </w:rPr>
        <w:t>tasks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people</w:t>
      </w:r>
      <w:r>
        <w:rPr>
          <w:spacing w:val="-2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illness.</w:t>
      </w:r>
    </w:p>
    <w:p>
      <w:pPr>
        <w:spacing w:after="0" w:line="501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376" w:lineRule="auto" w:before="67"/>
        <w:ind w:left="2212" w:right="1365" w:hanging="1506"/>
        <w:jc w:val="both"/>
      </w:pPr>
      <w:r>
        <w:rPr>
          <w:b/>
          <w:w w:val="105"/>
        </w:rPr>
        <w:t>Table 4.10a</w:t>
      </w:r>
      <w:r>
        <w:rPr>
          <w:b/>
          <w:spacing w:val="1"/>
          <w:w w:val="105"/>
        </w:rPr>
        <w:t> </w:t>
      </w:r>
      <w:r>
        <w:rPr>
          <w:w w:val="105"/>
        </w:rPr>
        <w:t>Socio-demographic attributes and</w:t>
      </w:r>
      <w:r>
        <w:rPr>
          <w:spacing w:val="1"/>
          <w:w w:val="105"/>
        </w:rPr>
        <w:t> </w:t>
      </w:r>
      <w:r>
        <w:rPr>
          <w:w w:val="105"/>
        </w:rPr>
        <w:t>statements on willingness of</w:t>
      </w:r>
      <w:r>
        <w:rPr>
          <w:spacing w:val="1"/>
          <w:w w:val="105"/>
        </w:rPr>
        <w:t> </w:t>
      </w:r>
      <w:r>
        <w:rPr>
          <w:w w:val="105"/>
        </w:rPr>
        <w:t>members of the public to offer responsibilities to people living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6"/>
          <w:w w:val="105"/>
        </w:rPr>
        <w:t> </w:t>
      </w:r>
      <w:r>
        <w:rPr>
          <w:w w:val="105"/>
        </w:rPr>
        <w:t>mental</w:t>
      </w:r>
      <w:r>
        <w:rPr>
          <w:spacing w:val="2"/>
          <w:w w:val="105"/>
        </w:rPr>
        <w:t> </w:t>
      </w:r>
      <w:r>
        <w:rPr>
          <w:w w:val="105"/>
        </w:rPr>
        <w:t>illness</w:t>
      </w:r>
    </w:p>
    <w:p>
      <w:pPr>
        <w:tabs>
          <w:tab w:pos="2191" w:val="left" w:leader="none"/>
          <w:tab w:pos="3545" w:val="left" w:leader="none"/>
          <w:tab w:pos="4690" w:val="left" w:leader="none"/>
          <w:tab w:pos="6369" w:val="left" w:leader="none"/>
          <w:tab w:pos="8004" w:val="left" w:leader="none"/>
        </w:tabs>
        <w:spacing w:line="215" w:lineRule="exact" w:before="0"/>
        <w:ind w:left="649" w:right="0" w:firstLine="0"/>
        <w:jc w:val="both"/>
        <w:rPr>
          <w:b/>
          <w:sz w:val="20"/>
        </w:rPr>
      </w:pPr>
      <w:r>
        <w:rPr>
          <w:b/>
          <w:position w:val="1"/>
          <w:sz w:val="20"/>
        </w:rPr>
        <w:t>Statements</w:t>
        <w:tab/>
        <w:t>Resp</w:t>
      </w:r>
      <w:r>
        <w:rPr>
          <w:position w:val="1"/>
          <w:sz w:val="20"/>
        </w:rPr>
        <w:t>.</w:t>
        <w:tab/>
      </w:r>
      <w:r>
        <w:rPr>
          <w:b/>
          <w:sz w:val="20"/>
        </w:rPr>
        <w:t>Sex</w:t>
        <w:tab/>
      </w:r>
      <w:r>
        <w:rPr>
          <w:b/>
          <w:position w:val="1"/>
          <w:sz w:val="18"/>
        </w:rPr>
        <w:t>Total</w:t>
        <w:tab/>
      </w:r>
      <w:r>
        <w:rPr>
          <w:b/>
          <w:sz w:val="20"/>
        </w:rPr>
        <w:t>Age</w:t>
        <w:tab/>
        <w:t>Total</w:t>
      </w:r>
    </w:p>
    <w:p>
      <w:pPr>
        <w:spacing w:after="0" w:line="215" w:lineRule="exact"/>
        <w:jc w:val="both"/>
        <w:rPr>
          <w:sz w:val="20"/>
        </w:rPr>
        <w:sectPr>
          <w:pgSz w:w="11910" w:h="16850"/>
          <w:pgMar w:header="0" w:footer="1027" w:top="1540" w:bottom="1300" w:left="1620" w:right="400"/>
        </w:sectPr>
      </w:pPr>
    </w:p>
    <w:p>
      <w:pPr>
        <w:spacing w:line="223" w:lineRule="exact" w:before="0"/>
        <w:ind w:left="0" w:right="0" w:firstLine="0"/>
        <w:jc w:val="right"/>
        <w:rPr>
          <w:sz w:val="20"/>
        </w:rPr>
      </w:pPr>
      <w:r>
        <w:rPr>
          <w:sz w:val="20"/>
        </w:rPr>
        <w:t>18-25</w:t>
      </w:r>
    </w:p>
    <w:p>
      <w:pPr>
        <w:spacing w:line="223" w:lineRule="exact" w:before="0"/>
        <w:ind w:left="197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26-35</w:t>
      </w:r>
    </w:p>
    <w:p>
      <w:pPr>
        <w:spacing w:line="223" w:lineRule="exact" w:before="0"/>
        <w:ind w:left="168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36 and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10" w:h="16850"/>
          <w:pgMar w:top="1340" w:bottom="280" w:left="1620" w:right="400"/>
          <w:cols w:num="3" w:equalWidth="0">
            <w:col w:w="6341" w:space="40"/>
            <w:col w:w="667" w:space="39"/>
            <w:col w:w="280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spacing w:before="0"/>
        <w:ind w:left="706" w:right="0" w:firstLine="0"/>
        <w:jc w:val="left"/>
        <w:rPr>
          <w:sz w:val="20"/>
        </w:rPr>
      </w:pPr>
      <w:r>
        <w:rPr/>
        <w:pict>
          <v:shape style="position:absolute;margin-left:113.470001pt;margin-top:-34.956455pt;width:397.35pt;height:73.850pt;mso-position-horizontal-relative:page;mso-position-vertical-relative:paragraph;z-index:157516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93"/>
                    <w:gridCol w:w="619"/>
                    <w:gridCol w:w="637"/>
                    <w:gridCol w:w="1196"/>
                    <w:gridCol w:w="717"/>
                    <w:gridCol w:w="708"/>
                    <w:gridCol w:w="797"/>
                    <w:gridCol w:w="671"/>
                  </w:tblGrid>
                  <w:tr>
                    <w:trPr>
                      <w:trHeight w:val="235" w:hRule="atLeast"/>
                    </w:trPr>
                    <w:tc>
                      <w:tcPr>
                        <w:tcW w:w="259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6" w:lineRule="exact"/>
                          <w:ind w:right="18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n/r</w:t>
                        </w:r>
                      </w:p>
                    </w:tc>
                    <w:tc>
                      <w:tcPr>
                        <w:tcW w:w="61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6" w:lineRule="exact"/>
                          <w:ind w:left="288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M</w:t>
                        </w:r>
                      </w:p>
                    </w:tc>
                    <w:tc>
                      <w:tcPr>
                        <w:tcW w:w="63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6" w:lineRule="exact"/>
                          <w:ind w:left="346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F</w:t>
                        </w:r>
                      </w:p>
                    </w:tc>
                    <w:tc>
                      <w:tcPr>
                        <w:tcW w:w="119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6" w:lineRule="exact"/>
                          <w:ind w:right="11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n/r</w:t>
                        </w:r>
                      </w:p>
                    </w:tc>
                    <w:tc>
                      <w:tcPr>
                        <w:tcW w:w="71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6" w:lineRule="exact"/>
                          <w:ind w:left="1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years</w:t>
                        </w:r>
                      </w:p>
                    </w:tc>
                    <w:tc>
                      <w:tcPr>
                        <w:tcW w:w="70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6" w:lineRule="exact"/>
                          <w:ind w:left="1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years</w:t>
                        </w:r>
                      </w:p>
                    </w:tc>
                    <w:tc>
                      <w:tcPr>
                        <w:tcW w:w="79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6" w:lineRule="exact"/>
                          <w:ind w:left="17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above</w:t>
                        </w:r>
                      </w:p>
                    </w:tc>
                    <w:tc>
                      <w:tcPr>
                        <w:tcW w:w="67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37" w:hRule="atLeast"/>
                    </w:trPr>
                    <w:tc>
                      <w:tcPr>
                        <w:tcW w:w="259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620" w:val="left" w:leader="none"/>
                            <w:tab w:pos="2182" w:val="left" w:leader="none"/>
                          </w:tabs>
                          <w:spacing w:line="216" w:lineRule="auto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Can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you trust a</w:t>
                          <w:tab/>
                          <w:t>NR</w:t>
                          <w:tab/>
                        </w:r>
                        <w:r>
                          <w:rPr>
                            <w:position w:val="-10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8" w:lineRule="exact" w:before="100"/>
                          <w:ind w:left="1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63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8" w:lineRule="exact" w:before="100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747" w:val="left" w:leader="none"/>
                          </w:tabs>
                          <w:spacing w:line="221" w:lineRule="exact" w:before="97"/>
                          <w:ind w:left="178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17</w:t>
                          <w:tab/>
                        </w:r>
                        <w:r>
                          <w:rPr>
                            <w:position w:val="1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8" w:lineRule="exact" w:before="100"/>
                          <w:ind w:left="120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8" w:lineRule="exact" w:before="100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8" w:lineRule="exact" w:before="100"/>
                          <w:ind w:left="114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67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1" w:lineRule="exact" w:before="107"/>
                          <w:ind w:left="21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17</w:t>
                        </w:r>
                      </w:p>
                    </w:tc>
                  </w:tr>
                  <w:tr>
                    <w:trPr>
                      <w:trHeight w:val="331" w:hRule="atLeast"/>
                    </w:trPr>
                    <w:tc>
                      <w:tcPr>
                        <w:tcW w:w="2593" w:type="dxa"/>
                      </w:tcPr>
                      <w:p>
                        <w:pPr>
                          <w:pStyle w:val="TableParagraph"/>
                          <w:tabs>
                            <w:tab w:pos="2182" w:val="left" w:leader="none"/>
                          </w:tabs>
                          <w:spacing w:line="91" w:lineRule="auto"/>
                          <w:ind w:left="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woman</w:t>
                        </w:r>
                        <w:r>
                          <w:rPr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who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once</w:t>
                          <w:tab/>
                        </w:r>
                        <w:r>
                          <w:rPr>
                            <w:position w:val="-10"/>
                            <w:sz w:val="20"/>
                          </w:rPr>
                          <w:t>.7</w:t>
                        </w: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9.1</w:t>
                        </w:r>
                      </w:p>
                    </w:tc>
                    <w:tc>
                      <w:tcPr>
                        <w:tcW w:w="637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7.2</w:t>
                        </w:r>
                      </w:p>
                    </w:tc>
                    <w:tc>
                      <w:tcPr>
                        <w:tcW w:w="1196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7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.6</w:t>
                        </w:r>
                      </w:p>
                    </w:tc>
                    <w:tc>
                      <w:tcPr>
                        <w:tcW w:w="717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5.8</w:t>
                        </w:r>
                      </w:p>
                    </w:tc>
                    <w:tc>
                      <w:tcPr>
                        <w:tcW w:w="708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6.9</w:t>
                        </w:r>
                      </w:p>
                    </w:tc>
                    <w:tc>
                      <w:tcPr>
                        <w:tcW w:w="797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3.7</w:t>
                        </w:r>
                      </w:p>
                    </w:tc>
                    <w:tc>
                      <w:tcPr>
                        <w:tcW w:w="6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38" w:hRule="atLeast"/>
                    </w:trPr>
                    <w:tc>
                      <w:tcPr>
                        <w:tcW w:w="2593" w:type="dxa"/>
                      </w:tcPr>
                      <w:p>
                        <w:pPr>
                          <w:pStyle w:val="TableParagraph"/>
                          <w:tabs>
                            <w:tab w:pos="1620" w:val="left" w:leader="none"/>
                            <w:tab w:pos="2182" w:val="left" w:leader="none"/>
                          </w:tabs>
                          <w:spacing w:line="208" w:lineRule="auto" w:before="16"/>
                          <w:ind w:left="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mental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illness as</w:t>
                          <w:tab/>
                        </w:r>
                        <w:r>
                          <w:rPr>
                            <w:position w:val="1"/>
                            <w:sz w:val="20"/>
                          </w:rPr>
                          <w:t>Yes</w:t>
                          <w:tab/>
                        </w:r>
                        <w:r>
                          <w:rPr>
                            <w:position w:val="-8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spacing w:line="217" w:lineRule="exact" w:before="101"/>
                          <w:ind w:left="1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64</w:t>
                        </w:r>
                      </w:p>
                    </w:tc>
                    <w:tc>
                      <w:tcPr>
                        <w:tcW w:w="637" w:type="dxa"/>
                      </w:tcPr>
                      <w:p>
                        <w:pPr>
                          <w:pStyle w:val="TableParagraph"/>
                          <w:spacing w:line="217" w:lineRule="exact" w:before="101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56</w:t>
                        </w:r>
                      </w:p>
                    </w:tc>
                    <w:tc>
                      <w:tcPr>
                        <w:tcW w:w="1196" w:type="dxa"/>
                      </w:tcPr>
                      <w:p>
                        <w:pPr>
                          <w:pStyle w:val="TableParagraph"/>
                          <w:tabs>
                            <w:tab w:pos="747" w:val="left" w:leader="none"/>
                          </w:tabs>
                          <w:spacing w:line="220" w:lineRule="exact" w:before="98"/>
                          <w:ind w:left="178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123</w:t>
                          <w:tab/>
                        </w:r>
                        <w:r>
                          <w:rPr>
                            <w:position w:val="1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717" w:type="dxa"/>
                      </w:tcPr>
                      <w:p>
                        <w:pPr>
                          <w:pStyle w:val="TableParagraph"/>
                          <w:spacing w:line="217" w:lineRule="exact" w:before="101"/>
                          <w:ind w:left="1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44</w:t>
                        </w:r>
                      </w:p>
                    </w:tc>
                    <w:tc>
                      <w:tcPr>
                        <w:tcW w:w="708" w:type="dxa"/>
                      </w:tcPr>
                      <w:p>
                        <w:pPr>
                          <w:pStyle w:val="TableParagraph"/>
                          <w:spacing w:line="217" w:lineRule="exact" w:before="101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48</w:t>
                        </w:r>
                      </w:p>
                    </w:tc>
                    <w:tc>
                      <w:tcPr>
                        <w:tcW w:w="797" w:type="dxa"/>
                      </w:tcPr>
                      <w:p>
                        <w:pPr>
                          <w:pStyle w:val="TableParagraph"/>
                          <w:spacing w:line="217" w:lineRule="exact" w:before="101"/>
                          <w:ind w:left="1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</w:t>
                        </w:r>
                      </w:p>
                    </w:tc>
                    <w:tc>
                      <w:tcPr>
                        <w:tcW w:w="671" w:type="dxa"/>
                      </w:tcPr>
                      <w:p>
                        <w:pPr>
                          <w:pStyle w:val="TableParagraph"/>
                          <w:spacing w:line="210" w:lineRule="exact" w:before="108"/>
                          <w:ind w:left="16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123</w:t>
                        </w:r>
                      </w:p>
                    </w:tc>
                  </w:tr>
                  <w:tr>
                    <w:trPr>
                      <w:trHeight w:val="223" w:hRule="atLeast"/>
                    </w:trPr>
                    <w:tc>
                      <w:tcPr>
                        <w:tcW w:w="2593" w:type="dxa"/>
                      </w:tcPr>
                      <w:p>
                        <w:pPr>
                          <w:pStyle w:val="TableParagraph"/>
                          <w:tabs>
                            <w:tab w:pos="2434" w:val="right" w:leader="none"/>
                          </w:tabs>
                          <w:spacing w:line="117" w:lineRule="auto"/>
                          <w:ind w:left="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baby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sitter?</w:t>
                          <w:tab/>
                        </w:r>
                        <w:r>
                          <w:rPr>
                            <w:position w:val="-8"/>
                            <w:sz w:val="20"/>
                          </w:rPr>
                          <w:t>5.3</w:t>
                        </w: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1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65.8</w:t>
                        </w:r>
                      </w:p>
                    </w:tc>
                    <w:tc>
                      <w:tcPr>
                        <w:tcW w:w="637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51.9</w:t>
                        </w:r>
                      </w:p>
                    </w:tc>
                    <w:tc>
                      <w:tcPr>
                        <w:tcW w:w="1196" w:type="dxa"/>
                      </w:tcPr>
                      <w:p>
                        <w:pPr>
                          <w:pStyle w:val="TableParagraph"/>
                          <w:spacing w:line="203" w:lineRule="exact"/>
                          <w:ind w:right="19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4.0</w:t>
                        </w:r>
                      </w:p>
                    </w:tc>
                    <w:tc>
                      <w:tcPr>
                        <w:tcW w:w="717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1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42.2</w:t>
                        </w:r>
                      </w:p>
                    </w:tc>
                    <w:tc>
                      <w:tcPr>
                        <w:tcW w:w="708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49.7</w:t>
                        </w:r>
                      </w:p>
                    </w:tc>
                    <w:tc>
                      <w:tcPr>
                        <w:tcW w:w="797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1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27.0</w:t>
                        </w:r>
                      </w:p>
                    </w:tc>
                    <w:tc>
                      <w:tcPr>
                        <w:tcW w:w="67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t>suffered</w:t>
      </w:r>
      <w:r>
        <w:rPr>
          <w:spacing w:val="-3"/>
          <w:sz w:val="20"/>
        </w:rPr>
        <w:t> </w:t>
      </w:r>
      <w:r>
        <w:rPr>
          <w:sz w:val="20"/>
        </w:rPr>
        <w:t>from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1910" w:h="16850"/>
          <w:pgMar w:top="1340" w:bottom="280" w:left="1620" w:right="400"/>
        </w:sectPr>
      </w:pPr>
    </w:p>
    <w:p>
      <w:pPr>
        <w:tabs>
          <w:tab w:pos="2832" w:val="left" w:leader="none"/>
        </w:tabs>
        <w:spacing w:line="235" w:lineRule="auto" w:before="93"/>
        <w:ind w:left="2270" w:right="0" w:firstLine="0"/>
        <w:jc w:val="left"/>
        <w:rPr>
          <w:sz w:val="20"/>
        </w:rPr>
      </w:pPr>
      <w:r>
        <w:rPr>
          <w:sz w:val="20"/>
        </w:rPr>
        <w:t>No</w:t>
        <w:tab/>
      </w:r>
      <w:r>
        <w:rPr>
          <w:position w:val="-11"/>
          <w:sz w:val="20"/>
        </w:rPr>
        <w:t>14</w:t>
      </w:r>
    </w:p>
    <w:p>
      <w:pPr>
        <w:spacing w:line="227" w:lineRule="exact" w:before="0"/>
        <w:ind w:left="0" w:right="0" w:firstLine="0"/>
        <w:jc w:val="right"/>
        <w:rPr>
          <w:sz w:val="20"/>
        </w:rPr>
      </w:pPr>
      <w:r>
        <w:rPr>
          <w:sz w:val="20"/>
        </w:rPr>
        <w:t>11.0</w:t>
      </w:r>
    </w:p>
    <w:p>
      <w:pPr>
        <w:spacing w:before="116"/>
        <w:ind w:left="2270" w:right="0" w:firstLine="0"/>
        <w:jc w:val="left"/>
        <w:rPr>
          <w:sz w:val="20"/>
        </w:rPr>
      </w:pPr>
      <w:r>
        <w:rPr>
          <w:sz w:val="20"/>
        </w:rPr>
        <w:t>Total</w:t>
      </w:r>
    </w:p>
    <w:p>
      <w:pPr>
        <w:spacing w:before="93"/>
        <w:ind w:left="175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138</w:t>
      </w:r>
    </w:p>
    <w:p>
      <w:pPr>
        <w:spacing w:before="0"/>
        <w:ind w:left="175" w:right="0" w:firstLine="0"/>
        <w:jc w:val="left"/>
        <w:rPr>
          <w:sz w:val="20"/>
        </w:rPr>
      </w:pPr>
      <w:r>
        <w:rPr/>
        <w:pict>
          <v:shape style="position:absolute;margin-left:277.029999pt;margin-top:-5.406477pt;width:225.8pt;height:22.7pt;mso-position-horizontal-relative:page;mso-position-vertical-relative:paragraph;z-index:157537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30"/>
                    <w:gridCol w:w="562"/>
                    <w:gridCol w:w="544"/>
                    <w:gridCol w:w="688"/>
                    <w:gridCol w:w="760"/>
                    <w:gridCol w:w="731"/>
                    <w:gridCol w:w="601"/>
                  </w:tblGrid>
                  <w:tr>
                    <w:trPr>
                      <w:trHeight w:val="230" w:hRule="atLeast"/>
                    </w:trPr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104</w:t>
                        </w:r>
                      </w:p>
                    </w:tc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2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256</w:t>
                        </w:r>
                      </w:p>
                    </w:tc>
                    <w:tc>
                      <w:tcPr>
                        <w:tcW w:w="544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688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87</w:t>
                        </w:r>
                      </w:p>
                    </w:tc>
                    <w:tc>
                      <w:tcPr>
                        <w:tcW w:w="760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103</w:t>
                        </w:r>
                      </w:p>
                    </w:tc>
                    <w:tc>
                      <w:tcPr>
                        <w:tcW w:w="731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56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24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256</w:t>
                        </w:r>
                      </w:p>
                    </w:tc>
                  </w:tr>
                  <w:tr>
                    <w:trPr>
                      <w:trHeight w:val="223" w:hRule="atLeast"/>
                    </w:trPr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108.0</w:t>
                        </w:r>
                      </w:p>
                    </w:tc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44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1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8.4</w:t>
                        </w:r>
                      </w:p>
                    </w:tc>
                    <w:tc>
                      <w:tcPr>
                        <w:tcW w:w="688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1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87.9</w:t>
                        </w:r>
                      </w:p>
                    </w:tc>
                    <w:tc>
                      <w:tcPr>
                        <w:tcW w:w="760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1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103.4</w:t>
                        </w:r>
                      </w:p>
                    </w:tc>
                    <w:tc>
                      <w:tcPr>
                        <w:tcW w:w="731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1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56.2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t>137.</w:t>
      </w:r>
    </w:p>
    <w:p>
      <w:pPr>
        <w:spacing w:before="1"/>
        <w:ind w:left="175" w:right="0" w:firstLine="0"/>
        <w:jc w:val="left"/>
        <w:rPr>
          <w:sz w:val="20"/>
        </w:rPr>
      </w:pPr>
      <w:r>
        <w:rPr>
          <w:w w:val="100"/>
          <w:sz w:val="20"/>
        </w:rPr>
        <w:t>1</w:t>
      </w:r>
    </w:p>
    <w:p>
      <w:pPr>
        <w:spacing w:after="0"/>
        <w:jc w:val="left"/>
        <w:rPr>
          <w:sz w:val="20"/>
        </w:rPr>
        <w:sectPr>
          <w:type w:val="continuous"/>
          <w:pgSz w:w="11910" w:h="16850"/>
          <w:pgMar w:top="1340" w:bottom="280" w:left="1620" w:right="400"/>
          <w:cols w:num="2" w:equalWidth="0">
            <w:col w:w="3186" w:space="40"/>
            <w:col w:w="6664"/>
          </w:cols>
        </w:sectPr>
      </w:pPr>
    </w:p>
    <w:p>
      <w:pPr>
        <w:tabs>
          <w:tab w:pos="3401" w:val="left" w:leader="none"/>
          <w:tab w:pos="3970" w:val="left" w:leader="none"/>
          <w:tab w:pos="4676" w:val="left" w:leader="none"/>
          <w:tab w:pos="5245" w:val="left" w:leader="none"/>
          <w:tab w:pos="5814" w:val="left" w:leader="none"/>
          <w:tab w:pos="6520" w:val="left" w:leader="none"/>
          <w:tab w:pos="7233" w:val="left" w:leader="none"/>
          <w:tab w:pos="8084" w:val="left" w:leader="none"/>
        </w:tabs>
        <w:spacing w:line="224" w:lineRule="exact" w:before="0"/>
        <w:ind w:left="2832" w:right="0" w:firstLine="0"/>
        <w:jc w:val="left"/>
        <w:rPr>
          <w:b/>
          <w:sz w:val="20"/>
        </w:rPr>
      </w:pPr>
      <w:r>
        <w:rPr>
          <w:b/>
          <w:sz w:val="20"/>
        </w:rPr>
        <w:t>17</w:t>
        <w:tab/>
        <w:t>212</w:t>
        <w:tab/>
        <w:t>167</w:t>
        <w:tab/>
        <w:t>396</w:t>
        <w:tab/>
        <w:t>13</w:t>
        <w:tab/>
        <w:t>136</w:t>
        <w:tab/>
        <w:t>160</w:t>
        <w:tab/>
        <w:t>87</w:t>
        <w:tab/>
        <w:t>396</w:t>
      </w:r>
    </w:p>
    <w:p>
      <w:pPr>
        <w:pStyle w:val="BodyText"/>
        <w:spacing w:before="6"/>
        <w:rPr>
          <w:b/>
          <w:sz w:val="29"/>
        </w:rPr>
      </w:pPr>
    </w:p>
    <w:p>
      <w:pPr>
        <w:spacing w:after="0"/>
        <w:rPr>
          <w:sz w:val="29"/>
        </w:rPr>
        <w:sectPr>
          <w:type w:val="continuous"/>
          <w:pgSz w:w="11910" w:h="16850"/>
          <w:pgMar w:top="1340" w:bottom="280" w:left="1620" w:right="400"/>
        </w:sect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11"/>
        <w:rPr>
          <w:b/>
          <w:sz w:val="21"/>
        </w:rPr>
      </w:pPr>
    </w:p>
    <w:p>
      <w:pPr>
        <w:spacing w:before="0"/>
        <w:ind w:left="706" w:right="-12" w:firstLine="0"/>
        <w:jc w:val="left"/>
        <w:rPr>
          <w:sz w:val="20"/>
        </w:rPr>
      </w:pPr>
      <w:r>
        <w:rPr>
          <w:sz w:val="20"/>
        </w:rPr>
        <w:t>Do you think the</w:t>
      </w:r>
      <w:r>
        <w:rPr>
          <w:spacing w:val="-47"/>
          <w:sz w:val="20"/>
        </w:rPr>
        <w:t> </w:t>
      </w:r>
      <w:r>
        <w:rPr>
          <w:sz w:val="20"/>
        </w:rPr>
        <w:t>mentally ill</w:t>
      </w:r>
      <w:r>
        <w:rPr>
          <w:spacing w:val="1"/>
          <w:sz w:val="20"/>
        </w:rPr>
        <w:t> </w:t>
      </w:r>
      <w:r>
        <w:rPr>
          <w:sz w:val="20"/>
        </w:rPr>
        <w:t>should</w:t>
      </w:r>
      <w:r>
        <w:rPr>
          <w:spacing w:val="1"/>
          <w:sz w:val="20"/>
        </w:rPr>
        <w:t> </w:t>
      </w:r>
      <w:r>
        <w:rPr>
          <w:sz w:val="20"/>
        </w:rPr>
        <w:t>not</w:t>
      </w:r>
      <w:r>
        <w:rPr>
          <w:spacing w:val="-5"/>
          <w:sz w:val="20"/>
        </w:rPr>
        <w:t> </w:t>
      </w:r>
      <w:r>
        <w:rPr>
          <w:sz w:val="20"/>
        </w:rPr>
        <w:t>be</w:t>
      </w:r>
    </w:p>
    <w:p>
      <w:pPr>
        <w:tabs>
          <w:tab w:pos="3142" w:val="left" w:leader="none"/>
        </w:tabs>
        <w:spacing w:before="90"/>
        <w:ind w:left="109" w:right="0" w:firstLine="0"/>
        <w:jc w:val="left"/>
        <w:rPr>
          <w:rFonts w:ascii="Cambria Math" w:eastAsia="Cambria Math"/>
          <w:sz w:val="20"/>
        </w:rPr>
      </w:pPr>
      <w:r>
        <w:rPr/>
        <w:br w:type="column"/>
      </w:r>
      <w:r>
        <w:rPr>
          <w:rFonts w:ascii="Cambria Math" w:eastAsia="Cambria Math"/>
          <w:sz w:val="20"/>
        </w:rPr>
        <w:t>𝝌</w:t>
      </w:r>
      <w:r>
        <w:rPr>
          <w:rFonts w:ascii="Cambria Math" w:eastAsia="Cambria Math"/>
          <w:sz w:val="20"/>
          <w:vertAlign w:val="superscript"/>
        </w:rPr>
        <w:t>𝟐</w:t>
      </w:r>
      <w:r>
        <w:rPr>
          <w:b/>
          <w:sz w:val="20"/>
          <w:vertAlign w:val="baseline"/>
        </w:rPr>
        <w:t>=3.164,</w:t>
      </w:r>
      <w:r>
        <w:rPr>
          <w:b/>
          <w:spacing w:val="5"/>
          <w:sz w:val="20"/>
          <w:vertAlign w:val="baseline"/>
        </w:rPr>
        <w:t> </w:t>
      </w:r>
      <w:r>
        <w:rPr>
          <w:b/>
          <w:sz w:val="20"/>
          <w:vertAlign w:val="baseline"/>
        </w:rPr>
        <w:t>df</w:t>
      </w:r>
      <w:r>
        <w:rPr>
          <w:b/>
          <w:spacing w:val="2"/>
          <w:sz w:val="20"/>
          <w:vertAlign w:val="baseline"/>
        </w:rPr>
        <w:t> </w:t>
      </w:r>
      <w:r>
        <w:rPr>
          <w:b/>
          <w:sz w:val="20"/>
          <w:vertAlign w:val="baseline"/>
        </w:rPr>
        <w:t>=</w:t>
      </w:r>
      <w:r>
        <w:rPr>
          <w:b/>
          <w:spacing w:val="-3"/>
          <w:sz w:val="20"/>
          <w:vertAlign w:val="baseline"/>
        </w:rPr>
        <w:t> </w:t>
      </w:r>
      <w:r>
        <w:rPr>
          <w:b/>
          <w:sz w:val="20"/>
          <w:vertAlign w:val="baseline"/>
        </w:rPr>
        <w:t>4,</w:t>
      </w:r>
      <w:r>
        <w:rPr>
          <w:b/>
          <w:spacing w:val="-1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𝒑</w:t>
      </w:r>
      <w:r>
        <w:rPr>
          <w:b/>
          <w:sz w:val="20"/>
          <w:vertAlign w:val="baseline"/>
        </w:rPr>
        <w:t>=</w:t>
      </w:r>
      <w:r>
        <w:rPr>
          <w:rFonts w:ascii="Cambria Math" w:eastAsia="Cambria Math"/>
          <w:sz w:val="20"/>
          <w:vertAlign w:val="baseline"/>
        </w:rPr>
        <w:t>𝟎.</w:t>
      </w:r>
      <w:r>
        <w:rPr>
          <w:rFonts w:ascii="Cambria Math" w:eastAsia="Cambria Math"/>
          <w:spacing w:val="-19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𝟓𝟑𝟏</w:t>
        <w:tab/>
        <w:t>𝝌</w:t>
      </w:r>
      <w:r>
        <w:rPr>
          <w:rFonts w:ascii="Cambria Math" w:eastAsia="Cambria Math"/>
          <w:sz w:val="20"/>
          <w:vertAlign w:val="superscript"/>
        </w:rPr>
        <w:t>𝟐</w:t>
      </w:r>
      <w:r>
        <w:rPr>
          <w:b/>
          <w:sz w:val="20"/>
          <w:vertAlign w:val="baseline"/>
        </w:rPr>
        <w:t>=2.233,</w:t>
      </w:r>
      <w:r>
        <w:rPr>
          <w:b/>
          <w:spacing w:val="6"/>
          <w:sz w:val="20"/>
          <w:vertAlign w:val="baseline"/>
        </w:rPr>
        <w:t> </w:t>
      </w:r>
      <w:r>
        <w:rPr>
          <w:b/>
          <w:sz w:val="20"/>
          <w:vertAlign w:val="baseline"/>
        </w:rPr>
        <w:t>df</w:t>
      </w:r>
      <w:r>
        <w:rPr>
          <w:b/>
          <w:spacing w:val="3"/>
          <w:sz w:val="20"/>
          <w:vertAlign w:val="baseline"/>
        </w:rPr>
        <w:t> </w:t>
      </w:r>
      <w:r>
        <w:rPr>
          <w:b/>
          <w:sz w:val="20"/>
          <w:vertAlign w:val="baseline"/>
        </w:rPr>
        <w:t>=</w:t>
      </w:r>
      <w:r>
        <w:rPr>
          <w:b/>
          <w:spacing w:val="-2"/>
          <w:sz w:val="20"/>
          <w:vertAlign w:val="baseline"/>
        </w:rPr>
        <w:t> </w:t>
      </w:r>
      <w:r>
        <w:rPr>
          <w:b/>
          <w:sz w:val="20"/>
          <w:vertAlign w:val="baseline"/>
        </w:rPr>
        <w:t>6,</w:t>
      </w:r>
      <w:r>
        <w:rPr>
          <w:b/>
          <w:spacing w:val="-2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𝒑</w:t>
      </w:r>
      <w:r>
        <w:rPr>
          <w:rFonts w:ascii="Cambria Math" w:eastAsia="Cambria Math"/>
          <w:spacing w:val="18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=</w:t>
      </w:r>
      <w:r>
        <w:rPr>
          <w:rFonts w:ascii="Cambria Math" w:eastAsia="Cambria Math"/>
          <w:spacing w:val="12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𝟎.</w:t>
      </w:r>
      <w:r>
        <w:rPr>
          <w:rFonts w:ascii="Cambria Math" w:eastAsia="Cambria Math"/>
          <w:spacing w:val="-10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𝟖𝟗𝟕</w:t>
      </w:r>
    </w:p>
    <w:p>
      <w:pPr>
        <w:pStyle w:val="BodyText"/>
        <w:spacing w:before="1"/>
        <w:rPr>
          <w:rFonts w:ascii="Cambria Math"/>
          <w:sz w:val="17"/>
        </w:rPr>
      </w:pPr>
    </w:p>
    <w:p>
      <w:pPr>
        <w:spacing w:before="0"/>
        <w:ind w:left="167" w:right="0" w:firstLine="0"/>
        <w:jc w:val="left"/>
        <w:rPr>
          <w:sz w:val="20"/>
        </w:rPr>
      </w:pPr>
      <w:r>
        <w:rPr/>
        <w:pict>
          <v:shape style="position:absolute;margin-left:220.119995pt;margin-top:5.39352pt;width:277.7pt;height:22.75pt;mso-position-horizontal-relative:page;mso-position-vertical-relative:paragraph;z-index:15752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10"/>
                    <w:gridCol w:w="619"/>
                    <w:gridCol w:w="637"/>
                    <w:gridCol w:w="561"/>
                    <w:gridCol w:w="593"/>
                    <w:gridCol w:w="687"/>
                    <w:gridCol w:w="709"/>
                    <w:gridCol w:w="781"/>
                    <w:gridCol w:w="550"/>
                  </w:tblGrid>
                  <w:tr>
                    <w:trPr>
                      <w:trHeight w:val="230" w:hRule="atLeast"/>
                    </w:trPr>
                    <w:tc>
                      <w:tcPr>
                        <w:tcW w:w="410" w:type="dxa"/>
                      </w:tcPr>
                      <w:p>
                        <w:pPr>
                          <w:pStyle w:val="TableParagraph"/>
                          <w:spacing w:line="211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spacing w:line="211" w:lineRule="exact"/>
                          <w:ind w:left="208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637" w:type="dxa"/>
                      </w:tcPr>
                      <w:p>
                        <w:pPr>
                          <w:pStyle w:val="TableParagraph"/>
                          <w:spacing w:line="211" w:lineRule="exact"/>
                          <w:ind w:left="159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561" w:type="dxa"/>
                      </w:tcPr>
                      <w:p>
                        <w:pPr>
                          <w:pStyle w:val="TableParagraph"/>
                          <w:spacing w:line="211" w:lineRule="exact"/>
                          <w:ind w:right="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593" w:type="dxa"/>
                      </w:tcPr>
                      <w:p>
                        <w:pPr>
                          <w:pStyle w:val="TableParagraph"/>
                          <w:spacing w:line="211" w:lineRule="exact"/>
                          <w:ind w:righ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687" w:type="dxa"/>
                      </w:tcPr>
                      <w:p>
                        <w:pPr>
                          <w:pStyle w:val="TableParagraph"/>
                          <w:spacing w:line="211" w:lineRule="exact"/>
                          <w:ind w:left="212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</w:tcPr>
                      <w:p>
                        <w:pPr>
                          <w:pStyle w:val="TableParagraph"/>
                          <w:spacing w:line="211" w:lineRule="exact"/>
                          <w:ind w:left="231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781" w:type="dxa"/>
                      </w:tcPr>
                      <w:p>
                        <w:pPr>
                          <w:pStyle w:val="TableParagraph"/>
                          <w:spacing w:line="211" w:lineRule="exact"/>
                          <w:ind w:left="235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550" w:type="dxa"/>
                      </w:tcPr>
                      <w:p>
                        <w:pPr>
                          <w:pStyle w:val="TableParagraph"/>
                          <w:spacing w:line="211" w:lineRule="exact"/>
                          <w:ind w:right="41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0"/>
                            <w:sz w:val="20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223" w:hRule="atLeast"/>
                    </w:trPr>
                    <w:tc>
                      <w:tcPr>
                        <w:tcW w:w="410" w:type="dxa"/>
                      </w:tcPr>
                      <w:p>
                        <w:pPr>
                          <w:pStyle w:val="TableParagraph"/>
                          <w:spacing w:line="204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.2</w:t>
                        </w: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spacing w:line="204" w:lineRule="exact"/>
                          <w:ind w:left="2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2.1</w:t>
                        </w:r>
                      </w:p>
                    </w:tc>
                    <w:tc>
                      <w:tcPr>
                        <w:tcW w:w="637" w:type="dxa"/>
                      </w:tcPr>
                      <w:p>
                        <w:pPr>
                          <w:pStyle w:val="TableParagraph"/>
                          <w:spacing w:line="204" w:lineRule="exact"/>
                          <w:ind w:left="1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1.7</w:t>
                        </w:r>
                      </w:p>
                    </w:tc>
                    <w:tc>
                      <w:tcPr>
                        <w:tcW w:w="56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93" w:type="dxa"/>
                      </w:tcPr>
                      <w:p>
                        <w:pPr>
                          <w:pStyle w:val="TableParagraph"/>
                          <w:spacing w:line="204" w:lineRule="exact"/>
                          <w:ind w:left="217" w:right="18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.1</w:t>
                        </w:r>
                      </w:p>
                    </w:tc>
                    <w:tc>
                      <w:tcPr>
                        <w:tcW w:w="687" w:type="dxa"/>
                      </w:tcPr>
                      <w:p>
                        <w:pPr>
                          <w:pStyle w:val="TableParagraph"/>
                          <w:spacing w:line="204" w:lineRule="exact"/>
                          <w:ind w:left="2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1.4</w:t>
                        </w:r>
                      </w:p>
                    </w:tc>
                    <w:tc>
                      <w:tcPr>
                        <w:tcW w:w="709" w:type="dxa"/>
                      </w:tcPr>
                      <w:p>
                        <w:pPr>
                          <w:pStyle w:val="TableParagraph"/>
                          <w:spacing w:line="204" w:lineRule="exact"/>
                          <w:ind w:left="23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1.6</w:t>
                        </w:r>
                      </w:p>
                    </w:tc>
                    <w:tc>
                      <w:tcPr>
                        <w:tcW w:w="781" w:type="dxa"/>
                      </w:tcPr>
                      <w:p>
                        <w:pPr>
                          <w:pStyle w:val="TableParagraph"/>
                          <w:spacing w:line="204" w:lineRule="exact"/>
                          <w:ind w:left="2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.9</w:t>
                        </w:r>
                      </w:p>
                    </w:tc>
                    <w:tc>
                      <w:tcPr>
                        <w:tcW w:w="55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t>NR</w:t>
      </w:r>
    </w:p>
    <w:p>
      <w:pPr>
        <w:spacing w:after="0"/>
        <w:jc w:val="left"/>
        <w:rPr>
          <w:sz w:val="20"/>
        </w:rPr>
        <w:sectPr>
          <w:type w:val="continuous"/>
          <w:pgSz w:w="11910" w:h="16850"/>
          <w:pgMar w:top="1340" w:bottom="280" w:left="1620" w:right="400"/>
          <w:cols w:num="2" w:equalWidth="0">
            <w:col w:w="2064" w:space="40"/>
            <w:col w:w="7786"/>
          </w:cols>
        </w:sectPr>
      </w:pPr>
    </w:p>
    <w:p>
      <w:pPr>
        <w:spacing w:before="21"/>
        <w:ind w:left="706" w:right="-2" w:firstLine="0"/>
        <w:jc w:val="left"/>
        <w:rPr>
          <w:sz w:val="20"/>
        </w:rPr>
      </w:pPr>
      <w:r>
        <w:rPr>
          <w:sz w:val="20"/>
        </w:rPr>
        <w:t>given</w:t>
      </w:r>
      <w:r>
        <w:rPr>
          <w:spacing w:val="-4"/>
          <w:sz w:val="20"/>
        </w:rPr>
        <w:t> </w:t>
      </w:r>
      <w:r>
        <w:rPr>
          <w:sz w:val="20"/>
        </w:rPr>
        <w:t>any</w:t>
      </w:r>
      <w:r>
        <w:rPr>
          <w:spacing w:val="-10"/>
          <w:sz w:val="20"/>
        </w:rPr>
        <w:t> </w:t>
      </w:r>
      <w:r>
        <w:rPr>
          <w:sz w:val="20"/>
        </w:rPr>
        <w:t>post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47"/>
          <w:sz w:val="20"/>
        </w:rPr>
        <w:t> </w:t>
      </w:r>
      <w:r>
        <w:rPr>
          <w:sz w:val="20"/>
        </w:rPr>
        <w:t>responsibility</w:t>
      </w:r>
    </w:p>
    <w:p>
      <w:pPr>
        <w:tabs>
          <w:tab w:pos="701" w:val="left" w:leader="none"/>
        </w:tabs>
        <w:spacing w:line="230" w:lineRule="auto" w:before="0"/>
        <w:ind w:left="139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Yes</w:t>
        <w:tab/>
      </w:r>
      <w:r>
        <w:rPr>
          <w:position w:val="-11"/>
          <w:sz w:val="20"/>
        </w:rPr>
        <w:t>11</w:t>
      </w:r>
    </w:p>
    <w:p>
      <w:pPr>
        <w:spacing w:before="0"/>
        <w:ind w:left="701" w:right="0" w:firstLine="0"/>
        <w:jc w:val="left"/>
        <w:rPr>
          <w:sz w:val="20"/>
        </w:rPr>
      </w:pPr>
      <w:r>
        <w:rPr>
          <w:sz w:val="20"/>
        </w:rPr>
        <w:t>10.5</w:t>
      </w:r>
    </w:p>
    <w:p>
      <w:pPr>
        <w:spacing w:line="223" w:lineRule="exact" w:before="0"/>
        <w:ind w:left="175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130</w:t>
      </w:r>
    </w:p>
    <w:p>
      <w:pPr>
        <w:spacing w:before="0"/>
        <w:ind w:left="175" w:right="0" w:firstLine="0"/>
        <w:jc w:val="left"/>
        <w:rPr>
          <w:sz w:val="20"/>
        </w:rPr>
      </w:pPr>
      <w:r>
        <w:rPr/>
        <w:pict>
          <v:shape style="position:absolute;margin-left:277.029999pt;margin-top:-5.406493pt;width:225.8pt;height:22.7pt;mso-position-horizontal-relative:page;mso-position-vertical-relative:paragraph;z-index:157532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30"/>
                    <w:gridCol w:w="562"/>
                    <w:gridCol w:w="544"/>
                    <w:gridCol w:w="688"/>
                    <w:gridCol w:w="710"/>
                    <w:gridCol w:w="782"/>
                    <w:gridCol w:w="601"/>
                  </w:tblGrid>
                  <w:tr>
                    <w:trPr>
                      <w:trHeight w:val="230" w:hRule="atLeast"/>
                    </w:trPr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103</w:t>
                        </w:r>
                      </w:p>
                    </w:tc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2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244</w:t>
                        </w:r>
                      </w:p>
                    </w:tc>
                    <w:tc>
                      <w:tcPr>
                        <w:tcW w:w="544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688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86</w:t>
                        </w: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6" w:right="16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91</w:t>
                        </w:r>
                      </w:p>
                    </w:tc>
                    <w:tc>
                      <w:tcPr>
                        <w:tcW w:w="782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57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24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244</w:t>
                        </w:r>
                      </w:p>
                    </w:tc>
                  </w:tr>
                  <w:tr>
                    <w:trPr>
                      <w:trHeight w:val="223" w:hRule="atLeast"/>
                    </w:trPr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102.9</w:t>
                        </w:r>
                      </w:p>
                    </w:tc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44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1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8.0</w:t>
                        </w:r>
                      </w:p>
                    </w:tc>
                    <w:tc>
                      <w:tcPr>
                        <w:tcW w:w="688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1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83.8</w:t>
                        </w: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156" w:right="15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98.6</w:t>
                        </w:r>
                      </w:p>
                    </w:tc>
                    <w:tc>
                      <w:tcPr>
                        <w:tcW w:w="782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53.6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t>130.</w:t>
      </w:r>
    </w:p>
    <w:p>
      <w:pPr>
        <w:spacing w:before="1"/>
        <w:ind w:left="175" w:right="0" w:firstLine="0"/>
        <w:jc w:val="left"/>
        <w:rPr>
          <w:sz w:val="20"/>
        </w:rPr>
      </w:pPr>
      <w:r>
        <w:rPr>
          <w:w w:val="100"/>
          <w:sz w:val="20"/>
        </w:rPr>
        <w:t>6</w:t>
      </w:r>
    </w:p>
    <w:p>
      <w:pPr>
        <w:spacing w:after="0"/>
        <w:jc w:val="left"/>
        <w:rPr>
          <w:sz w:val="20"/>
        </w:rPr>
        <w:sectPr>
          <w:type w:val="continuous"/>
          <w:pgSz w:w="11910" w:h="16850"/>
          <w:pgMar w:top="1340" w:bottom="280" w:left="1620" w:right="400"/>
          <w:cols w:num="3" w:equalWidth="0">
            <w:col w:w="2091" w:space="40"/>
            <w:col w:w="1055" w:space="39"/>
            <w:col w:w="6665"/>
          </w:cols>
        </w:sectPr>
      </w:pPr>
    </w:p>
    <w:p>
      <w:pPr>
        <w:pStyle w:val="BodyText"/>
        <w:spacing w:before="9"/>
        <w:rPr>
          <w:sz w:val="8"/>
        </w:rPr>
      </w:pPr>
    </w:p>
    <w:tbl>
      <w:tblPr>
        <w:tblW w:w="0" w:type="auto"/>
        <w:jc w:val="left"/>
        <w:tblInd w:w="2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9"/>
        <w:gridCol w:w="484"/>
        <w:gridCol w:w="620"/>
        <w:gridCol w:w="638"/>
        <w:gridCol w:w="613"/>
        <w:gridCol w:w="544"/>
        <w:gridCol w:w="688"/>
        <w:gridCol w:w="710"/>
        <w:gridCol w:w="782"/>
        <w:gridCol w:w="601"/>
      </w:tblGrid>
      <w:tr>
        <w:trPr>
          <w:trHeight w:val="230" w:hRule="atLeast"/>
        </w:trPr>
        <w:tc>
          <w:tcPr>
            <w:tcW w:w="539" w:type="dxa"/>
          </w:tcPr>
          <w:p>
            <w:pPr>
              <w:pStyle w:val="TableParagraph"/>
              <w:spacing w:line="129" w:lineRule="exact"/>
              <w:ind w:left="50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84" w:type="dxa"/>
          </w:tcPr>
          <w:p>
            <w:pPr>
              <w:pStyle w:val="TableParagraph"/>
              <w:spacing w:line="210" w:lineRule="exact"/>
              <w:ind w:left="73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20" w:type="dxa"/>
          </w:tcPr>
          <w:p>
            <w:pPr>
              <w:pStyle w:val="TableParagraph"/>
              <w:spacing w:line="210" w:lineRule="exact"/>
              <w:ind w:right="100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638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613" w:type="dxa"/>
          </w:tcPr>
          <w:p>
            <w:pPr>
              <w:pStyle w:val="TableParagraph"/>
              <w:spacing w:line="210" w:lineRule="exact"/>
              <w:ind w:left="156" w:right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148</w:t>
            </w:r>
          </w:p>
        </w:tc>
        <w:tc>
          <w:tcPr>
            <w:tcW w:w="544" w:type="dxa"/>
          </w:tcPr>
          <w:p>
            <w:pPr>
              <w:pStyle w:val="TableParagraph"/>
              <w:spacing w:line="210" w:lineRule="exact"/>
              <w:ind w:left="13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88" w:type="dxa"/>
          </w:tcPr>
          <w:p>
            <w:pPr>
              <w:pStyle w:val="TableParagraph"/>
              <w:spacing w:line="210" w:lineRule="exact"/>
              <w:ind w:left="156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710" w:type="dxa"/>
          </w:tcPr>
          <w:p>
            <w:pPr>
              <w:pStyle w:val="TableParagraph"/>
              <w:spacing w:line="210" w:lineRule="exact"/>
              <w:ind w:left="4" w:right="161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782" w:type="dxa"/>
          </w:tcPr>
          <w:p>
            <w:pPr>
              <w:pStyle w:val="TableParagraph"/>
              <w:spacing w:line="210" w:lineRule="exact"/>
              <w:ind w:left="177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601" w:type="dxa"/>
          </w:tcPr>
          <w:p>
            <w:pPr>
              <w:pStyle w:val="TableParagraph"/>
              <w:spacing w:line="210" w:lineRule="exact"/>
              <w:ind w:right="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148</w:t>
            </w:r>
          </w:p>
        </w:tc>
      </w:tr>
      <w:tr>
        <w:trPr>
          <w:trHeight w:val="277" w:hRule="atLeast"/>
        </w:trPr>
        <w:tc>
          <w:tcPr>
            <w:tcW w:w="5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>
            <w:pPr>
              <w:pStyle w:val="TableParagraph"/>
              <w:spacing w:line="223" w:lineRule="exact"/>
              <w:ind w:left="73"/>
              <w:rPr>
                <w:sz w:val="20"/>
              </w:rPr>
            </w:pPr>
            <w:r>
              <w:rPr>
                <w:sz w:val="20"/>
              </w:rPr>
              <w:t>6.4</w:t>
            </w:r>
          </w:p>
        </w:tc>
        <w:tc>
          <w:tcPr>
            <w:tcW w:w="620" w:type="dxa"/>
          </w:tcPr>
          <w:p>
            <w:pPr>
              <w:pStyle w:val="TableParagraph"/>
              <w:spacing w:line="223" w:lineRule="exact"/>
              <w:ind w:left="139" w:right="91"/>
              <w:jc w:val="center"/>
              <w:rPr>
                <w:sz w:val="20"/>
              </w:rPr>
            </w:pPr>
            <w:r>
              <w:rPr>
                <w:sz w:val="20"/>
              </w:rPr>
              <w:t>79.2</w:t>
            </w:r>
          </w:p>
        </w:tc>
        <w:tc>
          <w:tcPr>
            <w:tcW w:w="638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62.4</w:t>
            </w:r>
          </w:p>
        </w:tc>
        <w:tc>
          <w:tcPr>
            <w:tcW w:w="6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spacing w:line="223" w:lineRule="exact"/>
              <w:ind w:left="131"/>
              <w:rPr>
                <w:sz w:val="20"/>
              </w:rPr>
            </w:pPr>
            <w:r>
              <w:rPr>
                <w:sz w:val="20"/>
              </w:rPr>
              <w:t>4.9</w:t>
            </w:r>
          </w:p>
        </w:tc>
        <w:tc>
          <w:tcPr>
            <w:tcW w:w="688" w:type="dxa"/>
          </w:tcPr>
          <w:p>
            <w:pPr>
              <w:pStyle w:val="TableParagraph"/>
              <w:spacing w:line="223" w:lineRule="exact"/>
              <w:ind w:left="156"/>
              <w:rPr>
                <w:sz w:val="20"/>
              </w:rPr>
            </w:pPr>
            <w:r>
              <w:rPr>
                <w:sz w:val="20"/>
              </w:rPr>
              <w:t>50.8</w:t>
            </w:r>
          </w:p>
        </w:tc>
        <w:tc>
          <w:tcPr>
            <w:tcW w:w="710" w:type="dxa"/>
          </w:tcPr>
          <w:p>
            <w:pPr>
              <w:pStyle w:val="TableParagraph"/>
              <w:spacing w:line="223" w:lineRule="exact"/>
              <w:ind w:left="155" w:right="161"/>
              <w:jc w:val="center"/>
              <w:rPr>
                <w:sz w:val="20"/>
              </w:rPr>
            </w:pPr>
            <w:r>
              <w:rPr>
                <w:sz w:val="20"/>
              </w:rPr>
              <w:t>59.8</w:t>
            </w:r>
          </w:p>
        </w:tc>
        <w:tc>
          <w:tcPr>
            <w:tcW w:w="782" w:type="dxa"/>
          </w:tcPr>
          <w:p>
            <w:pPr>
              <w:pStyle w:val="TableParagraph"/>
              <w:spacing w:line="223" w:lineRule="exact"/>
              <w:ind w:left="177"/>
              <w:rPr>
                <w:sz w:val="20"/>
              </w:rPr>
            </w:pPr>
            <w:r>
              <w:rPr>
                <w:sz w:val="20"/>
              </w:rPr>
              <w:t>32.5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0" w:hRule="atLeast"/>
        </w:trPr>
        <w:tc>
          <w:tcPr>
            <w:tcW w:w="539" w:type="dxa"/>
          </w:tcPr>
          <w:p>
            <w:pPr>
              <w:pStyle w:val="TableParagraph"/>
              <w:spacing w:before="47"/>
              <w:ind w:left="50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484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spacing w:line="210" w:lineRule="exact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620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spacing w:line="210" w:lineRule="exact"/>
              <w:ind w:left="99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212</w:t>
            </w:r>
          </w:p>
        </w:tc>
        <w:tc>
          <w:tcPr>
            <w:tcW w:w="638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167</w:t>
            </w:r>
          </w:p>
        </w:tc>
        <w:tc>
          <w:tcPr>
            <w:tcW w:w="613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spacing w:line="210" w:lineRule="exact"/>
              <w:ind w:left="156" w:right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396</w:t>
            </w:r>
          </w:p>
        </w:tc>
        <w:tc>
          <w:tcPr>
            <w:tcW w:w="544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spacing w:line="210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688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spacing w:line="210" w:lineRule="exact"/>
              <w:ind w:left="156"/>
              <w:rPr>
                <w:b/>
                <w:sz w:val="20"/>
              </w:rPr>
            </w:pPr>
            <w:r>
              <w:rPr>
                <w:b/>
                <w:sz w:val="20"/>
              </w:rPr>
              <w:t>136</w:t>
            </w:r>
          </w:p>
        </w:tc>
        <w:tc>
          <w:tcPr>
            <w:tcW w:w="710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spacing w:line="210" w:lineRule="exact"/>
              <w:ind w:left="105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160</w:t>
            </w:r>
          </w:p>
        </w:tc>
        <w:tc>
          <w:tcPr>
            <w:tcW w:w="782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spacing w:line="210" w:lineRule="exact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t>87</w:t>
            </w:r>
          </w:p>
        </w:tc>
        <w:tc>
          <w:tcPr>
            <w:tcW w:w="601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spacing w:line="210" w:lineRule="exact"/>
              <w:ind w:right="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396</w:t>
            </w:r>
          </w:p>
        </w:tc>
      </w:tr>
    </w:tbl>
    <w:p>
      <w:pPr>
        <w:pStyle w:val="BodyText"/>
        <w:rPr>
          <w:sz w:val="12"/>
        </w:rPr>
      </w:pPr>
    </w:p>
    <w:p>
      <w:pPr>
        <w:tabs>
          <w:tab w:pos="3260" w:val="left" w:leader="none"/>
        </w:tabs>
        <w:spacing w:before="89"/>
        <w:ind w:left="227" w:right="0" w:firstLine="0"/>
        <w:jc w:val="center"/>
        <w:rPr>
          <w:b/>
          <w:sz w:val="20"/>
        </w:rPr>
      </w:pPr>
      <w:r>
        <w:rPr>
          <w:rFonts w:ascii="Cambria Math" w:eastAsia="Cambria Math"/>
          <w:sz w:val="20"/>
        </w:rPr>
        <w:t>𝝌</w:t>
      </w:r>
      <w:r>
        <w:rPr>
          <w:rFonts w:ascii="Cambria Math" w:eastAsia="Cambria Math"/>
          <w:sz w:val="20"/>
          <w:vertAlign w:val="superscript"/>
        </w:rPr>
        <w:t>𝟐</w:t>
      </w:r>
      <w:r>
        <w:rPr>
          <w:b/>
          <w:sz w:val="20"/>
          <w:vertAlign w:val="baseline"/>
        </w:rPr>
        <w:t>=0.298,</w:t>
      </w:r>
      <w:r>
        <w:rPr>
          <w:b/>
          <w:spacing w:val="4"/>
          <w:sz w:val="20"/>
          <w:vertAlign w:val="baseline"/>
        </w:rPr>
        <w:t> </w:t>
      </w:r>
      <w:r>
        <w:rPr>
          <w:b/>
          <w:sz w:val="20"/>
          <w:vertAlign w:val="baseline"/>
        </w:rPr>
        <w:t>df=4,</w:t>
      </w:r>
      <w:r>
        <w:rPr>
          <w:b/>
          <w:spacing w:val="-9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𝒑</w:t>
      </w:r>
      <w:r>
        <w:rPr>
          <w:b/>
          <w:sz w:val="20"/>
          <w:vertAlign w:val="baseline"/>
        </w:rPr>
        <w:t>=</w:t>
      </w:r>
      <w:r>
        <w:rPr>
          <w:b/>
          <w:spacing w:val="5"/>
          <w:sz w:val="20"/>
          <w:vertAlign w:val="baseline"/>
        </w:rPr>
        <w:t> </w:t>
      </w:r>
      <w:r>
        <w:rPr>
          <w:b/>
          <w:sz w:val="20"/>
          <w:vertAlign w:val="baseline"/>
        </w:rPr>
        <w:t>0.990</w:t>
        <w:tab/>
      </w:r>
      <w:r>
        <w:rPr>
          <w:rFonts w:ascii="Cambria Math" w:eastAsia="Cambria Math"/>
          <w:sz w:val="20"/>
          <w:vertAlign w:val="baseline"/>
        </w:rPr>
        <w:t>𝝌</w:t>
      </w:r>
      <w:r>
        <w:rPr>
          <w:rFonts w:ascii="Cambria Math" w:eastAsia="Cambria Math"/>
          <w:sz w:val="20"/>
          <w:vertAlign w:val="superscript"/>
        </w:rPr>
        <w:t>𝟐</w:t>
      </w:r>
      <w:r>
        <w:rPr>
          <w:rFonts w:ascii="Cambria Math" w:eastAsia="Cambria Math"/>
          <w:spacing w:val="27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=</w:t>
      </w:r>
      <w:r>
        <w:rPr>
          <w:rFonts w:ascii="Cambria Math" w:eastAsia="Cambria Math"/>
          <w:spacing w:val="17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𝟖.</w:t>
      </w:r>
      <w:r>
        <w:rPr>
          <w:rFonts w:ascii="Cambria Math" w:eastAsia="Cambria Math"/>
          <w:spacing w:val="-13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𝟑.</w:t>
      </w:r>
      <w:r>
        <w:rPr>
          <w:rFonts w:ascii="Cambria Math" w:eastAsia="Cambria Math"/>
          <w:spacing w:val="-13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𝟕𝟏𝟔</w:t>
      </w:r>
      <w:r>
        <w:rPr>
          <w:b/>
          <w:sz w:val="20"/>
          <w:vertAlign w:val="baseline"/>
        </w:rPr>
        <w:t>,</w:t>
      </w:r>
      <w:r>
        <w:rPr>
          <w:b/>
          <w:spacing w:val="1"/>
          <w:sz w:val="20"/>
          <w:vertAlign w:val="baseline"/>
        </w:rPr>
        <w:t> </w:t>
      </w:r>
      <w:r>
        <w:rPr>
          <w:b/>
          <w:sz w:val="20"/>
          <w:vertAlign w:val="baseline"/>
        </w:rPr>
        <w:t>df</w:t>
      </w:r>
      <w:r>
        <w:rPr>
          <w:b/>
          <w:spacing w:val="-1"/>
          <w:sz w:val="20"/>
          <w:vertAlign w:val="baseline"/>
        </w:rPr>
        <w:t> </w:t>
      </w:r>
      <w:r>
        <w:rPr>
          <w:b/>
          <w:sz w:val="20"/>
          <w:vertAlign w:val="baseline"/>
        </w:rPr>
        <w:t>=</w:t>
      </w:r>
      <w:r>
        <w:rPr>
          <w:b/>
          <w:spacing w:val="1"/>
          <w:sz w:val="20"/>
          <w:vertAlign w:val="baseline"/>
        </w:rPr>
        <w:t> </w:t>
      </w:r>
      <w:r>
        <w:rPr>
          <w:b/>
          <w:sz w:val="20"/>
          <w:vertAlign w:val="baseline"/>
        </w:rPr>
        <w:t>6,</w:t>
      </w:r>
      <w:r>
        <w:rPr>
          <w:b/>
          <w:spacing w:val="-4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𝒑</w:t>
      </w:r>
      <w:r>
        <w:rPr>
          <w:b/>
          <w:sz w:val="20"/>
          <w:vertAlign w:val="baseline"/>
        </w:rPr>
        <w:t>=0.715</w:t>
      </w:r>
    </w:p>
    <w:p>
      <w:pPr>
        <w:pStyle w:val="BodyText"/>
        <w:spacing w:before="7"/>
        <w:rPr>
          <w:b/>
          <w:sz w:val="27"/>
        </w:rPr>
      </w:pPr>
    </w:p>
    <w:p>
      <w:pPr>
        <w:spacing w:after="0"/>
        <w:rPr>
          <w:sz w:val="27"/>
        </w:rPr>
        <w:sectPr>
          <w:type w:val="continuous"/>
          <w:pgSz w:w="11910" w:h="16850"/>
          <w:pgMar w:top="1340" w:bottom="280" w:left="1620" w:right="400"/>
        </w:sectPr>
      </w:pPr>
    </w:p>
    <w:p>
      <w:pPr>
        <w:spacing w:line="240" w:lineRule="auto" w:before="93"/>
        <w:ind w:left="706" w:right="-10" w:firstLine="0"/>
        <w:jc w:val="left"/>
        <w:rPr>
          <w:sz w:val="20"/>
        </w:rPr>
      </w:pPr>
      <w:r>
        <w:rPr>
          <w:sz w:val="20"/>
        </w:rPr>
        <w:t>Anyone</w:t>
      </w:r>
      <w:r>
        <w:rPr>
          <w:spacing w:val="2"/>
          <w:sz w:val="20"/>
        </w:rPr>
        <w:t> </w:t>
      </w:r>
      <w:r>
        <w:rPr>
          <w:sz w:val="20"/>
        </w:rPr>
        <w:t>with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history of mental</w:t>
      </w:r>
      <w:r>
        <w:rPr>
          <w:spacing w:val="-47"/>
          <w:sz w:val="20"/>
        </w:rPr>
        <w:t> </w:t>
      </w:r>
      <w:r>
        <w:rPr>
          <w:sz w:val="20"/>
        </w:rPr>
        <w:t>illness</w:t>
      </w:r>
      <w:r>
        <w:rPr>
          <w:spacing w:val="1"/>
          <w:sz w:val="20"/>
        </w:rPr>
        <w:t> </w:t>
      </w:r>
      <w:r>
        <w:rPr>
          <w:sz w:val="20"/>
        </w:rPr>
        <w:t>should</w:t>
      </w:r>
      <w:r>
        <w:rPr>
          <w:spacing w:val="1"/>
          <w:sz w:val="20"/>
        </w:rPr>
        <w:t> </w:t>
      </w:r>
      <w:r>
        <w:rPr>
          <w:sz w:val="20"/>
        </w:rPr>
        <w:t>be</w:t>
      </w:r>
      <w:r>
        <w:rPr>
          <w:spacing w:val="-47"/>
          <w:sz w:val="20"/>
        </w:rPr>
        <w:t> </w:t>
      </w:r>
      <w:r>
        <w:rPr>
          <w:sz w:val="20"/>
        </w:rPr>
        <w:t>excluded from</w:t>
      </w:r>
      <w:r>
        <w:rPr>
          <w:spacing w:val="1"/>
          <w:sz w:val="20"/>
        </w:rPr>
        <w:t> </w:t>
      </w:r>
      <w:r>
        <w:rPr>
          <w:sz w:val="20"/>
        </w:rPr>
        <w:t>contesting</w:t>
      </w:r>
      <w:r>
        <w:rPr>
          <w:spacing w:val="1"/>
          <w:sz w:val="20"/>
        </w:rPr>
        <w:t> </w:t>
      </w:r>
      <w:r>
        <w:rPr>
          <w:sz w:val="20"/>
        </w:rPr>
        <w:t>elections?</w:t>
      </w:r>
    </w:p>
    <w:p>
      <w:pPr>
        <w:spacing w:before="93"/>
        <w:ind w:left="165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NR</w:t>
      </w:r>
    </w:p>
    <w:p>
      <w:pPr>
        <w:pStyle w:val="BodyText"/>
        <w:rPr>
          <w:sz w:val="22"/>
        </w:rPr>
      </w:pPr>
    </w:p>
    <w:p>
      <w:pPr>
        <w:tabs>
          <w:tab w:pos="727" w:val="left" w:leader="none"/>
        </w:tabs>
        <w:spacing w:line="235" w:lineRule="auto" w:before="173"/>
        <w:ind w:left="165" w:right="0" w:firstLine="0"/>
        <w:jc w:val="left"/>
        <w:rPr>
          <w:sz w:val="20"/>
        </w:rPr>
      </w:pPr>
      <w:r>
        <w:rPr/>
        <w:pict>
          <v:shape style="position:absolute;margin-left:220.119995pt;margin-top:-19.129847pt;width:280.2pt;height:22.75pt;mso-position-horizontal-relative:page;mso-position-vertical-relative:paragraph;z-index:157527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10"/>
                    <w:gridCol w:w="691"/>
                    <w:gridCol w:w="637"/>
                    <w:gridCol w:w="540"/>
                    <w:gridCol w:w="543"/>
                    <w:gridCol w:w="687"/>
                    <w:gridCol w:w="709"/>
                    <w:gridCol w:w="806"/>
                    <w:gridCol w:w="575"/>
                  </w:tblGrid>
                  <w:tr>
                    <w:trPr>
                      <w:trHeight w:val="230" w:hRule="atLeast"/>
                    </w:trPr>
                    <w:tc>
                      <w:tcPr>
                        <w:tcW w:w="410" w:type="dxa"/>
                      </w:tcPr>
                      <w:p>
                        <w:pPr>
                          <w:pStyle w:val="TableParagraph"/>
                          <w:spacing w:line="211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691" w:type="dxa"/>
                      </w:tcPr>
                      <w:p>
                        <w:pPr>
                          <w:pStyle w:val="TableParagraph"/>
                          <w:spacing w:line="211" w:lineRule="exact"/>
                          <w:ind w:left="208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637" w:type="dxa"/>
                      </w:tcPr>
                      <w:p>
                        <w:pPr>
                          <w:pStyle w:val="TableParagraph"/>
                          <w:spacing w:line="211" w:lineRule="exact"/>
                          <w:ind w:left="231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5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spacing w:line="211" w:lineRule="exact"/>
                          <w:ind w:left="185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687" w:type="dxa"/>
                      </w:tcPr>
                      <w:p>
                        <w:pPr>
                          <w:pStyle w:val="TableParagraph"/>
                          <w:spacing w:line="211" w:lineRule="exact"/>
                          <w:ind w:left="211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</w:tcPr>
                      <w:p>
                        <w:pPr>
                          <w:pStyle w:val="TableParagraph"/>
                          <w:spacing w:line="211" w:lineRule="exact"/>
                          <w:ind w:left="230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806" w:type="dxa"/>
                      </w:tcPr>
                      <w:p>
                        <w:pPr>
                          <w:pStyle w:val="TableParagraph"/>
                          <w:spacing w:line="211" w:lineRule="exact"/>
                          <w:ind w:left="234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575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32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223" w:hRule="atLeast"/>
                    </w:trPr>
                    <w:tc>
                      <w:tcPr>
                        <w:tcW w:w="410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.4</w:t>
                        </w:r>
                      </w:p>
                    </w:tc>
                    <w:tc>
                      <w:tcPr>
                        <w:tcW w:w="691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2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5.4</w:t>
                        </w:r>
                      </w:p>
                    </w:tc>
                    <w:tc>
                      <w:tcPr>
                        <w:tcW w:w="637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23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4.2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18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.3</w:t>
                        </w:r>
                      </w:p>
                    </w:tc>
                    <w:tc>
                      <w:tcPr>
                        <w:tcW w:w="687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2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3.4</w:t>
                        </w:r>
                      </w:p>
                    </w:tc>
                    <w:tc>
                      <w:tcPr>
                        <w:tcW w:w="709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2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4.0</w:t>
                        </w:r>
                      </w:p>
                    </w:tc>
                    <w:tc>
                      <w:tcPr>
                        <w:tcW w:w="806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2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2.2</w:t>
                        </w:r>
                      </w:p>
                    </w:tc>
                    <w:tc>
                      <w:tcPr>
                        <w:tcW w:w="57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t>Yes</w:t>
        <w:tab/>
      </w:r>
      <w:r>
        <w:rPr>
          <w:position w:val="-11"/>
          <w:sz w:val="20"/>
        </w:rPr>
        <w:t>17</w:t>
      </w:r>
    </w:p>
    <w:p>
      <w:pPr>
        <w:spacing w:line="227" w:lineRule="exact" w:before="0"/>
        <w:ind w:left="727" w:right="0" w:firstLine="0"/>
        <w:jc w:val="left"/>
        <w:rPr>
          <w:sz w:val="20"/>
        </w:rPr>
      </w:pPr>
      <w:r>
        <w:rPr>
          <w:sz w:val="20"/>
        </w:rPr>
        <w:t>10.7</w:t>
      </w:r>
    </w:p>
    <w:p>
      <w:pPr>
        <w:tabs>
          <w:tab w:pos="727" w:val="left" w:leader="none"/>
        </w:tabs>
        <w:spacing w:before="116"/>
        <w:ind w:left="165" w:right="0" w:firstLine="0"/>
        <w:jc w:val="left"/>
        <w:rPr>
          <w:sz w:val="20"/>
        </w:rPr>
      </w:pPr>
      <w:r>
        <w:rPr>
          <w:sz w:val="20"/>
        </w:rPr>
        <w:t>No</w:t>
        <w:tab/>
      </w:r>
      <w:r>
        <w:rPr>
          <w:position w:val="-1"/>
          <w:sz w:val="20"/>
        </w:rPr>
        <w:t>0</w:t>
      </w:r>
    </w:p>
    <w:p>
      <w:pPr>
        <w:spacing w:before="2"/>
        <w:ind w:left="727" w:right="0" w:firstLine="0"/>
        <w:jc w:val="left"/>
        <w:rPr>
          <w:sz w:val="20"/>
        </w:rPr>
      </w:pPr>
      <w:r>
        <w:rPr/>
        <w:pict>
          <v:shape style="position:absolute;margin-left:113.470009pt;margin-top:13.39693pt;width:397.35pt;height:.4pt;mso-position-horizontal-relative:page;mso-position-vertical-relative:paragraph;z-index:15751168" coordorigin="2269,268" coordsize="7947,8" path="m3833,268l2269,268,2269,275,3833,275,3833,268xm5677,268l4971,268,4964,268,4964,268,4402,268,4394,268,3840,268,3833,268,3833,275,3840,275,4394,275,4402,275,4964,275,4964,275,4971,275,5677,275,5677,268xm7377,268l6815,268,6808,268,6246,268,6239,268,6239,268,5684,268,5677,268,5677,275,5684,275,6239,275,6239,275,6246,275,6808,275,6815,275,7377,275,7377,268xm7384,268l7377,268,7377,275,7384,275,7384,268xm8090,268l8083,268,8083,268,7384,268,7384,275,8083,275,8083,275,8090,275,8090,268xm8804,268l8796,268,8796,268,8090,268,8090,275,8796,275,8796,275,8804,275,8804,268xm9502,268l8804,268,8804,275,9502,275,9502,268xm10216,268l9510,268,9503,268,9503,275,9510,275,10216,275,10216,268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5.8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31"/>
        </w:rPr>
      </w:pPr>
    </w:p>
    <w:p>
      <w:pPr>
        <w:spacing w:before="0"/>
        <w:ind w:left="175" w:right="0" w:firstLine="0"/>
        <w:jc w:val="left"/>
        <w:rPr>
          <w:sz w:val="20"/>
        </w:rPr>
      </w:pPr>
      <w:r>
        <w:rPr>
          <w:sz w:val="20"/>
        </w:rPr>
        <w:t>138</w:t>
      </w:r>
    </w:p>
    <w:p>
      <w:pPr>
        <w:spacing w:before="0"/>
        <w:ind w:left="175" w:right="0" w:firstLine="0"/>
        <w:jc w:val="left"/>
        <w:rPr>
          <w:sz w:val="20"/>
        </w:rPr>
      </w:pPr>
      <w:r>
        <w:rPr>
          <w:sz w:val="20"/>
        </w:rPr>
        <w:t>133.8</w:t>
      </w:r>
    </w:p>
    <w:p>
      <w:pPr>
        <w:spacing w:before="138"/>
        <w:ind w:left="175" w:right="0" w:firstLine="0"/>
        <w:jc w:val="left"/>
        <w:rPr>
          <w:sz w:val="20"/>
        </w:rPr>
      </w:pPr>
      <w:r>
        <w:rPr>
          <w:sz w:val="20"/>
        </w:rPr>
        <w:t>70</w:t>
      </w:r>
    </w:p>
    <w:p>
      <w:pPr>
        <w:spacing w:before="0"/>
        <w:ind w:left="175" w:right="0" w:firstLine="0"/>
        <w:jc w:val="left"/>
        <w:rPr>
          <w:sz w:val="20"/>
        </w:rPr>
      </w:pPr>
      <w:r>
        <w:rPr>
          <w:sz w:val="20"/>
        </w:rPr>
        <w:t>72.8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0"/>
        <w:ind w:left="219" w:right="0" w:firstLine="0"/>
        <w:jc w:val="left"/>
        <w:rPr>
          <w:sz w:val="20"/>
        </w:rPr>
      </w:pPr>
      <w:r>
        <w:rPr>
          <w:sz w:val="20"/>
        </w:rPr>
        <w:t>95</w:t>
      </w:r>
    </w:p>
    <w:p>
      <w:pPr>
        <w:spacing w:before="0"/>
        <w:ind w:left="219" w:right="0" w:firstLine="0"/>
        <w:jc w:val="left"/>
        <w:rPr>
          <w:sz w:val="20"/>
        </w:rPr>
      </w:pPr>
      <w:r>
        <w:rPr>
          <w:sz w:val="20"/>
        </w:rPr>
        <w:t>105.</w:t>
      </w:r>
    </w:p>
    <w:p>
      <w:pPr>
        <w:spacing w:before="1"/>
        <w:ind w:left="219" w:right="0" w:firstLine="0"/>
        <w:jc w:val="left"/>
        <w:rPr>
          <w:sz w:val="20"/>
        </w:rPr>
      </w:pPr>
      <w:r>
        <w:rPr>
          <w:w w:val="100"/>
          <w:sz w:val="20"/>
        </w:rPr>
        <w:t>4</w:t>
      </w:r>
    </w:p>
    <w:p>
      <w:pPr>
        <w:spacing w:before="22"/>
        <w:ind w:left="219" w:right="0" w:firstLine="0"/>
        <w:jc w:val="left"/>
        <w:rPr>
          <w:sz w:val="20"/>
        </w:rPr>
      </w:pPr>
      <w:r>
        <w:rPr>
          <w:sz w:val="20"/>
        </w:rPr>
        <w:t>66</w:t>
      </w:r>
    </w:p>
    <w:p>
      <w:pPr>
        <w:spacing w:before="0"/>
        <w:ind w:left="219" w:right="0" w:firstLine="0"/>
        <w:jc w:val="left"/>
        <w:rPr>
          <w:sz w:val="20"/>
        </w:rPr>
      </w:pPr>
      <w:r>
        <w:rPr>
          <w:sz w:val="20"/>
        </w:rPr>
        <w:t>57.4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30"/>
        </w:rPr>
      </w:pPr>
    </w:p>
    <w:p>
      <w:pPr>
        <w:tabs>
          <w:tab w:pos="569" w:val="left" w:leader="none"/>
        </w:tabs>
        <w:spacing w:line="237" w:lineRule="exact" w:before="0"/>
        <w:ind w:left="0" w:right="48" w:firstLine="0"/>
        <w:jc w:val="right"/>
        <w:rPr>
          <w:sz w:val="20"/>
        </w:rPr>
      </w:pPr>
      <w:r>
        <w:rPr>
          <w:b/>
          <w:sz w:val="20"/>
        </w:rPr>
        <w:t>250</w:t>
        <w:tab/>
      </w:r>
      <w:r>
        <w:rPr>
          <w:position w:val="1"/>
          <w:sz w:val="20"/>
        </w:rPr>
        <w:t>13</w:t>
      </w:r>
    </w:p>
    <w:p>
      <w:pPr>
        <w:spacing w:line="227" w:lineRule="exact" w:before="0"/>
        <w:ind w:left="0" w:right="0" w:firstLine="0"/>
        <w:jc w:val="right"/>
        <w:rPr>
          <w:sz w:val="20"/>
        </w:rPr>
      </w:pPr>
      <w:r>
        <w:rPr>
          <w:sz w:val="20"/>
        </w:rPr>
        <w:t>8.2</w:t>
      </w:r>
    </w:p>
    <w:p>
      <w:pPr>
        <w:tabs>
          <w:tab w:pos="738" w:val="left" w:leader="none"/>
        </w:tabs>
        <w:spacing w:line="232" w:lineRule="auto" w:before="140"/>
        <w:ind w:left="738" w:right="0" w:hanging="570"/>
        <w:jc w:val="left"/>
        <w:rPr>
          <w:sz w:val="20"/>
        </w:rPr>
      </w:pPr>
      <w:r>
        <w:rPr>
          <w:b/>
          <w:sz w:val="20"/>
        </w:rPr>
        <w:t>136</w:t>
        <w:tab/>
      </w:r>
      <w:r>
        <w:rPr>
          <w:position w:val="1"/>
          <w:sz w:val="20"/>
        </w:rPr>
        <w:t>0</w:t>
      </w:r>
      <w:r>
        <w:rPr>
          <w:spacing w:val="1"/>
          <w:position w:val="1"/>
          <w:sz w:val="20"/>
        </w:rPr>
        <w:t> </w:t>
      </w:r>
      <w:r>
        <w:rPr>
          <w:sz w:val="20"/>
        </w:rPr>
        <w:t>4.5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31"/>
        </w:rPr>
      </w:pPr>
    </w:p>
    <w:p>
      <w:pPr>
        <w:spacing w:before="0"/>
        <w:ind w:left="276" w:right="0" w:firstLine="0"/>
        <w:jc w:val="left"/>
        <w:rPr>
          <w:sz w:val="20"/>
        </w:rPr>
      </w:pPr>
      <w:r>
        <w:rPr>
          <w:sz w:val="20"/>
        </w:rPr>
        <w:t>90</w:t>
      </w:r>
    </w:p>
    <w:p>
      <w:pPr>
        <w:spacing w:before="0"/>
        <w:ind w:left="276" w:right="0" w:firstLine="0"/>
        <w:jc w:val="left"/>
        <w:rPr>
          <w:sz w:val="20"/>
        </w:rPr>
      </w:pPr>
      <w:r>
        <w:rPr>
          <w:sz w:val="20"/>
        </w:rPr>
        <w:t>85.9</w:t>
      </w:r>
    </w:p>
    <w:p>
      <w:pPr>
        <w:spacing w:before="138"/>
        <w:ind w:left="276" w:right="0" w:firstLine="0"/>
        <w:jc w:val="left"/>
        <w:rPr>
          <w:sz w:val="20"/>
        </w:rPr>
      </w:pPr>
      <w:r>
        <w:rPr>
          <w:sz w:val="20"/>
        </w:rPr>
        <w:t>43</w:t>
      </w:r>
    </w:p>
    <w:p>
      <w:pPr>
        <w:spacing w:before="0"/>
        <w:ind w:left="276" w:right="0" w:firstLine="0"/>
        <w:jc w:val="left"/>
        <w:rPr>
          <w:sz w:val="20"/>
        </w:rPr>
      </w:pPr>
      <w:r>
        <w:rPr>
          <w:sz w:val="20"/>
        </w:rPr>
        <w:t>46.7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31"/>
        </w:rPr>
      </w:pPr>
    </w:p>
    <w:p>
      <w:pPr>
        <w:spacing w:before="0"/>
        <w:ind w:left="313" w:right="0" w:firstLine="0"/>
        <w:jc w:val="left"/>
        <w:rPr>
          <w:sz w:val="20"/>
        </w:rPr>
      </w:pPr>
      <w:r>
        <w:rPr>
          <w:sz w:val="20"/>
        </w:rPr>
        <w:t>85</w:t>
      </w:r>
    </w:p>
    <w:p>
      <w:pPr>
        <w:spacing w:before="0"/>
        <w:ind w:left="313" w:right="0" w:firstLine="0"/>
        <w:jc w:val="left"/>
        <w:rPr>
          <w:sz w:val="20"/>
        </w:rPr>
      </w:pPr>
      <w:r>
        <w:rPr>
          <w:sz w:val="20"/>
        </w:rPr>
        <w:t>101.0</w:t>
      </w:r>
    </w:p>
    <w:p>
      <w:pPr>
        <w:spacing w:before="138"/>
        <w:ind w:left="313" w:right="0" w:firstLine="0"/>
        <w:jc w:val="left"/>
        <w:rPr>
          <w:sz w:val="20"/>
        </w:rPr>
      </w:pPr>
      <w:r>
        <w:rPr>
          <w:sz w:val="20"/>
        </w:rPr>
        <w:t>69</w:t>
      </w:r>
    </w:p>
    <w:p>
      <w:pPr>
        <w:spacing w:before="0"/>
        <w:ind w:left="313" w:right="0" w:firstLine="0"/>
        <w:jc w:val="left"/>
        <w:rPr>
          <w:sz w:val="20"/>
        </w:rPr>
      </w:pPr>
      <w:r>
        <w:rPr>
          <w:sz w:val="20"/>
        </w:rPr>
        <w:t>54.9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31"/>
        </w:rPr>
      </w:pPr>
    </w:p>
    <w:p>
      <w:pPr>
        <w:spacing w:before="0"/>
        <w:ind w:left="219" w:right="0" w:firstLine="0"/>
        <w:jc w:val="left"/>
        <w:rPr>
          <w:sz w:val="20"/>
        </w:rPr>
      </w:pPr>
      <w:r>
        <w:rPr>
          <w:sz w:val="20"/>
        </w:rPr>
        <w:t>62</w:t>
      </w:r>
    </w:p>
    <w:p>
      <w:pPr>
        <w:spacing w:before="0"/>
        <w:ind w:left="219" w:right="0" w:firstLine="0"/>
        <w:jc w:val="left"/>
        <w:rPr>
          <w:sz w:val="20"/>
        </w:rPr>
      </w:pPr>
      <w:r>
        <w:rPr>
          <w:sz w:val="20"/>
        </w:rPr>
        <w:t>54.9</w:t>
      </w:r>
    </w:p>
    <w:p>
      <w:pPr>
        <w:spacing w:before="138"/>
        <w:ind w:left="219" w:right="0" w:firstLine="0"/>
        <w:jc w:val="left"/>
        <w:rPr>
          <w:sz w:val="20"/>
        </w:rPr>
      </w:pPr>
      <w:r>
        <w:rPr>
          <w:sz w:val="20"/>
        </w:rPr>
        <w:t>24</w:t>
      </w:r>
    </w:p>
    <w:p>
      <w:pPr>
        <w:spacing w:before="0"/>
        <w:ind w:left="219" w:right="0" w:firstLine="0"/>
        <w:jc w:val="left"/>
        <w:rPr>
          <w:sz w:val="20"/>
        </w:rPr>
      </w:pPr>
      <w:r>
        <w:rPr>
          <w:sz w:val="20"/>
        </w:rPr>
        <w:t>29.9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31"/>
        </w:rPr>
      </w:pPr>
    </w:p>
    <w:p>
      <w:pPr>
        <w:spacing w:before="0"/>
        <w:ind w:left="457" w:right="0" w:firstLine="0"/>
        <w:jc w:val="left"/>
        <w:rPr>
          <w:b/>
          <w:sz w:val="20"/>
        </w:rPr>
      </w:pPr>
      <w:r>
        <w:rPr>
          <w:b/>
          <w:sz w:val="20"/>
        </w:rPr>
        <w:t>250</w:t>
      </w:r>
    </w:p>
    <w:p>
      <w:pPr>
        <w:pStyle w:val="BodyText"/>
        <w:rPr>
          <w:b/>
          <w:sz w:val="32"/>
        </w:rPr>
      </w:pPr>
    </w:p>
    <w:p>
      <w:pPr>
        <w:spacing w:before="0"/>
        <w:ind w:left="457" w:right="0" w:firstLine="0"/>
        <w:jc w:val="left"/>
        <w:rPr>
          <w:b/>
          <w:sz w:val="20"/>
        </w:rPr>
      </w:pPr>
      <w:r>
        <w:rPr>
          <w:b/>
          <w:sz w:val="20"/>
        </w:rPr>
        <w:t>136</w:t>
      </w:r>
    </w:p>
    <w:p>
      <w:pPr>
        <w:spacing w:after="0"/>
        <w:jc w:val="left"/>
        <w:rPr>
          <w:sz w:val="20"/>
        </w:rPr>
        <w:sectPr>
          <w:type w:val="continuous"/>
          <w:pgSz w:w="11910" w:h="16850"/>
          <w:pgMar w:top="1340" w:bottom="280" w:left="1620" w:right="400"/>
          <w:cols w:num="9" w:equalWidth="0">
            <w:col w:w="2066" w:space="40"/>
            <w:col w:w="1080" w:space="39"/>
            <w:col w:w="630" w:space="40"/>
            <w:col w:w="573" w:space="39"/>
            <w:col w:w="991" w:space="40"/>
            <w:col w:w="630" w:space="40"/>
            <w:col w:w="767" w:space="39"/>
            <w:col w:w="573" w:space="40"/>
            <w:col w:w="2263"/>
          </w:cols>
        </w:sectPr>
      </w:pPr>
    </w:p>
    <w:p>
      <w:pPr>
        <w:tabs>
          <w:tab w:pos="2954" w:val="left" w:leader="none"/>
          <w:tab w:pos="3545" w:val="left" w:leader="none"/>
          <w:tab w:pos="4186" w:val="left" w:leader="none"/>
          <w:tab w:pos="4748" w:val="left" w:leader="none"/>
          <w:tab w:pos="5368" w:val="left" w:leader="none"/>
          <w:tab w:pos="5958" w:val="left" w:leader="none"/>
          <w:tab w:pos="6664" w:val="left" w:leader="none"/>
          <w:tab w:pos="7233" w:val="left" w:leader="none"/>
          <w:tab w:pos="8386" w:val="right" w:leader="none"/>
        </w:tabs>
        <w:spacing w:before="34"/>
        <w:ind w:left="2284" w:right="0" w:firstLine="0"/>
        <w:jc w:val="left"/>
        <w:rPr>
          <w:b/>
          <w:sz w:val="20"/>
        </w:rPr>
      </w:pPr>
      <w:r>
        <w:rPr>
          <w:b/>
          <w:position w:val="1"/>
          <w:sz w:val="18"/>
        </w:rPr>
        <w:t>Total</w:t>
        <w:tab/>
      </w:r>
      <w:r>
        <w:rPr>
          <w:b/>
          <w:sz w:val="20"/>
        </w:rPr>
        <w:t>17</w:t>
        <w:tab/>
        <w:t>212</w:t>
        <w:tab/>
        <w:t>167</w:t>
        <w:tab/>
        <w:t>396</w:t>
        <w:tab/>
      </w:r>
      <w:r>
        <w:rPr>
          <w:position w:val="1"/>
          <w:sz w:val="20"/>
        </w:rPr>
        <w:t>13</w:t>
        <w:tab/>
        <w:t>136</w:t>
        <w:tab/>
        <w:t>160</w:t>
        <w:tab/>
        <w:t>87</w:t>
        <w:tab/>
      </w:r>
      <w:r>
        <w:rPr>
          <w:b/>
          <w:sz w:val="20"/>
        </w:rPr>
        <w:t>396</w:t>
      </w:r>
    </w:p>
    <w:p>
      <w:pPr>
        <w:tabs>
          <w:tab w:pos="3216" w:val="left" w:leader="none"/>
        </w:tabs>
        <w:spacing w:before="437"/>
        <w:ind w:left="241" w:right="0" w:firstLine="0"/>
        <w:jc w:val="center"/>
        <w:rPr>
          <w:rFonts w:ascii="Cambria Math" w:eastAsia="Cambria Math"/>
          <w:sz w:val="20"/>
        </w:rPr>
      </w:pPr>
      <w:r>
        <w:rPr>
          <w:rFonts w:ascii="Cambria Math" w:eastAsia="Cambria Math"/>
          <w:sz w:val="20"/>
        </w:rPr>
        <w:t>𝝌</w:t>
      </w:r>
      <w:r>
        <w:rPr>
          <w:rFonts w:ascii="Cambria Math" w:eastAsia="Cambria Math"/>
          <w:sz w:val="20"/>
          <w:vertAlign w:val="superscript"/>
        </w:rPr>
        <w:t>𝟐</w:t>
      </w:r>
      <w:r>
        <w:rPr>
          <w:b/>
          <w:sz w:val="20"/>
          <w:vertAlign w:val="baseline"/>
        </w:rPr>
        <w:t>=13.597,df</w:t>
      </w:r>
      <w:r>
        <w:rPr>
          <w:b/>
          <w:spacing w:val="1"/>
          <w:sz w:val="20"/>
          <w:vertAlign w:val="baseline"/>
        </w:rPr>
        <w:t> </w:t>
      </w:r>
      <w:r>
        <w:rPr>
          <w:b/>
          <w:sz w:val="20"/>
          <w:vertAlign w:val="baseline"/>
        </w:rPr>
        <w:t>=</w:t>
      </w:r>
      <w:r>
        <w:rPr>
          <w:b/>
          <w:spacing w:val="-2"/>
          <w:sz w:val="20"/>
          <w:vertAlign w:val="baseline"/>
        </w:rPr>
        <w:t> </w:t>
      </w:r>
      <w:r>
        <w:rPr>
          <w:b/>
          <w:sz w:val="20"/>
          <w:vertAlign w:val="baseline"/>
        </w:rPr>
        <w:t>4,</w:t>
      </w:r>
      <w:r>
        <w:rPr>
          <w:rFonts w:ascii="Cambria Math" w:eastAsia="Cambria Math"/>
          <w:sz w:val="20"/>
          <w:vertAlign w:val="baseline"/>
        </w:rPr>
        <w:t>𝒑</w:t>
      </w:r>
      <w:r>
        <w:rPr>
          <w:b/>
          <w:sz w:val="20"/>
          <w:vertAlign w:val="baseline"/>
        </w:rPr>
        <w:t>=0.009</w:t>
        <w:tab/>
      </w:r>
      <w:r>
        <w:rPr>
          <w:rFonts w:ascii="Cambria Math" w:eastAsia="Cambria Math"/>
          <w:sz w:val="20"/>
          <w:vertAlign w:val="baseline"/>
        </w:rPr>
        <w:t>𝝌</w:t>
      </w:r>
      <w:r>
        <w:rPr>
          <w:rFonts w:ascii="Cambria Math" w:eastAsia="Cambria Math"/>
          <w:sz w:val="20"/>
          <w:vertAlign w:val="superscript"/>
        </w:rPr>
        <w:t>𝟐</w:t>
      </w:r>
      <w:r>
        <w:rPr>
          <w:rFonts w:ascii="Cambria Math" w:eastAsia="Cambria Math"/>
          <w:spacing w:val="29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=</w:t>
      </w:r>
      <w:r>
        <w:rPr>
          <w:rFonts w:ascii="Cambria Math" w:eastAsia="Cambria Math"/>
          <w:spacing w:val="8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𝟏𝟕.</w:t>
      </w:r>
      <w:r>
        <w:rPr>
          <w:rFonts w:ascii="Cambria Math" w:eastAsia="Cambria Math"/>
          <w:spacing w:val="-12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𝟗𝟒𝟐,</w:t>
      </w:r>
      <w:r>
        <w:rPr>
          <w:b/>
          <w:sz w:val="20"/>
          <w:vertAlign w:val="baseline"/>
        </w:rPr>
        <w:t>df</w:t>
      </w:r>
      <w:r>
        <w:rPr>
          <w:b/>
          <w:spacing w:val="-1"/>
          <w:sz w:val="20"/>
          <w:vertAlign w:val="baseline"/>
        </w:rPr>
        <w:t> </w:t>
      </w:r>
      <w:r>
        <w:rPr>
          <w:b/>
          <w:sz w:val="20"/>
          <w:vertAlign w:val="baseline"/>
        </w:rPr>
        <w:t>=</w:t>
      </w:r>
      <w:r>
        <w:rPr>
          <w:b/>
          <w:spacing w:val="2"/>
          <w:sz w:val="20"/>
          <w:vertAlign w:val="baseline"/>
        </w:rPr>
        <w:t> </w:t>
      </w:r>
      <w:r>
        <w:rPr>
          <w:b/>
          <w:sz w:val="20"/>
          <w:vertAlign w:val="baseline"/>
        </w:rPr>
        <w:t>6,</w:t>
      </w:r>
      <w:r>
        <w:rPr>
          <w:b/>
          <w:spacing w:val="-3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𝒑</w:t>
      </w:r>
      <w:r>
        <w:rPr>
          <w:rFonts w:ascii="Cambria Math" w:eastAsia="Cambria Math"/>
          <w:spacing w:val="5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=</w:t>
      </w:r>
      <w:r>
        <w:rPr>
          <w:rFonts w:ascii="Cambria Math" w:eastAsia="Cambria Math"/>
          <w:spacing w:val="17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𝟎.</w:t>
      </w:r>
      <w:r>
        <w:rPr>
          <w:rFonts w:ascii="Cambria Math" w:eastAsia="Cambria Math"/>
          <w:spacing w:val="-12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𝟎𝟎𝟔</w:t>
      </w:r>
    </w:p>
    <w:p>
      <w:pPr>
        <w:pStyle w:val="BodyText"/>
        <w:spacing w:before="424"/>
        <w:ind w:left="368"/>
      </w:pPr>
      <w:r>
        <w:rPr>
          <w:w w:val="105"/>
        </w:rPr>
        <w:t>NR</w:t>
      </w:r>
      <w:r>
        <w:rPr>
          <w:spacing w:val="-7"/>
          <w:w w:val="105"/>
        </w:rPr>
        <w:t> </w:t>
      </w:r>
      <w:r>
        <w:rPr>
          <w:w w:val="105"/>
        </w:rPr>
        <w:t>=</w:t>
      </w:r>
      <w:r>
        <w:rPr>
          <w:spacing w:val="-5"/>
          <w:w w:val="105"/>
        </w:rPr>
        <w:t> </w:t>
      </w:r>
      <w:r>
        <w:rPr>
          <w:w w:val="105"/>
        </w:rPr>
        <w:t>No</w:t>
      </w:r>
      <w:r>
        <w:rPr>
          <w:spacing w:val="-4"/>
          <w:w w:val="105"/>
        </w:rPr>
        <w:t> </w:t>
      </w:r>
      <w:r>
        <w:rPr>
          <w:w w:val="105"/>
        </w:rPr>
        <w:t>Response</w:t>
      </w:r>
    </w:p>
    <w:p>
      <w:pPr>
        <w:spacing w:before="9"/>
        <w:ind w:left="368" w:right="0" w:firstLine="0"/>
        <w:jc w:val="left"/>
        <w:rPr>
          <w:sz w:val="23"/>
        </w:rPr>
      </w:pPr>
      <w:r>
        <w:rPr>
          <w:b/>
          <w:w w:val="105"/>
          <w:sz w:val="23"/>
        </w:rPr>
        <w:t>Source:</w:t>
      </w:r>
      <w:r>
        <w:rPr>
          <w:b/>
          <w:spacing w:val="-6"/>
          <w:w w:val="105"/>
          <w:sz w:val="23"/>
        </w:rPr>
        <w:t> </w:t>
      </w:r>
      <w:r>
        <w:rPr>
          <w:w w:val="105"/>
          <w:sz w:val="23"/>
        </w:rPr>
        <w:t>Field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survey,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2018.</w:t>
      </w:r>
    </w:p>
    <w:p>
      <w:pPr>
        <w:spacing w:after="0"/>
        <w:jc w:val="left"/>
        <w:rPr>
          <w:sz w:val="23"/>
        </w:rPr>
        <w:sectPr>
          <w:type w:val="continuous"/>
          <w:pgSz w:w="11910" w:h="16850"/>
          <w:pgMar w:top="1340" w:bottom="280" w:left="1620" w:right="400"/>
        </w:sectPr>
      </w:pPr>
    </w:p>
    <w:p>
      <w:pPr>
        <w:pStyle w:val="BodyText"/>
        <w:spacing w:line="501" w:lineRule="auto" w:before="79"/>
        <w:ind w:left="368" w:right="1018"/>
        <w:jc w:val="both"/>
      </w:pPr>
      <w:r>
        <w:rPr>
          <w:w w:val="105"/>
        </w:rPr>
        <w:t>Table 4.10a shows that 48% respondents between 26 and 35 years old agreed that they</w:t>
      </w:r>
      <w:r>
        <w:rPr>
          <w:spacing w:val="1"/>
          <w:w w:val="105"/>
        </w:rPr>
        <w:t> </w:t>
      </w:r>
      <w:r>
        <w:rPr>
          <w:w w:val="105"/>
        </w:rPr>
        <w:t>can trust a woman who once suffered from mental illness as a baby sitter. This was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48"/>
          <w:w w:val="105"/>
        </w:rPr>
        <w:t> </w:t>
      </w:r>
      <w:r>
        <w:rPr>
          <w:w w:val="105"/>
        </w:rPr>
        <w:t>than</w:t>
      </w:r>
      <w:r>
        <w:rPr>
          <w:spacing w:val="49"/>
          <w:w w:val="105"/>
        </w:rPr>
        <w:t> </w:t>
      </w:r>
      <w:r>
        <w:rPr>
          <w:w w:val="105"/>
        </w:rPr>
        <w:t>other</w:t>
      </w:r>
      <w:r>
        <w:rPr>
          <w:spacing w:val="46"/>
          <w:w w:val="105"/>
        </w:rPr>
        <w:t> </w:t>
      </w:r>
      <w:r>
        <w:rPr>
          <w:w w:val="105"/>
        </w:rPr>
        <w:t>age</w:t>
      </w:r>
      <w:r>
        <w:rPr>
          <w:spacing w:val="48"/>
          <w:w w:val="105"/>
        </w:rPr>
        <w:t> </w:t>
      </w:r>
      <w:r>
        <w:rPr>
          <w:w w:val="105"/>
        </w:rPr>
        <w:t>groups</w:t>
      </w:r>
      <w:r>
        <w:rPr>
          <w:spacing w:val="40"/>
          <w:w w:val="105"/>
        </w:rPr>
        <w:t> </w:t>
      </w:r>
      <w:r>
        <w:rPr>
          <w:w w:val="105"/>
        </w:rPr>
        <w:t>in</w:t>
      </w:r>
      <w:r>
        <w:rPr>
          <w:spacing w:val="49"/>
          <w:w w:val="105"/>
        </w:rPr>
        <w:t> </w:t>
      </w:r>
      <w:r>
        <w:rPr>
          <w:w w:val="105"/>
        </w:rPr>
        <w:t>the</w:t>
      </w:r>
      <w:r>
        <w:rPr>
          <w:spacing w:val="48"/>
          <w:w w:val="105"/>
        </w:rPr>
        <w:t> </w:t>
      </w:r>
      <w:r>
        <w:rPr>
          <w:w w:val="105"/>
        </w:rPr>
        <w:t>study.</w:t>
      </w:r>
      <w:r>
        <w:rPr>
          <w:spacing w:val="52"/>
          <w:w w:val="105"/>
        </w:rPr>
        <w:t> </w:t>
      </w:r>
      <w:r>
        <w:rPr>
          <w:w w:val="105"/>
        </w:rPr>
        <w:t>A</w:t>
      </w:r>
      <w:r>
        <w:rPr>
          <w:spacing w:val="46"/>
          <w:w w:val="105"/>
        </w:rPr>
        <w:t> </w:t>
      </w:r>
      <w:r>
        <w:rPr>
          <w:w w:val="105"/>
        </w:rPr>
        <w:t>chi-square</w:t>
      </w:r>
      <w:r>
        <w:rPr>
          <w:spacing w:val="49"/>
          <w:w w:val="105"/>
        </w:rPr>
        <w:t> </w:t>
      </w:r>
      <w:r>
        <w:rPr>
          <w:w w:val="105"/>
        </w:rPr>
        <w:t>value</w:t>
      </w:r>
      <w:r>
        <w:rPr>
          <w:spacing w:val="48"/>
          <w:w w:val="105"/>
        </w:rPr>
        <w:t> </w:t>
      </w:r>
      <w:r>
        <w:rPr>
          <w:w w:val="105"/>
        </w:rPr>
        <w:t>of</w:t>
      </w:r>
      <w:r>
        <w:rPr>
          <w:spacing w:val="48"/>
          <w:w w:val="105"/>
        </w:rPr>
        <w:t> </w:t>
      </w:r>
      <w:r>
        <w:rPr>
          <w:rFonts w:ascii="Cambria Math" w:eastAsia="Cambria Math"/>
          <w:w w:val="105"/>
        </w:rPr>
        <w:t>𝜒</w:t>
      </w:r>
      <w:r>
        <w:rPr>
          <w:rFonts w:ascii="Cambria Math" w:eastAsia="Cambria Math"/>
          <w:w w:val="105"/>
          <w:vertAlign w:val="superscript"/>
        </w:rPr>
        <w:t>2</w:t>
      </w:r>
      <w:r>
        <w:rPr>
          <w:w w:val="105"/>
          <w:vertAlign w:val="baseline"/>
        </w:rPr>
        <w:t>=2.233,</w:t>
      </w:r>
      <w:r>
        <w:rPr>
          <w:spacing w:val="44"/>
          <w:w w:val="105"/>
          <w:vertAlign w:val="baseline"/>
        </w:rPr>
        <w:t> </w:t>
      </w:r>
      <w:r>
        <w:rPr>
          <w:w w:val="105"/>
          <w:vertAlign w:val="baseline"/>
        </w:rPr>
        <w:t>df</w:t>
      </w:r>
      <w:r>
        <w:rPr>
          <w:spacing w:val="45"/>
          <w:w w:val="105"/>
          <w:vertAlign w:val="baseline"/>
        </w:rPr>
        <w:t> </w:t>
      </w:r>
      <w:r>
        <w:rPr>
          <w:w w:val="105"/>
          <w:vertAlign w:val="baseline"/>
        </w:rPr>
        <w:t>=</w:t>
      </w:r>
      <w:r>
        <w:rPr>
          <w:spacing w:val="49"/>
          <w:w w:val="105"/>
          <w:vertAlign w:val="baseline"/>
        </w:rPr>
        <w:t> </w:t>
      </w:r>
      <w:r>
        <w:rPr>
          <w:w w:val="105"/>
          <w:vertAlign w:val="baseline"/>
        </w:rPr>
        <w:t>6,</w:t>
      </w:r>
    </w:p>
    <w:p>
      <w:pPr>
        <w:pStyle w:val="BodyText"/>
        <w:spacing w:line="499" w:lineRule="auto" w:before="6"/>
        <w:ind w:left="368" w:right="1026"/>
        <w:jc w:val="both"/>
      </w:pPr>
      <w:r>
        <w:rPr>
          <w:rFonts w:ascii="Cambria Math" w:eastAsia="Cambria Math"/>
          <w:w w:val="105"/>
        </w:rPr>
        <w:t>𝑝 = 0.897</w:t>
      </w:r>
      <w:r>
        <w:rPr>
          <w:rFonts w:ascii="Cambria Math" w:eastAsia="Cambria Math"/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indication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statistical</w:t>
      </w:r>
      <w:r>
        <w:rPr>
          <w:spacing w:val="1"/>
          <w:w w:val="105"/>
        </w:rPr>
        <w:t> </w:t>
      </w:r>
      <w:r>
        <w:rPr>
          <w:w w:val="105"/>
        </w:rPr>
        <w:t>significant</w:t>
      </w:r>
      <w:r>
        <w:rPr>
          <w:spacing w:val="1"/>
          <w:w w:val="105"/>
        </w:rPr>
        <w:t> </w:t>
      </w:r>
      <w:r>
        <w:rPr>
          <w:w w:val="105"/>
        </w:rPr>
        <w:t>association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responses of the respondents across age groups on whether they can trust a woman who</w:t>
      </w:r>
      <w:r>
        <w:rPr>
          <w:spacing w:val="-58"/>
          <w:w w:val="105"/>
        </w:rPr>
        <w:t> </w:t>
      </w:r>
      <w:r>
        <w:rPr>
          <w:w w:val="105"/>
        </w:rPr>
        <w:t>once suffered from mental illness as a baby sitter. Furthermore, 138 male respondents</w:t>
      </w:r>
      <w:r>
        <w:rPr>
          <w:spacing w:val="1"/>
          <w:w w:val="105"/>
        </w:rPr>
        <w:t> </w:t>
      </w:r>
      <w:r>
        <w:rPr>
          <w:w w:val="105"/>
        </w:rPr>
        <w:t>agreed that they can trust a woman who once suffered from mental illness as a baby</w:t>
      </w:r>
      <w:r>
        <w:rPr>
          <w:spacing w:val="1"/>
          <w:w w:val="105"/>
        </w:rPr>
        <w:t> </w:t>
      </w:r>
      <w:r>
        <w:rPr>
          <w:w w:val="105"/>
        </w:rPr>
        <w:t>sitter.</w:t>
      </w:r>
      <w:r>
        <w:rPr>
          <w:spacing w:val="-6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was</w:t>
      </w:r>
      <w:r>
        <w:rPr>
          <w:spacing w:val="-3"/>
          <w:w w:val="105"/>
        </w:rPr>
        <w:t> </w:t>
      </w:r>
      <w:r>
        <w:rPr>
          <w:w w:val="105"/>
        </w:rPr>
        <w:t>more</w:t>
      </w:r>
      <w:r>
        <w:rPr>
          <w:spacing w:val="-8"/>
          <w:w w:val="105"/>
        </w:rPr>
        <w:t> </w:t>
      </w:r>
      <w:r>
        <w:rPr>
          <w:w w:val="105"/>
        </w:rPr>
        <w:t>than</w:t>
      </w:r>
      <w:r>
        <w:rPr>
          <w:spacing w:val="-1"/>
          <w:w w:val="105"/>
        </w:rPr>
        <w:t> </w:t>
      </w:r>
      <w:r>
        <w:rPr>
          <w:w w:val="105"/>
        </w:rPr>
        <w:t>104</w:t>
      </w:r>
      <w:r>
        <w:rPr>
          <w:spacing w:val="-1"/>
          <w:w w:val="105"/>
        </w:rPr>
        <w:t> </w:t>
      </w:r>
      <w:r>
        <w:rPr>
          <w:w w:val="105"/>
        </w:rPr>
        <w:t>females</w:t>
      </w:r>
      <w:r>
        <w:rPr>
          <w:spacing w:val="-3"/>
          <w:w w:val="105"/>
        </w:rPr>
        <w:t> </w:t>
      </w:r>
      <w:r>
        <w:rPr>
          <w:w w:val="105"/>
        </w:rPr>
        <w:t>who agreed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same.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499" w:lineRule="auto"/>
        <w:ind w:left="368" w:right="1012"/>
        <w:jc w:val="both"/>
      </w:pPr>
      <w:r>
        <w:rPr>
          <w:w w:val="105"/>
        </w:rPr>
        <w:t>A chi-square value of </w:t>
      </w:r>
      <w:r>
        <w:rPr>
          <w:rFonts w:ascii="Cambria Math" w:eastAsia="Cambria Math"/>
          <w:w w:val="105"/>
        </w:rPr>
        <w:t>𝜒</w:t>
      </w:r>
      <w:r>
        <w:rPr>
          <w:rFonts w:ascii="Cambria Math" w:eastAsia="Cambria Math"/>
          <w:w w:val="105"/>
          <w:vertAlign w:val="superscript"/>
        </w:rPr>
        <w:t>2</w:t>
      </w:r>
      <w:r>
        <w:rPr>
          <w:w w:val="105"/>
          <w:vertAlign w:val="baseline"/>
        </w:rPr>
        <w:t>=3.164, df = 4, </w:t>
      </w:r>
      <w:r>
        <w:rPr>
          <w:rFonts w:ascii="Cambria Math" w:eastAsia="Cambria Math"/>
          <w:w w:val="105"/>
          <w:vertAlign w:val="baseline"/>
        </w:rPr>
        <w:t>𝑝</w:t>
      </w:r>
      <w:r>
        <w:rPr>
          <w:w w:val="105"/>
          <w:vertAlign w:val="baseline"/>
        </w:rPr>
        <w:t>=</w:t>
      </w:r>
      <w:r>
        <w:rPr>
          <w:rFonts w:ascii="Cambria Math" w:eastAsia="Cambria Math"/>
          <w:w w:val="105"/>
          <w:vertAlign w:val="baseline"/>
        </w:rPr>
        <w:t>0.531  </w:t>
      </w:r>
      <w:r>
        <w:rPr>
          <w:w w:val="105"/>
          <w:vertAlign w:val="baseline"/>
        </w:rPr>
        <w:t>shows a significant association 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their responses. Noticeably, 130 males and 103 females said that the mentally ill should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not be given any post of responsibility. Also, 91 respondents between the ages of 26 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35 years maintained that the mentally ill should not be given any post of responsibility.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was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more than respondents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other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age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groups.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chi-square value of </w:t>
      </w:r>
      <w:r>
        <w:rPr>
          <w:rFonts w:ascii="Cambria Math" w:eastAsia="Cambria Math"/>
          <w:w w:val="105"/>
          <w:vertAlign w:val="baseline"/>
        </w:rPr>
        <w:t>𝜒</w:t>
      </w:r>
      <w:r>
        <w:rPr>
          <w:rFonts w:ascii="Cambria Math" w:eastAsia="Cambria Math"/>
          <w:w w:val="105"/>
          <w:vertAlign w:val="superscript"/>
        </w:rPr>
        <w:t>2</w:t>
      </w:r>
      <w:r>
        <w:rPr>
          <w:rFonts w:ascii="Cambria Math" w:eastAsia="Cambria Math"/>
          <w:w w:val="105"/>
          <w:vertAlign w:val="baseline"/>
        </w:rPr>
        <w:t> =</w:t>
      </w:r>
      <w:r>
        <w:rPr>
          <w:rFonts w:ascii="Cambria Math" w:eastAsia="Cambria Math"/>
          <w:spacing w:val="1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8.3.716</w:t>
      </w:r>
      <w:r>
        <w:rPr>
          <w:w w:val="105"/>
          <w:vertAlign w:val="baseline"/>
        </w:rPr>
        <w:t>, df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=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6,</w:t>
      </w:r>
      <w:r>
        <w:rPr>
          <w:spacing w:val="1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𝑝</w:t>
      </w:r>
      <w:r>
        <w:rPr>
          <w:w w:val="105"/>
          <w:vertAlign w:val="baseline"/>
        </w:rPr>
        <w:t>=0.715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indicates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is 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significant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association 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their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responses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on the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stereotyped item.</w:t>
      </w:r>
    </w:p>
    <w:p>
      <w:pPr>
        <w:pStyle w:val="BodyText"/>
        <w:rPr>
          <w:sz w:val="36"/>
        </w:rPr>
      </w:pPr>
    </w:p>
    <w:p>
      <w:pPr>
        <w:pStyle w:val="BodyText"/>
        <w:spacing w:line="499" w:lineRule="auto"/>
        <w:ind w:left="368" w:right="1029"/>
        <w:jc w:val="both"/>
      </w:pPr>
      <w:r>
        <w:rPr>
          <w:w w:val="105"/>
        </w:rPr>
        <w:t>Table 4.10a also revealed that 138 male respondents felt that anyone with a history of</w:t>
      </w:r>
      <w:r>
        <w:rPr>
          <w:spacing w:val="1"/>
          <w:w w:val="105"/>
        </w:rPr>
        <w:t> </w:t>
      </w:r>
      <w:r>
        <w:rPr>
          <w:w w:val="105"/>
        </w:rPr>
        <w:t>mental illness should be excluded from contesting elections. This is more than 95</w:t>
      </w:r>
      <w:r>
        <w:rPr>
          <w:spacing w:val="1"/>
          <w:w w:val="105"/>
        </w:rPr>
        <w:t> </w:t>
      </w:r>
      <w:r>
        <w:rPr>
          <w:w w:val="105"/>
        </w:rPr>
        <w:t>females who felt the same. This shows that male respondents were more likely than</w:t>
      </w:r>
      <w:r>
        <w:rPr>
          <w:spacing w:val="1"/>
          <w:w w:val="105"/>
        </w:rPr>
        <w:t> </w:t>
      </w:r>
      <w:r>
        <w:rPr>
          <w:w w:val="105"/>
        </w:rPr>
        <w:t>females to discriminate against people with mental illness. There was</w:t>
      </w:r>
      <w:r>
        <w:rPr>
          <w:spacing w:val="1"/>
          <w:w w:val="105"/>
        </w:rPr>
        <w:t> </w:t>
      </w:r>
      <w:r>
        <w:rPr>
          <w:w w:val="105"/>
        </w:rPr>
        <w:t>no significant</w:t>
      </w:r>
      <w:r>
        <w:rPr>
          <w:spacing w:val="1"/>
          <w:w w:val="105"/>
        </w:rPr>
        <w:t> </w:t>
      </w:r>
      <w:r>
        <w:rPr>
          <w:w w:val="105"/>
        </w:rPr>
        <w:t>association across gender and</w:t>
      </w:r>
      <w:r>
        <w:rPr>
          <w:spacing w:val="1"/>
          <w:w w:val="105"/>
        </w:rPr>
        <w:t> </w:t>
      </w:r>
      <w:r>
        <w:rPr>
          <w:w w:val="105"/>
        </w:rPr>
        <w:t>age groups and respondents views on whether anyone</w:t>
      </w:r>
      <w:r>
        <w:rPr>
          <w:spacing w:val="1"/>
          <w:w w:val="105"/>
        </w:rPr>
        <w:t> </w:t>
      </w:r>
      <w:r>
        <w:rPr>
          <w:w w:val="105"/>
        </w:rPr>
        <w:t>with a history of mental illness should be excluded from contesting elections, with a</w:t>
      </w:r>
      <w:r>
        <w:rPr>
          <w:spacing w:val="1"/>
          <w:w w:val="105"/>
        </w:rPr>
        <w:t> </w:t>
      </w:r>
      <w:r>
        <w:rPr>
          <w:w w:val="105"/>
        </w:rPr>
        <w:t>chi-square</w:t>
      </w:r>
      <w:r>
        <w:rPr>
          <w:spacing w:val="-2"/>
          <w:w w:val="105"/>
        </w:rPr>
        <w:t> </w:t>
      </w:r>
      <w:r>
        <w:rPr>
          <w:w w:val="105"/>
        </w:rPr>
        <w:t>value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17.942,df=6,p=0.006.</w:t>
      </w:r>
    </w:p>
    <w:p>
      <w:pPr>
        <w:spacing w:after="0" w:line="499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499" w:lineRule="auto" w:before="79"/>
        <w:ind w:left="368" w:right="1037"/>
        <w:jc w:val="both"/>
      </w:pPr>
      <w:r>
        <w:rPr>
          <w:w w:val="105"/>
        </w:rPr>
        <w:t>Table</w:t>
      </w:r>
      <w:r>
        <w:rPr>
          <w:spacing w:val="1"/>
          <w:w w:val="105"/>
        </w:rPr>
        <w:t> </w:t>
      </w:r>
      <w:r>
        <w:rPr>
          <w:w w:val="105"/>
        </w:rPr>
        <w:t>4.10b</w:t>
      </w:r>
      <w:r>
        <w:rPr>
          <w:spacing w:val="1"/>
          <w:w w:val="105"/>
        </w:rPr>
        <w:t> </w:t>
      </w:r>
      <w:r>
        <w:rPr>
          <w:w w:val="105"/>
        </w:rPr>
        <w:t>shows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significant</w:t>
      </w:r>
      <w:r>
        <w:rPr>
          <w:spacing w:val="1"/>
          <w:w w:val="105"/>
        </w:rPr>
        <w:t> </w:t>
      </w:r>
      <w:r>
        <w:rPr>
          <w:w w:val="105"/>
        </w:rPr>
        <w:t>association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marital</w:t>
      </w:r>
      <w:r>
        <w:rPr>
          <w:spacing w:val="1"/>
          <w:w w:val="105"/>
        </w:rPr>
        <w:t> </w:t>
      </w:r>
      <w:r>
        <w:rPr>
          <w:w w:val="105"/>
        </w:rPr>
        <w:t>status,</w:t>
      </w:r>
      <w:r>
        <w:rPr>
          <w:spacing w:val="1"/>
          <w:w w:val="105"/>
        </w:rPr>
        <w:t> </w:t>
      </w:r>
      <w:r>
        <w:rPr>
          <w:w w:val="105"/>
        </w:rPr>
        <w:t>educational status of respondents and their willingness to offer tasks to people with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-5"/>
          <w:w w:val="105"/>
        </w:rPr>
        <w:t> </w:t>
      </w:r>
      <w:r>
        <w:rPr>
          <w:w w:val="105"/>
        </w:rPr>
        <w:t>illness.</w:t>
      </w:r>
    </w:p>
    <w:p>
      <w:pPr>
        <w:pStyle w:val="BodyText"/>
        <w:spacing w:line="376" w:lineRule="auto" w:before="21"/>
        <w:ind w:left="1931" w:right="1002" w:hanging="1506"/>
        <w:jc w:val="both"/>
      </w:pPr>
      <w:r>
        <w:rPr>
          <w:b/>
          <w:w w:val="105"/>
        </w:rPr>
        <w:t>Table 4.10b</w:t>
      </w:r>
      <w:r>
        <w:rPr>
          <w:b/>
          <w:spacing w:val="1"/>
          <w:w w:val="105"/>
        </w:rPr>
        <w:t> </w:t>
      </w:r>
      <w:r>
        <w:rPr>
          <w:w w:val="105"/>
        </w:rPr>
        <w:t>Socio-demographic attributes and set of statements on willingness of</w:t>
      </w:r>
      <w:r>
        <w:rPr>
          <w:spacing w:val="1"/>
          <w:w w:val="105"/>
        </w:rPr>
        <w:t> </w:t>
      </w:r>
      <w:r>
        <w:rPr>
          <w:w w:val="105"/>
        </w:rPr>
        <w:t>members of the public to offer responsibilities to people living with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-6"/>
          <w:w w:val="105"/>
        </w:rPr>
        <w:t> </w:t>
      </w:r>
      <w:r>
        <w:rPr>
          <w:w w:val="105"/>
        </w:rPr>
        <w:t>illness</w:t>
      </w:r>
    </w:p>
    <w:p>
      <w:pPr>
        <w:tabs>
          <w:tab w:pos="1859" w:val="left" w:leader="none"/>
          <w:tab w:pos="3041" w:val="left" w:leader="none"/>
          <w:tab w:pos="5115" w:val="left" w:leader="none"/>
          <w:tab w:pos="5821" w:val="left" w:leader="none"/>
          <w:tab w:pos="8451" w:val="left" w:leader="none"/>
        </w:tabs>
        <w:spacing w:line="230" w:lineRule="auto" w:before="0"/>
        <w:ind w:left="368" w:right="0" w:firstLine="0"/>
        <w:jc w:val="left"/>
        <w:rPr>
          <w:b/>
          <w:sz w:val="20"/>
        </w:rPr>
      </w:pPr>
      <w:r>
        <w:rPr>
          <w:b/>
          <w:position w:val="-11"/>
          <w:sz w:val="20"/>
        </w:rPr>
        <w:t>Statements</w:t>
        <w:tab/>
        <w:t>Resp.</w:t>
        <w:tab/>
      </w:r>
      <w:r>
        <w:rPr>
          <w:b/>
          <w:sz w:val="20"/>
        </w:rPr>
        <w:t>*Marital status</w:t>
        <w:tab/>
      </w:r>
      <w:r>
        <w:rPr>
          <w:b/>
          <w:position w:val="1"/>
          <w:sz w:val="18"/>
        </w:rPr>
        <w:t>Total</w:t>
        <w:tab/>
      </w:r>
      <w:r>
        <w:rPr>
          <w:b/>
          <w:sz w:val="20"/>
        </w:rPr>
        <w:t>**Educational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qualification</w:t>
        <w:tab/>
        <w:t>Total</w:t>
      </w:r>
    </w:p>
    <w:p>
      <w:pPr>
        <w:tabs>
          <w:tab w:pos="3105" w:val="left" w:leader="none"/>
          <w:tab w:pos="3711" w:val="left" w:leader="none"/>
          <w:tab w:pos="4265" w:val="left" w:leader="none"/>
          <w:tab w:pos="4734" w:val="left" w:leader="none"/>
          <w:tab w:pos="5728" w:val="left" w:leader="none"/>
          <w:tab w:pos="6160" w:val="left" w:leader="none"/>
          <w:tab w:pos="6815" w:val="left" w:leader="none"/>
          <w:tab w:pos="7370" w:val="left" w:leader="none"/>
          <w:tab w:pos="7839" w:val="left" w:leader="none"/>
        </w:tabs>
        <w:spacing w:before="0"/>
        <w:ind w:left="2515" w:right="0" w:firstLine="0"/>
        <w:jc w:val="left"/>
        <w:rPr>
          <w:sz w:val="20"/>
        </w:rPr>
      </w:pPr>
      <w:r>
        <w:rPr/>
        <w:pict>
          <v:shape style="position:absolute;margin-left:99.407997pt;margin-top:12.39594pt;width:429.4pt;height:67.6pt;mso-position-horizontal-relative:page;mso-position-vertical-relative:paragraph;z-index:157552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50"/>
                    <w:gridCol w:w="620"/>
                    <w:gridCol w:w="570"/>
                    <w:gridCol w:w="567"/>
                    <w:gridCol w:w="444"/>
                    <w:gridCol w:w="523"/>
                    <w:gridCol w:w="494"/>
                    <w:gridCol w:w="551"/>
                    <w:gridCol w:w="475"/>
                    <w:gridCol w:w="601"/>
                    <w:gridCol w:w="637"/>
                    <w:gridCol w:w="658"/>
                  </w:tblGrid>
                  <w:tr>
                    <w:trPr>
                      <w:trHeight w:val="373" w:hRule="atLeast"/>
                    </w:trPr>
                    <w:tc>
                      <w:tcPr>
                        <w:tcW w:w="245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2038" w:val="left" w:leader="none"/>
                          </w:tabs>
                          <w:spacing w:line="228" w:lineRule="auto"/>
                          <w:ind w:left="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Can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you trust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  </w:t>
                        </w:r>
                        <w:r>
                          <w:rPr>
                            <w:spacing w:val="4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NR</w:t>
                          <w:tab/>
                        </w:r>
                        <w:r>
                          <w:rPr>
                            <w:position w:val="-13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7" w:lineRule="exact" w:before="136"/>
                          <w:ind w:left="158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7" w:lineRule="exact" w:before="136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7" w:lineRule="exact" w:before="136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44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7" w:lineRule="exact" w:before="136"/>
                          <w:ind w:left="101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52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0" w:lineRule="exact" w:before="143"/>
                          <w:ind w:left="64" w:right="21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7" w:lineRule="exact" w:before="136"/>
                          <w:ind w:left="128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7" w:lineRule="exact" w:before="136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7" w:lineRule="exact" w:before="136"/>
                          <w:ind w:left="84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60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7" w:lineRule="exact" w:before="136"/>
                          <w:ind w:left="128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63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7" w:lineRule="exact" w:before="136"/>
                          <w:ind w:left="111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65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0" w:lineRule="exact" w:before="143"/>
                          <w:ind w:left="47" w:right="16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17</w:t>
                        </w:r>
                      </w:p>
                    </w:tc>
                  </w:tr>
                  <w:tr>
                    <w:trPr>
                      <w:trHeight w:val="370" w:hRule="atLeast"/>
                    </w:trPr>
                    <w:tc>
                      <w:tcPr>
                        <w:tcW w:w="2450" w:type="dxa"/>
                      </w:tcPr>
                      <w:p>
                        <w:pPr>
                          <w:pStyle w:val="TableParagraph"/>
                          <w:tabs>
                            <w:tab w:pos="2038" w:val="left" w:leader="none"/>
                          </w:tabs>
                          <w:spacing w:line="302" w:lineRule="exact"/>
                          <w:ind w:left="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once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suffered</w:t>
                          <w:tab/>
                        </w:r>
                        <w:r>
                          <w:rPr>
                            <w:position w:val="8"/>
                            <w:sz w:val="20"/>
                          </w:rPr>
                          <w:t>.7</w:t>
                        </w:r>
                      </w:p>
                    </w:tc>
                    <w:tc>
                      <w:tcPr>
                        <w:tcW w:w="620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5.1</w:t>
                        </w: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9.4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1.5</w:t>
                        </w: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0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.3</w:t>
                        </w:r>
                      </w:p>
                    </w:tc>
                    <w:tc>
                      <w:tcPr>
                        <w:tcW w:w="52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1.2</w:t>
                        </w:r>
                      </w:p>
                    </w:tc>
                    <w:tc>
                      <w:tcPr>
                        <w:tcW w:w="551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1.6</w:t>
                        </w:r>
                      </w:p>
                    </w:tc>
                    <w:tc>
                      <w:tcPr>
                        <w:tcW w:w="475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8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7.0</w:t>
                        </w:r>
                      </w:p>
                    </w:tc>
                    <w:tc>
                      <w:tcPr>
                        <w:tcW w:w="637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6.3</w:t>
                        </w: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78" w:hRule="atLeast"/>
                    </w:trPr>
                    <w:tc>
                      <w:tcPr>
                        <w:tcW w:w="2450" w:type="dxa"/>
                      </w:tcPr>
                      <w:p>
                        <w:pPr>
                          <w:pStyle w:val="TableParagraph"/>
                          <w:tabs>
                            <w:tab w:pos="1476" w:val="left" w:leader="none"/>
                          </w:tabs>
                          <w:spacing w:line="146" w:lineRule="auto"/>
                          <w:ind w:left="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from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mental</w:t>
                          <w:tab/>
                        </w:r>
                        <w:r>
                          <w:rPr>
                            <w:position w:val="-5"/>
                            <w:sz w:val="20"/>
                          </w:rPr>
                          <w:t>Yes</w:t>
                        </w:r>
                      </w:p>
                      <w:p>
                        <w:pPr>
                          <w:pStyle w:val="TableParagraph"/>
                          <w:tabs>
                            <w:tab w:pos="2139" w:val="right" w:leader="none"/>
                          </w:tabs>
                          <w:spacing w:line="177" w:lineRule="exact"/>
                          <w:ind w:left="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illness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as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  <w:tab/>
                        </w:r>
                        <w:r>
                          <w:rPr>
                            <w:position w:val="2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620" w:type="dxa"/>
                      </w:tcPr>
                      <w:p>
                        <w:pPr>
                          <w:pStyle w:val="TableParagraph"/>
                          <w:spacing w:line="218" w:lineRule="exact" w:before="140"/>
                          <w:ind w:left="1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</w:t>
                        </w: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TableParagraph"/>
                          <w:spacing w:line="218" w:lineRule="exact" w:before="140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64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218" w:lineRule="exact" w:before="140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line="218" w:lineRule="exact" w:before="140"/>
                          <w:ind w:left="101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523" w:type="dxa"/>
                      </w:tcPr>
                      <w:p>
                        <w:pPr>
                          <w:pStyle w:val="TableParagraph"/>
                          <w:spacing w:line="210" w:lineRule="exact" w:before="147"/>
                          <w:ind w:left="64" w:right="11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123</w:t>
                        </w:r>
                      </w:p>
                    </w:tc>
                    <w:tc>
                      <w:tcPr>
                        <w:tcW w:w="494" w:type="dxa"/>
                      </w:tcPr>
                      <w:p>
                        <w:pPr>
                          <w:pStyle w:val="TableParagraph"/>
                          <w:spacing w:line="218" w:lineRule="exact" w:before="140"/>
                          <w:ind w:left="128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551" w:type="dxa"/>
                      </w:tcPr>
                      <w:p>
                        <w:pPr>
                          <w:pStyle w:val="TableParagraph"/>
                          <w:spacing w:line="218" w:lineRule="exact" w:before="140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475" w:type="dxa"/>
                      </w:tcPr>
                      <w:p>
                        <w:pPr>
                          <w:pStyle w:val="TableParagraph"/>
                          <w:spacing w:line="218" w:lineRule="exact" w:before="140"/>
                          <w:ind w:left="84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218" w:lineRule="exact" w:before="140"/>
                          <w:ind w:left="1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48</w:t>
                        </w:r>
                      </w:p>
                    </w:tc>
                    <w:tc>
                      <w:tcPr>
                        <w:tcW w:w="637" w:type="dxa"/>
                      </w:tcPr>
                      <w:p>
                        <w:pPr>
                          <w:pStyle w:val="TableParagraph"/>
                          <w:spacing w:line="218" w:lineRule="exact" w:before="140"/>
                          <w:ind w:left="1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48</w:t>
                        </w: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spacing w:line="210" w:lineRule="exact" w:before="147"/>
                          <w:ind w:left="148" w:right="16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123</w:t>
                        </w:r>
                      </w:p>
                    </w:tc>
                  </w:tr>
                  <w:tr>
                    <w:trPr>
                      <w:trHeight w:val="223" w:hRule="atLeast"/>
                    </w:trPr>
                    <w:tc>
                      <w:tcPr>
                        <w:tcW w:w="2450" w:type="dxa"/>
                      </w:tcPr>
                      <w:p>
                        <w:pPr>
                          <w:pStyle w:val="TableParagraph"/>
                          <w:tabs>
                            <w:tab w:pos="2290" w:val="right" w:leader="none"/>
                          </w:tabs>
                          <w:spacing w:line="203" w:lineRule="exact"/>
                          <w:ind w:left="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baby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sitter?</w:t>
                          <w:tab/>
                        </w:r>
                        <w:r>
                          <w:rPr>
                            <w:position w:val="2"/>
                            <w:sz w:val="20"/>
                          </w:rPr>
                          <w:t>5.3</w:t>
                        </w:r>
                      </w:p>
                    </w:tc>
                    <w:tc>
                      <w:tcPr>
                        <w:tcW w:w="620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1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37.0</w:t>
                        </w: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67.7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10.6</w:t>
                        </w: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10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2.5</w:t>
                        </w:r>
                      </w:p>
                    </w:tc>
                    <w:tc>
                      <w:tcPr>
                        <w:tcW w:w="52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1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8.7</w:t>
                        </w:r>
                      </w:p>
                    </w:tc>
                    <w:tc>
                      <w:tcPr>
                        <w:tcW w:w="551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11.5</w:t>
                        </w:r>
                      </w:p>
                    </w:tc>
                    <w:tc>
                      <w:tcPr>
                        <w:tcW w:w="475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8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7.1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1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50.3</w:t>
                        </w:r>
                      </w:p>
                    </w:tc>
                    <w:tc>
                      <w:tcPr>
                        <w:tcW w:w="637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1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45.3</w:t>
                        </w: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t>n/r</w:t>
        <w:tab/>
        <w:t>M</w:t>
        <w:tab/>
        <w:t>S</w:t>
        <w:tab/>
        <w:t>D</w:t>
        <w:tab/>
        <w:t>W</w:t>
        <w:tab/>
        <w:t>n/r</w:t>
        <w:tab/>
        <w:t>NFE</w:t>
        <w:tab/>
        <w:t>P</w:t>
        <w:tab/>
        <w:t>S</w:t>
        <w:tab/>
        <w:t>HND</w:t>
      </w:r>
    </w:p>
    <w:p>
      <w:pPr>
        <w:pStyle w:val="BodyText"/>
        <w:spacing w:before="6"/>
        <w:rPr>
          <w:sz w:val="20"/>
        </w:rPr>
      </w:pPr>
    </w:p>
    <w:p>
      <w:pPr>
        <w:spacing w:before="0"/>
        <w:ind w:left="426" w:right="0" w:firstLine="0"/>
        <w:jc w:val="left"/>
        <w:rPr>
          <w:sz w:val="20"/>
        </w:rPr>
      </w:pPr>
      <w:r>
        <w:rPr>
          <w:sz w:val="20"/>
        </w:rPr>
        <w:t>woman</w:t>
      </w:r>
      <w:r>
        <w:rPr>
          <w:spacing w:val="1"/>
          <w:sz w:val="20"/>
        </w:rPr>
        <w:t> </w:t>
      </w:r>
      <w:r>
        <w:rPr>
          <w:sz w:val="20"/>
        </w:rPr>
        <w:t>who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pgSz w:w="11910" w:h="16850"/>
          <w:pgMar w:header="0" w:footer="1027" w:top="1340" w:bottom="1300" w:left="1620" w:right="400"/>
        </w:sectPr>
      </w:pPr>
    </w:p>
    <w:p>
      <w:pPr>
        <w:tabs>
          <w:tab w:pos="2407" w:val="left" w:leader="none"/>
        </w:tabs>
        <w:spacing w:before="93"/>
        <w:ind w:left="1845" w:right="0" w:firstLine="0"/>
        <w:jc w:val="left"/>
        <w:rPr>
          <w:sz w:val="20"/>
        </w:rPr>
      </w:pPr>
      <w:r>
        <w:rPr>
          <w:sz w:val="20"/>
        </w:rPr>
        <w:t>No</w:t>
        <w:tab/>
      </w:r>
      <w:r>
        <w:rPr>
          <w:position w:val="-13"/>
          <w:sz w:val="20"/>
        </w:rPr>
        <w:t>14</w:t>
      </w:r>
    </w:p>
    <w:p>
      <w:pPr>
        <w:spacing w:before="4"/>
        <w:ind w:left="0" w:right="0" w:firstLine="0"/>
        <w:jc w:val="right"/>
        <w:rPr>
          <w:sz w:val="20"/>
        </w:rPr>
      </w:pPr>
      <w:r>
        <w:rPr>
          <w:sz w:val="20"/>
        </w:rPr>
        <w:t>11.0</w:t>
      </w:r>
    </w:p>
    <w:p>
      <w:pPr>
        <w:spacing w:before="152"/>
        <w:ind w:left="1787" w:right="0" w:firstLine="0"/>
        <w:jc w:val="left"/>
        <w:rPr>
          <w:b/>
          <w:sz w:val="20"/>
        </w:rPr>
      </w:pPr>
      <w:r>
        <w:rPr>
          <w:b/>
          <w:sz w:val="20"/>
        </w:rPr>
        <w:t>Total</w:t>
      </w:r>
    </w:p>
    <w:p>
      <w:pPr>
        <w:pStyle w:val="BodyText"/>
        <w:spacing w:before="7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spacing w:before="0"/>
        <w:ind w:left="176" w:right="0" w:firstLine="0"/>
        <w:jc w:val="left"/>
        <w:rPr>
          <w:sz w:val="20"/>
        </w:rPr>
      </w:pPr>
      <w:r>
        <w:rPr>
          <w:sz w:val="20"/>
        </w:rPr>
        <w:t>74</w:t>
      </w:r>
    </w:p>
    <w:p>
      <w:pPr>
        <w:spacing w:before="0"/>
        <w:ind w:left="176" w:right="0" w:firstLine="0"/>
        <w:jc w:val="left"/>
        <w:rPr>
          <w:sz w:val="20"/>
        </w:rPr>
      </w:pPr>
      <w:r>
        <w:rPr>
          <w:sz w:val="20"/>
        </w:rPr>
        <w:t>76.9</w:t>
      </w:r>
    </w:p>
    <w:p>
      <w:pPr>
        <w:spacing w:before="122"/>
        <w:ind w:left="175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145</w:t>
      </w:r>
    </w:p>
    <w:p>
      <w:pPr>
        <w:spacing w:before="0"/>
        <w:ind w:left="175" w:right="0" w:firstLine="0"/>
        <w:jc w:val="left"/>
        <w:rPr>
          <w:sz w:val="20"/>
        </w:rPr>
      </w:pPr>
      <w:r>
        <w:rPr>
          <w:sz w:val="20"/>
        </w:rPr>
        <w:t>140.</w:t>
      </w:r>
    </w:p>
    <w:p>
      <w:pPr>
        <w:spacing w:before="0"/>
        <w:ind w:left="175" w:right="0" w:firstLine="0"/>
        <w:jc w:val="left"/>
        <w:rPr>
          <w:sz w:val="20"/>
        </w:rPr>
      </w:pPr>
      <w:r>
        <w:rPr>
          <w:w w:val="100"/>
          <w:sz w:val="20"/>
        </w:rPr>
        <w:t>9</w:t>
      </w:r>
    </w:p>
    <w:p>
      <w:pPr>
        <w:pStyle w:val="BodyText"/>
        <w:spacing w:before="7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before="0"/>
        <w:ind w:left="176" w:right="0" w:firstLine="0"/>
        <w:jc w:val="left"/>
        <w:rPr>
          <w:sz w:val="20"/>
        </w:rPr>
      </w:pPr>
      <w:r>
        <w:rPr>
          <w:sz w:val="20"/>
        </w:rPr>
        <w:t>18</w:t>
      </w:r>
    </w:p>
    <w:p>
      <w:pPr>
        <w:spacing w:before="0"/>
        <w:ind w:left="176" w:right="0" w:firstLine="0"/>
        <w:jc w:val="left"/>
        <w:rPr>
          <w:sz w:val="20"/>
        </w:rPr>
      </w:pPr>
      <w:r>
        <w:rPr>
          <w:sz w:val="20"/>
        </w:rPr>
        <w:t>22.0</w:t>
      </w:r>
    </w:p>
    <w:p>
      <w:pPr>
        <w:pStyle w:val="BodyText"/>
        <w:spacing w:before="7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before="0"/>
        <w:ind w:left="169" w:right="0" w:firstLine="0"/>
        <w:jc w:val="left"/>
        <w:rPr>
          <w:sz w:val="20"/>
        </w:rPr>
      </w:pPr>
      <w:r>
        <w:rPr>
          <w:w w:val="100"/>
          <w:sz w:val="20"/>
        </w:rPr>
        <w:t>5</w:t>
      </w:r>
    </w:p>
    <w:p>
      <w:pPr>
        <w:spacing w:before="0"/>
        <w:ind w:left="169" w:right="0" w:firstLine="0"/>
        <w:jc w:val="left"/>
        <w:rPr>
          <w:sz w:val="20"/>
        </w:rPr>
      </w:pPr>
      <w:r>
        <w:rPr>
          <w:sz w:val="20"/>
        </w:rPr>
        <w:t>5.2</w:t>
      </w:r>
    </w:p>
    <w:p>
      <w:pPr>
        <w:spacing w:before="122"/>
        <w:ind w:left="702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20</w:t>
      </w:r>
    </w:p>
    <w:p>
      <w:pPr>
        <w:spacing w:before="0"/>
        <w:ind w:left="702" w:right="0" w:firstLine="0"/>
        <w:jc w:val="left"/>
        <w:rPr>
          <w:sz w:val="20"/>
        </w:rPr>
      </w:pPr>
      <w:r>
        <w:rPr/>
        <w:pict>
          <v:shape style="position:absolute;margin-left:336.070007pt;margin-top:-5.046477pt;width:15.15pt;height:11.2pt;mso-position-horizontal-relative:page;mso-position-vertical-relative:paragraph;z-index:15754240" type="#_x0000_t202" filled="false" stroked="false">
            <v:textbox inset="0,0,0,0">
              <w:txbxContent>
                <w:p>
                  <w:pPr>
                    <w:spacing w:line="223" w:lineRule="exact" w:before="0"/>
                    <w:ind w:left="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256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5.459991pt;margin-top:-5.406477pt;width:136.5pt;height:22.7pt;mso-position-horizontal-relative:page;mso-position-vertical-relative:paragraph;z-index:157578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93"/>
                    <w:gridCol w:w="526"/>
                    <w:gridCol w:w="602"/>
                    <w:gridCol w:w="588"/>
                    <w:gridCol w:w="523"/>
                  </w:tblGrid>
                  <w:tr>
                    <w:trPr>
                      <w:trHeight w:val="230" w:hRule="atLeast"/>
                    </w:trPr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526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64" w:right="19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107</w:t>
                        </w:r>
                      </w:p>
                    </w:tc>
                    <w:tc>
                      <w:tcPr>
                        <w:tcW w:w="588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91</w:t>
                        </w:r>
                      </w:p>
                    </w:tc>
                    <w:tc>
                      <w:tcPr>
                        <w:tcW w:w="523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6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256</w:t>
                        </w:r>
                      </w:p>
                    </w:tc>
                  </w:tr>
                  <w:tr>
                    <w:trPr>
                      <w:trHeight w:val="223" w:hRule="atLeast"/>
                    </w:trPr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23.9</w:t>
                        </w:r>
                      </w:p>
                    </w:tc>
                    <w:tc>
                      <w:tcPr>
                        <w:tcW w:w="526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14.9</w:t>
                        </w: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64" w:right="4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104.7</w:t>
                        </w:r>
                      </w:p>
                    </w:tc>
                    <w:tc>
                      <w:tcPr>
                        <w:tcW w:w="588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6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94.4</w:t>
                        </w:r>
                      </w:p>
                    </w:tc>
                    <w:tc>
                      <w:tcPr>
                        <w:tcW w:w="52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t>18.</w:t>
      </w:r>
    </w:p>
    <w:p>
      <w:pPr>
        <w:spacing w:before="0"/>
        <w:ind w:left="702" w:right="0" w:firstLine="0"/>
        <w:jc w:val="left"/>
        <w:rPr>
          <w:sz w:val="20"/>
        </w:rPr>
      </w:pPr>
      <w:r>
        <w:rPr>
          <w:w w:val="100"/>
          <w:sz w:val="20"/>
        </w:rPr>
        <w:t>1</w:t>
      </w:r>
    </w:p>
    <w:p>
      <w:pPr>
        <w:spacing w:after="0"/>
        <w:jc w:val="left"/>
        <w:rPr>
          <w:sz w:val="20"/>
        </w:rPr>
        <w:sectPr>
          <w:type w:val="continuous"/>
          <w:pgSz w:w="11910" w:h="16850"/>
          <w:pgMar w:top="1340" w:bottom="280" w:left="1620" w:right="400"/>
          <w:cols w:num="6" w:equalWidth="0">
            <w:col w:w="2761" w:space="40"/>
            <w:col w:w="530" w:space="39"/>
            <w:col w:w="529" w:space="39"/>
            <w:col w:w="530" w:space="40"/>
            <w:col w:w="422" w:space="39"/>
            <w:col w:w="4921"/>
          </w:cols>
        </w:sectPr>
      </w:pPr>
    </w:p>
    <w:p>
      <w:pPr>
        <w:tabs>
          <w:tab w:pos="2976" w:val="left" w:leader="none"/>
          <w:tab w:pos="3545" w:val="left" w:leader="none"/>
          <w:tab w:pos="4114" w:val="left" w:leader="none"/>
          <w:tab w:pos="4676" w:val="left" w:leader="none"/>
          <w:tab w:pos="5101" w:val="left" w:leader="none"/>
          <w:tab w:pos="5670" w:val="left" w:leader="none"/>
          <w:tab w:pos="6139" w:val="left" w:leader="none"/>
          <w:tab w:pos="6671" w:val="left" w:leader="none"/>
          <w:tab w:pos="7190" w:val="left" w:leader="none"/>
          <w:tab w:pos="7774" w:val="left" w:leader="none"/>
          <w:tab w:pos="8466" w:val="left" w:leader="none"/>
        </w:tabs>
        <w:spacing w:before="15"/>
        <w:ind w:left="2407" w:right="0" w:firstLine="0"/>
        <w:jc w:val="left"/>
        <w:rPr>
          <w:b/>
          <w:sz w:val="20"/>
        </w:rPr>
      </w:pPr>
      <w:r>
        <w:rPr>
          <w:b/>
          <w:sz w:val="20"/>
        </w:rPr>
        <w:t>17</w:t>
        <w:tab/>
        <w:t>119</w:t>
        <w:tab/>
        <w:t>218</w:t>
        <w:tab/>
        <w:t>34</w:t>
        <w:tab/>
        <w:t>8</w:t>
        <w:tab/>
        <w:t>396</w:t>
        <w:tab/>
        <w:t>28</w:t>
        <w:tab/>
        <w:t>37</w:t>
        <w:tab/>
        <w:t>23</w:t>
        <w:tab/>
        <w:t>162</w:t>
        <w:tab/>
        <w:t>146</w:t>
        <w:tab/>
        <w:t>396</w:t>
      </w:r>
    </w:p>
    <w:p>
      <w:pPr>
        <w:pStyle w:val="BodyText"/>
        <w:spacing w:before="1"/>
        <w:rPr>
          <w:b/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50"/>
          <w:pgMar w:top="1340" w:bottom="280" w:left="1620" w:right="400"/>
        </w:sectPr>
      </w:pPr>
    </w:p>
    <w:p>
      <w:pPr>
        <w:pStyle w:val="BodyText"/>
        <w:spacing w:before="10"/>
        <w:rPr>
          <w:b/>
          <w:sz w:val="26"/>
        </w:rPr>
      </w:pPr>
    </w:p>
    <w:p>
      <w:pPr>
        <w:spacing w:before="1"/>
        <w:ind w:left="426" w:right="-2" w:firstLine="0"/>
        <w:jc w:val="left"/>
        <w:rPr>
          <w:sz w:val="20"/>
        </w:rPr>
      </w:pPr>
      <w:r>
        <w:rPr>
          <w:sz w:val="20"/>
        </w:rPr>
        <w:t>Do you think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mentally</w:t>
      </w:r>
      <w:r>
        <w:rPr>
          <w:spacing w:val="-12"/>
          <w:sz w:val="20"/>
        </w:rPr>
        <w:t> </w:t>
      </w:r>
      <w:r>
        <w:rPr>
          <w:sz w:val="20"/>
        </w:rPr>
        <w:t>ill</w:t>
      </w:r>
      <w:r>
        <w:rPr>
          <w:spacing w:val="-47"/>
          <w:sz w:val="20"/>
        </w:rPr>
        <w:t> </w:t>
      </w:r>
      <w:r>
        <w:rPr>
          <w:sz w:val="20"/>
        </w:rPr>
        <w:t>should</w:t>
      </w:r>
      <w:r>
        <w:rPr>
          <w:spacing w:val="1"/>
          <w:sz w:val="20"/>
        </w:rPr>
        <w:t> </w:t>
      </w:r>
      <w:r>
        <w:rPr>
          <w:sz w:val="20"/>
        </w:rPr>
        <w:t>not</w:t>
      </w:r>
      <w:r>
        <w:rPr>
          <w:spacing w:val="-4"/>
          <w:sz w:val="20"/>
        </w:rPr>
        <w:t> </w:t>
      </w:r>
      <w:r>
        <w:rPr>
          <w:sz w:val="20"/>
        </w:rPr>
        <w:t>be</w:t>
      </w:r>
    </w:p>
    <w:p>
      <w:pPr>
        <w:tabs>
          <w:tab w:pos="3997" w:val="left" w:leader="none"/>
        </w:tabs>
        <w:spacing w:line="227" w:lineRule="exact" w:before="90"/>
        <w:ind w:left="171" w:right="0" w:firstLine="0"/>
        <w:jc w:val="left"/>
        <w:rPr>
          <w:rFonts w:ascii="Cambria Math" w:eastAsia="Cambria Math"/>
          <w:sz w:val="20"/>
        </w:rPr>
      </w:pPr>
      <w:r>
        <w:rPr/>
        <w:br w:type="column"/>
      </w:r>
      <w:r>
        <w:rPr>
          <w:rFonts w:ascii="Cambria Math" w:eastAsia="Cambria Math"/>
          <w:sz w:val="20"/>
        </w:rPr>
        <w:t>𝝌</w:t>
      </w:r>
      <w:r>
        <w:rPr>
          <w:rFonts w:ascii="Cambria Math" w:eastAsia="Cambria Math"/>
          <w:sz w:val="20"/>
          <w:vertAlign w:val="superscript"/>
        </w:rPr>
        <w:t>𝟐</w:t>
      </w:r>
      <w:r>
        <w:rPr>
          <w:rFonts w:ascii="Cambria Math" w:eastAsia="Cambria Math"/>
          <w:spacing w:val="27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=</w:t>
      </w:r>
      <w:r>
        <w:rPr>
          <w:rFonts w:ascii="Cambria Math" w:eastAsia="Cambria Math"/>
          <w:spacing w:val="60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𝟔.</w:t>
      </w:r>
      <w:r>
        <w:rPr>
          <w:rFonts w:ascii="Cambria Math" w:eastAsia="Cambria Math"/>
          <w:spacing w:val="-13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𝟔𝟑𝟒</w:t>
      </w:r>
      <w:r>
        <w:rPr>
          <w:b/>
          <w:sz w:val="20"/>
          <w:vertAlign w:val="baseline"/>
        </w:rPr>
        <w:t>,</w:t>
      </w:r>
      <w:r>
        <w:rPr>
          <w:b/>
          <w:spacing w:val="1"/>
          <w:sz w:val="20"/>
          <w:vertAlign w:val="baseline"/>
        </w:rPr>
        <w:t> </w:t>
      </w:r>
      <w:r>
        <w:rPr>
          <w:b/>
          <w:sz w:val="20"/>
          <w:vertAlign w:val="baseline"/>
        </w:rPr>
        <w:t>df</w:t>
      </w:r>
      <w:r>
        <w:rPr>
          <w:b/>
          <w:spacing w:val="-1"/>
          <w:sz w:val="20"/>
          <w:vertAlign w:val="baseline"/>
        </w:rPr>
        <w:t> </w:t>
      </w:r>
      <w:r>
        <w:rPr>
          <w:b/>
          <w:sz w:val="20"/>
          <w:vertAlign w:val="baseline"/>
        </w:rPr>
        <w:t>=</w:t>
      </w:r>
      <w:r>
        <w:rPr>
          <w:b/>
          <w:spacing w:val="1"/>
          <w:sz w:val="20"/>
          <w:vertAlign w:val="baseline"/>
        </w:rPr>
        <w:t> </w:t>
      </w:r>
      <w:r>
        <w:rPr>
          <w:b/>
          <w:sz w:val="20"/>
          <w:vertAlign w:val="baseline"/>
        </w:rPr>
        <w:t>8,</w:t>
      </w:r>
      <w:r>
        <w:rPr>
          <w:b/>
          <w:spacing w:val="-5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𝒑</w:t>
      </w:r>
      <w:r>
        <w:rPr>
          <w:rFonts w:ascii="Cambria Math" w:eastAsia="Cambria Math"/>
          <w:spacing w:val="5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=</w:t>
      </w:r>
      <w:r>
        <w:rPr>
          <w:rFonts w:ascii="Cambria Math" w:eastAsia="Cambria Math"/>
          <w:spacing w:val="16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𝟎.</w:t>
      </w:r>
      <w:r>
        <w:rPr>
          <w:rFonts w:ascii="Cambria Math" w:eastAsia="Cambria Math"/>
          <w:spacing w:val="-14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𝟓𝟕𝟕</w:t>
        <w:tab/>
        <w:t>𝝌</w:t>
      </w:r>
      <w:r>
        <w:rPr>
          <w:rFonts w:ascii="Cambria Math" w:eastAsia="Cambria Math"/>
          <w:sz w:val="20"/>
          <w:vertAlign w:val="superscript"/>
        </w:rPr>
        <w:t>𝟐</w:t>
      </w:r>
      <w:r>
        <w:rPr>
          <w:rFonts w:ascii="Cambria Math" w:eastAsia="Cambria Math"/>
          <w:spacing w:val="30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=</w:t>
      </w:r>
      <w:r>
        <w:rPr>
          <w:rFonts w:ascii="Cambria Math" w:eastAsia="Cambria Math"/>
          <w:spacing w:val="3"/>
          <w:sz w:val="20"/>
          <w:vertAlign w:val="baseline"/>
        </w:rPr>
        <w:t> </w:t>
      </w:r>
      <w:r>
        <w:rPr>
          <w:b/>
          <w:sz w:val="20"/>
          <w:vertAlign w:val="baseline"/>
        </w:rPr>
        <w:t>4.377,</w:t>
      </w:r>
      <w:r>
        <w:rPr>
          <w:b/>
          <w:spacing w:val="3"/>
          <w:sz w:val="20"/>
          <w:vertAlign w:val="baseline"/>
        </w:rPr>
        <w:t> </w:t>
      </w:r>
      <w:r>
        <w:rPr>
          <w:b/>
          <w:sz w:val="20"/>
          <w:vertAlign w:val="baseline"/>
        </w:rPr>
        <w:t>df =</w:t>
      </w:r>
      <w:r>
        <w:rPr>
          <w:b/>
          <w:spacing w:val="3"/>
          <w:sz w:val="20"/>
          <w:vertAlign w:val="baseline"/>
        </w:rPr>
        <w:t> </w:t>
      </w:r>
      <w:r>
        <w:rPr>
          <w:b/>
          <w:sz w:val="20"/>
          <w:vertAlign w:val="baseline"/>
        </w:rPr>
        <w:t>8,</w:t>
      </w:r>
      <w:r>
        <w:rPr>
          <w:b/>
          <w:spacing w:val="-3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𝒑</w:t>
      </w:r>
      <w:r>
        <w:rPr>
          <w:rFonts w:ascii="Cambria Math" w:eastAsia="Cambria Math"/>
          <w:spacing w:val="6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=</w:t>
      </w:r>
      <w:r>
        <w:rPr>
          <w:rFonts w:ascii="Cambria Math" w:eastAsia="Cambria Math"/>
          <w:spacing w:val="18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𝟎.</w:t>
      </w:r>
      <w:r>
        <w:rPr>
          <w:rFonts w:ascii="Cambria Math" w:eastAsia="Cambria Math"/>
          <w:spacing w:val="-12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𝟖𝟐𝟐</w:t>
      </w:r>
    </w:p>
    <w:p>
      <w:pPr>
        <w:spacing w:line="222" w:lineRule="exact" w:before="0"/>
        <w:ind w:left="171" w:right="0" w:firstLine="0"/>
        <w:jc w:val="left"/>
        <w:rPr>
          <w:sz w:val="20"/>
        </w:rPr>
      </w:pPr>
      <w:r>
        <w:rPr/>
        <w:pict>
          <v:shape style="position:absolute;margin-left:198.860001pt;margin-top:6.834708pt;width:313pt;height:22.7pt;mso-position-horizontal-relative:page;mso-position-vertical-relative:paragraph;z-index:157557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10"/>
                    <w:gridCol w:w="619"/>
                    <w:gridCol w:w="569"/>
                    <w:gridCol w:w="515"/>
                    <w:gridCol w:w="493"/>
                    <w:gridCol w:w="471"/>
                    <w:gridCol w:w="543"/>
                    <w:gridCol w:w="499"/>
                    <w:gridCol w:w="524"/>
                    <w:gridCol w:w="611"/>
                    <w:gridCol w:w="636"/>
                    <w:gridCol w:w="358"/>
                  </w:tblGrid>
                  <w:tr>
                    <w:trPr>
                      <w:trHeight w:val="230" w:hRule="atLeast"/>
                    </w:trPr>
                    <w:tc>
                      <w:tcPr>
                        <w:tcW w:w="410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209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58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515" w:type="dxa"/>
                      </w:tcPr>
                      <w:p>
                        <w:pPr>
                          <w:pStyle w:val="TableParagraph"/>
                          <w:spacing w:line="210" w:lineRule="exact"/>
                          <w:ind w:right="9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206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3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236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499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62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95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611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90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36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85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358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21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0"/>
                            <w:sz w:val="20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223" w:hRule="atLeast"/>
                    </w:trPr>
                    <w:tc>
                      <w:tcPr>
                        <w:tcW w:w="410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.2</w:t>
                        </w: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2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1.2</w:t>
                        </w: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1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2.2</w:t>
                        </w:r>
                      </w:p>
                    </w:tc>
                    <w:tc>
                      <w:tcPr>
                        <w:tcW w:w="515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140" w:right="18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.3</w:t>
                        </w:r>
                      </w:p>
                    </w:tc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2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.1</w:t>
                        </w: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2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.3</w:t>
                        </w:r>
                      </w:p>
                    </w:tc>
                    <w:tc>
                      <w:tcPr>
                        <w:tcW w:w="499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16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.4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19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.2</w:t>
                        </w:r>
                      </w:p>
                    </w:tc>
                    <w:tc>
                      <w:tcPr>
                        <w:tcW w:w="611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1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1.6</w:t>
                        </w:r>
                      </w:p>
                    </w:tc>
                    <w:tc>
                      <w:tcPr>
                        <w:tcW w:w="636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18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1.5</w:t>
                        </w:r>
                      </w:p>
                    </w:tc>
                    <w:tc>
                      <w:tcPr>
                        <w:tcW w:w="35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t>NR</w:t>
      </w:r>
    </w:p>
    <w:p>
      <w:pPr>
        <w:spacing w:after="0" w:line="222" w:lineRule="exact"/>
        <w:jc w:val="left"/>
        <w:rPr>
          <w:sz w:val="20"/>
        </w:rPr>
        <w:sectPr>
          <w:type w:val="continuous"/>
          <w:pgSz w:w="11910" w:h="16850"/>
          <w:pgMar w:top="1340" w:bottom="280" w:left="1620" w:right="400"/>
          <w:cols w:num="2" w:equalWidth="0">
            <w:col w:w="1634" w:space="40"/>
            <w:col w:w="8216"/>
          </w:cols>
        </w:sectPr>
      </w:pPr>
    </w:p>
    <w:p>
      <w:pPr>
        <w:spacing w:before="1"/>
        <w:ind w:left="426" w:right="-16" w:firstLine="0"/>
        <w:jc w:val="left"/>
        <w:rPr>
          <w:sz w:val="20"/>
        </w:rPr>
      </w:pPr>
      <w:r>
        <w:rPr>
          <w:spacing w:val="-1"/>
          <w:sz w:val="20"/>
        </w:rPr>
        <w:t>given </w:t>
      </w:r>
      <w:r>
        <w:rPr>
          <w:sz w:val="20"/>
        </w:rPr>
        <w:t>any post</w:t>
      </w:r>
      <w:r>
        <w:rPr>
          <w:spacing w:val="-47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responsibility</w:t>
      </w:r>
    </w:p>
    <w:p>
      <w:pPr>
        <w:tabs>
          <w:tab w:pos="776" w:val="left" w:leader="none"/>
        </w:tabs>
        <w:spacing w:line="237" w:lineRule="auto" w:before="38"/>
        <w:ind w:left="214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Yes</w:t>
        <w:tab/>
      </w:r>
      <w:r>
        <w:rPr>
          <w:position w:val="-13"/>
          <w:sz w:val="20"/>
        </w:rPr>
        <w:t>11</w:t>
      </w:r>
    </w:p>
    <w:p>
      <w:pPr>
        <w:spacing w:line="229" w:lineRule="exact" w:before="0"/>
        <w:ind w:left="0" w:right="0" w:firstLine="0"/>
        <w:jc w:val="right"/>
        <w:rPr>
          <w:sz w:val="20"/>
        </w:rPr>
      </w:pPr>
      <w:r>
        <w:rPr>
          <w:sz w:val="20"/>
        </w:rPr>
        <w:t>10.5</w:t>
      </w:r>
    </w:p>
    <w:p>
      <w:pPr>
        <w:spacing w:before="130"/>
        <w:ind w:left="214" w:right="0" w:firstLine="0"/>
        <w:jc w:val="left"/>
        <w:rPr>
          <w:sz w:val="20"/>
        </w:rPr>
      </w:pPr>
      <w:r>
        <w:rPr/>
        <w:pict>
          <v:shape style="position:absolute;margin-left:167.880005pt;margin-top:13.693503pt;width:185.85pt;height:53.7pt;mso-position-horizontal-relative:page;mso-position-vertical-relative:paragraph;z-index:157562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86"/>
                    <w:gridCol w:w="495"/>
                    <w:gridCol w:w="620"/>
                    <w:gridCol w:w="570"/>
                    <w:gridCol w:w="567"/>
                    <w:gridCol w:w="444"/>
                    <w:gridCol w:w="440"/>
                  </w:tblGrid>
                  <w:tr>
                    <w:trPr>
                      <w:trHeight w:val="230" w:hRule="atLeast"/>
                    </w:trPr>
                    <w:tc>
                      <w:tcPr>
                        <w:tcW w:w="586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83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620" w:type="dxa"/>
                      </w:tcPr>
                      <w:p>
                        <w:pPr>
                          <w:pStyle w:val="TableParagraph"/>
                          <w:spacing w:line="210" w:lineRule="exact"/>
                          <w:ind w:right="10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42</w:t>
                        </w: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88" w:right="2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81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440" w:type="dxa"/>
                      </w:tcPr>
                      <w:p>
                        <w:pPr>
                          <w:pStyle w:val="TableParagraph"/>
                          <w:spacing w:line="210" w:lineRule="exact"/>
                          <w:ind w:right="53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148</w:t>
                        </w:r>
                      </w:p>
                    </w:tc>
                  </w:tr>
                  <w:tr>
                    <w:trPr>
                      <w:trHeight w:val="298" w:hRule="atLeast"/>
                    </w:trPr>
                    <w:tc>
                      <w:tcPr>
                        <w:tcW w:w="58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8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6.4</w:t>
                        </w:r>
                      </w:p>
                    </w:tc>
                    <w:tc>
                      <w:tcPr>
                        <w:tcW w:w="620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39" w:right="9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44.5</w:t>
                        </w: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88" w:right="9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81.5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12.7</w:t>
                        </w: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3.0</w:t>
                        </w:r>
                      </w:p>
                    </w:tc>
                    <w:tc>
                      <w:tcPr>
                        <w:tcW w:w="44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44" w:hRule="atLeast"/>
                    </w:trPr>
                    <w:tc>
                      <w:tcPr>
                        <w:tcW w:w="586" w:type="dxa"/>
                      </w:tcPr>
                      <w:p>
                        <w:pPr>
                          <w:pStyle w:val="TableParagraph"/>
                          <w:spacing w:before="68"/>
                          <w:ind w:left="5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Total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line="210" w:lineRule="exact"/>
                          <w:ind w:left="8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620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line="210" w:lineRule="exact"/>
                          <w:ind w:left="99" w:right="10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119</w:t>
                        </w: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line="210" w:lineRule="exact"/>
                          <w:ind w:left="39" w:right="9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218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line="210" w:lineRule="exact"/>
                          <w:ind w:left="10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34</w:t>
                        </w: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line="210" w:lineRule="exact"/>
                          <w:ind w:left="10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0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440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line="210" w:lineRule="exact"/>
                          <w:ind w:right="53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396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t>No</w:t>
      </w:r>
    </w:p>
    <w:p>
      <w:pPr>
        <w:spacing w:before="174"/>
        <w:ind w:left="176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76</w:t>
      </w:r>
    </w:p>
    <w:p>
      <w:pPr>
        <w:spacing w:before="0"/>
        <w:ind w:left="176" w:right="0" w:firstLine="0"/>
        <w:jc w:val="left"/>
        <w:rPr>
          <w:sz w:val="20"/>
        </w:rPr>
      </w:pPr>
      <w:r>
        <w:rPr>
          <w:sz w:val="20"/>
        </w:rPr>
        <w:t>73.3</w:t>
      </w:r>
    </w:p>
    <w:p>
      <w:pPr>
        <w:spacing w:before="59"/>
        <w:ind w:left="175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135</w:t>
      </w:r>
    </w:p>
    <w:p>
      <w:pPr>
        <w:spacing w:before="0"/>
        <w:ind w:left="175" w:right="0" w:firstLine="0"/>
        <w:jc w:val="left"/>
        <w:rPr>
          <w:sz w:val="20"/>
        </w:rPr>
      </w:pPr>
      <w:r>
        <w:rPr>
          <w:sz w:val="20"/>
        </w:rPr>
        <w:t>134.</w:t>
      </w:r>
    </w:p>
    <w:p>
      <w:pPr>
        <w:spacing w:before="1"/>
        <w:ind w:left="175" w:right="0" w:firstLine="0"/>
        <w:jc w:val="left"/>
        <w:rPr>
          <w:sz w:val="20"/>
        </w:rPr>
      </w:pPr>
      <w:r>
        <w:rPr>
          <w:w w:val="100"/>
          <w:sz w:val="20"/>
        </w:rPr>
        <w:t>3</w:t>
      </w:r>
    </w:p>
    <w:p>
      <w:pPr>
        <w:spacing w:before="174"/>
        <w:ind w:left="176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14</w:t>
      </w:r>
    </w:p>
    <w:p>
      <w:pPr>
        <w:spacing w:before="0"/>
        <w:ind w:left="176" w:right="0" w:firstLine="0"/>
        <w:jc w:val="left"/>
        <w:rPr>
          <w:sz w:val="20"/>
        </w:rPr>
      </w:pPr>
      <w:r>
        <w:rPr>
          <w:sz w:val="20"/>
        </w:rPr>
        <w:t>20.9</w:t>
      </w:r>
    </w:p>
    <w:p>
      <w:pPr>
        <w:spacing w:before="174"/>
        <w:ind w:left="169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8</w:t>
      </w:r>
    </w:p>
    <w:p>
      <w:pPr>
        <w:spacing w:before="0"/>
        <w:ind w:left="169" w:right="0" w:firstLine="0"/>
        <w:jc w:val="left"/>
        <w:rPr>
          <w:sz w:val="20"/>
        </w:rPr>
      </w:pPr>
      <w:r>
        <w:rPr>
          <w:sz w:val="20"/>
        </w:rPr>
        <w:t>4.9</w:t>
      </w:r>
    </w:p>
    <w:p>
      <w:pPr>
        <w:spacing w:before="59"/>
        <w:ind w:left="426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19</w:t>
      </w:r>
    </w:p>
    <w:p>
      <w:pPr>
        <w:spacing w:before="0"/>
        <w:ind w:left="426" w:right="0" w:firstLine="0"/>
        <w:jc w:val="left"/>
        <w:rPr>
          <w:sz w:val="20"/>
        </w:rPr>
      </w:pPr>
      <w:r>
        <w:rPr/>
        <w:pict>
          <v:shape style="position:absolute;margin-left:336.070007pt;margin-top:-5.046488pt;width:15.15pt;height:11.2pt;mso-position-horizontal-relative:page;mso-position-vertical-relative:paragraph;z-index:15754752" type="#_x0000_t202" filled="false" stroked="false">
            <v:textbox inset="0,0,0,0">
              <w:txbxContent>
                <w:p>
                  <w:pPr>
                    <w:spacing w:line="223" w:lineRule="exact" w:before="0"/>
                    <w:ind w:left="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5.459991pt;margin-top:-5.406488pt;width:136.5pt;height:90.1pt;mso-position-horizontal-relative:page;mso-position-vertical-relative:paragraph;z-index:157573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93"/>
                    <w:gridCol w:w="526"/>
                    <w:gridCol w:w="562"/>
                    <w:gridCol w:w="638"/>
                    <w:gridCol w:w="511"/>
                  </w:tblGrid>
                  <w:tr>
                    <w:trPr>
                      <w:trHeight w:val="230" w:hRule="atLeast"/>
                    </w:trPr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526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99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89</w:t>
                        </w: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line="210" w:lineRule="exact"/>
                          <w:ind w:right="48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244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22.8</w:t>
                        </w:r>
                      </w:p>
                    </w:tc>
                    <w:tc>
                      <w:tcPr>
                        <w:tcW w:w="526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14.2</w:t>
                        </w:r>
                      </w:p>
                    </w:tc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99.8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90.0</w:t>
                        </w: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line="217" w:lineRule="exact" w:before="130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526" w:type="dxa"/>
                      </w:tcPr>
                      <w:p>
                        <w:pPr>
                          <w:pStyle w:val="TableParagraph"/>
                          <w:spacing w:line="217" w:lineRule="exact" w:before="130"/>
                          <w:ind w:left="89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spacing w:line="217" w:lineRule="exact" w:before="130"/>
                          <w:ind w:left="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62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spacing w:line="217" w:lineRule="exact" w:before="130"/>
                          <w:ind w:left="1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55</w:t>
                        </w: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line="210" w:lineRule="exact" w:before="137"/>
                          <w:ind w:right="48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148</w:t>
                        </w:r>
                      </w:p>
                    </w:tc>
                  </w:tr>
                  <w:tr>
                    <w:trPr>
                      <w:trHeight w:val="421" w:hRule="atLeast"/>
                    </w:trPr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13.8</w:t>
                        </w:r>
                      </w:p>
                    </w:tc>
                    <w:tc>
                      <w:tcPr>
                        <w:tcW w:w="526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8.6</w:t>
                        </w:r>
                      </w:p>
                    </w:tc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60.5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54.6</w:t>
                        </w: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21" w:hRule="atLeast"/>
                    </w:trPr>
                    <w:tc>
                      <w:tcPr>
                        <w:tcW w:w="493" w:type="dxa"/>
                      </w:tcPr>
                      <w:p>
                        <w:pPr>
                          <w:pStyle w:val="TableParagraph"/>
                          <w:spacing w:line="210" w:lineRule="exact" w:before="191"/>
                          <w:ind w:left="5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37</w:t>
                        </w:r>
                      </w:p>
                    </w:tc>
                    <w:tc>
                      <w:tcPr>
                        <w:tcW w:w="526" w:type="dxa"/>
                      </w:tcPr>
                      <w:p>
                        <w:pPr>
                          <w:pStyle w:val="TableParagraph"/>
                          <w:spacing w:line="210" w:lineRule="exact" w:before="191"/>
                          <w:ind w:left="8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spacing w:line="210" w:lineRule="exact" w:before="191"/>
                          <w:ind w:left="8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162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spacing w:line="210" w:lineRule="exact" w:before="191"/>
                          <w:ind w:left="12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146</w:t>
                        </w: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line="210" w:lineRule="exact" w:before="191"/>
                          <w:ind w:right="48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396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t>17.</w:t>
      </w:r>
    </w:p>
    <w:p>
      <w:pPr>
        <w:spacing w:before="1"/>
        <w:ind w:left="426" w:right="0" w:firstLine="0"/>
        <w:jc w:val="left"/>
        <w:rPr>
          <w:sz w:val="20"/>
        </w:rPr>
      </w:pPr>
      <w:r>
        <w:rPr>
          <w:w w:val="100"/>
          <w:sz w:val="20"/>
        </w:rPr>
        <w:t>3</w:t>
      </w:r>
    </w:p>
    <w:p>
      <w:pPr>
        <w:spacing w:before="37"/>
        <w:ind w:left="426" w:right="0" w:firstLine="0"/>
        <w:jc w:val="left"/>
        <w:rPr>
          <w:sz w:val="20"/>
        </w:rPr>
      </w:pPr>
      <w:r>
        <w:rPr>
          <w:w w:val="100"/>
          <w:sz w:val="20"/>
        </w:rPr>
        <w:t>9</w:t>
      </w:r>
    </w:p>
    <w:p>
      <w:pPr>
        <w:spacing w:before="0"/>
        <w:ind w:left="426" w:right="0" w:firstLine="0"/>
        <w:jc w:val="left"/>
        <w:rPr>
          <w:sz w:val="20"/>
        </w:rPr>
      </w:pPr>
      <w:r>
        <w:rPr>
          <w:sz w:val="20"/>
        </w:rPr>
        <w:t>10.</w:t>
      </w:r>
    </w:p>
    <w:p>
      <w:pPr>
        <w:spacing w:before="0"/>
        <w:ind w:left="426" w:right="0" w:firstLine="0"/>
        <w:jc w:val="left"/>
        <w:rPr>
          <w:sz w:val="20"/>
        </w:rPr>
      </w:pPr>
      <w:r>
        <w:rPr>
          <w:w w:val="100"/>
          <w:sz w:val="20"/>
        </w:rPr>
        <w:t>5</w:t>
      </w:r>
    </w:p>
    <w:p>
      <w:pPr>
        <w:spacing w:after="0"/>
        <w:jc w:val="left"/>
        <w:rPr>
          <w:sz w:val="20"/>
        </w:rPr>
        <w:sectPr>
          <w:type w:val="continuous"/>
          <w:pgSz w:w="11910" w:h="16850"/>
          <w:pgMar w:top="1340" w:bottom="280" w:left="1620" w:right="400"/>
          <w:cols w:num="7" w:equalWidth="0">
            <w:col w:w="1591" w:space="40"/>
            <w:col w:w="1130" w:space="39"/>
            <w:col w:w="530" w:space="40"/>
            <w:col w:w="529" w:space="39"/>
            <w:col w:w="530" w:space="40"/>
            <w:col w:w="462" w:space="275"/>
            <w:col w:w="4645"/>
          </w:cols>
        </w:sectPr>
      </w:pPr>
    </w:p>
    <w:p>
      <w:pPr>
        <w:pStyle w:val="BodyText"/>
        <w:spacing w:before="9"/>
        <w:rPr>
          <w:sz w:val="15"/>
        </w:rPr>
      </w:pPr>
    </w:p>
    <w:p>
      <w:pPr>
        <w:spacing w:before="93"/>
        <w:ind w:left="2745" w:right="1091" w:firstLine="0"/>
        <w:jc w:val="center"/>
        <w:rPr>
          <w:b/>
          <w:sz w:val="20"/>
        </w:rPr>
      </w:pPr>
      <w:r>
        <w:rPr>
          <w:b/>
          <w:sz w:val="20"/>
        </w:rPr>
        <w:t>28</w:t>
      </w:r>
    </w:p>
    <w:p>
      <w:pPr>
        <w:pStyle w:val="BodyText"/>
        <w:spacing w:before="2"/>
        <w:rPr>
          <w:b/>
          <w:sz w:val="15"/>
        </w:rPr>
      </w:pPr>
    </w:p>
    <w:p>
      <w:pPr>
        <w:tabs>
          <w:tab w:pos="4067" w:val="left" w:leader="none"/>
        </w:tabs>
        <w:spacing w:line="226" w:lineRule="exact" w:before="89"/>
        <w:ind w:left="242" w:right="0" w:firstLine="0"/>
        <w:jc w:val="center"/>
        <w:rPr>
          <w:b/>
          <w:sz w:val="20"/>
        </w:rPr>
      </w:pPr>
      <w:r>
        <w:rPr>
          <w:rFonts w:ascii="Cambria Math" w:eastAsia="Cambria Math"/>
          <w:sz w:val="20"/>
        </w:rPr>
        <w:t>𝝌</w:t>
      </w:r>
      <w:r>
        <w:rPr>
          <w:rFonts w:ascii="Cambria Math" w:eastAsia="Cambria Math"/>
          <w:sz w:val="20"/>
          <w:vertAlign w:val="superscript"/>
        </w:rPr>
        <w:t>𝟐</w:t>
      </w:r>
      <w:r>
        <w:rPr>
          <w:rFonts w:ascii="Cambria Math" w:eastAsia="Cambria Math"/>
          <w:spacing w:val="28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=</w:t>
      </w:r>
      <w:r>
        <w:rPr>
          <w:rFonts w:ascii="Cambria Math" w:eastAsia="Cambria Math"/>
          <w:spacing w:val="62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𝟏𝟐.</w:t>
      </w:r>
      <w:r>
        <w:rPr>
          <w:rFonts w:ascii="Cambria Math" w:eastAsia="Cambria Math"/>
          <w:spacing w:val="-20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𝟏𝟕𝟐,</w:t>
      </w:r>
      <w:r>
        <w:rPr>
          <w:rFonts w:ascii="Cambria Math" w:eastAsia="Cambria Math"/>
          <w:spacing w:val="-5"/>
          <w:sz w:val="20"/>
          <w:vertAlign w:val="baseline"/>
        </w:rPr>
        <w:t> </w:t>
      </w:r>
      <w:r>
        <w:rPr>
          <w:b/>
          <w:sz w:val="20"/>
          <w:vertAlign w:val="baseline"/>
        </w:rPr>
        <w:t>df</w:t>
      </w:r>
      <w:r>
        <w:rPr>
          <w:b/>
          <w:spacing w:val="-1"/>
          <w:sz w:val="20"/>
          <w:vertAlign w:val="baseline"/>
        </w:rPr>
        <w:t> </w:t>
      </w:r>
      <w:r>
        <w:rPr>
          <w:b/>
          <w:sz w:val="20"/>
          <w:vertAlign w:val="baseline"/>
        </w:rPr>
        <w:t>=</w:t>
      </w:r>
      <w:r>
        <w:rPr>
          <w:b/>
          <w:spacing w:val="3"/>
          <w:sz w:val="20"/>
          <w:vertAlign w:val="baseline"/>
        </w:rPr>
        <w:t> </w:t>
      </w:r>
      <w:r>
        <w:rPr>
          <w:b/>
          <w:sz w:val="20"/>
          <w:vertAlign w:val="baseline"/>
        </w:rPr>
        <w:t>8,</w:t>
      </w:r>
      <w:r>
        <w:rPr>
          <w:b/>
          <w:spacing w:val="-4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𝒑</w:t>
      </w:r>
      <w:r>
        <w:rPr>
          <w:rFonts w:ascii="Cambria Math" w:eastAsia="Cambria Math"/>
          <w:spacing w:val="12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=</w:t>
      </w:r>
      <w:r>
        <w:rPr>
          <w:rFonts w:ascii="Cambria Math" w:eastAsia="Cambria Math"/>
          <w:spacing w:val="9"/>
          <w:sz w:val="20"/>
          <w:vertAlign w:val="baseline"/>
        </w:rPr>
        <w:t> </w:t>
      </w:r>
      <w:r>
        <w:rPr>
          <w:b/>
          <w:sz w:val="20"/>
          <w:vertAlign w:val="baseline"/>
        </w:rPr>
        <w:t>0.</w:t>
      </w:r>
      <w:r>
        <w:rPr>
          <w:b/>
          <w:spacing w:val="2"/>
          <w:sz w:val="20"/>
          <w:vertAlign w:val="baseline"/>
        </w:rPr>
        <w:t> </w:t>
      </w:r>
      <w:r>
        <w:rPr>
          <w:b/>
          <w:sz w:val="20"/>
          <w:vertAlign w:val="baseline"/>
        </w:rPr>
        <w:t>144</w:t>
        <w:tab/>
      </w:r>
      <w:r>
        <w:rPr>
          <w:rFonts w:ascii="Cambria Math" w:eastAsia="Cambria Math"/>
          <w:sz w:val="20"/>
          <w:vertAlign w:val="baseline"/>
        </w:rPr>
        <w:t>𝝌</w:t>
      </w:r>
      <w:r>
        <w:rPr>
          <w:rFonts w:ascii="Cambria Math" w:eastAsia="Cambria Math"/>
          <w:sz w:val="20"/>
          <w:vertAlign w:val="superscript"/>
        </w:rPr>
        <w:t>𝟐</w:t>
      </w:r>
      <w:r>
        <w:rPr>
          <w:rFonts w:ascii="Cambria Math" w:eastAsia="Cambria Math"/>
          <w:spacing w:val="28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=</w:t>
      </w:r>
      <w:r>
        <w:rPr>
          <w:rFonts w:ascii="Cambria Math" w:eastAsia="Cambria Math"/>
          <w:spacing w:val="16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𝟐.</w:t>
      </w:r>
      <w:r>
        <w:rPr>
          <w:rFonts w:ascii="Cambria Math" w:eastAsia="Cambria Math"/>
          <w:spacing w:val="-20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𝟓𝟎𝟗</w:t>
      </w:r>
      <w:r>
        <w:rPr>
          <w:b/>
          <w:sz w:val="20"/>
          <w:vertAlign w:val="baseline"/>
        </w:rPr>
        <w:t>,</w:t>
      </w:r>
      <w:r>
        <w:rPr>
          <w:b/>
          <w:spacing w:val="2"/>
          <w:sz w:val="20"/>
          <w:vertAlign w:val="baseline"/>
        </w:rPr>
        <w:t> </w:t>
      </w:r>
      <w:r>
        <w:rPr>
          <w:b/>
          <w:sz w:val="20"/>
          <w:vertAlign w:val="baseline"/>
        </w:rPr>
        <w:t>df</w:t>
      </w:r>
      <w:r>
        <w:rPr>
          <w:b/>
          <w:spacing w:val="-1"/>
          <w:sz w:val="20"/>
          <w:vertAlign w:val="baseline"/>
        </w:rPr>
        <w:t> </w:t>
      </w:r>
      <w:r>
        <w:rPr>
          <w:b/>
          <w:sz w:val="20"/>
          <w:vertAlign w:val="baseline"/>
        </w:rPr>
        <w:t>=</w:t>
      </w:r>
      <w:r>
        <w:rPr>
          <w:b/>
          <w:spacing w:val="1"/>
          <w:sz w:val="20"/>
          <w:vertAlign w:val="baseline"/>
        </w:rPr>
        <w:t> </w:t>
      </w:r>
      <w:r>
        <w:rPr>
          <w:b/>
          <w:sz w:val="20"/>
          <w:vertAlign w:val="baseline"/>
        </w:rPr>
        <w:t>8,</w:t>
      </w:r>
      <w:r>
        <w:rPr>
          <w:b/>
          <w:spacing w:val="-4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𝒑</w:t>
      </w:r>
      <w:r>
        <w:rPr>
          <w:rFonts w:ascii="Cambria Math" w:eastAsia="Cambria Math"/>
          <w:spacing w:val="12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=</w:t>
      </w:r>
      <w:r>
        <w:rPr>
          <w:rFonts w:ascii="Cambria Math" w:eastAsia="Cambria Math"/>
          <w:spacing w:val="9"/>
          <w:sz w:val="20"/>
          <w:vertAlign w:val="baseline"/>
        </w:rPr>
        <w:t> </w:t>
      </w:r>
      <w:r>
        <w:rPr>
          <w:b/>
          <w:sz w:val="20"/>
          <w:vertAlign w:val="baseline"/>
        </w:rPr>
        <w:t>0.</w:t>
      </w:r>
      <w:r>
        <w:rPr>
          <w:b/>
          <w:spacing w:val="2"/>
          <w:sz w:val="20"/>
          <w:vertAlign w:val="baseline"/>
        </w:rPr>
        <w:t> </w:t>
      </w:r>
      <w:r>
        <w:rPr>
          <w:b/>
          <w:sz w:val="20"/>
          <w:vertAlign w:val="baseline"/>
        </w:rPr>
        <w:t>961</w:t>
      </w:r>
    </w:p>
    <w:p>
      <w:pPr>
        <w:spacing w:after="0" w:line="226" w:lineRule="exact"/>
        <w:jc w:val="center"/>
        <w:rPr>
          <w:sz w:val="20"/>
        </w:rPr>
        <w:sectPr>
          <w:type w:val="continuous"/>
          <w:pgSz w:w="11910" w:h="16850"/>
          <w:pgMar w:top="1340" w:bottom="280" w:left="1620" w:right="400"/>
        </w:sectPr>
      </w:pPr>
    </w:p>
    <w:p>
      <w:pPr>
        <w:spacing w:line="240" w:lineRule="auto" w:before="0"/>
        <w:ind w:left="426" w:right="-4" w:firstLine="0"/>
        <w:jc w:val="left"/>
        <w:rPr>
          <w:sz w:val="20"/>
        </w:rPr>
      </w:pPr>
      <w:r>
        <w:rPr>
          <w:sz w:val="20"/>
        </w:rPr>
        <w:t>Anyone</w:t>
      </w:r>
      <w:r>
        <w:rPr>
          <w:spacing w:val="-7"/>
          <w:sz w:val="20"/>
        </w:rPr>
        <w:t> </w:t>
      </w:r>
      <w:r>
        <w:rPr>
          <w:sz w:val="20"/>
        </w:rPr>
        <w:t>with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47"/>
          <w:sz w:val="20"/>
        </w:rPr>
        <w:t> </w:t>
      </w:r>
      <w:r>
        <w:rPr>
          <w:sz w:val="20"/>
        </w:rPr>
        <w:t>history of</w:t>
      </w:r>
      <w:r>
        <w:rPr>
          <w:spacing w:val="1"/>
          <w:sz w:val="20"/>
        </w:rPr>
        <w:t> </w:t>
      </w:r>
      <w:r>
        <w:rPr>
          <w:sz w:val="20"/>
        </w:rPr>
        <w:t>mental illness</w:t>
      </w:r>
      <w:r>
        <w:rPr>
          <w:spacing w:val="1"/>
          <w:sz w:val="20"/>
        </w:rPr>
        <w:t> </w:t>
      </w:r>
      <w:r>
        <w:rPr>
          <w:sz w:val="20"/>
        </w:rPr>
        <w:t>should be</w:t>
      </w:r>
      <w:r>
        <w:rPr>
          <w:spacing w:val="1"/>
          <w:sz w:val="20"/>
        </w:rPr>
        <w:t> </w:t>
      </w:r>
      <w:r>
        <w:rPr>
          <w:sz w:val="20"/>
        </w:rPr>
        <w:t>excluded from</w:t>
      </w:r>
      <w:r>
        <w:rPr>
          <w:spacing w:val="-47"/>
          <w:sz w:val="20"/>
        </w:rPr>
        <w:t> </w:t>
      </w:r>
      <w:r>
        <w:rPr>
          <w:sz w:val="20"/>
        </w:rPr>
        <w:t>contesting</w:t>
      </w:r>
    </w:p>
    <w:p>
      <w:pPr>
        <w:tabs>
          <w:tab w:pos="764" w:val="left" w:leader="none"/>
        </w:tabs>
        <w:spacing w:line="230" w:lineRule="auto" w:before="0"/>
        <w:ind w:left="202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NR</w:t>
        <w:tab/>
      </w:r>
      <w:r>
        <w:rPr>
          <w:position w:val="-13"/>
          <w:sz w:val="20"/>
        </w:rPr>
        <w:t>0</w:t>
      </w:r>
    </w:p>
    <w:p>
      <w:pPr>
        <w:spacing w:before="0"/>
        <w:ind w:left="764" w:right="0" w:firstLine="0"/>
        <w:jc w:val="left"/>
        <w:rPr>
          <w:sz w:val="20"/>
        </w:rPr>
      </w:pPr>
      <w:r>
        <w:rPr>
          <w:sz w:val="20"/>
        </w:rPr>
        <w:t>.4</w:t>
      </w:r>
    </w:p>
    <w:p>
      <w:pPr>
        <w:spacing w:before="128"/>
        <w:ind w:left="202" w:right="0" w:firstLine="0"/>
        <w:jc w:val="left"/>
        <w:rPr>
          <w:sz w:val="20"/>
        </w:rPr>
      </w:pPr>
      <w:r>
        <w:rPr>
          <w:sz w:val="20"/>
        </w:rPr>
        <w:t>Yes</w:t>
      </w:r>
    </w:p>
    <w:p>
      <w:pPr>
        <w:spacing w:before="0"/>
        <w:ind w:left="764" w:right="0" w:firstLine="0"/>
        <w:jc w:val="left"/>
        <w:rPr>
          <w:sz w:val="20"/>
        </w:rPr>
      </w:pPr>
      <w:r>
        <w:rPr>
          <w:sz w:val="20"/>
        </w:rPr>
        <w:t>17</w:t>
      </w:r>
    </w:p>
    <w:p>
      <w:pPr>
        <w:spacing w:before="1"/>
        <w:ind w:left="764" w:right="0" w:firstLine="0"/>
        <w:jc w:val="left"/>
        <w:rPr>
          <w:sz w:val="20"/>
        </w:rPr>
      </w:pPr>
      <w:r>
        <w:rPr>
          <w:sz w:val="20"/>
        </w:rPr>
        <w:t>10.7</w:t>
      </w:r>
    </w:p>
    <w:p>
      <w:pPr>
        <w:spacing w:before="130"/>
        <w:ind w:left="176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3</w:t>
      </w:r>
    </w:p>
    <w:p>
      <w:pPr>
        <w:spacing w:before="1"/>
        <w:ind w:left="176" w:right="0" w:firstLine="0"/>
        <w:jc w:val="left"/>
        <w:rPr>
          <w:sz w:val="20"/>
        </w:rPr>
      </w:pPr>
      <w:r>
        <w:rPr>
          <w:sz w:val="20"/>
        </w:rPr>
        <w:t>3.0</w:t>
      </w:r>
    </w:p>
    <w:p>
      <w:pPr>
        <w:pStyle w:val="BodyText"/>
        <w:spacing w:before="4"/>
        <w:rPr>
          <w:sz w:val="31"/>
        </w:rPr>
      </w:pPr>
    </w:p>
    <w:p>
      <w:pPr>
        <w:spacing w:before="0"/>
        <w:ind w:left="176" w:right="0" w:firstLine="0"/>
        <w:jc w:val="left"/>
        <w:rPr>
          <w:sz w:val="20"/>
        </w:rPr>
      </w:pPr>
      <w:r>
        <w:rPr>
          <w:sz w:val="20"/>
        </w:rPr>
        <w:t>80</w:t>
      </w:r>
    </w:p>
    <w:p>
      <w:pPr>
        <w:spacing w:before="0"/>
        <w:ind w:left="176" w:right="0" w:firstLine="0"/>
        <w:jc w:val="left"/>
        <w:rPr>
          <w:sz w:val="20"/>
        </w:rPr>
      </w:pPr>
      <w:r>
        <w:rPr>
          <w:sz w:val="20"/>
        </w:rPr>
        <w:t>75.1</w:t>
      </w:r>
    </w:p>
    <w:p>
      <w:pPr>
        <w:tabs>
          <w:tab w:pos="745" w:val="left" w:leader="none"/>
        </w:tabs>
        <w:spacing w:before="130"/>
        <w:ind w:left="175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6</w:t>
        <w:tab/>
        <w:t>1</w:t>
      </w:r>
    </w:p>
    <w:p>
      <w:pPr>
        <w:tabs>
          <w:tab w:pos="745" w:val="left" w:leader="none"/>
        </w:tabs>
        <w:spacing w:before="1"/>
        <w:ind w:left="175" w:right="0" w:firstLine="0"/>
        <w:jc w:val="left"/>
        <w:rPr>
          <w:sz w:val="20"/>
        </w:rPr>
      </w:pPr>
      <w:r>
        <w:rPr>
          <w:sz w:val="20"/>
        </w:rPr>
        <w:t>5.5</w:t>
        <w:tab/>
      </w:r>
      <w:r>
        <w:rPr>
          <w:spacing w:val="-3"/>
          <w:sz w:val="20"/>
        </w:rPr>
        <w:t>.9</w:t>
      </w:r>
    </w:p>
    <w:p>
      <w:pPr>
        <w:pStyle w:val="BodyText"/>
        <w:spacing w:before="4"/>
        <w:rPr>
          <w:sz w:val="21"/>
        </w:rPr>
      </w:pPr>
    </w:p>
    <w:p>
      <w:pPr>
        <w:spacing w:before="0"/>
        <w:ind w:left="175" w:right="0" w:firstLine="0"/>
        <w:jc w:val="left"/>
        <w:rPr>
          <w:sz w:val="20"/>
        </w:rPr>
      </w:pPr>
      <w:r>
        <w:rPr/>
        <w:pict>
          <v:shape style="position:absolute;margin-left:284.230011pt;margin-top:6.113508pt;width:237.7pt;height:22.7pt;mso-position-horizontal-relative:page;mso-position-vertical-relative:paragraph;z-index:157568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07"/>
                    <w:gridCol w:w="443"/>
                    <w:gridCol w:w="522"/>
                    <w:gridCol w:w="551"/>
                    <w:gridCol w:w="500"/>
                    <w:gridCol w:w="518"/>
                    <w:gridCol w:w="616"/>
                    <w:gridCol w:w="482"/>
                    <w:gridCol w:w="612"/>
                  </w:tblGrid>
                  <w:tr>
                    <w:trPr>
                      <w:trHeight w:val="230" w:hRule="atLeast"/>
                    </w:trPr>
                    <w:tc>
                      <w:tcPr>
                        <w:tcW w:w="507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04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522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8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250</w:t>
                        </w:r>
                      </w:p>
                    </w:tc>
                    <w:tc>
                      <w:tcPr>
                        <w:tcW w:w="551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500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6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518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8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616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67" w:right="20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104</w:t>
                        </w:r>
                      </w:p>
                    </w:tc>
                    <w:tc>
                      <w:tcPr>
                        <w:tcW w:w="482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82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26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250</w:t>
                        </w:r>
                      </w:p>
                    </w:tc>
                  </w:tr>
                  <w:tr>
                    <w:trPr>
                      <w:trHeight w:val="223" w:hRule="atLeast"/>
                    </w:trPr>
                    <w:tc>
                      <w:tcPr>
                        <w:tcW w:w="507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21.5</w:t>
                        </w: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10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5.1</w:t>
                        </w:r>
                      </w:p>
                    </w:tc>
                    <w:tc>
                      <w:tcPr>
                        <w:tcW w:w="1073" w:type="dxa"/>
                        <w:gridSpan w:val="2"/>
                      </w:tcPr>
                      <w:p>
                        <w:pPr>
                          <w:pStyle w:val="TableParagraph"/>
                          <w:spacing w:line="203" w:lineRule="exact"/>
                          <w:ind w:left="6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17.7</w:t>
                        </w:r>
                      </w:p>
                    </w:tc>
                    <w:tc>
                      <w:tcPr>
                        <w:tcW w:w="500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6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23.4</w:t>
                        </w:r>
                      </w:p>
                    </w:tc>
                    <w:tc>
                      <w:tcPr>
                        <w:tcW w:w="518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8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14.5</w:t>
                        </w:r>
                      </w:p>
                    </w:tc>
                    <w:tc>
                      <w:tcPr>
                        <w:tcW w:w="616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67" w:right="5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102.3</w:t>
                        </w:r>
                      </w:p>
                    </w:tc>
                    <w:tc>
                      <w:tcPr>
                        <w:tcW w:w="1094" w:type="dxa"/>
                        <w:gridSpan w:val="2"/>
                      </w:tcPr>
                      <w:p>
                        <w:pPr>
                          <w:pStyle w:val="TableParagraph"/>
                          <w:spacing w:line="203" w:lineRule="exact"/>
                          <w:ind w:left="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92.2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t>127</w:t>
      </w:r>
    </w:p>
    <w:p>
      <w:pPr>
        <w:spacing w:before="0"/>
        <w:ind w:left="175" w:right="0" w:firstLine="0"/>
        <w:jc w:val="left"/>
        <w:rPr>
          <w:sz w:val="20"/>
        </w:rPr>
      </w:pPr>
      <w:r>
        <w:rPr>
          <w:sz w:val="20"/>
        </w:rPr>
        <w:t>137.</w:t>
      </w:r>
    </w:p>
    <w:p>
      <w:pPr>
        <w:tabs>
          <w:tab w:pos="795" w:val="left" w:leader="none"/>
          <w:tab w:pos="1364" w:val="left" w:leader="none"/>
          <w:tab w:pos="1847" w:val="left" w:leader="none"/>
          <w:tab w:pos="2366" w:val="left" w:leader="none"/>
        </w:tabs>
        <w:spacing w:line="237" w:lineRule="exact" w:before="127"/>
        <w:ind w:left="370" w:right="0" w:firstLine="0"/>
        <w:jc w:val="left"/>
        <w:rPr>
          <w:sz w:val="20"/>
        </w:rPr>
      </w:pPr>
      <w:r>
        <w:rPr/>
        <w:br w:type="column"/>
      </w:r>
      <w:r>
        <w:rPr>
          <w:position w:val="1"/>
          <w:sz w:val="20"/>
        </w:rPr>
        <w:t>0</w:t>
        <w:tab/>
      </w:r>
      <w:r>
        <w:rPr>
          <w:b/>
          <w:sz w:val="20"/>
        </w:rPr>
        <w:t>10</w:t>
        <w:tab/>
      </w:r>
      <w:r>
        <w:rPr>
          <w:position w:val="1"/>
          <w:sz w:val="20"/>
        </w:rPr>
        <w:t>1</w:t>
        <w:tab/>
        <w:t>1</w:t>
        <w:tab/>
        <w:t>0</w:t>
      </w:r>
    </w:p>
    <w:p>
      <w:pPr>
        <w:tabs>
          <w:tab w:pos="1364" w:val="left" w:leader="none"/>
          <w:tab w:pos="1847" w:val="left" w:leader="none"/>
          <w:tab w:pos="2366" w:val="left" w:leader="none"/>
        </w:tabs>
        <w:spacing w:line="227" w:lineRule="exact" w:before="0"/>
        <w:ind w:left="370" w:right="0" w:firstLine="0"/>
        <w:jc w:val="left"/>
        <w:rPr>
          <w:sz w:val="20"/>
        </w:rPr>
      </w:pPr>
      <w:r>
        <w:rPr>
          <w:sz w:val="20"/>
        </w:rPr>
        <w:t>.2</w:t>
        <w:tab/>
        <w:t>.7</w:t>
        <w:tab/>
        <w:t>.9</w:t>
        <w:tab/>
      </w:r>
      <w:r>
        <w:rPr>
          <w:spacing w:val="-3"/>
          <w:sz w:val="20"/>
        </w:rPr>
        <w:t>.6</w:t>
      </w:r>
    </w:p>
    <w:p>
      <w:pPr>
        <w:spacing w:before="130"/>
        <w:ind w:left="327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3</w:t>
      </w:r>
    </w:p>
    <w:p>
      <w:pPr>
        <w:spacing w:before="1"/>
        <w:ind w:left="327" w:right="0" w:firstLine="0"/>
        <w:jc w:val="left"/>
        <w:rPr>
          <w:sz w:val="20"/>
        </w:rPr>
      </w:pPr>
      <w:r>
        <w:rPr>
          <w:sz w:val="20"/>
        </w:rPr>
        <w:t>4.1</w:t>
      </w:r>
    </w:p>
    <w:p>
      <w:pPr>
        <w:tabs>
          <w:tab w:pos="983" w:val="left" w:leader="none"/>
        </w:tabs>
        <w:spacing w:line="237" w:lineRule="exact" w:before="127"/>
        <w:ind w:left="320" w:right="0" w:firstLine="0"/>
        <w:jc w:val="left"/>
        <w:rPr>
          <w:b/>
          <w:sz w:val="20"/>
        </w:rPr>
      </w:pPr>
      <w:r>
        <w:rPr/>
        <w:br w:type="column"/>
      </w:r>
      <w:r>
        <w:rPr>
          <w:position w:val="1"/>
          <w:sz w:val="20"/>
        </w:rPr>
        <w:t>5</w:t>
        <w:tab/>
      </w:r>
      <w:r>
        <w:rPr>
          <w:b/>
          <w:sz w:val="20"/>
        </w:rPr>
        <w:t>10</w:t>
      </w:r>
    </w:p>
    <w:p>
      <w:pPr>
        <w:spacing w:line="227" w:lineRule="exact" w:before="0"/>
        <w:ind w:left="320" w:right="0" w:firstLine="0"/>
        <w:jc w:val="left"/>
        <w:rPr>
          <w:sz w:val="20"/>
        </w:rPr>
      </w:pPr>
      <w:r>
        <w:rPr>
          <w:sz w:val="20"/>
        </w:rPr>
        <w:t>3.7</w:t>
      </w:r>
    </w:p>
    <w:p>
      <w:pPr>
        <w:spacing w:after="0" w:line="227" w:lineRule="exact"/>
        <w:jc w:val="left"/>
        <w:rPr>
          <w:sz w:val="20"/>
        </w:rPr>
        <w:sectPr>
          <w:type w:val="continuous"/>
          <w:pgSz w:w="11910" w:h="16850"/>
          <w:pgMar w:top="1340" w:bottom="280" w:left="1620" w:right="400"/>
          <w:cols w:num="7" w:equalWidth="0">
            <w:col w:w="1603" w:space="40"/>
            <w:col w:w="1118" w:space="39"/>
            <w:col w:w="530" w:space="40"/>
            <w:col w:w="897" w:space="39"/>
            <w:col w:w="2518" w:space="39"/>
            <w:col w:w="580" w:space="40"/>
            <w:col w:w="2407"/>
          </w:cols>
        </w:sectPr>
      </w:pPr>
    </w:p>
    <w:tbl>
      <w:tblPr>
        <w:tblW w:w="0" w:type="auto"/>
        <w:jc w:val="left"/>
        <w:tblInd w:w="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8"/>
        <w:gridCol w:w="797"/>
        <w:gridCol w:w="519"/>
        <w:gridCol w:w="594"/>
        <w:gridCol w:w="569"/>
        <w:gridCol w:w="554"/>
        <w:gridCol w:w="442"/>
        <w:gridCol w:w="557"/>
        <w:gridCol w:w="478"/>
        <w:gridCol w:w="535"/>
        <w:gridCol w:w="492"/>
        <w:gridCol w:w="611"/>
        <w:gridCol w:w="615"/>
        <w:gridCol w:w="644"/>
      </w:tblGrid>
      <w:tr>
        <w:trPr>
          <w:trHeight w:val="496" w:hRule="atLeast"/>
        </w:trPr>
        <w:tc>
          <w:tcPr>
            <w:tcW w:w="1168" w:type="dxa"/>
          </w:tcPr>
          <w:p>
            <w:pPr>
              <w:pStyle w:val="TableParagraph"/>
              <w:spacing w:line="195" w:lineRule="exact"/>
              <w:ind w:left="58"/>
              <w:rPr>
                <w:sz w:val="20"/>
              </w:rPr>
            </w:pPr>
            <w:r>
              <w:rPr>
                <w:sz w:val="20"/>
              </w:rPr>
              <w:t>elections?</w:t>
            </w:r>
          </w:p>
        </w:tc>
        <w:tc>
          <w:tcPr>
            <w:tcW w:w="797" w:type="dxa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309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519" w:type="dxa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594" w:type="dxa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69" w:type="dxa"/>
          </w:tcPr>
          <w:p>
            <w:pPr>
              <w:pStyle w:val="TableParagraph"/>
              <w:spacing w:line="115" w:lineRule="exact"/>
              <w:ind w:left="99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  <w:p>
            <w:pPr>
              <w:pStyle w:val="TableParagraph"/>
              <w:spacing w:before="116"/>
              <w:ind w:left="9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554" w:type="dxa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42" w:type="dxa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57" w:type="dxa"/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136</w:t>
            </w:r>
          </w:p>
        </w:tc>
        <w:tc>
          <w:tcPr>
            <w:tcW w:w="478" w:type="dxa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35" w:type="dxa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492" w:type="dxa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11" w:type="dxa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615" w:type="dxa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01" w:right="273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644" w:type="dxa"/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167"/>
              <w:rPr>
                <w:b/>
                <w:sz w:val="20"/>
              </w:rPr>
            </w:pPr>
            <w:r>
              <w:rPr>
                <w:b/>
                <w:sz w:val="20"/>
              </w:rPr>
              <w:t>136</w:t>
            </w:r>
          </w:p>
        </w:tc>
      </w:tr>
      <w:tr>
        <w:trPr>
          <w:trHeight w:val="516" w:hRule="atLeast"/>
        </w:trPr>
        <w:tc>
          <w:tcPr>
            <w:tcW w:w="11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spacing w:line="195" w:lineRule="exact"/>
              <w:ind w:left="74"/>
              <w:rPr>
                <w:sz w:val="20"/>
              </w:rPr>
            </w:pPr>
            <w:r>
              <w:rPr>
                <w:sz w:val="20"/>
              </w:rPr>
              <w:t>5.8</w:t>
            </w:r>
          </w:p>
        </w:tc>
        <w:tc>
          <w:tcPr>
            <w:tcW w:w="594" w:type="dxa"/>
          </w:tcPr>
          <w:p>
            <w:pPr>
              <w:pStyle w:val="TableParagraph"/>
              <w:spacing w:line="195" w:lineRule="exact"/>
              <w:ind w:left="124"/>
              <w:rPr>
                <w:sz w:val="20"/>
              </w:rPr>
            </w:pPr>
            <w:r>
              <w:rPr>
                <w:sz w:val="20"/>
              </w:rPr>
              <w:t>40.9</w:t>
            </w:r>
          </w:p>
        </w:tc>
        <w:tc>
          <w:tcPr>
            <w:tcW w:w="569" w:type="dxa"/>
          </w:tcPr>
          <w:p>
            <w:pPr>
              <w:pStyle w:val="TableParagraph"/>
              <w:spacing w:line="195" w:lineRule="exact"/>
              <w:ind w:left="-1" w:right="115"/>
              <w:jc w:val="right"/>
              <w:rPr>
                <w:sz w:val="20"/>
              </w:rPr>
            </w:pPr>
            <w:r>
              <w:rPr>
                <w:sz w:val="20"/>
              </w:rPr>
              <w:t>74.9</w:t>
            </w:r>
          </w:p>
        </w:tc>
        <w:tc>
          <w:tcPr>
            <w:tcW w:w="554" w:type="dxa"/>
          </w:tcPr>
          <w:p>
            <w:pPr>
              <w:pStyle w:val="TableParagraph"/>
              <w:spacing w:line="195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11.7</w:t>
            </w:r>
          </w:p>
        </w:tc>
        <w:tc>
          <w:tcPr>
            <w:tcW w:w="442" w:type="dxa"/>
          </w:tcPr>
          <w:p>
            <w:pPr>
              <w:pStyle w:val="TableParagraph"/>
              <w:spacing w:line="195" w:lineRule="exact"/>
              <w:ind w:left="107"/>
              <w:rPr>
                <w:sz w:val="20"/>
              </w:rPr>
            </w:pPr>
            <w:r>
              <w:rPr>
                <w:sz w:val="20"/>
              </w:rPr>
              <w:t>2.7</w:t>
            </w:r>
          </w:p>
        </w:tc>
        <w:tc>
          <w:tcPr>
            <w:tcW w:w="5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spacing w:line="195" w:lineRule="exact"/>
              <w:ind w:left="102"/>
              <w:rPr>
                <w:sz w:val="20"/>
              </w:rPr>
            </w:pPr>
            <w:r>
              <w:rPr>
                <w:sz w:val="20"/>
              </w:rPr>
              <w:t>9.6</w:t>
            </w:r>
          </w:p>
        </w:tc>
        <w:tc>
          <w:tcPr>
            <w:tcW w:w="535" w:type="dxa"/>
          </w:tcPr>
          <w:p>
            <w:pPr>
              <w:pStyle w:val="TableParagraph"/>
              <w:spacing w:line="195" w:lineRule="exact"/>
              <w:ind w:left="107"/>
              <w:rPr>
                <w:sz w:val="20"/>
              </w:rPr>
            </w:pPr>
            <w:r>
              <w:rPr>
                <w:sz w:val="20"/>
              </w:rPr>
              <w:t>12.7</w:t>
            </w:r>
          </w:p>
        </w:tc>
        <w:tc>
          <w:tcPr>
            <w:tcW w:w="492" w:type="dxa"/>
          </w:tcPr>
          <w:p>
            <w:pPr>
              <w:pStyle w:val="TableParagraph"/>
              <w:spacing w:line="195" w:lineRule="exact"/>
              <w:ind w:left="90"/>
              <w:rPr>
                <w:sz w:val="20"/>
              </w:rPr>
            </w:pPr>
            <w:r>
              <w:rPr>
                <w:sz w:val="20"/>
              </w:rPr>
              <w:t>7.9</w:t>
            </w:r>
          </w:p>
        </w:tc>
        <w:tc>
          <w:tcPr>
            <w:tcW w:w="611" w:type="dxa"/>
          </w:tcPr>
          <w:p>
            <w:pPr>
              <w:pStyle w:val="TableParagraph"/>
              <w:spacing w:line="195" w:lineRule="exact"/>
              <w:ind w:left="117"/>
              <w:rPr>
                <w:sz w:val="20"/>
              </w:rPr>
            </w:pPr>
            <w:r>
              <w:rPr>
                <w:sz w:val="20"/>
              </w:rPr>
              <w:t>55.6</w:t>
            </w:r>
          </w:p>
        </w:tc>
        <w:tc>
          <w:tcPr>
            <w:tcW w:w="615" w:type="dxa"/>
          </w:tcPr>
          <w:p>
            <w:pPr>
              <w:pStyle w:val="TableParagraph"/>
              <w:spacing w:line="195" w:lineRule="exact"/>
              <w:ind w:left="101" w:right="122"/>
              <w:jc w:val="center"/>
              <w:rPr>
                <w:sz w:val="20"/>
              </w:rPr>
            </w:pPr>
            <w:r>
              <w:rPr>
                <w:sz w:val="20"/>
              </w:rPr>
              <w:t>50.1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9" w:hRule="atLeast"/>
        </w:trPr>
        <w:tc>
          <w:tcPr>
            <w:tcW w:w="1965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01" w:lineRule="exact"/>
              <w:ind w:right="7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5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1" w:lineRule="exact"/>
              <w:ind w:left="196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5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1" w:lineRule="exact"/>
              <w:ind w:left="196"/>
              <w:rPr>
                <w:b/>
                <w:sz w:val="20"/>
              </w:rPr>
            </w:pPr>
            <w:r>
              <w:rPr>
                <w:b/>
                <w:sz w:val="20"/>
              </w:rPr>
              <w:t>119</w:t>
            </w: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1" w:lineRule="exact"/>
              <w:ind w:left="-1"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218</w:t>
            </w:r>
          </w:p>
        </w:tc>
        <w:tc>
          <w:tcPr>
            <w:tcW w:w="5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1" w:lineRule="exact"/>
              <w:ind w:right="12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4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1" w:lineRule="exact"/>
              <w:ind w:left="20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8</w:t>
            </w:r>
          </w:p>
        </w:tc>
        <w:tc>
          <w:tcPr>
            <w:tcW w:w="5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1" w:lineRule="exact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396</w:t>
            </w:r>
          </w:p>
        </w:tc>
        <w:tc>
          <w:tcPr>
            <w:tcW w:w="4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1" w:lineRule="exact"/>
              <w:ind w:left="181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5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1" w:lineRule="exact"/>
              <w:ind w:left="208"/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</w:p>
        </w:tc>
        <w:tc>
          <w:tcPr>
            <w:tcW w:w="4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1" w:lineRule="exact"/>
              <w:ind w:left="191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6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1" w:lineRule="exact"/>
              <w:ind w:left="211"/>
              <w:rPr>
                <w:b/>
                <w:sz w:val="20"/>
              </w:rPr>
            </w:pPr>
            <w:r>
              <w:rPr>
                <w:b/>
                <w:sz w:val="20"/>
              </w:rPr>
              <w:t>162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846" w:val="left" w:leader="none"/>
              </w:tabs>
              <w:spacing w:line="201" w:lineRule="exact"/>
              <w:ind w:left="234"/>
              <w:rPr>
                <w:b/>
                <w:sz w:val="20"/>
              </w:rPr>
            </w:pPr>
            <w:r>
              <w:rPr>
                <w:b/>
                <w:sz w:val="20"/>
              </w:rPr>
              <w:t>146</w:t>
              <w:tab/>
              <w:t>396</w:t>
            </w:r>
          </w:p>
        </w:tc>
      </w:tr>
    </w:tbl>
    <w:p>
      <w:pPr>
        <w:tabs>
          <w:tab w:pos="4182" w:val="left" w:leader="none"/>
        </w:tabs>
        <w:spacing w:before="149"/>
        <w:ind w:left="299" w:right="0" w:firstLine="0"/>
        <w:jc w:val="center"/>
        <w:rPr>
          <w:rFonts w:ascii="Cambria Math" w:eastAsia="Cambria Math"/>
          <w:sz w:val="20"/>
        </w:rPr>
      </w:pPr>
      <w:r>
        <w:rPr>
          <w:rFonts w:ascii="Cambria Math" w:eastAsia="Cambria Math"/>
          <w:sz w:val="20"/>
        </w:rPr>
        <w:t>𝝌</w:t>
      </w:r>
      <w:r>
        <w:rPr>
          <w:rFonts w:ascii="Cambria Math" w:eastAsia="Cambria Math"/>
          <w:sz w:val="20"/>
          <w:vertAlign w:val="superscript"/>
        </w:rPr>
        <w:t>𝟐</w:t>
      </w:r>
      <w:r>
        <w:rPr>
          <w:rFonts w:ascii="Cambria Math" w:eastAsia="Cambria Math"/>
          <w:spacing w:val="28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=</w:t>
      </w:r>
      <w:r>
        <w:rPr>
          <w:rFonts w:ascii="Cambria Math" w:eastAsia="Cambria Math"/>
          <w:spacing w:val="8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𝟏𝟑.</w:t>
      </w:r>
      <w:r>
        <w:rPr>
          <w:rFonts w:ascii="Cambria Math" w:eastAsia="Cambria Math"/>
          <w:spacing w:val="-13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𝟗𝟏𝟕,</w:t>
      </w:r>
      <w:r>
        <w:rPr>
          <w:b/>
          <w:sz w:val="20"/>
          <w:vertAlign w:val="baseline"/>
        </w:rPr>
        <w:t>df</w:t>
      </w:r>
      <w:r>
        <w:rPr>
          <w:b/>
          <w:spacing w:val="-1"/>
          <w:sz w:val="20"/>
          <w:vertAlign w:val="baseline"/>
        </w:rPr>
        <w:t> </w:t>
      </w:r>
      <w:r>
        <w:rPr>
          <w:b/>
          <w:sz w:val="20"/>
          <w:vertAlign w:val="baseline"/>
        </w:rPr>
        <w:t>=</w:t>
      </w:r>
      <w:r>
        <w:rPr>
          <w:b/>
          <w:spacing w:val="2"/>
          <w:sz w:val="20"/>
          <w:vertAlign w:val="baseline"/>
        </w:rPr>
        <w:t> </w:t>
      </w:r>
      <w:r>
        <w:rPr>
          <w:b/>
          <w:sz w:val="20"/>
          <w:vertAlign w:val="baseline"/>
        </w:rPr>
        <w:t>8,</w:t>
      </w:r>
      <w:r>
        <w:rPr>
          <w:b/>
          <w:spacing w:val="-5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𝒑</w:t>
      </w:r>
      <w:r>
        <w:rPr>
          <w:rFonts w:ascii="Cambria Math" w:eastAsia="Cambria Math"/>
          <w:spacing w:val="6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=</w:t>
      </w:r>
      <w:r>
        <w:rPr>
          <w:rFonts w:ascii="Cambria Math" w:eastAsia="Cambria Math"/>
          <w:spacing w:val="17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𝟎.</w:t>
      </w:r>
      <w:r>
        <w:rPr>
          <w:rFonts w:ascii="Cambria Math" w:eastAsia="Cambria Math"/>
          <w:spacing w:val="-13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𝟎𝟖𝟒</w:t>
        <w:tab/>
        <w:t>𝝌</w:t>
      </w:r>
      <w:r>
        <w:rPr>
          <w:rFonts w:ascii="Cambria Math" w:eastAsia="Cambria Math"/>
          <w:sz w:val="20"/>
          <w:vertAlign w:val="superscript"/>
        </w:rPr>
        <w:t>𝟐</w:t>
      </w:r>
      <w:r>
        <w:rPr>
          <w:rFonts w:ascii="Cambria Math" w:eastAsia="Cambria Math"/>
          <w:spacing w:val="29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=</w:t>
      </w:r>
      <w:r>
        <w:rPr>
          <w:rFonts w:ascii="Cambria Math" w:eastAsia="Cambria Math"/>
          <w:spacing w:val="17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𝟏𝟕.</w:t>
      </w:r>
      <w:r>
        <w:rPr>
          <w:rFonts w:ascii="Cambria Math" w:eastAsia="Cambria Math"/>
          <w:spacing w:val="-20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𝟒𝟖𝟒,</w:t>
      </w:r>
      <w:r>
        <w:rPr>
          <w:b/>
          <w:sz w:val="20"/>
          <w:vertAlign w:val="baseline"/>
        </w:rPr>
        <w:t>df</w:t>
      </w:r>
      <w:r>
        <w:rPr>
          <w:b/>
          <w:spacing w:val="-1"/>
          <w:sz w:val="20"/>
          <w:vertAlign w:val="baseline"/>
        </w:rPr>
        <w:t> </w:t>
      </w:r>
      <w:r>
        <w:rPr>
          <w:b/>
          <w:sz w:val="20"/>
          <w:vertAlign w:val="baseline"/>
        </w:rPr>
        <w:t>=</w:t>
      </w:r>
      <w:r>
        <w:rPr>
          <w:b/>
          <w:spacing w:val="3"/>
          <w:sz w:val="20"/>
          <w:vertAlign w:val="baseline"/>
        </w:rPr>
        <w:t> </w:t>
      </w:r>
      <w:r>
        <w:rPr>
          <w:b/>
          <w:sz w:val="20"/>
          <w:vertAlign w:val="baseline"/>
        </w:rPr>
        <w:t>8,</w:t>
      </w:r>
      <w:r>
        <w:rPr>
          <w:b/>
          <w:spacing w:val="-5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𝒑</w:t>
      </w:r>
      <w:r>
        <w:rPr>
          <w:rFonts w:ascii="Cambria Math" w:eastAsia="Cambria Math"/>
          <w:spacing w:val="13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=</w:t>
      </w:r>
      <w:r>
        <w:rPr>
          <w:rFonts w:ascii="Cambria Math" w:eastAsia="Cambria Math"/>
          <w:spacing w:val="9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𝟎.</w:t>
      </w:r>
      <w:r>
        <w:rPr>
          <w:rFonts w:ascii="Cambria Math" w:eastAsia="Cambria Math"/>
          <w:spacing w:val="-12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𝟎𝟐𝟓</w:t>
      </w:r>
    </w:p>
    <w:p>
      <w:pPr>
        <w:tabs>
          <w:tab w:pos="5438" w:val="left" w:leader="none"/>
        </w:tabs>
        <w:spacing w:line="247" w:lineRule="auto" w:before="86"/>
        <w:ind w:left="368" w:right="945" w:firstLine="0"/>
        <w:jc w:val="left"/>
        <w:rPr>
          <w:b/>
          <w:sz w:val="20"/>
        </w:rPr>
      </w:pPr>
      <w:r>
        <w:rPr>
          <w:sz w:val="20"/>
        </w:rPr>
        <w:t>*</w:t>
      </w:r>
      <w:r>
        <w:rPr>
          <w:b/>
          <w:sz w:val="20"/>
        </w:rPr>
        <w:t>Married</w:t>
      </w:r>
      <w:r>
        <w:rPr>
          <w:b/>
          <w:spacing w:val="15"/>
          <w:sz w:val="20"/>
        </w:rPr>
        <w:t> </w:t>
      </w:r>
      <w:r>
        <w:rPr>
          <w:b/>
          <w:sz w:val="20"/>
        </w:rPr>
        <w:t>(M),</w:t>
      </w:r>
      <w:r>
        <w:rPr>
          <w:b/>
          <w:spacing w:val="19"/>
          <w:sz w:val="20"/>
        </w:rPr>
        <w:t> </w:t>
      </w:r>
      <w:r>
        <w:rPr>
          <w:b/>
          <w:sz w:val="20"/>
        </w:rPr>
        <w:t>Single</w:t>
      </w:r>
      <w:r>
        <w:rPr>
          <w:b/>
          <w:spacing w:val="9"/>
          <w:sz w:val="20"/>
        </w:rPr>
        <w:t> </w:t>
      </w:r>
      <w:r>
        <w:rPr>
          <w:b/>
          <w:sz w:val="20"/>
        </w:rPr>
        <w:t>(S),</w:t>
      </w:r>
      <w:r>
        <w:rPr>
          <w:b/>
          <w:spacing w:val="12"/>
          <w:sz w:val="20"/>
        </w:rPr>
        <w:t> </w:t>
      </w:r>
      <w:r>
        <w:rPr>
          <w:b/>
          <w:sz w:val="20"/>
        </w:rPr>
        <w:t>Divorced</w:t>
      </w:r>
      <w:r>
        <w:rPr>
          <w:b/>
          <w:spacing w:val="15"/>
          <w:sz w:val="20"/>
        </w:rPr>
        <w:t> </w:t>
      </w:r>
      <w:r>
        <w:rPr>
          <w:b/>
          <w:sz w:val="20"/>
        </w:rPr>
        <w:t>(D),</w:t>
      </w:r>
      <w:r>
        <w:rPr>
          <w:b/>
          <w:spacing w:val="19"/>
          <w:sz w:val="20"/>
        </w:rPr>
        <w:t> </w:t>
      </w:r>
      <w:r>
        <w:rPr>
          <w:b/>
          <w:sz w:val="20"/>
        </w:rPr>
        <w:t>Widowed</w:t>
      </w:r>
      <w:r>
        <w:rPr>
          <w:b/>
          <w:spacing w:val="22"/>
          <w:sz w:val="20"/>
        </w:rPr>
        <w:t> </w:t>
      </w:r>
      <w:r>
        <w:rPr>
          <w:b/>
          <w:sz w:val="20"/>
        </w:rPr>
        <w:t>(W)</w:t>
        <w:tab/>
        <w:t>**</w:t>
      </w:r>
      <w:r>
        <w:rPr>
          <w:b/>
          <w:spacing w:val="23"/>
          <w:sz w:val="20"/>
        </w:rPr>
        <w:t> </w:t>
      </w:r>
      <w:r>
        <w:rPr>
          <w:b/>
          <w:sz w:val="20"/>
        </w:rPr>
        <w:t>No</w:t>
      </w:r>
      <w:r>
        <w:rPr>
          <w:b/>
          <w:spacing w:val="15"/>
          <w:sz w:val="20"/>
        </w:rPr>
        <w:t> </w:t>
      </w:r>
      <w:r>
        <w:rPr>
          <w:b/>
          <w:sz w:val="20"/>
        </w:rPr>
        <w:t>formal</w:t>
      </w:r>
      <w:r>
        <w:rPr>
          <w:b/>
          <w:spacing w:val="16"/>
          <w:sz w:val="20"/>
        </w:rPr>
        <w:t> </w:t>
      </w:r>
      <w:r>
        <w:rPr>
          <w:b/>
          <w:sz w:val="20"/>
        </w:rPr>
        <w:t>education</w:t>
      </w:r>
      <w:r>
        <w:rPr>
          <w:b/>
          <w:spacing w:val="18"/>
          <w:sz w:val="20"/>
        </w:rPr>
        <w:t> </w:t>
      </w:r>
      <w:r>
        <w:rPr>
          <w:b/>
          <w:sz w:val="20"/>
        </w:rPr>
        <w:t>(NFE),</w:t>
      </w:r>
      <w:r>
        <w:rPr>
          <w:b/>
          <w:spacing w:val="8"/>
          <w:sz w:val="20"/>
        </w:rPr>
        <w:t> </w:t>
      </w:r>
      <w:r>
        <w:rPr>
          <w:b/>
          <w:sz w:val="20"/>
        </w:rPr>
        <w:t>Primary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(P),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Secondary (S), Diploma (HND)</w:t>
      </w:r>
    </w:p>
    <w:p>
      <w:pPr>
        <w:spacing w:line="218" w:lineRule="exact" w:before="0"/>
        <w:ind w:left="368" w:right="0" w:firstLine="0"/>
        <w:jc w:val="left"/>
        <w:rPr>
          <w:sz w:val="20"/>
        </w:rPr>
      </w:pPr>
      <w:r>
        <w:rPr>
          <w:sz w:val="20"/>
        </w:rPr>
        <w:t>NR</w:t>
      </w:r>
      <w:r>
        <w:rPr>
          <w:spacing w:val="1"/>
          <w:sz w:val="20"/>
        </w:rPr>
        <w:t> </w:t>
      </w:r>
      <w:r>
        <w:rPr>
          <w:sz w:val="20"/>
        </w:rPr>
        <w:t>=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Response</w:t>
      </w:r>
    </w:p>
    <w:p>
      <w:pPr>
        <w:spacing w:before="0"/>
        <w:ind w:left="368" w:right="0" w:firstLine="0"/>
        <w:jc w:val="left"/>
        <w:rPr>
          <w:sz w:val="20"/>
        </w:rPr>
      </w:pPr>
      <w:r>
        <w:rPr>
          <w:b/>
          <w:sz w:val="20"/>
        </w:rPr>
        <w:t>Source:</w:t>
      </w:r>
      <w:r>
        <w:rPr>
          <w:b/>
          <w:spacing w:val="-5"/>
          <w:sz w:val="20"/>
        </w:rPr>
        <w:t> </w:t>
      </w:r>
      <w:r>
        <w:rPr>
          <w:sz w:val="20"/>
        </w:rPr>
        <w:t>Field</w:t>
      </w:r>
      <w:r>
        <w:rPr>
          <w:spacing w:val="-1"/>
          <w:sz w:val="20"/>
        </w:rPr>
        <w:t> </w:t>
      </w:r>
      <w:r>
        <w:rPr>
          <w:sz w:val="20"/>
        </w:rPr>
        <w:t>survey,</w:t>
      </w:r>
      <w:r>
        <w:rPr>
          <w:spacing w:val="-3"/>
          <w:sz w:val="20"/>
        </w:rPr>
        <w:t> </w:t>
      </w:r>
      <w:r>
        <w:rPr>
          <w:sz w:val="20"/>
        </w:rPr>
        <w:t>2018</w:t>
      </w:r>
    </w:p>
    <w:p>
      <w:pPr>
        <w:spacing w:after="0"/>
        <w:jc w:val="left"/>
        <w:rPr>
          <w:sz w:val="20"/>
        </w:rPr>
        <w:sectPr>
          <w:type w:val="continuous"/>
          <w:pgSz w:w="11910" w:h="16850"/>
          <w:pgMar w:top="1340" w:bottom="280" w:left="1620" w:right="400"/>
        </w:sectPr>
      </w:pPr>
    </w:p>
    <w:p>
      <w:pPr>
        <w:pStyle w:val="BodyText"/>
        <w:spacing w:line="501" w:lineRule="auto" w:before="79"/>
        <w:ind w:left="433" w:right="1083"/>
        <w:jc w:val="both"/>
      </w:pPr>
      <w:r>
        <w:rPr>
          <w:w w:val="105"/>
        </w:rPr>
        <w:t>Table 4.10b revealed that single respondents with an observed frequency of 145 and</w:t>
      </w:r>
      <w:r>
        <w:rPr>
          <w:spacing w:val="1"/>
          <w:w w:val="105"/>
        </w:rPr>
        <w:t> </w:t>
      </w:r>
      <w:r>
        <w:rPr>
          <w:w w:val="105"/>
        </w:rPr>
        <w:t>expected</w:t>
      </w:r>
      <w:r>
        <w:rPr>
          <w:spacing w:val="1"/>
          <w:w w:val="105"/>
        </w:rPr>
        <w:t> </w:t>
      </w:r>
      <w:r>
        <w:rPr>
          <w:w w:val="105"/>
        </w:rPr>
        <w:t>frequency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140.9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1"/>
          <w:w w:val="105"/>
        </w:rPr>
        <w:t> </w:t>
      </w:r>
      <w:r>
        <w:rPr>
          <w:w w:val="105"/>
        </w:rPr>
        <w:t>than</w:t>
      </w:r>
      <w:r>
        <w:rPr>
          <w:spacing w:val="1"/>
          <w:w w:val="105"/>
        </w:rPr>
        <w:t> </w:t>
      </w:r>
      <w:r>
        <w:rPr>
          <w:w w:val="105"/>
        </w:rPr>
        <w:t>married</w:t>
      </w:r>
      <w:r>
        <w:rPr>
          <w:spacing w:val="1"/>
          <w:w w:val="105"/>
        </w:rPr>
        <w:t> </w:t>
      </w:r>
      <w:r>
        <w:rPr>
          <w:w w:val="105"/>
        </w:rPr>
        <w:t>respondents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observed</w:t>
      </w:r>
      <w:r>
        <w:rPr>
          <w:spacing w:val="1"/>
          <w:w w:val="105"/>
        </w:rPr>
        <w:t> </w:t>
      </w:r>
      <w:r>
        <w:rPr>
          <w:w w:val="105"/>
        </w:rPr>
        <w:t>frequency of</w:t>
      </w:r>
      <w:r>
        <w:rPr>
          <w:spacing w:val="1"/>
          <w:w w:val="105"/>
        </w:rPr>
        <w:t> </w:t>
      </w:r>
      <w:r>
        <w:rPr>
          <w:w w:val="105"/>
        </w:rPr>
        <w:t>74 and expected frequency of 76.9 maintained that they cannot trust a</w:t>
      </w:r>
      <w:r>
        <w:rPr>
          <w:spacing w:val="1"/>
          <w:w w:val="105"/>
        </w:rPr>
        <w:t> </w:t>
      </w:r>
      <w:r>
        <w:rPr>
          <w:w w:val="105"/>
        </w:rPr>
        <w:t>woman</w:t>
      </w:r>
      <w:r>
        <w:rPr>
          <w:spacing w:val="1"/>
          <w:w w:val="105"/>
        </w:rPr>
        <w:t> </w:t>
      </w:r>
      <w:r>
        <w:rPr>
          <w:w w:val="105"/>
        </w:rPr>
        <w:t>who</w:t>
      </w:r>
      <w:r>
        <w:rPr>
          <w:spacing w:val="1"/>
          <w:w w:val="105"/>
        </w:rPr>
        <w:t> </w:t>
      </w:r>
      <w:r>
        <w:rPr>
          <w:w w:val="105"/>
        </w:rPr>
        <w:t>once</w:t>
      </w:r>
      <w:r>
        <w:rPr>
          <w:spacing w:val="1"/>
          <w:w w:val="105"/>
        </w:rPr>
        <w:t> </w:t>
      </w:r>
      <w:r>
        <w:rPr>
          <w:w w:val="105"/>
        </w:rPr>
        <w:t>suffered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illness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baby</w:t>
      </w:r>
      <w:r>
        <w:rPr>
          <w:spacing w:val="1"/>
          <w:w w:val="105"/>
        </w:rPr>
        <w:t> </w:t>
      </w:r>
      <w:r>
        <w:rPr>
          <w:w w:val="105"/>
        </w:rPr>
        <w:t>sitter.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shows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significant association. Furthermore, a significant association was observed across</w:t>
      </w:r>
      <w:r>
        <w:rPr>
          <w:spacing w:val="1"/>
          <w:w w:val="105"/>
        </w:rPr>
        <w:t> </w:t>
      </w:r>
      <w:r>
        <w:rPr>
          <w:w w:val="105"/>
        </w:rPr>
        <w:t>educational</w:t>
      </w:r>
      <w:r>
        <w:rPr>
          <w:spacing w:val="29"/>
          <w:w w:val="105"/>
        </w:rPr>
        <w:t> </w:t>
      </w:r>
      <w:r>
        <w:rPr>
          <w:w w:val="105"/>
        </w:rPr>
        <w:t>status</w:t>
      </w:r>
      <w:r>
        <w:rPr>
          <w:spacing w:val="26"/>
          <w:w w:val="105"/>
        </w:rPr>
        <w:t> </w:t>
      </w:r>
      <w:r>
        <w:rPr>
          <w:w w:val="105"/>
        </w:rPr>
        <w:t>of</w:t>
      </w:r>
      <w:r>
        <w:rPr>
          <w:spacing w:val="23"/>
          <w:w w:val="105"/>
        </w:rPr>
        <w:t> </w:t>
      </w:r>
      <w:r>
        <w:rPr>
          <w:w w:val="105"/>
        </w:rPr>
        <w:t>respondents</w:t>
      </w:r>
      <w:r>
        <w:rPr>
          <w:spacing w:val="25"/>
          <w:w w:val="105"/>
        </w:rPr>
        <w:t> </w:t>
      </w:r>
      <w:r>
        <w:rPr>
          <w:w w:val="105"/>
        </w:rPr>
        <w:t>as</w:t>
      </w:r>
      <w:r>
        <w:rPr>
          <w:spacing w:val="18"/>
          <w:w w:val="105"/>
        </w:rPr>
        <w:t> </w:t>
      </w:r>
      <w:r>
        <w:rPr>
          <w:w w:val="105"/>
        </w:rPr>
        <w:t>the</w:t>
      </w:r>
      <w:r>
        <w:rPr>
          <w:spacing w:val="26"/>
          <w:w w:val="105"/>
        </w:rPr>
        <w:t> </w:t>
      </w:r>
      <w:r>
        <w:rPr>
          <w:w w:val="105"/>
        </w:rPr>
        <w:t>chi-square</w:t>
      </w:r>
      <w:r>
        <w:rPr>
          <w:spacing w:val="26"/>
          <w:w w:val="105"/>
        </w:rPr>
        <w:t> </w:t>
      </w:r>
      <w:r>
        <w:rPr>
          <w:w w:val="105"/>
        </w:rPr>
        <w:t>value</w:t>
      </w:r>
      <w:r>
        <w:rPr>
          <w:spacing w:val="36"/>
          <w:w w:val="105"/>
        </w:rPr>
        <w:t> </w:t>
      </w:r>
      <w:r>
        <w:rPr>
          <w:rFonts w:ascii="Cambria Math" w:eastAsia="Cambria Math"/>
          <w:w w:val="105"/>
        </w:rPr>
        <w:t>𝜒</w:t>
      </w:r>
      <w:r>
        <w:rPr>
          <w:rFonts w:ascii="Cambria Math" w:eastAsia="Cambria Math"/>
          <w:w w:val="105"/>
          <w:vertAlign w:val="superscript"/>
        </w:rPr>
        <w:t>2</w:t>
      </w:r>
      <w:r>
        <w:rPr>
          <w:rFonts w:ascii="Cambria Math" w:eastAsia="Cambria Math"/>
          <w:spacing w:val="29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=</w:t>
      </w:r>
      <w:r>
        <w:rPr>
          <w:rFonts w:ascii="Cambria Math" w:eastAsia="Cambria Math"/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4.377,</w:t>
      </w:r>
      <w:r>
        <w:rPr>
          <w:spacing w:val="22"/>
          <w:w w:val="105"/>
          <w:vertAlign w:val="baseline"/>
        </w:rPr>
        <w:t> </w:t>
      </w:r>
      <w:r>
        <w:rPr>
          <w:w w:val="105"/>
          <w:vertAlign w:val="baseline"/>
        </w:rPr>
        <w:t>at</w:t>
      </w:r>
      <w:r>
        <w:rPr>
          <w:spacing w:val="22"/>
          <w:w w:val="105"/>
          <w:vertAlign w:val="baseline"/>
        </w:rPr>
        <w:t> </w:t>
      </w:r>
      <w:r>
        <w:rPr>
          <w:w w:val="105"/>
          <w:vertAlign w:val="baseline"/>
        </w:rPr>
        <w:t>df</w:t>
      </w:r>
      <w:r>
        <w:rPr>
          <w:spacing w:val="17"/>
          <w:w w:val="105"/>
          <w:vertAlign w:val="baseline"/>
        </w:rPr>
        <w:t> </w:t>
      </w:r>
      <w:r>
        <w:rPr>
          <w:w w:val="105"/>
          <w:vertAlign w:val="baseline"/>
        </w:rPr>
        <w:t>=</w:t>
      </w:r>
      <w:r>
        <w:rPr>
          <w:spacing w:val="34"/>
          <w:w w:val="105"/>
          <w:vertAlign w:val="baseline"/>
        </w:rPr>
        <w:t> </w:t>
      </w:r>
      <w:r>
        <w:rPr>
          <w:w w:val="105"/>
          <w:vertAlign w:val="baseline"/>
        </w:rPr>
        <w:t>8,</w:t>
      </w:r>
      <w:r>
        <w:rPr>
          <w:spacing w:val="2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</w:p>
    <w:p>
      <w:pPr>
        <w:pStyle w:val="BodyText"/>
        <w:spacing w:line="499" w:lineRule="auto" w:before="4"/>
        <w:ind w:left="433" w:right="1075"/>
        <w:jc w:val="both"/>
      </w:pPr>
      <w:r>
        <w:rPr>
          <w:rFonts w:ascii="Cambria Math" w:eastAsia="Cambria Math"/>
          <w:w w:val="105"/>
        </w:rPr>
        <w:t>𝑝 = 0.822</w:t>
      </w:r>
      <w:r>
        <w:rPr>
          <w:rFonts w:ascii="Cambria Math" w:eastAsia="Cambria Math"/>
          <w:spacing w:val="1"/>
          <w:w w:val="105"/>
        </w:rPr>
        <w:t> </w:t>
      </w:r>
      <w:r>
        <w:rPr>
          <w:w w:val="105"/>
        </w:rPr>
        <w:t>is greater</w:t>
      </w:r>
      <w:r>
        <w:rPr>
          <w:spacing w:val="1"/>
          <w:w w:val="105"/>
        </w:rPr>
        <w:t> </w:t>
      </w:r>
      <w:r>
        <w:rPr>
          <w:w w:val="105"/>
        </w:rPr>
        <w:t>than the level of</w:t>
      </w:r>
      <w:r>
        <w:rPr>
          <w:spacing w:val="1"/>
          <w:w w:val="105"/>
        </w:rPr>
        <w:t> </w:t>
      </w:r>
      <w:r>
        <w:rPr>
          <w:w w:val="105"/>
        </w:rPr>
        <w:t>significance (0.05).</w:t>
      </w:r>
      <w:r>
        <w:rPr>
          <w:spacing w:val="1"/>
          <w:w w:val="105"/>
        </w:rPr>
        <w:t> </w:t>
      </w:r>
      <w:r>
        <w:rPr>
          <w:w w:val="105"/>
        </w:rPr>
        <w:t>107 respondents with</w:t>
      </w:r>
      <w:r>
        <w:rPr>
          <w:spacing w:val="1"/>
          <w:w w:val="105"/>
        </w:rPr>
        <w:t> </w:t>
      </w:r>
      <w:r>
        <w:rPr>
          <w:w w:val="105"/>
        </w:rPr>
        <w:t>secondary educational qualification felt that they cannot trust a woman who once</w:t>
      </w:r>
      <w:r>
        <w:rPr>
          <w:spacing w:val="1"/>
          <w:w w:val="105"/>
        </w:rPr>
        <w:t> </w:t>
      </w:r>
      <w:r>
        <w:rPr>
          <w:w w:val="105"/>
        </w:rPr>
        <w:t>suffered from mental illness as a baby sitter. This is more than 91 respondents with</w:t>
      </w:r>
      <w:r>
        <w:rPr>
          <w:spacing w:val="1"/>
          <w:w w:val="105"/>
        </w:rPr>
        <w:t> </w:t>
      </w:r>
      <w:r>
        <w:rPr>
          <w:w w:val="105"/>
        </w:rPr>
        <w:t>tertiary</w:t>
      </w:r>
      <w:r>
        <w:rPr>
          <w:spacing w:val="-1"/>
          <w:w w:val="105"/>
        </w:rPr>
        <w:t> </w:t>
      </w:r>
      <w:r>
        <w:rPr>
          <w:w w:val="105"/>
        </w:rPr>
        <w:t>education who felt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same.</w:t>
      </w:r>
    </w:p>
    <w:p>
      <w:pPr>
        <w:pStyle w:val="BodyText"/>
        <w:spacing w:before="5"/>
        <w:rPr>
          <w:sz w:val="35"/>
        </w:rPr>
      </w:pPr>
    </w:p>
    <w:p>
      <w:pPr>
        <w:pStyle w:val="BodyText"/>
        <w:spacing w:line="501" w:lineRule="auto"/>
        <w:ind w:left="433" w:right="1072"/>
        <w:jc w:val="both"/>
      </w:pPr>
      <w:r>
        <w:rPr>
          <w:w w:val="105"/>
        </w:rPr>
        <w:t>Also, 135 single respondents thought that the mentally ill should not be given any post</w:t>
      </w:r>
      <w:r>
        <w:rPr>
          <w:spacing w:val="-5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responsibility.</w:t>
      </w:r>
      <w:r>
        <w:rPr>
          <w:spacing w:val="-4"/>
          <w:w w:val="105"/>
        </w:rPr>
        <w:t> </w:t>
      </w:r>
      <w:r>
        <w:rPr>
          <w:w w:val="105"/>
        </w:rPr>
        <w:t>This</w:t>
      </w:r>
      <w:r>
        <w:rPr>
          <w:spacing w:val="-1"/>
          <w:w w:val="105"/>
        </w:rPr>
        <w:t> </w:t>
      </w:r>
      <w:r>
        <w:rPr>
          <w:w w:val="105"/>
        </w:rPr>
        <w:t>was</w:t>
      </w:r>
      <w:r>
        <w:rPr>
          <w:spacing w:val="-8"/>
          <w:w w:val="105"/>
        </w:rPr>
        <w:t> </w:t>
      </w:r>
      <w:r>
        <w:rPr>
          <w:w w:val="105"/>
        </w:rPr>
        <w:t>more</w:t>
      </w:r>
      <w:r>
        <w:rPr>
          <w:spacing w:val="-6"/>
          <w:w w:val="105"/>
        </w:rPr>
        <w:t> </w:t>
      </w:r>
      <w:r>
        <w:rPr>
          <w:w w:val="105"/>
        </w:rPr>
        <w:t>than</w:t>
      </w:r>
      <w:r>
        <w:rPr>
          <w:spacing w:val="-6"/>
          <w:w w:val="105"/>
        </w:rPr>
        <w:t> </w:t>
      </w:r>
      <w:r>
        <w:rPr>
          <w:w w:val="105"/>
        </w:rPr>
        <w:t>76 married</w:t>
      </w:r>
      <w:r>
        <w:rPr>
          <w:spacing w:val="-5"/>
          <w:w w:val="105"/>
        </w:rPr>
        <w:t> </w:t>
      </w:r>
      <w:r>
        <w:rPr>
          <w:w w:val="105"/>
        </w:rPr>
        <w:t>respondents</w:t>
      </w:r>
      <w:r>
        <w:rPr>
          <w:spacing w:val="-2"/>
          <w:w w:val="105"/>
        </w:rPr>
        <w:t> </w:t>
      </w:r>
      <w:r>
        <w:rPr>
          <w:w w:val="105"/>
        </w:rPr>
        <w:t>who</w:t>
      </w:r>
      <w:r>
        <w:rPr>
          <w:spacing w:val="-5"/>
          <w:w w:val="105"/>
        </w:rPr>
        <w:t> </w:t>
      </w:r>
      <w:r>
        <w:rPr>
          <w:w w:val="105"/>
        </w:rPr>
        <w:t>also</w:t>
      </w:r>
      <w:r>
        <w:rPr>
          <w:spacing w:val="-6"/>
          <w:w w:val="105"/>
        </w:rPr>
        <w:t> </w:t>
      </w:r>
      <w:r>
        <w:rPr>
          <w:w w:val="105"/>
        </w:rPr>
        <w:t>agreed with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statement.</w:t>
      </w:r>
      <w:r>
        <w:rPr>
          <w:spacing w:val="1"/>
          <w:w w:val="105"/>
        </w:rPr>
        <w:t> </w:t>
      </w:r>
      <w:r>
        <w:rPr>
          <w:w w:val="105"/>
        </w:rPr>
        <w:t>Noticeably,</w:t>
      </w:r>
      <w:r>
        <w:rPr>
          <w:spacing w:val="1"/>
          <w:w w:val="105"/>
        </w:rPr>
        <w:t> </w:t>
      </w:r>
      <w:r>
        <w:rPr>
          <w:w w:val="105"/>
        </w:rPr>
        <w:t>99</w:t>
      </w:r>
      <w:r>
        <w:rPr>
          <w:spacing w:val="1"/>
          <w:w w:val="105"/>
        </w:rPr>
        <w:t> </w:t>
      </w:r>
      <w:r>
        <w:rPr>
          <w:w w:val="105"/>
        </w:rPr>
        <w:t>respondents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secondary</w:t>
      </w:r>
      <w:r>
        <w:rPr>
          <w:spacing w:val="1"/>
          <w:w w:val="105"/>
        </w:rPr>
        <w:t> </w:t>
      </w:r>
      <w:r>
        <w:rPr>
          <w:w w:val="105"/>
        </w:rPr>
        <w:t>educational</w:t>
      </w:r>
      <w:r>
        <w:rPr>
          <w:spacing w:val="1"/>
          <w:w w:val="105"/>
        </w:rPr>
        <w:t> </w:t>
      </w:r>
      <w:r>
        <w:rPr>
          <w:w w:val="105"/>
        </w:rPr>
        <w:t>qualification</w:t>
      </w:r>
      <w:r>
        <w:rPr>
          <w:spacing w:val="1"/>
          <w:w w:val="105"/>
        </w:rPr>
        <w:t> </w:t>
      </w:r>
      <w:r>
        <w:rPr>
          <w:w w:val="105"/>
        </w:rPr>
        <w:t>maintained that the mentally ill should not be given any post of responsibility. This</w:t>
      </w:r>
      <w:r>
        <w:rPr>
          <w:spacing w:val="1"/>
          <w:w w:val="105"/>
        </w:rPr>
        <w:t> </w:t>
      </w:r>
      <w:r>
        <w:rPr>
          <w:w w:val="105"/>
        </w:rPr>
        <w:t>was more than respondents with other educational qualifications.  A chi-square value</w:t>
      </w:r>
      <w:r>
        <w:rPr>
          <w:spacing w:val="1"/>
          <w:w w:val="105"/>
        </w:rPr>
        <w:t> </w:t>
      </w:r>
      <w:r>
        <w:rPr>
          <w:w w:val="105"/>
        </w:rPr>
        <w:t>of </w:t>
      </w:r>
      <w:r>
        <w:rPr>
          <w:rFonts w:ascii="Cambria Math" w:eastAsia="Cambria Math"/>
          <w:w w:val="105"/>
        </w:rPr>
        <w:t>𝜒</w:t>
      </w:r>
      <w:r>
        <w:rPr>
          <w:rFonts w:ascii="Cambria Math" w:eastAsia="Cambria Math"/>
          <w:w w:val="105"/>
          <w:vertAlign w:val="superscript"/>
        </w:rPr>
        <w:t>2</w:t>
      </w:r>
      <w:r>
        <w:rPr>
          <w:rFonts w:ascii="Cambria Math" w:eastAsia="Cambria Math"/>
          <w:w w:val="105"/>
          <w:vertAlign w:val="baseline"/>
        </w:rPr>
        <w:t> = 2.509</w:t>
      </w:r>
      <w:r>
        <w:rPr>
          <w:w w:val="105"/>
          <w:vertAlign w:val="baseline"/>
        </w:rPr>
        <w:t>, df = 8, </w:t>
      </w:r>
      <w:r>
        <w:rPr>
          <w:rFonts w:ascii="Cambria Math" w:eastAsia="Cambria Math"/>
          <w:w w:val="105"/>
          <w:vertAlign w:val="baseline"/>
        </w:rPr>
        <w:t>𝑝 = </w:t>
      </w:r>
      <w:r>
        <w:rPr>
          <w:w w:val="105"/>
          <w:vertAlign w:val="baseline"/>
        </w:rPr>
        <w:t>0. 961 indicate that there is a significant association in their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responses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on the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stereotyped item.</w:t>
      </w:r>
    </w:p>
    <w:p>
      <w:pPr>
        <w:pStyle w:val="BodyText"/>
        <w:spacing w:before="8"/>
        <w:rPr>
          <w:sz w:val="34"/>
        </w:rPr>
      </w:pPr>
    </w:p>
    <w:p>
      <w:pPr>
        <w:pStyle w:val="BodyText"/>
        <w:spacing w:line="499" w:lineRule="auto"/>
        <w:ind w:left="433" w:right="1083"/>
        <w:jc w:val="both"/>
      </w:pPr>
      <w:r>
        <w:rPr>
          <w:w w:val="105"/>
        </w:rPr>
        <w:t>Furthermore, 104 respondents with secondary education in contrast to 82 respondents</w:t>
      </w:r>
      <w:r>
        <w:rPr>
          <w:spacing w:val="1"/>
          <w:w w:val="105"/>
        </w:rPr>
        <w:t> </w:t>
      </w:r>
      <w:r>
        <w:rPr>
          <w:w w:val="105"/>
        </w:rPr>
        <w:t>with tertiary education felt that anyone with a history of mental illness should be</w:t>
      </w:r>
      <w:r>
        <w:rPr>
          <w:spacing w:val="1"/>
          <w:w w:val="105"/>
        </w:rPr>
        <w:t> </w:t>
      </w:r>
      <w:r>
        <w:rPr>
          <w:w w:val="105"/>
        </w:rPr>
        <w:t>excluded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contesting</w:t>
      </w:r>
      <w:r>
        <w:rPr>
          <w:spacing w:val="1"/>
          <w:w w:val="105"/>
        </w:rPr>
        <w:t> </w:t>
      </w:r>
      <w:r>
        <w:rPr>
          <w:w w:val="105"/>
        </w:rPr>
        <w:t>elections.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implies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respondents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higher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-11"/>
          <w:w w:val="105"/>
        </w:rPr>
        <w:t> </w:t>
      </w:r>
      <w:r>
        <w:rPr>
          <w:w w:val="105"/>
        </w:rPr>
        <w:t>are</w:t>
      </w:r>
      <w:r>
        <w:rPr>
          <w:spacing w:val="-5"/>
          <w:w w:val="105"/>
        </w:rPr>
        <w:t> </w:t>
      </w:r>
      <w:r>
        <w:rPr>
          <w:w w:val="105"/>
        </w:rPr>
        <w:t>more</w:t>
      </w:r>
      <w:r>
        <w:rPr>
          <w:spacing w:val="-4"/>
          <w:w w:val="105"/>
        </w:rPr>
        <w:t> </w:t>
      </w:r>
      <w:r>
        <w:rPr>
          <w:w w:val="105"/>
        </w:rPr>
        <w:t>likely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support</w:t>
      </w:r>
      <w:r>
        <w:rPr>
          <w:spacing w:val="-2"/>
          <w:w w:val="105"/>
        </w:rPr>
        <w:t> </w:t>
      </w:r>
      <w:r>
        <w:rPr>
          <w:w w:val="105"/>
        </w:rPr>
        <w:t>people</w:t>
      </w:r>
      <w:r>
        <w:rPr>
          <w:spacing w:val="2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mental</w:t>
      </w:r>
      <w:r>
        <w:rPr>
          <w:spacing w:val="-1"/>
          <w:w w:val="105"/>
        </w:rPr>
        <w:t> </w:t>
      </w:r>
      <w:r>
        <w:rPr>
          <w:w w:val="105"/>
        </w:rPr>
        <w:t>illness</w:t>
      </w:r>
      <w:r>
        <w:rPr>
          <w:spacing w:val="-7"/>
          <w:w w:val="105"/>
        </w:rPr>
        <w:t> </w:t>
      </w:r>
      <w:r>
        <w:rPr>
          <w:w w:val="105"/>
        </w:rPr>
        <w:t>during</w:t>
      </w:r>
      <w:r>
        <w:rPr>
          <w:spacing w:val="-4"/>
          <w:w w:val="105"/>
        </w:rPr>
        <w:t> </w:t>
      </w:r>
      <w:r>
        <w:rPr>
          <w:w w:val="105"/>
        </w:rPr>
        <w:t>elections.</w:t>
      </w:r>
    </w:p>
    <w:p>
      <w:pPr>
        <w:spacing w:after="0" w:line="499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Heading1"/>
        <w:numPr>
          <w:ilvl w:val="2"/>
          <w:numId w:val="15"/>
        </w:numPr>
        <w:tabs>
          <w:tab w:pos="1089" w:val="left" w:leader="none"/>
        </w:tabs>
        <w:spacing w:line="504" w:lineRule="auto" w:before="86" w:after="0"/>
        <w:ind w:left="1088" w:right="1085" w:hanging="663"/>
        <w:jc w:val="left"/>
      </w:pPr>
      <w:bookmarkStart w:name="_TOC_250011" w:id="46"/>
      <w:r>
        <w:rPr>
          <w:w w:val="105"/>
        </w:rPr>
        <w:t>Sex,</w:t>
      </w:r>
      <w:r>
        <w:rPr>
          <w:spacing w:val="12"/>
          <w:w w:val="105"/>
        </w:rPr>
        <w:t> </w:t>
      </w:r>
      <w:r>
        <w:rPr>
          <w:w w:val="105"/>
        </w:rPr>
        <w:t>age</w:t>
      </w:r>
      <w:r>
        <w:rPr>
          <w:spacing w:val="10"/>
          <w:w w:val="105"/>
        </w:rPr>
        <w:t> </w:t>
      </w:r>
      <w:r>
        <w:rPr>
          <w:w w:val="105"/>
        </w:rPr>
        <w:t>of</w:t>
      </w:r>
      <w:r>
        <w:rPr>
          <w:spacing w:val="7"/>
          <w:w w:val="105"/>
        </w:rPr>
        <w:t> </w:t>
      </w:r>
      <w:r>
        <w:rPr>
          <w:w w:val="105"/>
        </w:rPr>
        <w:t>respondents</w:t>
      </w:r>
      <w:r>
        <w:rPr>
          <w:spacing w:val="15"/>
          <w:w w:val="105"/>
        </w:rPr>
        <w:t> </w:t>
      </w:r>
      <w:r>
        <w:rPr>
          <w:w w:val="105"/>
        </w:rPr>
        <w:t>and</w:t>
      </w:r>
      <w:r>
        <w:rPr>
          <w:spacing w:val="12"/>
          <w:w w:val="105"/>
        </w:rPr>
        <w:t> </w:t>
      </w:r>
      <w:r>
        <w:rPr>
          <w:w w:val="105"/>
        </w:rPr>
        <w:t>willingness</w:t>
      </w:r>
      <w:r>
        <w:rPr>
          <w:spacing w:val="8"/>
          <w:w w:val="105"/>
        </w:rPr>
        <w:t> </w:t>
      </w:r>
      <w:r>
        <w:rPr>
          <w:w w:val="105"/>
        </w:rPr>
        <w:t>of</w:t>
      </w:r>
      <w:r>
        <w:rPr>
          <w:spacing w:val="7"/>
          <w:w w:val="105"/>
        </w:rPr>
        <w:t> </w:t>
      </w:r>
      <w:r>
        <w:rPr>
          <w:w w:val="105"/>
        </w:rPr>
        <w:t>members</w:t>
      </w:r>
      <w:r>
        <w:rPr>
          <w:spacing w:val="8"/>
          <w:w w:val="105"/>
        </w:rPr>
        <w:t> </w:t>
      </w:r>
      <w:r>
        <w:rPr>
          <w:w w:val="105"/>
        </w:rPr>
        <w:t>of</w:t>
      </w:r>
      <w:r>
        <w:rPr>
          <w:spacing w:val="7"/>
          <w:w w:val="105"/>
        </w:rPr>
        <w:t> </w:t>
      </w:r>
      <w:r>
        <w:rPr>
          <w:w w:val="105"/>
        </w:rPr>
        <w:t>the</w:t>
      </w:r>
      <w:r>
        <w:rPr>
          <w:spacing w:val="10"/>
          <w:w w:val="105"/>
        </w:rPr>
        <w:t> </w:t>
      </w:r>
      <w:r>
        <w:rPr>
          <w:w w:val="105"/>
        </w:rPr>
        <w:t>public</w:t>
      </w:r>
      <w:r>
        <w:rPr>
          <w:spacing w:val="10"/>
          <w:w w:val="105"/>
        </w:rPr>
        <w:t> </w:t>
      </w:r>
      <w:r>
        <w:rPr>
          <w:w w:val="105"/>
        </w:rPr>
        <w:t>to</w:t>
      </w:r>
      <w:r>
        <w:rPr>
          <w:spacing w:val="-58"/>
          <w:w w:val="105"/>
        </w:rPr>
        <w:t> </w:t>
      </w:r>
      <w:r>
        <w:rPr>
          <w:w w:val="105"/>
        </w:rPr>
        <w:t>maintain</w:t>
      </w:r>
      <w:r>
        <w:rPr>
          <w:spacing w:val="-8"/>
          <w:w w:val="105"/>
        </w:rPr>
        <w:t> </w:t>
      </w:r>
      <w:r>
        <w:rPr>
          <w:w w:val="105"/>
        </w:rPr>
        <w:t>close</w:t>
      </w:r>
      <w:r>
        <w:rPr>
          <w:spacing w:val="-3"/>
          <w:w w:val="105"/>
        </w:rPr>
        <w:t> </w:t>
      </w:r>
      <w:r>
        <w:rPr>
          <w:w w:val="105"/>
        </w:rPr>
        <w:t>social</w:t>
      </w:r>
      <w:r>
        <w:rPr>
          <w:spacing w:val="-7"/>
          <w:w w:val="105"/>
        </w:rPr>
        <w:t> </w:t>
      </w:r>
      <w:r>
        <w:rPr>
          <w:w w:val="105"/>
        </w:rPr>
        <w:t>contact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people</w:t>
      </w:r>
      <w:r>
        <w:rPr>
          <w:spacing w:val="4"/>
          <w:w w:val="105"/>
        </w:rPr>
        <w:t> </w:t>
      </w:r>
      <w:r>
        <w:rPr>
          <w:w w:val="105"/>
        </w:rPr>
        <w:t>having</w:t>
      </w:r>
      <w:r>
        <w:rPr>
          <w:spacing w:val="-2"/>
          <w:w w:val="105"/>
        </w:rPr>
        <w:t> </w:t>
      </w:r>
      <w:r>
        <w:rPr>
          <w:w w:val="105"/>
        </w:rPr>
        <w:t>mental</w:t>
      </w:r>
      <w:r>
        <w:rPr>
          <w:spacing w:val="-7"/>
          <w:w w:val="105"/>
        </w:rPr>
        <w:t> </w:t>
      </w:r>
      <w:bookmarkEnd w:id="46"/>
      <w:r>
        <w:rPr>
          <w:w w:val="105"/>
        </w:rPr>
        <w:t>illness</w:t>
      </w:r>
    </w:p>
    <w:p>
      <w:pPr>
        <w:pStyle w:val="BodyText"/>
        <w:spacing w:line="249" w:lineRule="exact"/>
        <w:ind w:left="368"/>
      </w:pPr>
      <w:r>
        <w:rPr>
          <w:w w:val="105"/>
        </w:rPr>
        <w:t>This</w:t>
      </w:r>
      <w:r>
        <w:rPr>
          <w:spacing w:val="24"/>
          <w:w w:val="105"/>
        </w:rPr>
        <w:t> </w:t>
      </w:r>
      <w:r>
        <w:rPr>
          <w:w w:val="105"/>
        </w:rPr>
        <w:t>subsection </w:t>
      </w:r>
      <w:r>
        <w:rPr>
          <w:spacing w:val="17"/>
          <w:w w:val="105"/>
        </w:rPr>
        <w:t> </w:t>
      </w:r>
      <w:r>
        <w:rPr>
          <w:w w:val="105"/>
        </w:rPr>
        <w:t>used </w:t>
      </w:r>
      <w:r>
        <w:rPr>
          <w:spacing w:val="18"/>
          <w:w w:val="105"/>
        </w:rPr>
        <w:t> </w:t>
      </w:r>
      <w:r>
        <w:rPr>
          <w:w w:val="105"/>
        </w:rPr>
        <w:t>chi-square </w:t>
      </w:r>
      <w:r>
        <w:rPr>
          <w:spacing w:val="16"/>
          <w:w w:val="105"/>
        </w:rPr>
        <w:t> </w:t>
      </w:r>
      <w:r>
        <w:rPr>
          <w:w w:val="105"/>
        </w:rPr>
        <w:t>test </w:t>
      </w:r>
      <w:r>
        <w:rPr>
          <w:spacing w:val="14"/>
          <w:w w:val="105"/>
        </w:rPr>
        <w:t> </w:t>
      </w:r>
      <w:r>
        <w:rPr>
          <w:w w:val="105"/>
        </w:rPr>
        <w:t>to </w:t>
      </w:r>
      <w:r>
        <w:rPr>
          <w:spacing w:val="17"/>
          <w:w w:val="105"/>
        </w:rPr>
        <w:t> </w:t>
      </w:r>
      <w:r>
        <w:rPr>
          <w:w w:val="105"/>
        </w:rPr>
        <w:t>determine </w:t>
      </w:r>
      <w:r>
        <w:rPr>
          <w:spacing w:val="24"/>
          <w:w w:val="105"/>
        </w:rPr>
        <w:t> </w:t>
      </w:r>
      <w:r>
        <w:rPr>
          <w:w w:val="105"/>
        </w:rPr>
        <w:t>whether </w:t>
      </w:r>
      <w:r>
        <w:rPr>
          <w:spacing w:val="21"/>
          <w:w w:val="105"/>
        </w:rPr>
        <w:t> </w:t>
      </w:r>
      <w:r>
        <w:rPr>
          <w:w w:val="105"/>
        </w:rPr>
        <w:t>there </w:t>
      </w:r>
      <w:r>
        <w:rPr>
          <w:spacing w:val="17"/>
          <w:w w:val="105"/>
        </w:rPr>
        <w:t> </w:t>
      </w:r>
      <w:r>
        <w:rPr>
          <w:w w:val="105"/>
        </w:rPr>
        <w:t>is </w:t>
      </w:r>
      <w:r>
        <w:rPr>
          <w:spacing w:val="8"/>
          <w:w w:val="105"/>
        </w:rPr>
        <w:t> </w:t>
      </w:r>
      <w:r>
        <w:rPr>
          <w:w w:val="105"/>
        </w:rPr>
        <w:t>a </w:t>
      </w:r>
      <w:r>
        <w:rPr>
          <w:spacing w:val="23"/>
          <w:w w:val="105"/>
        </w:rPr>
        <w:t> </w:t>
      </w:r>
      <w:r>
        <w:rPr>
          <w:w w:val="105"/>
        </w:rPr>
        <w:t>significant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504" w:lineRule="auto"/>
        <w:ind w:left="368" w:right="970"/>
      </w:pPr>
      <w:r>
        <w:rPr>
          <w:w w:val="105"/>
        </w:rPr>
        <w:t>difference</w:t>
      </w:r>
      <w:r>
        <w:rPr>
          <w:spacing w:val="-5"/>
          <w:w w:val="105"/>
        </w:rPr>
        <w:t> </w:t>
      </w:r>
      <w:r>
        <w:rPr>
          <w:w w:val="105"/>
        </w:rPr>
        <w:t>between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socio-demographic</w:t>
      </w:r>
      <w:r>
        <w:rPr>
          <w:spacing w:val="-5"/>
          <w:w w:val="105"/>
        </w:rPr>
        <w:t> </w:t>
      </w:r>
      <w:r>
        <w:rPr>
          <w:w w:val="105"/>
        </w:rPr>
        <w:t>variables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respondents‟</w:t>
      </w:r>
      <w:r>
        <w:rPr>
          <w:spacing w:val="-1"/>
          <w:w w:val="105"/>
        </w:rPr>
        <w:t> </w:t>
      </w:r>
      <w:r>
        <w:rPr>
          <w:w w:val="105"/>
        </w:rPr>
        <w:t>willingness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57"/>
          <w:w w:val="105"/>
        </w:rPr>
        <w:t> </w:t>
      </w:r>
      <w:r>
        <w:rPr>
          <w:w w:val="105"/>
        </w:rPr>
        <w:t>maintain</w:t>
      </w:r>
      <w:r>
        <w:rPr>
          <w:spacing w:val="-2"/>
          <w:w w:val="105"/>
        </w:rPr>
        <w:t> </w:t>
      </w:r>
      <w:r>
        <w:rPr>
          <w:w w:val="105"/>
        </w:rPr>
        <w:t>close</w:t>
      </w:r>
      <w:r>
        <w:rPr>
          <w:spacing w:val="5"/>
          <w:w w:val="105"/>
        </w:rPr>
        <w:t> </w:t>
      </w:r>
      <w:r>
        <w:rPr>
          <w:w w:val="105"/>
        </w:rPr>
        <w:t>contact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people</w:t>
      </w:r>
      <w:r>
        <w:rPr>
          <w:spacing w:val="-2"/>
          <w:w w:val="105"/>
        </w:rPr>
        <w:t> </w:t>
      </w:r>
      <w:r>
        <w:rPr>
          <w:w w:val="105"/>
        </w:rPr>
        <w:t>having</w:t>
      </w:r>
      <w:r>
        <w:rPr>
          <w:spacing w:val="-2"/>
          <w:w w:val="105"/>
        </w:rPr>
        <w:t> </w:t>
      </w:r>
      <w:r>
        <w:rPr>
          <w:w w:val="105"/>
        </w:rPr>
        <w:t>mental</w:t>
      </w:r>
      <w:r>
        <w:rPr>
          <w:spacing w:val="-6"/>
          <w:w w:val="105"/>
        </w:rPr>
        <w:t> </w:t>
      </w:r>
      <w:r>
        <w:rPr>
          <w:w w:val="105"/>
        </w:rPr>
        <w:t>illness.</w:t>
      </w:r>
    </w:p>
    <w:p>
      <w:pPr>
        <w:spacing w:after="0" w:line="504" w:lineRule="auto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504" w:lineRule="auto" w:before="74"/>
        <w:ind w:left="1946" w:right="1049" w:hanging="1441"/>
      </w:pPr>
      <w:r>
        <w:rPr>
          <w:b/>
          <w:w w:val="105"/>
        </w:rPr>
        <w:t>Table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4.11a</w:t>
      </w:r>
      <w:r>
        <w:rPr>
          <w:b/>
          <w:spacing w:val="60"/>
          <w:w w:val="105"/>
        </w:rPr>
        <w:t> </w:t>
      </w:r>
      <w:r>
        <w:rPr>
          <w:w w:val="105"/>
        </w:rPr>
        <w:t>Views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members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public</w:t>
      </w:r>
      <w:r>
        <w:rPr>
          <w:spacing w:val="2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their</w:t>
      </w:r>
      <w:r>
        <w:rPr>
          <w:spacing w:val="7"/>
          <w:w w:val="105"/>
        </w:rPr>
        <w:t> </w:t>
      </w:r>
      <w:r>
        <w:rPr>
          <w:w w:val="105"/>
        </w:rPr>
        <w:t>willingness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maintain</w:t>
      </w:r>
      <w:r>
        <w:rPr>
          <w:spacing w:val="-4"/>
          <w:w w:val="105"/>
        </w:rPr>
        <w:t> </w:t>
      </w:r>
      <w:r>
        <w:rPr>
          <w:w w:val="105"/>
        </w:rPr>
        <w:t>close</w:t>
      </w:r>
      <w:r>
        <w:rPr>
          <w:spacing w:val="-58"/>
          <w:w w:val="105"/>
        </w:rPr>
        <w:t> </w:t>
      </w:r>
      <w:r>
        <w:rPr>
          <w:w w:val="105"/>
        </w:rPr>
        <w:t>social contact</w:t>
      </w:r>
      <w:r>
        <w:rPr>
          <w:spacing w:val="7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people</w:t>
      </w:r>
      <w:r>
        <w:rPr>
          <w:spacing w:val="-3"/>
          <w:w w:val="105"/>
        </w:rPr>
        <w:t> </w:t>
      </w:r>
      <w:r>
        <w:rPr>
          <w:w w:val="105"/>
        </w:rPr>
        <w:t>having</w:t>
      </w:r>
      <w:r>
        <w:rPr>
          <w:spacing w:val="-1"/>
          <w:w w:val="105"/>
        </w:rPr>
        <w:t> </w:t>
      </w:r>
      <w:r>
        <w:rPr>
          <w:w w:val="105"/>
        </w:rPr>
        <w:t>mental illness</w:t>
      </w:r>
    </w:p>
    <w:p>
      <w:pPr>
        <w:spacing w:after="0" w:line="504" w:lineRule="auto"/>
        <w:sectPr>
          <w:pgSz w:w="11910" w:h="16850"/>
          <w:pgMar w:header="0" w:footer="1027" w:top="1380" w:bottom="1300" w:left="1620" w:right="400"/>
        </w:sectPr>
      </w:pPr>
    </w:p>
    <w:p>
      <w:pPr>
        <w:tabs>
          <w:tab w:pos="2349" w:val="left" w:leader="none"/>
        </w:tabs>
        <w:spacing w:before="143"/>
        <w:ind w:left="505" w:right="0" w:firstLine="0"/>
        <w:jc w:val="left"/>
        <w:rPr>
          <w:b/>
          <w:sz w:val="20"/>
        </w:rPr>
      </w:pPr>
      <w:r>
        <w:rPr>
          <w:b/>
          <w:sz w:val="20"/>
        </w:rPr>
        <w:t>Statements</w:t>
        <w:tab/>
        <w:t>Resp.</w:t>
      </w:r>
    </w:p>
    <w:p>
      <w:pPr>
        <w:tabs>
          <w:tab w:pos="1664" w:val="left" w:leader="none"/>
          <w:tab w:pos="3365" w:val="left" w:leader="none"/>
          <w:tab w:pos="5007" w:val="left" w:leader="none"/>
        </w:tabs>
        <w:spacing w:line="222" w:lineRule="exact" w:before="0"/>
        <w:ind w:left="505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Sex</w:t>
        <w:tab/>
      </w:r>
      <w:r>
        <w:rPr>
          <w:b/>
          <w:position w:val="1"/>
          <w:sz w:val="18"/>
        </w:rPr>
        <w:t>Total</w:t>
        <w:tab/>
      </w:r>
      <w:r>
        <w:rPr>
          <w:b/>
          <w:sz w:val="20"/>
        </w:rPr>
        <w:t>Age</w:t>
        <w:tab/>
        <w:t>Total</w:t>
      </w:r>
    </w:p>
    <w:p>
      <w:pPr>
        <w:spacing w:after="0" w:line="222" w:lineRule="exact"/>
        <w:jc w:val="left"/>
        <w:rPr>
          <w:sz w:val="20"/>
        </w:rPr>
        <w:sectPr>
          <w:type w:val="continuous"/>
          <w:pgSz w:w="11910" w:h="16850"/>
          <w:pgMar w:top="1340" w:bottom="280" w:left="1620" w:right="400"/>
          <w:cols w:num="2" w:equalWidth="0">
            <w:col w:w="2865" w:space="305"/>
            <w:col w:w="6720"/>
          </w:cols>
        </w:sectPr>
      </w:pPr>
    </w:p>
    <w:p>
      <w:pPr>
        <w:tabs>
          <w:tab w:pos="3768" w:val="left" w:leader="none"/>
          <w:tab w:pos="4409" w:val="left" w:leader="none"/>
          <w:tab w:pos="5454" w:val="left" w:leader="none"/>
          <w:tab w:pos="5973" w:val="left" w:leader="none"/>
        </w:tabs>
        <w:spacing w:line="240" w:lineRule="auto" w:before="0"/>
        <w:ind w:left="5994" w:right="0" w:hanging="2882"/>
        <w:jc w:val="right"/>
        <w:rPr>
          <w:sz w:val="20"/>
        </w:rPr>
      </w:pPr>
      <w:r>
        <w:rPr>
          <w:sz w:val="20"/>
        </w:rPr>
        <w:t>n/r</w:t>
        <w:tab/>
        <w:t>M</w:t>
        <w:tab/>
        <w:t>F</w:t>
        <w:tab/>
        <w:t>n/r</w:t>
        <w:tab/>
        <w:t>18-25</w:t>
      </w:r>
      <w:r>
        <w:rPr>
          <w:spacing w:val="-48"/>
          <w:sz w:val="20"/>
        </w:rPr>
        <w:t> </w:t>
      </w:r>
      <w:r>
        <w:rPr>
          <w:sz w:val="20"/>
        </w:rPr>
        <w:t>years</w:t>
      </w:r>
    </w:p>
    <w:p>
      <w:pPr>
        <w:spacing w:line="224" w:lineRule="exact" w:before="0"/>
        <w:ind w:left="24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26-35</w:t>
      </w:r>
    </w:p>
    <w:p>
      <w:pPr>
        <w:spacing w:before="0"/>
        <w:ind w:left="262" w:right="0" w:firstLine="0"/>
        <w:jc w:val="left"/>
        <w:rPr>
          <w:sz w:val="20"/>
        </w:rPr>
      </w:pPr>
      <w:r>
        <w:rPr>
          <w:sz w:val="20"/>
        </w:rPr>
        <w:t>years</w:t>
      </w:r>
    </w:p>
    <w:p>
      <w:pPr>
        <w:spacing w:line="240" w:lineRule="auto" w:before="0"/>
        <w:ind w:left="226" w:right="1903" w:hanging="29"/>
        <w:jc w:val="left"/>
        <w:rPr>
          <w:sz w:val="20"/>
        </w:rPr>
      </w:pPr>
      <w:r>
        <w:rPr/>
        <w:br w:type="column"/>
      </w:r>
      <w:r>
        <w:rPr>
          <w:sz w:val="20"/>
        </w:rPr>
        <w:t>36 and</w:t>
      </w:r>
      <w:r>
        <w:rPr>
          <w:spacing w:val="-47"/>
          <w:sz w:val="20"/>
        </w:rPr>
        <w:t> </w:t>
      </w:r>
      <w:r>
        <w:rPr>
          <w:sz w:val="20"/>
        </w:rPr>
        <w:t>above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10" w:h="16850"/>
          <w:pgMar w:top="1340" w:bottom="280" w:left="1620" w:right="400"/>
          <w:cols w:num="3" w:equalWidth="0">
            <w:col w:w="6442" w:space="40"/>
            <w:col w:w="710" w:space="39"/>
            <w:col w:w="2659"/>
          </w:cols>
        </w:sectPr>
      </w:pPr>
    </w:p>
    <w:tbl>
      <w:tblPr>
        <w:tblW w:w="0" w:type="auto"/>
        <w:jc w:val="left"/>
        <w:tblInd w:w="5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7"/>
        <w:gridCol w:w="562"/>
        <w:gridCol w:w="554"/>
        <w:gridCol w:w="688"/>
        <w:gridCol w:w="605"/>
        <w:gridCol w:w="497"/>
        <w:gridCol w:w="504"/>
        <w:gridCol w:w="691"/>
        <w:gridCol w:w="799"/>
        <w:gridCol w:w="687"/>
        <w:gridCol w:w="799"/>
      </w:tblGrid>
      <w:tr>
        <w:trPr>
          <w:trHeight w:val="402" w:hRule="atLeast"/>
        </w:trPr>
        <w:tc>
          <w:tcPr>
            <w:tcW w:w="18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If you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were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</w:p>
          <w:p>
            <w:pPr>
              <w:pStyle w:val="TableParagraph"/>
              <w:spacing w:line="160" w:lineRule="exact"/>
              <w:rPr>
                <w:sz w:val="20"/>
              </w:rPr>
            </w:pPr>
            <w:r>
              <w:rPr>
                <w:sz w:val="20"/>
              </w:rPr>
              <w:t>landlord,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would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you</w:t>
            </w:r>
          </w:p>
        </w:tc>
        <w:tc>
          <w:tcPr>
            <w:tcW w:w="5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2" w:lineRule="exact"/>
              <w:ind w:left="57"/>
              <w:rPr>
                <w:sz w:val="20"/>
              </w:rPr>
            </w:pPr>
            <w:r>
              <w:rPr>
                <w:sz w:val="20"/>
              </w:rPr>
              <w:t>NR</w:t>
            </w:r>
          </w:p>
        </w:tc>
        <w:tc>
          <w:tcPr>
            <w:tcW w:w="5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8" w:lineRule="exact" w:before="164"/>
              <w:ind w:left="5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8" w:lineRule="exact" w:before="164"/>
              <w:ind w:left="144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8" w:lineRule="exact" w:before="164"/>
              <w:ind w:left="90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4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1" w:lineRule="exact" w:before="172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5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8" w:lineRule="exact" w:before="164"/>
              <w:ind w:left="13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8" w:lineRule="exact" w:before="164"/>
              <w:ind w:left="120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8" w:lineRule="exact" w:before="164"/>
              <w:ind w:left="221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8" w:lineRule="exact" w:before="164"/>
              <w:ind w:left="12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1" w:lineRule="exact" w:before="172"/>
              <w:ind w:left="94" w:right="2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</w:tr>
      <w:tr>
        <w:trPr>
          <w:trHeight w:val="408" w:hRule="atLeast"/>
        </w:trPr>
        <w:tc>
          <w:tcPr>
            <w:tcW w:w="1837" w:type="dxa"/>
          </w:tcPr>
          <w:p>
            <w:pPr>
              <w:pStyle w:val="TableParagraph"/>
              <w:spacing w:line="230" w:lineRule="atLeast" w:before="30"/>
              <w:ind w:right="172"/>
              <w:rPr>
                <w:sz w:val="20"/>
              </w:rPr>
            </w:pPr>
            <w:r>
              <w:rPr>
                <w:sz w:val="20"/>
              </w:rPr>
              <w:t>let your house out to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person with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</w:p>
        </w:tc>
        <w:tc>
          <w:tcPr>
            <w:tcW w:w="562" w:type="dxa"/>
            <w:tcBorders>
              <w:bottom w:val="single" w:sz="4" w:space="0" w:color="FFFFF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spacing w:line="223" w:lineRule="exact"/>
              <w:ind w:left="57"/>
              <w:rPr>
                <w:sz w:val="20"/>
              </w:rPr>
            </w:pPr>
            <w:r>
              <w:rPr>
                <w:sz w:val="20"/>
              </w:rPr>
              <w:t>.9</w:t>
            </w:r>
          </w:p>
        </w:tc>
        <w:tc>
          <w:tcPr>
            <w:tcW w:w="688" w:type="dxa"/>
          </w:tcPr>
          <w:p>
            <w:pPr>
              <w:pStyle w:val="TableParagraph"/>
              <w:spacing w:line="223" w:lineRule="exact"/>
              <w:ind w:left="144"/>
              <w:rPr>
                <w:sz w:val="20"/>
              </w:rPr>
            </w:pPr>
            <w:r>
              <w:rPr>
                <w:sz w:val="20"/>
              </w:rPr>
              <w:t>11.2</w:t>
            </w:r>
          </w:p>
        </w:tc>
        <w:tc>
          <w:tcPr>
            <w:tcW w:w="605" w:type="dxa"/>
          </w:tcPr>
          <w:p>
            <w:pPr>
              <w:pStyle w:val="TableParagraph"/>
              <w:spacing w:line="223" w:lineRule="exact"/>
              <w:ind w:left="90"/>
              <w:rPr>
                <w:sz w:val="20"/>
              </w:rPr>
            </w:pPr>
            <w:r>
              <w:rPr>
                <w:sz w:val="20"/>
              </w:rPr>
              <w:t>8.9</w:t>
            </w:r>
          </w:p>
        </w:tc>
        <w:tc>
          <w:tcPr>
            <w:tcW w:w="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line="223" w:lineRule="exact"/>
              <w:ind w:left="134"/>
              <w:rPr>
                <w:sz w:val="20"/>
              </w:rPr>
            </w:pPr>
            <w:r>
              <w:rPr>
                <w:sz w:val="20"/>
              </w:rPr>
              <w:t>.7</w:t>
            </w:r>
          </w:p>
        </w:tc>
        <w:tc>
          <w:tcPr>
            <w:tcW w:w="691" w:type="dxa"/>
          </w:tcPr>
          <w:p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799" w:type="dxa"/>
          </w:tcPr>
          <w:p>
            <w:pPr>
              <w:pStyle w:val="TableParagraph"/>
              <w:spacing w:line="223" w:lineRule="exact"/>
              <w:ind w:left="221"/>
              <w:rPr>
                <w:sz w:val="20"/>
              </w:rPr>
            </w:pPr>
            <w:r>
              <w:rPr>
                <w:sz w:val="20"/>
              </w:rPr>
              <w:t>8.5</w:t>
            </w:r>
          </w:p>
        </w:tc>
        <w:tc>
          <w:tcPr>
            <w:tcW w:w="687" w:type="dxa"/>
          </w:tcPr>
          <w:p>
            <w:pPr>
              <w:pStyle w:val="TableParagraph"/>
              <w:spacing w:line="223" w:lineRule="exact"/>
              <w:ind w:left="128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6" w:hRule="atLeast"/>
        </w:trPr>
        <w:tc>
          <w:tcPr>
            <w:tcW w:w="1837" w:type="dxa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mental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illness?</w:t>
            </w:r>
          </w:p>
        </w:tc>
        <w:tc>
          <w:tcPr>
            <w:tcW w:w="562" w:type="dxa"/>
            <w:tcBorders>
              <w:top w:val="single" w:sz="4" w:space="0" w:color="FFFFFF"/>
            </w:tcBorders>
          </w:tcPr>
          <w:p>
            <w:pPr>
              <w:pStyle w:val="TableParagraph"/>
              <w:spacing w:line="134" w:lineRule="exact"/>
              <w:ind w:left="57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554" w:type="dxa"/>
          </w:tcPr>
          <w:p>
            <w:pPr>
              <w:pStyle w:val="TableParagraph"/>
              <w:spacing w:line="217" w:lineRule="exact" w:before="69"/>
              <w:ind w:left="5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88" w:type="dxa"/>
          </w:tcPr>
          <w:p>
            <w:pPr>
              <w:pStyle w:val="TableParagraph"/>
              <w:spacing w:line="217" w:lineRule="exact" w:before="69"/>
              <w:ind w:left="144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605" w:type="dxa"/>
          </w:tcPr>
          <w:p>
            <w:pPr>
              <w:pStyle w:val="TableParagraph"/>
              <w:spacing w:line="217" w:lineRule="exact" w:before="69"/>
              <w:ind w:left="9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497" w:type="dxa"/>
          </w:tcPr>
          <w:p>
            <w:pPr>
              <w:pStyle w:val="TableParagraph"/>
              <w:spacing w:line="210" w:lineRule="exact" w:before="76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114</w:t>
            </w:r>
          </w:p>
        </w:tc>
        <w:tc>
          <w:tcPr>
            <w:tcW w:w="504" w:type="dxa"/>
          </w:tcPr>
          <w:p>
            <w:pPr>
              <w:pStyle w:val="TableParagraph"/>
              <w:spacing w:line="217" w:lineRule="exact" w:before="69"/>
              <w:ind w:left="134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691" w:type="dxa"/>
          </w:tcPr>
          <w:p>
            <w:pPr>
              <w:pStyle w:val="TableParagraph"/>
              <w:spacing w:line="217" w:lineRule="exact" w:before="69"/>
              <w:ind w:left="12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99" w:type="dxa"/>
          </w:tcPr>
          <w:p>
            <w:pPr>
              <w:pStyle w:val="TableParagraph"/>
              <w:spacing w:line="217" w:lineRule="exact" w:before="69"/>
              <w:ind w:left="221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687" w:type="dxa"/>
          </w:tcPr>
          <w:p>
            <w:pPr>
              <w:pStyle w:val="TableParagraph"/>
              <w:spacing w:line="217" w:lineRule="exact" w:before="69"/>
              <w:ind w:left="128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99" w:type="dxa"/>
          </w:tcPr>
          <w:p>
            <w:pPr>
              <w:pStyle w:val="TableParagraph"/>
              <w:spacing w:line="210" w:lineRule="exact" w:before="76"/>
              <w:ind w:left="194" w:right="2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114</w:t>
            </w:r>
          </w:p>
        </w:tc>
      </w:tr>
      <w:tr>
        <w:trPr>
          <w:trHeight w:val="394" w:hRule="atLeast"/>
        </w:trPr>
        <w:tc>
          <w:tcPr>
            <w:tcW w:w="18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tcBorders>
              <w:bottom w:val="single" w:sz="4" w:space="0" w:color="FFFFF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spacing w:line="223" w:lineRule="exact"/>
              <w:ind w:left="57"/>
              <w:rPr>
                <w:sz w:val="20"/>
              </w:rPr>
            </w:pPr>
            <w:r>
              <w:rPr>
                <w:sz w:val="20"/>
              </w:rPr>
              <w:t>4.9</w:t>
            </w:r>
          </w:p>
        </w:tc>
        <w:tc>
          <w:tcPr>
            <w:tcW w:w="688" w:type="dxa"/>
          </w:tcPr>
          <w:p>
            <w:pPr>
              <w:pStyle w:val="TableParagraph"/>
              <w:spacing w:line="223" w:lineRule="exact"/>
              <w:ind w:left="144"/>
              <w:rPr>
                <w:sz w:val="20"/>
              </w:rPr>
            </w:pPr>
            <w:r>
              <w:rPr>
                <w:sz w:val="20"/>
              </w:rPr>
              <w:t>61.0</w:t>
            </w:r>
          </w:p>
        </w:tc>
        <w:tc>
          <w:tcPr>
            <w:tcW w:w="605" w:type="dxa"/>
          </w:tcPr>
          <w:p>
            <w:pPr>
              <w:pStyle w:val="TableParagraph"/>
              <w:spacing w:line="223" w:lineRule="exact"/>
              <w:ind w:left="90"/>
              <w:rPr>
                <w:sz w:val="20"/>
              </w:rPr>
            </w:pPr>
            <w:r>
              <w:rPr>
                <w:sz w:val="20"/>
              </w:rPr>
              <w:t>48.1</w:t>
            </w:r>
          </w:p>
        </w:tc>
        <w:tc>
          <w:tcPr>
            <w:tcW w:w="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line="223" w:lineRule="exact"/>
              <w:ind w:left="134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691" w:type="dxa"/>
          </w:tcPr>
          <w:p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39.2</w:t>
            </w:r>
          </w:p>
        </w:tc>
        <w:tc>
          <w:tcPr>
            <w:tcW w:w="799" w:type="dxa"/>
          </w:tcPr>
          <w:p>
            <w:pPr>
              <w:pStyle w:val="TableParagraph"/>
              <w:spacing w:line="223" w:lineRule="exact"/>
              <w:ind w:left="221"/>
              <w:rPr>
                <w:sz w:val="20"/>
              </w:rPr>
            </w:pPr>
            <w:r>
              <w:rPr>
                <w:sz w:val="20"/>
              </w:rPr>
              <w:t>46.1</w:t>
            </w:r>
          </w:p>
        </w:tc>
        <w:tc>
          <w:tcPr>
            <w:tcW w:w="687" w:type="dxa"/>
          </w:tcPr>
          <w:p>
            <w:pPr>
              <w:pStyle w:val="TableParagraph"/>
              <w:spacing w:line="223" w:lineRule="exact"/>
              <w:ind w:left="128"/>
              <w:rPr>
                <w:sz w:val="20"/>
              </w:rPr>
            </w:pPr>
            <w:r>
              <w:rPr>
                <w:sz w:val="20"/>
              </w:rPr>
              <w:t>25.0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87" w:hRule="atLeast"/>
        </w:trPr>
        <w:tc>
          <w:tcPr>
            <w:tcW w:w="18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  <w:tcBorders>
              <w:top w:val="single" w:sz="4" w:space="0" w:color="FFFFFF"/>
            </w:tcBorders>
          </w:tcPr>
          <w:p>
            <w:pPr>
              <w:pStyle w:val="TableParagraph"/>
              <w:spacing w:line="215" w:lineRule="exact"/>
              <w:ind w:left="57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554" w:type="dxa"/>
          </w:tcPr>
          <w:p>
            <w:pPr>
              <w:pStyle w:val="TableParagraph"/>
              <w:spacing w:line="217" w:lineRule="exact" w:before="150"/>
              <w:ind w:left="5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88" w:type="dxa"/>
          </w:tcPr>
          <w:p>
            <w:pPr>
              <w:pStyle w:val="TableParagraph"/>
              <w:spacing w:line="217" w:lineRule="exact" w:before="150"/>
              <w:ind w:left="144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605" w:type="dxa"/>
          </w:tcPr>
          <w:p>
            <w:pPr>
              <w:pStyle w:val="TableParagraph"/>
              <w:spacing w:line="217" w:lineRule="exact" w:before="150"/>
              <w:ind w:left="9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497" w:type="dxa"/>
          </w:tcPr>
          <w:p>
            <w:pPr>
              <w:pStyle w:val="TableParagraph"/>
              <w:spacing w:line="210" w:lineRule="exact" w:before="157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261</w:t>
            </w:r>
          </w:p>
        </w:tc>
        <w:tc>
          <w:tcPr>
            <w:tcW w:w="504" w:type="dxa"/>
          </w:tcPr>
          <w:p>
            <w:pPr>
              <w:pStyle w:val="TableParagraph"/>
              <w:spacing w:line="217" w:lineRule="exact" w:before="150"/>
              <w:ind w:left="13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91" w:type="dxa"/>
          </w:tcPr>
          <w:p>
            <w:pPr>
              <w:pStyle w:val="TableParagraph"/>
              <w:spacing w:line="217" w:lineRule="exact" w:before="150"/>
              <w:ind w:left="120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799" w:type="dxa"/>
          </w:tcPr>
          <w:p>
            <w:pPr>
              <w:pStyle w:val="TableParagraph"/>
              <w:spacing w:line="217" w:lineRule="exact" w:before="150"/>
              <w:ind w:left="221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687" w:type="dxa"/>
          </w:tcPr>
          <w:p>
            <w:pPr>
              <w:pStyle w:val="TableParagraph"/>
              <w:spacing w:line="217" w:lineRule="exact" w:before="150"/>
              <w:ind w:left="128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99" w:type="dxa"/>
          </w:tcPr>
          <w:p>
            <w:pPr>
              <w:pStyle w:val="TableParagraph"/>
              <w:spacing w:line="210" w:lineRule="exact" w:before="157"/>
              <w:ind w:left="194" w:right="2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261</w:t>
            </w:r>
          </w:p>
        </w:tc>
      </w:tr>
      <w:tr>
        <w:trPr>
          <w:trHeight w:val="313" w:hRule="atLeast"/>
        </w:trPr>
        <w:tc>
          <w:tcPr>
            <w:tcW w:w="18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spacing w:line="223" w:lineRule="exact"/>
              <w:ind w:left="57"/>
              <w:rPr>
                <w:sz w:val="20"/>
              </w:rPr>
            </w:pPr>
            <w:r>
              <w:rPr>
                <w:sz w:val="20"/>
              </w:rPr>
              <w:t>11.2</w:t>
            </w:r>
          </w:p>
        </w:tc>
        <w:tc>
          <w:tcPr>
            <w:tcW w:w="688" w:type="dxa"/>
          </w:tcPr>
          <w:p>
            <w:pPr>
              <w:pStyle w:val="TableParagraph"/>
              <w:spacing w:line="223" w:lineRule="exact"/>
              <w:ind w:left="144"/>
              <w:rPr>
                <w:sz w:val="20"/>
              </w:rPr>
            </w:pPr>
            <w:r>
              <w:rPr>
                <w:sz w:val="20"/>
              </w:rPr>
              <w:t>139.7</w:t>
            </w:r>
          </w:p>
        </w:tc>
        <w:tc>
          <w:tcPr>
            <w:tcW w:w="605" w:type="dxa"/>
          </w:tcPr>
          <w:p>
            <w:pPr>
              <w:pStyle w:val="TableParagraph"/>
              <w:spacing w:line="223" w:lineRule="exact"/>
              <w:ind w:left="90"/>
              <w:rPr>
                <w:sz w:val="20"/>
              </w:rPr>
            </w:pPr>
            <w:r>
              <w:rPr>
                <w:sz w:val="20"/>
              </w:rPr>
              <w:t>110.1</w:t>
            </w:r>
          </w:p>
        </w:tc>
        <w:tc>
          <w:tcPr>
            <w:tcW w:w="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line="223" w:lineRule="exact"/>
              <w:ind w:left="134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691" w:type="dxa"/>
          </w:tcPr>
          <w:p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89.6</w:t>
            </w:r>
          </w:p>
        </w:tc>
        <w:tc>
          <w:tcPr>
            <w:tcW w:w="799" w:type="dxa"/>
          </w:tcPr>
          <w:p>
            <w:pPr>
              <w:pStyle w:val="TableParagraph"/>
              <w:spacing w:line="223" w:lineRule="exact"/>
              <w:ind w:left="221"/>
              <w:rPr>
                <w:sz w:val="20"/>
              </w:rPr>
            </w:pPr>
            <w:r>
              <w:rPr>
                <w:sz w:val="20"/>
              </w:rPr>
              <w:t>105.5</w:t>
            </w:r>
          </w:p>
        </w:tc>
        <w:tc>
          <w:tcPr>
            <w:tcW w:w="687" w:type="dxa"/>
          </w:tcPr>
          <w:p>
            <w:pPr>
              <w:pStyle w:val="TableParagraph"/>
              <w:spacing w:line="223" w:lineRule="exact"/>
              <w:ind w:left="128"/>
              <w:rPr>
                <w:sz w:val="20"/>
              </w:rPr>
            </w:pPr>
            <w:r>
              <w:rPr>
                <w:sz w:val="20"/>
              </w:rPr>
              <w:t>57.3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2" w:hRule="atLeast"/>
        </w:trPr>
        <w:tc>
          <w:tcPr>
            <w:tcW w:w="18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spacing w:before="83"/>
              <w:ind w:left="57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2" w:hRule="atLeast"/>
        </w:trPr>
        <w:tc>
          <w:tcPr>
            <w:tcW w:w="18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spacing w:line="210" w:lineRule="exact" w:before="22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688" w:type="dxa"/>
          </w:tcPr>
          <w:p>
            <w:pPr>
              <w:pStyle w:val="TableParagraph"/>
              <w:spacing w:line="210" w:lineRule="exact" w:before="22"/>
              <w:ind w:left="144"/>
              <w:rPr>
                <w:b/>
                <w:sz w:val="20"/>
              </w:rPr>
            </w:pPr>
            <w:r>
              <w:rPr>
                <w:b/>
                <w:sz w:val="20"/>
              </w:rPr>
              <w:t>212</w:t>
            </w:r>
          </w:p>
        </w:tc>
        <w:tc>
          <w:tcPr>
            <w:tcW w:w="605" w:type="dxa"/>
          </w:tcPr>
          <w:p>
            <w:pPr>
              <w:pStyle w:val="TableParagraph"/>
              <w:spacing w:line="210" w:lineRule="exact" w:before="22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167</w:t>
            </w:r>
          </w:p>
        </w:tc>
        <w:tc>
          <w:tcPr>
            <w:tcW w:w="497" w:type="dxa"/>
          </w:tcPr>
          <w:p>
            <w:pPr>
              <w:pStyle w:val="TableParagraph"/>
              <w:spacing w:line="210" w:lineRule="exact" w:before="22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396</w:t>
            </w:r>
          </w:p>
        </w:tc>
        <w:tc>
          <w:tcPr>
            <w:tcW w:w="504" w:type="dxa"/>
          </w:tcPr>
          <w:p>
            <w:pPr>
              <w:pStyle w:val="TableParagraph"/>
              <w:spacing w:line="210" w:lineRule="exact" w:before="22"/>
              <w:ind w:left="134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691" w:type="dxa"/>
          </w:tcPr>
          <w:p>
            <w:pPr>
              <w:pStyle w:val="TableParagraph"/>
              <w:spacing w:line="210" w:lineRule="exact" w:before="22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136</w:t>
            </w:r>
          </w:p>
        </w:tc>
        <w:tc>
          <w:tcPr>
            <w:tcW w:w="799" w:type="dxa"/>
          </w:tcPr>
          <w:p>
            <w:pPr>
              <w:pStyle w:val="TableParagraph"/>
              <w:spacing w:line="210" w:lineRule="exact" w:before="22"/>
              <w:ind w:left="221"/>
              <w:rPr>
                <w:b/>
                <w:sz w:val="20"/>
              </w:rPr>
            </w:pPr>
            <w:r>
              <w:rPr>
                <w:b/>
                <w:sz w:val="20"/>
              </w:rPr>
              <w:t>160</w:t>
            </w:r>
          </w:p>
        </w:tc>
        <w:tc>
          <w:tcPr>
            <w:tcW w:w="687" w:type="dxa"/>
          </w:tcPr>
          <w:p>
            <w:pPr>
              <w:pStyle w:val="TableParagraph"/>
              <w:spacing w:line="210" w:lineRule="exact" w:before="22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87</w:t>
            </w:r>
          </w:p>
        </w:tc>
        <w:tc>
          <w:tcPr>
            <w:tcW w:w="799" w:type="dxa"/>
          </w:tcPr>
          <w:p>
            <w:pPr>
              <w:pStyle w:val="TableParagraph"/>
              <w:spacing w:line="210" w:lineRule="exact" w:before="22"/>
              <w:ind w:left="194" w:right="2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396</w:t>
            </w:r>
          </w:p>
        </w:tc>
      </w:tr>
    </w:tbl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50"/>
          <w:pgMar w:top="1340" w:bottom="280" w:left="1620" w:right="400"/>
        </w:sect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31"/>
        </w:rPr>
      </w:pPr>
    </w:p>
    <w:p>
      <w:pPr>
        <w:tabs>
          <w:tab w:pos="1138" w:val="left" w:leader="none"/>
          <w:tab w:pos="2102" w:val="left" w:leader="none"/>
        </w:tabs>
        <w:spacing w:line="165" w:lineRule="exact" w:before="0"/>
        <w:ind w:left="563" w:right="0" w:firstLine="0"/>
        <w:jc w:val="left"/>
        <w:rPr>
          <w:sz w:val="20"/>
        </w:rPr>
      </w:pPr>
      <w:r>
        <w:rPr>
          <w:sz w:val="20"/>
        </w:rPr>
        <w:t>The</w:t>
        <w:tab/>
        <w:t>mentally</w:t>
        <w:tab/>
      </w:r>
      <w:r>
        <w:rPr>
          <w:spacing w:val="-1"/>
          <w:sz w:val="20"/>
        </w:rPr>
        <w:t>ill</w:t>
      </w:r>
    </w:p>
    <w:p>
      <w:pPr>
        <w:pStyle w:val="BodyText"/>
        <w:spacing w:before="9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tabs>
          <w:tab w:pos="3069" w:val="left" w:leader="none"/>
        </w:tabs>
        <w:spacing w:before="0"/>
        <w:ind w:left="28" w:right="0" w:firstLine="0"/>
        <w:jc w:val="left"/>
        <w:rPr>
          <w:rFonts w:ascii="Cambria Math" w:eastAsia="Cambria Math"/>
          <w:sz w:val="20"/>
        </w:rPr>
      </w:pPr>
      <w:r>
        <w:rPr>
          <w:rFonts w:ascii="Cambria Math" w:eastAsia="Cambria Math"/>
          <w:sz w:val="20"/>
        </w:rPr>
        <w:t>𝝌</w:t>
      </w:r>
      <w:r>
        <w:rPr>
          <w:rFonts w:ascii="Cambria Math" w:eastAsia="Cambria Math"/>
          <w:sz w:val="20"/>
          <w:vertAlign w:val="superscript"/>
        </w:rPr>
        <w:t>𝟐</w:t>
      </w:r>
      <w:r>
        <w:rPr>
          <w:b/>
          <w:sz w:val="20"/>
          <w:vertAlign w:val="baseline"/>
        </w:rPr>
        <w:t>=5.670,</w:t>
      </w:r>
      <w:r>
        <w:rPr>
          <w:b/>
          <w:spacing w:val="5"/>
          <w:sz w:val="20"/>
          <w:vertAlign w:val="baseline"/>
        </w:rPr>
        <w:t> </w:t>
      </w:r>
      <w:r>
        <w:rPr>
          <w:b/>
          <w:sz w:val="20"/>
          <w:vertAlign w:val="baseline"/>
        </w:rPr>
        <w:t>df</w:t>
      </w:r>
      <w:r>
        <w:rPr>
          <w:b/>
          <w:spacing w:val="2"/>
          <w:sz w:val="20"/>
          <w:vertAlign w:val="baseline"/>
        </w:rPr>
        <w:t> </w:t>
      </w:r>
      <w:r>
        <w:rPr>
          <w:b/>
          <w:sz w:val="20"/>
          <w:vertAlign w:val="baseline"/>
        </w:rPr>
        <w:t>=</w:t>
      </w:r>
      <w:r>
        <w:rPr>
          <w:b/>
          <w:spacing w:val="-3"/>
          <w:sz w:val="20"/>
          <w:vertAlign w:val="baseline"/>
        </w:rPr>
        <w:t> </w:t>
      </w:r>
      <w:r>
        <w:rPr>
          <w:b/>
          <w:sz w:val="20"/>
          <w:vertAlign w:val="baseline"/>
        </w:rPr>
        <w:t>4,</w:t>
      </w:r>
      <w:r>
        <w:rPr>
          <w:b/>
          <w:spacing w:val="-1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𝒑</w:t>
      </w:r>
      <w:r>
        <w:rPr>
          <w:b/>
          <w:sz w:val="20"/>
          <w:vertAlign w:val="baseline"/>
        </w:rPr>
        <w:t>=</w:t>
      </w:r>
      <w:r>
        <w:rPr>
          <w:rFonts w:ascii="Cambria Math" w:eastAsia="Cambria Math"/>
          <w:sz w:val="20"/>
          <w:vertAlign w:val="baseline"/>
        </w:rPr>
        <w:t>𝟎.</w:t>
      </w:r>
      <w:r>
        <w:rPr>
          <w:rFonts w:ascii="Cambria Math" w:eastAsia="Cambria Math"/>
          <w:spacing w:val="-19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𝟐𝟐𝟓</w:t>
        <w:tab/>
        <w:t>𝝌</w:t>
      </w:r>
      <w:r>
        <w:rPr>
          <w:rFonts w:ascii="Cambria Math" w:eastAsia="Cambria Math"/>
          <w:sz w:val="20"/>
          <w:vertAlign w:val="superscript"/>
        </w:rPr>
        <w:t>𝟐</w:t>
      </w:r>
      <w:r>
        <w:rPr>
          <w:b/>
          <w:sz w:val="20"/>
          <w:vertAlign w:val="baseline"/>
        </w:rPr>
        <w:t>=15.977,</w:t>
      </w:r>
      <w:r>
        <w:rPr>
          <w:b/>
          <w:spacing w:val="5"/>
          <w:sz w:val="20"/>
          <w:vertAlign w:val="baseline"/>
        </w:rPr>
        <w:t> </w:t>
      </w:r>
      <w:r>
        <w:rPr>
          <w:b/>
          <w:sz w:val="20"/>
          <w:vertAlign w:val="baseline"/>
        </w:rPr>
        <w:t>df</w:t>
      </w:r>
      <w:r>
        <w:rPr>
          <w:b/>
          <w:spacing w:val="2"/>
          <w:sz w:val="20"/>
          <w:vertAlign w:val="baseline"/>
        </w:rPr>
        <w:t> </w:t>
      </w:r>
      <w:r>
        <w:rPr>
          <w:b/>
          <w:sz w:val="20"/>
          <w:vertAlign w:val="baseline"/>
        </w:rPr>
        <w:t>=</w:t>
      </w:r>
      <w:r>
        <w:rPr>
          <w:b/>
          <w:spacing w:val="-3"/>
          <w:sz w:val="20"/>
          <w:vertAlign w:val="baseline"/>
        </w:rPr>
        <w:t> </w:t>
      </w:r>
      <w:r>
        <w:rPr>
          <w:b/>
          <w:sz w:val="20"/>
          <w:vertAlign w:val="baseline"/>
        </w:rPr>
        <w:t>6,</w:t>
      </w:r>
      <w:r>
        <w:rPr>
          <w:b/>
          <w:spacing w:val="-1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𝒑</w:t>
      </w:r>
      <w:r>
        <w:rPr>
          <w:rFonts w:ascii="Cambria Math" w:eastAsia="Cambria Math"/>
          <w:spacing w:val="16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=</w:t>
      </w:r>
      <w:r>
        <w:rPr>
          <w:rFonts w:ascii="Cambria Math" w:eastAsia="Cambria Math"/>
          <w:spacing w:val="11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𝟎.</w:t>
      </w:r>
      <w:r>
        <w:rPr>
          <w:rFonts w:ascii="Cambria Math" w:eastAsia="Cambria Math"/>
          <w:spacing w:val="-11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𝟎𝟏𝟒</w:t>
      </w:r>
    </w:p>
    <w:p>
      <w:pPr>
        <w:spacing w:line="165" w:lineRule="exact" w:before="144"/>
        <w:ind w:left="86" w:right="0" w:firstLine="0"/>
        <w:jc w:val="left"/>
        <w:rPr>
          <w:sz w:val="20"/>
        </w:rPr>
      </w:pPr>
      <w:r>
        <w:rPr/>
        <w:pict>
          <v:shape style="position:absolute;margin-left:226.600006pt;margin-top:26.993528pt;width:276.25pt;height:123.55pt;mso-position-horizontal-relative:page;mso-position-vertical-relative:paragraph;z-index:157583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60"/>
                    <w:gridCol w:w="738"/>
                    <w:gridCol w:w="587"/>
                    <w:gridCol w:w="547"/>
                    <w:gridCol w:w="475"/>
                    <w:gridCol w:w="511"/>
                    <w:gridCol w:w="781"/>
                    <w:gridCol w:w="889"/>
                    <w:gridCol w:w="532"/>
                  </w:tblGrid>
                  <w:tr>
                    <w:trPr>
                      <w:trHeight w:val="388" w:hRule="atLeast"/>
                    </w:trPr>
                    <w:tc>
                      <w:tcPr>
                        <w:tcW w:w="460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.5</w:t>
                        </w:r>
                      </w:p>
                    </w:tc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6.4</w:t>
                        </w:r>
                      </w:p>
                    </w:tc>
                    <w:tc>
                      <w:tcPr>
                        <w:tcW w:w="587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5.1</w:t>
                        </w:r>
                      </w:p>
                    </w:tc>
                    <w:tc>
                      <w:tcPr>
                        <w:tcW w:w="54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75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.4</w:t>
                        </w: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4.1</w:t>
                        </w:r>
                      </w:p>
                    </w:tc>
                    <w:tc>
                      <w:tcPr>
                        <w:tcW w:w="781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4.8</w:t>
                        </w:r>
                      </w:p>
                    </w:tc>
                    <w:tc>
                      <w:tcPr>
                        <w:tcW w:w="889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3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2.6</w:t>
                        </w:r>
                      </w:p>
                    </w:tc>
                    <w:tc>
                      <w:tcPr>
                        <w:tcW w:w="53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460" w:type="dxa"/>
                      </w:tcPr>
                      <w:p>
                        <w:pPr>
                          <w:pStyle w:val="TableParagraph"/>
                          <w:spacing w:line="218" w:lineRule="exact" w:before="158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spacing w:line="218" w:lineRule="exact" w:before="158"/>
                          <w:ind w:left="1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105</w:t>
                        </w:r>
                      </w:p>
                    </w:tc>
                    <w:tc>
                      <w:tcPr>
                        <w:tcW w:w="587" w:type="dxa"/>
                      </w:tcPr>
                      <w:p>
                        <w:pPr>
                          <w:pStyle w:val="TableParagraph"/>
                          <w:spacing w:line="218" w:lineRule="exact" w:before="158"/>
                          <w:ind w:left="1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98</w:t>
                        </w:r>
                      </w:p>
                    </w:tc>
                    <w:tc>
                      <w:tcPr>
                        <w:tcW w:w="547" w:type="dxa"/>
                      </w:tcPr>
                      <w:p>
                        <w:pPr>
                          <w:pStyle w:val="TableParagraph"/>
                          <w:spacing w:line="210" w:lineRule="exact" w:before="165"/>
                          <w:ind w:left="10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215</w:t>
                        </w:r>
                      </w:p>
                    </w:tc>
                    <w:tc>
                      <w:tcPr>
                        <w:tcW w:w="475" w:type="dxa"/>
                      </w:tcPr>
                      <w:p>
                        <w:pPr>
                          <w:pStyle w:val="TableParagraph"/>
                          <w:spacing w:line="218" w:lineRule="exact" w:before="158"/>
                          <w:ind w:left="1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line="218" w:lineRule="exact" w:before="158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78</w:t>
                        </w:r>
                      </w:p>
                    </w:tc>
                    <w:tc>
                      <w:tcPr>
                        <w:tcW w:w="781" w:type="dxa"/>
                      </w:tcPr>
                      <w:p>
                        <w:pPr>
                          <w:pStyle w:val="TableParagraph"/>
                          <w:spacing w:line="218" w:lineRule="exact" w:before="158"/>
                          <w:ind w:left="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66</w:t>
                        </w:r>
                      </w:p>
                    </w:tc>
                    <w:tc>
                      <w:tcPr>
                        <w:tcW w:w="889" w:type="dxa"/>
                      </w:tcPr>
                      <w:p>
                        <w:pPr>
                          <w:pStyle w:val="TableParagraph"/>
                          <w:spacing w:line="218" w:lineRule="exact" w:before="158"/>
                          <w:ind w:left="3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61</w:t>
                        </w:r>
                      </w:p>
                    </w:tc>
                    <w:tc>
                      <w:tcPr>
                        <w:tcW w:w="532" w:type="dxa"/>
                      </w:tcPr>
                      <w:p>
                        <w:pPr>
                          <w:pStyle w:val="TableParagraph"/>
                          <w:spacing w:line="210" w:lineRule="exact" w:before="165"/>
                          <w:ind w:right="43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215</w:t>
                        </w:r>
                      </w:p>
                    </w:tc>
                  </w:tr>
                  <w:tr>
                    <w:trPr>
                      <w:trHeight w:val="388" w:hRule="atLeast"/>
                    </w:trPr>
                    <w:tc>
                      <w:tcPr>
                        <w:tcW w:w="460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9.2</w:t>
                        </w:r>
                      </w:p>
                    </w:tc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115.1</w:t>
                        </w:r>
                      </w:p>
                    </w:tc>
                    <w:tc>
                      <w:tcPr>
                        <w:tcW w:w="587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90.7</w:t>
                        </w:r>
                      </w:p>
                    </w:tc>
                    <w:tc>
                      <w:tcPr>
                        <w:tcW w:w="54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75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7.1</w:t>
                        </w: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73.8</w:t>
                        </w:r>
                      </w:p>
                    </w:tc>
                    <w:tc>
                      <w:tcPr>
                        <w:tcW w:w="781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86.9</w:t>
                        </w:r>
                      </w:p>
                    </w:tc>
                    <w:tc>
                      <w:tcPr>
                        <w:tcW w:w="889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3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47.2</w:t>
                        </w:r>
                      </w:p>
                    </w:tc>
                    <w:tc>
                      <w:tcPr>
                        <w:tcW w:w="53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460" w:type="dxa"/>
                      </w:tcPr>
                      <w:p>
                        <w:pPr>
                          <w:pStyle w:val="TableParagraph"/>
                          <w:spacing w:line="217" w:lineRule="exact" w:before="158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spacing w:line="217" w:lineRule="exact" w:before="158"/>
                          <w:ind w:left="1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99</w:t>
                        </w:r>
                      </w:p>
                    </w:tc>
                    <w:tc>
                      <w:tcPr>
                        <w:tcW w:w="587" w:type="dxa"/>
                      </w:tcPr>
                      <w:p>
                        <w:pPr>
                          <w:pStyle w:val="TableParagraph"/>
                          <w:spacing w:line="217" w:lineRule="exact" w:before="158"/>
                          <w:ind w:left="1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69</w:t>
                        </w:r>
                      </w:p>
                    </w:tc>
                    <w:tc>
                      <w:tcPr>
                        <w:tcW w:w="547" w:type="dxa"/>
                      </w:tcPr>
                      <w:p>
                        <w:pPr>
                          <w:pStyle w:val="TableParagraph"/>
                          <w:spacing w:line="210" w:lineRule="exact" w:before="165"/>
                          <w:ind w:left="10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169</w:t>
                        </w:r>
                      </w:p>
                    </w:tc>
                    <w:tc>
                      <w:tcPr>
                        <w:tcW w:w="475" w:type="dxa"/>
                      </w:tcPr>
                      <w:p>
                        <w:pPr>
                          <w:pStyle w:val="TableParagraph"/>
                          <w:spacing w:line="217" w:lineRule="exact" w:before="158"/>
                          <w:ind w:left="138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line="217" w:lineRule="exact" w:before="158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49</w:t>
                        </w:r>
                      </w:p>
                    </w:tc>
                    <w:tc>
                      <w:tcPr>
                        <w:tcW w:w="781" w:type="dxa"/>
                      </w:tcPr>
                      <w:p>
                        <w:pPr>
                          <w:pStyle w:val="TableParagraph"/>
                          <w:spacing w:line="217" w:lineRule="exact" w:before="158"/>
                          <w:ind w:left="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94</w:t>
                        </w:r>
                      </w:p>
                    </w:tc>
                    <w:tc>
                      <w:tcPr>
                        <w:tcW w:w="889" w:type="dxa"/>
                      </w:tcPr>
                      <w:p>
                        <w:pPr>
                          <w:pStyle w:val="TableParagraph"/>
                          <w:spacing w:line="217" w:lineRule="exact" w:before="158"/>
                          <w:ind w:left="3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26</w:t>
                        </w:r>
                      </w:p>
                    </w:tc>
                    <w:tc>
                      <w:tcPr>
                        <w:tcW w:w="532" w:type="dxa"/>
                      </w:tcPr>
                      <w:p>
                        <w:pPr>
                          <w:pStyle w:val="TableParagraph"/>
                          <w:spacing w:line="210" w:lineRule="exact" w:before="165"/>
                          <w:ind w:right="43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169</w:t>
                        </w:r>
                      </w:p>
                    </w:tc>
                  </w:tr>
                  <w:tr>
                    <w:trPr>
                      <w:trHeight w:val="450" w:hRule="atLeast"/>
                    </w:trPr>
                    <w:tc>
                      <w:tcPr>
                        <w:tcW w:w="460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7.3</w:t>
                        </w:r>
                      </w:p>
                    </w:tc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90.5</w:t>
                        </w:r>
                      </w:p>
                    </w:tc>
                    <w:tc>
                      <w:tcPr>
                        <w:tcW w:w="587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71.3</w:t>
                        </w:r>
                      </w:p>
                    </w:tc>
                    <w:tc>
                      <w:tcPr>
                        <w:tcW w:w="54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75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5.5</w:t>
                        </w: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58.0</w:t>
                        </w:r>
                      </w:p>
                    </w:tc>
                    <w:tc>
                      <w:tcPr>
                        <w:tcW w:w="781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68.3</w:t>
                        </w:r>
                      </w:p>
                    </w:tc>
                    <w:tc>
                      <w:tcPr>
                        <w:tcW w:w="889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3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37.1</w:t>
                        </w:r>
                      </w:p>
                    </w:tc>
                    <w:tc>
                      <w:tcPr>
                        <w:tcW w:w="53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50" w:hRule="atLeast"/>
                    </w:trPr>
                    <w:tc>
                      <w:tcPr>
                        <w:tcW w:w="460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10" w:lineRule="exact"/>
                          <w:ind w:left="5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10" w:lineRule="exact"/>
                          <w:ind w:left="15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212</w:t>
                        </w:r>
                      </w:p>
                    </w:tc>
                    <w:tc>
                      <w:tcPr>
                        <w:tcW w:w="587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10" w:lineRule="exact"/>
                          <w:ind w:left="12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167</w:t>
                        </w:r>
                      </w:p>
                    </w:tc>
                    <w:tc>
                      <w:tcPr>
                        <w:tcW w:w="547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10" w:lineRule="exact"/>
                          <w:ind w:left="10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396</w:t>
                        </w:r>
                      </w:p>
                    </w:tc>
                    <w:tc>
                      <w:tcPr>
                        <w:tcW w:w="475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10" w:lineRule="exact"/>
                          <w:ind w:left="13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10" w:lineRule="exact"/>
                          <w:ind w:left="8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136</w:t>
                        </w:r>
                      </w:p>
                    </w:tc>
                    <w:tc>
                      <w:tcPr>
                        <w:tcW w:w="781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10" w:lineRule="exact"/>
                          <w:ind w:left="7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160</w:t>
                        </w:r>
                      </w:p>
                    </w:tc>
                    <w:tc>
                      <w:tcPr>
                        <w:tcW w:w="889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10" w:lineRule="exact"/>
                          <w:ind w:left="35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87</w:t>
                        </w:r>
                      </w:p>
                    </w:tc>
                    <w:tc>
                      <w:tcPr>
                        <w:tcW w:w="532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10" w:lineRule="exact"/>
                          <w:ind w:right="43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396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t>NR</w:t>
      </w:r>
    </w:p>
    <w:p>
      <w:pPr>
        <w:spacing w:after="0" w:line="165" w:lineRule="exact"/>
        <w:jc w:val="left"/>
        <w:rPr>
          <w:sz w:val="20"/>
        </w:rPr>
        <w:sectPr>
          <w:type w:val="continuous"/>
          <w:pgSz w:w="11910" w:h="16850"/>
          <w:pgMar w:top="1340" w:bottom="280" w:left="1620" w:right="400"/>
          <w:cols w:num="2" w:equalWidth="0">
            <w:col w:w="2274" w:space="40"/>
            <w:col w:w="7576"/>
          </w:cols>
        </w:sectPr>
      </w:pPr>
    </w:p>
    <w:p>
      <w:pPr>
        <w:spacing w:before="65"/>
        <w:ind w:left="563" w:right="0" w:firstLine="0"/>
        <w:jc w:val="both"/>
        <w:rPr>
          <w:sz w:val="20"/>
        </w:rPr>
      </w:pPr>
      <w:r>
        <w:rPr>
          <w:sz w:val="20"/>
        </w:rPr>
        <w:t>should</w:t>
      </w:r>
      <w:r>
        <w:rPr>
          <w:spacing w:val="1"/>
          <w:sz w:val="20"/>
        </w:rPr>
        <w:t> </w:t>
      </w:r>
      <w:r>
        <w:rPr>
          <w:sz w:val="20"/>
        </w:rPr>
        <w:t>be</w:t>
      </w:r>
      <w:r>
        <w:rPr>
          <w:spacing w:val="1"/>
          <w:sz w:val="20"/>
        </w:rPr>
        <w:t> </w:t>
      </w:r>
      <w:r>
        <w:rPr>
          <w:sz w:val="20"/>
        </w:rPr>
        <w:t>isolated</w:t>
      </w:r>
      <w:r>
        <w:rPr>
          <w:spacing w:val="1"/>
          <w:sz w:val="20"/>
        </w:rPr>
        <w:t> </w:t>
      </w:r>
      <w:r>
        <w:rPr>
          <w:sz w:val="20"/>
        </w:rPr>
        <w:t>from the</w:t>
      </w:r>
      <w:r>
        <w:rPr>
          <w:spacing w:val="1"/>
          <w:sz w:val="20"/>
        </w:rPr>
        <w:t> </w:t>
      </w:r>
      <w:r>
        <w:rPr>
          <w:sz w:val="20"/>
        </w:rPr>
        <w:t>rest of the</w:t>
      </w:r>
      <w:r>
        <w:rPr>
          <w:spacing w:val="1"/>
          <w:sz w:val="20"/>
        </w:rPr>
        <w:t> </w:t>
      </w:r>
      <w:r>
        <w:rPr>
          <w:sz w:val="20"/>
        </w:rPr>
        <w:t>community</w:t>
      </w:r>
    </w:p>
    <w:p>
      <w:pPr>
        <w:tabs>
          <w:tab w:pos="1208" w:val="left" w:leader="none"/>
        </w:tabs>
        <w:spacing w:line="223" w:lineRule="exact" w:before="0"/>
        <w:ind w:left="639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4</w:t>
        <w:tab/>
      </w:r>
      <w:r>
        <w:rPr>
          <w:spacing w:val="-6"/>
          <w:sz w:val="20"/>
        </w:rPr>
        <w:t>8</w:t>
      </w:r>
    </w:p>
    <w:p>
      <w:pPr>
        <w:pStyle w:val="BodyText"/>
        <w:rPr>
          <w:sz w:val="22"/>
        </w:rPr>
      </w:pPr>
    </w:p>
    <w:p>
      <w:pPr>
        <w:spacing w:before="143"/>
        <w:ind w:left="77" w:right="0" w:firstLine="0"/>
        <w:jc w:val="left"/>
        <w:rPr>
          <w:sz w:val="20"/>
        </w:rPr>
      </w:pPr>
      <w:r>
        <w:rPr>
          <w:sz w:val="20"/>
        </w:rPr>
        <w:t>Yes</w:t>
      </w:r>
    </w:p>
    <w:p>
      <w:pPr>
        <w:tabs>
          <w:tab w:pos="1132" w:val="left" w:leader="none"/>
          <w:tab w:pos="1708" w:val="left" w:leader="none"/>
          <w:tab w:pos="2133" w:val="left" w:leader="none"/>
          <w:tab w:pos="2630" w:val="left" w:leader="none"/>
        </w:tabs>
        <w:spacing w:line="231" w:lineRule="exact" w:before="0"/>
        <w:ind w:left="562" w:right="0" w:firstLine="0"/>
        <w:jc w:val="left"/>
        <w:rPr>
          <w:sz w:val="20"/>
        </w:rPr>
      </w:pPr>
      <w:r>
        <w:rPr/>
        <w:br w:type="column"/>
      </w:r>
      <w:r>
        <w:rPr>
          <w:position w:val="1"/>
          <w:sz w:val="20"/>
        </w:rPr>
        <w:t>0</w:t>
        <w:tab/>
      </w:r>
      <w:r>
        <w:rPr>
          <w:b/>
          <w:sz w:val="20"/>
        </w:rPr>
        <w:t>12</w:t>
        <w:tab/>
      </w:r>
      <w:r>
        <w:rPr>
          <w:position w:val="1"/>
          <w:sz w:val="20"/>
        </w:rPr>
        <w:t>3</w:t>
        <w:tab/>
        <w:t>9</w:t>
        <w:tab/>
        <w:t>0</w:t>
      </w:r>
    </w:p>
    <w:p>
      <w:pPr>
        <w:tabs>
          <w:tab w:pos="1276" w:val="left" w:leader="none"/>
        </w:tabs>
        <w:spacing w:line="231" w:lineRule="exact" w:before="0"/>
        <w:ind w:left="563" w:right="0" w:firstLine="0"/>
        <w:jc w:val="left"/>
        <w:rPr>
          <w:b/>
          <w:sz w:val="20"/>
        </w:rPr>
      </w:pPr>
      <w:r>
        <w:rPr/>
        <w:br w:type="column"/>
      </w:r>
      <w:r>
        <w:rPr>
          <w:position w:val="1"/>
          <w:sz w:val="20"/>
        </w:rPr>
        <w:t>0</w:t>
        <w:tab/>
      </w:r>
      <w:r>
        <w:rPr>
          <w:b/>
          <w:sz w:val="20"/>
        </w:rPr>
        <w:t>12</w:t>
      </w:r>
    </w:p>
    <w:p>
      <w:pPr>
        <w:spacing w:after="0" w:line="231" w:lineRule="exact"/>
        <w:jc w:val="left"/>
        <w:rPr>
          <w:sz w:val="20"/>
        </w:rPr>
        <w:sectPr>
          <w:type w:val="continuous"/>
          <w:pgSz w:w="11910" w:h="16850"/>
          <w:pgMar w:top="1340" w:bottom="280" w:left="1620" w:right="400"/>
          <w:cols w:num="4" w:equalWidth="0">
            <w:col w:w="2283" w:space="40"/>
            <w:col w:w="1309" w:space="42"/>
            <w:col w:w="2772" w:space="362"/>
            <w:col w:w="3082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0"/>
        </w:rPr>
      </w:pPr>
    </w:p>
    <w:p>
      <w:pPr>
        <w:spacing w:before="93"/>
        <w:ind w:left="2400" w:right="0" w:firstLine="0"/>
        <w:jc w:val="left"/>
        <w:rPr>
          <w:sz w:val="20"/>
        </w:rPr>
      </w:pPr>
      <w:r>
        <w:rPr>
          <w:sz w:val="20"/>
        </w:rPr>
        <w:t>No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5"/>
        </w:rPr>
      </w:pPr>
    </w:p>
    <w:p>
      <w:pPr>
        <w:spacing w:before="0"/>
        <w:ind w:left="2400" w:right="0" w:firstLine="0"/>
        <w:jc w:val="left"/>
        <w:rPr>
          <w:sz w:val="20"/>
        </w:rPr>
      </w:pPr>
      <w:r>
        <w:rPr>
          <w:sz w:val="20"/>
        </w:rPr>
        <w:t>Total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50"/>
          <w:pgMar w:top="1340" w:bottom="280" w:left="1620" w:right="400"/>
        </w:sectPr>
      </w:pPr>
    </w:p>
    <w:p>
      <w:pPr>
        <w:pStyle w:val="BodyText"/>
        <w:rPr>
          <w:sz w:val="22"/>
        </w:rPr>
      </w:pPr>
    </w:p>
    <w:p>
      <w:pPr>
        <w:pStyle w:val="BodyText"/>
      </w:pPr>
    </w:p>
    <w:p>
      <w:pPr>
        <w:spacing w:line="173" w:lineRule="exact" w:before="0"/>
        <w:ind w:left="563" w:right="0" w:firstLine="0"/>
        <w:jc w:val="left"/>
        <w:rPr>
          <w:sz w:val="20"/>
        </w:rPr>
      </w:pPr>
      <w:r>
        <w:rPr>
          <w:sz w:val="20"/>
        </w:rPr>
        <w:t>Can  </w:t>
      </w:r>
      <w:r>
        <w:rPr>
          <w:spacing w:val="14"/>
          <w:sz w:val="20"/>
        </w:rPr>
        <w:t> </w:t>
      </w:r>
      <w:r>
        <w:rPr>
          <w:sz w:val="20"/>
        </w:rPr>
        <w:t>you  </w:t>
      </w:r>
      <w:r>
        <w:rPr>
          <w:spacing w:val="22"/>
          <w:sz w:val="20"/>
        </w:rPr>
        <w:t> </w:t>
      </w:r>
      <w:r>
        <w:rPr>
          <w:sz w:val="20"/>
        </w:rPr>
        <w:t>marry  </w:t>
      </w:r>
      <w:r>
        <w:rPr>
          <w:spacing w:val="14"/>
          <w:sz w:val="20"/>
        </w:rPr>
        <w:t> </w:t>
      </w:r>
      <w:r>
        <w:rPr>
          <w:sz w:val="20"/>
        </w:rPr>
        <w:t>a</w:t>
      </w:r>
    </w:p>
    <w:p>
      <w:pPr>
        <w:tabs>
          <w:tab w:pos="3071" w:val="left" w:leader="none"/>
        </w:tabs>
        <w:spacing w:before="89"/>
        <w:ind w:left="30" w:right="0" w:firstLine="0"/>
        <w:jc w:val="left"/>
        <w:rPr>
          <w:b/>
          <w:sz w:val="20"/>
        </w:rPr>
      </w:pPr>
      <w:r>
        <w:rPr/>
        <w:br w:type="column"/>
      </w:r>
      <w:r>
        <w:rPr>
          <w:rFonts w:ascii="Cambria Math" w:eastAsia="Cambria Math"/>
          <w:sz w:val="20"/>
        </w:rPr>
        <w:t>𝝌</w:t>
      </w:r>
      <w:r>
        <w:rPr>
          <w:rFonts w:ascii="Cambria Math" w:eastAsia="Cambria Math"/>
          <w:sz w:val="20"/>
          <w:vertAlign w:val="superscript"/>
        </w:rPr>
        <w:t>𝟐</w:t>
      </w:r>
      <w:r>
        <w:rPr>
          <w:b/>
          <w:sz w:val="20"/>
          <w:vertAlign w:val="baseline"/>
        </w:rPr>
        <w:t>=37.60,</w:t>
      </w:r>
      <w:r>
        <w:rPr>
          <w:b/>
          <w:spacing w:val="4"/>
          <w:sz w:val="20"/>
          <w:vertAlign w:val="baseline"/>
        </w:rPr>
        <w:t> </w:t>
      </w:r>
      <w:r>
        <w:rPr>
          <w:b/>
          <w:sz w:val="20"/>
          <w:vertAlign w:val="baseline"/>
        </w:rPr>
        <w:t>df=4,</w:t>
      </w:r>
      <w:r>
        <w:rPr>
          <w:b/>
          <w:spacing w:val="-9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𝒑</w:t>
      </w:r>
      <w:r>
        <w:rPr>
          <w:b/>
          <w:sz w:val="20"/>
          <w:vertAlign w:val="baseline"/>
        </w:rPr>
        <w:t>=</w:t>
      </w:r>
      <w:r>
        <w:rPr>
          <w:b/>
          <w:spacing w:val="5"/>
          <w:sz w:val="20"/>
          <w:vertAlign w:val="baseline"/>
        </w:rPr>
        <w:t> </w:t>
      </w:r>
      <w:r>
        <w:rPr>
          <w:b/>
          <w:sz w:val="20"/>
          <w:vertAlign w:val="baseline"/>
        </w:rPr>
        <w:t>0.000</w:t>
        <w:tab/>
      </w:r>
      <w:r>
        <w:rPr>
          <w:rFonts w:ascii="Cambria Math" w:eastAsia="Cambria Math"/>
          <w:sz w:val="20"/>
          <w:vertAlign w:val="baseline"/>
        </w:rPr>
        <w:t>𝝌</w:t>
      </w:r>
      <w:r>
        <w:rPr>
          <w:rFonts w:ascii="Cambria Math" w:eastAsia="Cambria Math"/>
          <w:sz w:val="20"/>
          <w:vertAlign w:val="superscript"/>
        </w:rPr>
        <w:t>𝟐</w:t>
      </w:r>
      <w:r>
        <w:rPr>
          <w:rFonts w:ascii="Cambria Math" w:eastAsia="Cambria Math"/>
          <w:spacing w:val="29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=</w:t>
      </w:r>
      <w:r>
        <w:rPr>
          <w:rFonts w:ascii="Cambria Math" w:eastAsia="Cambria Math"/>
          <w:spacing w:val="62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𝟔𝟎.</w:t>
      </w:r>
      <w:r>
        <w:rPr>
          <w:rFonts w:ascii="Cambria Math" w:eastAsia="Cambria Math"/>
          <w:spacing w:val="-19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𝟗𝟔𝟒</w:t>
      </w:r>
      <w:r>
        <w:rPr>
          <w:b/>
          <w:sz w:val="20"/>
          <w:vertAlign w:val="baseline"/>
        </w:rPr>
        <w:t>,</w:t>
      </w:r>
      <w:r>
        <w:rPr>
          <w:b/>
          <w:spacing w:val="2"/>
          <w:sz w:val="20"/>
          <w:vertAlign w:val="baseline"/>
        </w:rPr>
        <w:t> </w:t>
      </w:r>
      <w:r>
        <w:rPr>
          <w:b/>
          <w:sz w:val="20"/>
          <w:vertAlign w:val="baseline"/>
        </w:rPr>
        <w:t>df =</w:t>
      </w:r>
      <w:r>
        <w:rPr>
          <w:b/>
          <w:spacing w:val="3"/>
          <w:sz w:val="20"/>
          <w:vertAlign w:val="baseline"/>
        </w:rPr>
        <w:t> </w:t>
      </w:r>
      <w:r>
        <w:rPr>
          <w:b/>
          <w:sz w:val="20"/>
          <w:vertAlign w:val="baseline"/>
        </w:rPr>
        <w:t>6,</w:t>
      </w:r>
      <w:r>
        <w:rPr>
          <w:b/>
          <w:spacing w:val="-4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𝒑</w:t>
      </w:r>
      <w:r>
        <w:rPr>
          <w:b/>
          <w:sz w:val="20"/>
          <w:vertAlign w:val="baseline"/>
        </w:rPr>
        <w:t>=0.000</w:t>
      </w:r>
    </w:p>
    <w:p>
      <w:pPr>
        <w:spacing w:line="173" w:lineRule="exact" w:before="194"/>
        <w:ind w:left="88" w:right="0" w:firstLine="0"/>
        <w:jc w:val="left"/>
        <w:rPr>
          <w:sz w:val="20"/>
        </w:rPr>
      </w:pPr>
      <w:r>
        <w:rPr/>
        <w:pict>
          <v:shape style="position:absolute;margin-left:106.269997pt;margin-top:29.853508pt;width:411.4pt;height:98.9pt;mso-position-horizontal-relative:page;mso-position-vertical-relative:paragraph;z-index:157588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71"/>
                    <w:gridCol w:w="724"/>
                    <w:gridCol w:w="587"/>
                    <w:gridCol w:w="547"/>
                    <w:gridCol w:w="475"/>
                    <w:gridCol w:w="529"/>
                    <w:gridCol w:w="781"/>
                    <w:gridCol w:w="882"/>
                    <w:gridCol w:w="828"/>
                  </w:tblGrid>
                  <w:tr>
                    <w:trPr>
                      <w:trHeight w:val="389" w:hRule="atLeast"/>
                    </w:trPr>
                    <w:tc>
                      <w:tcPr>
                        <w:tcW w:w="2871" w:type="dxa"/>
                      </w:tcPr>
                      <w:p>
                        <w:pPr>
                          <w:pStyle w:val="TableParagraph"/>
                          <w:tabs>
                            <w:tab w:pos="525" w:val="left" w:leader="none"/>
                            <w:tab w:pos="1374" w:val="left" w:leader="none"/>
                            <w:tab w:pos="2463" w:val="left" w:leader="none"/>
                          </w:tabs>
                          <w:spacing w:line="288" w:lineRule="exact"/>
                          <w:ind w:left="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has</w:t>
                          <w:tab/>
                          <w:t>suffered</w:t>
                          <w:tab/>
                          <w:t>from</w:t>
                          <w:tab/>
                        </w:r>
                        <w:r>
                          <w:rPr>
                            <w:position w:val="6"/>
                            <w:sz w:val="20"/>
                          </w:rPr>
                          <w:t>.6</w:t>
                        </w:r>
                      </w:p>
                    </w:tc>
                    <w:tc>
                      <w:tcPr>
                        <w:tcW w:w="724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5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7.5</w:t>
                        </w:r>
                      </w:p>
                    </w:tc>
                    <w:tc>
                      <w:tcPr>
                        <w:tcW w:w="587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5.9</w:t>
                        </w:r>
                      </w:p>
                    </w:tc>
                    <w:tc>
                      <w:tcPr>
                        <w:tcW w:w="54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75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.5</w:t>
                        </w:r>
                      </w:p>
                    </w:tc>
                    <w:tc>
                      <w:tcPr>
                        <w:tcW w:w="529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4.8</w:t>
                        </w:r>
                      </w:p>
                    </w:tc>
                    <w:tc>
                      <w:tcPr>
                        <w:tcW w:w="781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5.7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3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3.1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2871" w:type="dxa"/>
                      </w:tcPr>
                      <w:p>
                        <w:pPr>
                          <w:pStyle w:val="TableParagraph"/>
                          <w:spacing w:line="108" w:lineRule="auto"/>
                          <w:ind w:left="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mental</w:t>
                        </w:r>
                        <w:r>
                          <w:rPr>
                            <w:spacing w:val="3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illness</w:t>
                        </w:r>
                        <w:r>
                          <w:rPr>
                            <w:spacing w:val="8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even</w:t>
                        </w:r>
                        <w:r>
                          <w:rPr>
                            <w:spacing w:val="79"/>
                            <w:sz w:val="20"/>
                          </w:rPr>
                          <w:t> </w:t>
                        </w:r>
                        <w:r>
                          <w:rPr>
                            <w:position w:val="-8"/>
                            <w:sz w:val="20"/>
                          </w:rPr>
                          <w:t>Yes</w:t>
                        </w:r>
                      </w:p>
                      <w:p>
                        <w:pPr>
                          <w:pStyle w:val="TableParagraph"/>
                          <w:tabs>
                            <w:tab w:pos="2463" w:val="left" w:leader="none"/>
                          </w:tabs>
                          <w:spacing w:line="229" w:lineRule="exact"/>
                          <w:ind w:left="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though</w:t>
                        </w:r>
                        <w:r>
                          <w:rPr>
                            <w:spacing w:val="2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he/she</w:t>
                        </w:r>
                        <w:r>
                          <w:rPr>
                            <w:spacing w:val="2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seems</w:t>
                          <w:tab/>
                        </w:r>
                        <w:r>
                          <w:rPr>
                            <w:position w:val="-2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724" w:type="dxa"/>
                      </w:tcPr>
                      <w:p>
                        <w:pPr>
                          <w:pStyle w:val="TableParagraph"/>
                          <w:spacing w:line="217" w:lineRule="exact" w:before="158"/>
                          <w:ind w:left="15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79</w:t>
                        </w:r>
                      </w:p>
                    </w:tc>
                    <w:tc>
                      <w:tcPr>
                        <w:tcW w:w="587" w:type="dxa"/>
                      </w:tcPr>
                      <w:p>
                        <w:pPr>
                          <w:pStyle w:val="TableParagraph"/>
                          <w:spacing w:line="217" w:lineRule="exact" w:before="158"/>
                          <w:ind w:left="1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</w:t>
                        </w:r>
                      </w:p>
                    </w:tc>
                    <w:tc>
                      <w:tcPr>
                        <w:tcW w:w="547" w:type="dxa"/>
                      </w:tcPr>
                      <w:p>
                        <w:pPr>
                          <w:pStyle w:val="TableParagraph"/>
                          <w:spacing w:line="210" w:lineRule="exact" w:before="166"/>
                          <w:ind w:left="11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151</w:t>
                        </w:r>
                      </w:p>
                    </w:tc>
                    <w:tc>
                      <w:tcPr>
                        <w:tcW w:w="475" w:type="dxa"/>
                      </w:tcPr>
                      <w:p>
                        <w:pPr>
                          <w:pStyle w:val="TableParagraph"/>
                          <w:spacing w:line="217" w:lineRule="exact" w:before="158"/>
                          <w:ind w:left="126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529" w:type="dxa"/>
                      </w:tcPr>
                      <w:p>
                        <w:pPr>
                          <w:pStyle w:val="TableParagraph"/>
                          <w:spacing w:line="217" w:lineRule="exact" w:before="158"/>
                          <w:ind w:left="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</w:t>
                        </w:r>
                      </w:p>
                    </w:tc>
                    <w:tc>
                      <w:tcPr>
                        <w:tcW w:w="781" w:type="dxa"/>
                      </w:tcPr>
                      <w:p>
                        <w:pPr>
                          <w:pStyle w:val="TableParagraph"/>
                          <w:spacing w:line="217" w:lineRule="exact" w:before="158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82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line="217" w:lineRule="exact" w:before="158"/>
                          <w:ind w:left="3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29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spacing w:line="210" w:lineRule="exact" w:before="166"/>
                          <w:ind w:left="18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151</w:t>
                        </w:r>
                      </w:p>
                    </w:tc>
                  </w:tr>
                  <w:tr>
                    <w:trPr>
                      <w:trHeight w:val="356" w:hRule="atLeast"/>
                    </w:trPr>
                    <w:tc>
                      <w:tcPr>
                        <w:tcW w:w="2871" w:type="dxa"/>
                      </w:tcPr>
                      <w:p>
                        <w:pPr>
                          <w:pStyle w:val="TableParagraph"/>
                          <w:tabs>
                            <w:tab w:pos="2715" w:val="right" w:leader="none"/>
                          </w:tabs>
                          <w:spacing w:line="195" w:lineRule="exact"/>
                          <w:ind w:left="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truly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recovered?</w:t>
                          <w:tab/>
                        </w:r>
                        <w:r>
                          <w:rPr>
                            <w:position w:val="-2"/>
                            <w:sz w:val="20"/>
                          </w:rPr>
                          <w:t>6.5</w:t>
                        </w:r>
                      </w:p>
                    </w:tc>
                    <w:tc>
                      <w:tcPr>
                        <w:tcW w:w="724" w:type="dxa"/>
                      </w:tcPr>
                      <w:p>
                        <w:pPr>
                          <w:pStyle w:val="TableParagraph"/>
                          <w:spacing w:line="194" w:lineRule="exact"/>
                          <w:ind w:left="15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80.8</w:t>
                        </w:r>
                      </w:p>
                    </w:tc>
                    <w:tc>
                      <w:tcPr>
                        <w:tcW w:w="587" w:type="dxa"/>
                      </w:tcPr>
                      <w:p>
                        <w:pPr>
                          <w:pStyle w:val="TableParagraph"/>
                          <w:spacing w:line="194" w:lineRule="exact"/>
                          <w:ind w:left="1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63.7</w:t>
                        </w:r>
                      </w:p>
                    </w:tc>
                    <w:tc>
                      <w:tcPr>
                        <w:tcW w:w="54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75" w:type="dxa"/>
                      </w:tcPr>
                      <w:p>
                        <w:pPr>
                          <w:pStyle w:val="TableParagraph"/>
                          <w:spacing w:line="194" w:lineRule="exact"/>
                          <w:ind w:left="1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5.0</w:t>
                        </w:r>
                      </w:p>
                    </w:tc>
                    <w:tc>
                      <w:tcPr>
                        <w:tcW w:w="529" w:type="dxa"/>
                      </w:tcPr>
                      <w:p>
                        <w:pPr>
                          <w:pStyle w:val="TableParagraph"/>
                          <w:spacing w:line="194" w:lineRule="exact"/>
                          <w:ind w:left="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51.9</w:t>
                        </w:r>
                      </w:p>
                    </w:tc>
                    <w:tc>
                      <w:tcPr>
                        <w:tcW w:w="781" w:type="dxa"/>
                      </w:tcPr>
                      <w:p>
                        <w:pPr>
                          <w:pStyle w:val="TableParagraph"/>
                          <w:spacing w:line="194" w:lineRule="exact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61.0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line="194" w:lineRule="exact"/>
                          <w:ind w:left="3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33.2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92" w:hRule="atLeast"/>
                    </w:trPr>
                    <w:tc>
                      <w:tcPr>
                        <w:tcW w:w="2871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18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</w:p>
                      <w:p>
                        <w:pPr>
                          <w:pStyle w:val="TableParagraph"/>
                          <w:spacing w:line="182" w:lineRule="exact"/>
                          <w:ind w:right="20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724" w:type="dxa"/>
                      </w:tcPr>
                      <w:p>
                        <w:pPr>
                          <w:pStyle w:val="TableParagraph"/>
                          <w:spacing w:line="218" w:lineRule="exact" w:before="155"/>
                          <w:ind w:left="15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125</w:t>
                        </w:r>
                      </w:p>
                    </w:tc>
                    <w:tc>
                      <w:tcPr>
                        <w:tcW w:w="587" w:type="dxa"/>
                      </w:tcPr>
                      <w:p>
                        <w:pPr>
                          <w:pStyle w:val="TableParagraph"/>
                          <w:spacing w:line="218" w:lineRule="exact" w:before="155"/>
                          <w:ind w:left="1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89</w:t>
                        </w:r>
                      </w:p>
                    </w:tc>
                    <w:tc>
                      <w:tcPr>
                        <w:tcW w:w="547" w:type="dxa"/>
                      </w:tcPr>
                      <w:p>
                        <w:pPr>
                          <w:pStyle w:val="TableParagraph"/>
                          <w:spacing w:line="211" w:lineRule="exact" w:before="162"/>
                          <w:ind w:left="11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231</w:t>
                        </w:r>
                      </w:p>
                    </w:tc>
                    <w:tc>
                      <w:tcPr>
                        <w:tcW w:w="475" w:type="dxa"/>
                      </w:tcPr>
                      <w:p>
                        <w:pPr>
                          <w:pStyle w:val="TableParagraph"/>
                          <w:spacing w:line="218" w:lineRule="exact" w:before="155"/>
                          <w:ind w:left="1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529" w:type="dxa"/>
                      </w:tcPr>
                      <w:p>
                        <w:pPr>
                          <w:pStyle w:val="TableParagraph"/>
                          <w:spacing w:line="218" w:lineRule="exact" w:before="155"/>
                          <w:ind w:left="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92</w:t>
                        </w:r>
                      </w:p>
                    </w:tc>
                    <w:tc>
                      <w:tcPr>
                        <w:tcW w:w="781" w:type="dxa"/>
                      </w:tcPr>
                      <w:p>
                        <w:pPr>
                          <w:pStyle w:val="TableParagraph"/>
                          <w:spacing w:line="218" w:lineRule="exact" w:before="155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line="218" w:lineRule="exact" w:before="155"/>
                          <w:ind w:left="3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54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spacing w:line="211" w:lineRule="exact" w:before="162"/>
                          <w:ind w:left="18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231</w:t>
                        </w:r>
                      </w:p>
                    </w:tc>
                  </w:tr>
                  <w:tr>
                    <w:trPr>
                      <w:trHeight w:val="401" w:hRule="atLeast"/>
                    </w:trPr>
                    <w:tc>
                      <w:tcPr>
                        <w:tcW w:w="287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3" w:lineRule="exact"/>
                          <w:ind w:right="15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9.9</w:t>
                        </w:r>
                      </w:p>
                    </w:tc>
                    <w:tc>
                      <w:tcPr>
                        <w:tcW w:w="72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3" w:lineRule="exact"/>
                          <w:ind w:left="15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123.7</w:t>
                        </w:r>
                      </w:p>
                    </w:tc>
                    <w:tc>
                      <w:tcPr>
                        <w:tcW w:w="58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3" w:lineRule="exact"/>
                          <w:ind w:left="1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97.4</w:t>
                        </w:r>
                      </w:p>
                    </w:tc>
                    <w:tc>
                      <w:tcPr>
                        <w:tcW w:w="54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7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3" w:lineRule="exact"/>
                          <w:ind w:left="1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7.6</w:t>
                        </w:r>
                      </w:p>
                    </w:tc>
                    <w:tc>
                      <w:tcPr>
                        <w:tcW w:w="52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3" w:lineRule="exact"/>
                          <w:ind w:left="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79.3</w:t>
                        </w:r>
                      </w:p>
                    </w:tc>
                    <w:tc>
                      <w:tcPr>
                        <w:tcW w:w="78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3" w:lineRule="exact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93.3</w:t>
                        </w:r>
                      </w:p>
                    </w:tc>
                    <w:tc>
                      <w:tcPr>
                        <w:tcW w:w="88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3" w:lineRule="exact"/>
                          <w:ind w:left="3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50.8</w:t>
                        </w:r>
                      </w:p>
                    </w:tc>
                    <w:tc>
                      <w:tcPr>
                        <w:tcW w:w="82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t>NR</w:t>
      </w:r>
    </w:p>
    <w:p>
      <w:pPr>
        <w:spacing w:after="0" w:line="173" w:lineRule="exact"/>
        <w:jc w:val="left"/>
        <w:rPr>
          <w:sz w:val="20"/>
        </w:rPr>
        <w:sectPr>
          <w:type w:val="continuous"/>
          <w:pgSz w:w="11910" w:h="16850"/>
          <w:pgMar w:top="1340" w:bottom="280" w:left="1620" w:right="400"/>
          <w:cols w:num="2" w:equalWidth="0">
            <w:col w:w="2272" w:space="40"/>
            <w:col w:w="7578"/>
          </w:cols>
        </w:sectPr>
      </w:pPr>
    </w:p>
    <w:p>
      <w:pPr>
        <w:spacing w:before="58"/>
        <w:ind w:left="563" w:right="0" w:firstLine="0"/>
        <w:jc w:val="left"/>
        <w:rPr>
          <w:sz w:val="20"/>
        </w:rPr>
      </w:pPr>
      <w:r>
        <w:rPr>
          <w:sz w:val="20"/>
        </w:rPr>
        <w:t>man</w:t>
      </w:r>
      <w:r>
        <w:rPr>
          <w:spacing w:val="31"/>
          <w:sz w:val="20"/>
        </w:rPr>
        <w:t> </w:t>
      </w:r>
      <w:r>
        <w:rPr>
          <w:sz w:val="20"/>
        </w:rPr>
        <w:t>or</w:t>
      </w:r>
      <w:r>
        <w:rPr>
          <w:spacing w:val="41"/>
          <w:sz w:val="20"/>
        </w:rPr>
        <w:t> </w:t>
      </w:r>
      <w:r>
        <w:rPr>
          <w:sz w:val="20"/>
        </w:rPr>
        <w:t>woman</w:t>
      </w:r>
      <w:r>
        <w:rPr>
          <w:spacing w:val="38"/>
          <w:sz w:val="20"/>
        </w:rPr>
        <w:t> </w:t>
      </w:r>
      <w:r>
        <w:rPr>
          <w:sz w:val="20"/>
        </w:rPr>
        <w:t>who</w:t>
      </w:r>
    </w:p>
    <w:p>
      <w:pPr>
        <w:tabs>
          <w:tab w:pos="1124" w:val="left" w:leader="none"/>
          <w:tab w:pos="1809" w:val="left" w:leader="none"/>
        </w:tabs>
        <w:spacing w:line="224" w:lineRule="exact" w:before="0"/>
        <w:ind w:left="563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0</w:t>
        <w:tab/>
        <w:t>8</w:t>
        <w:tab/>
      </w:r>
      <w:r>
        <w:rPr>
          <w:spacing w:val="-6"/>
          <w:sz w:val="20"/>
        </w:rPr>
        <w:t>6</w:t>
      </w:r>
    </w:p>
    <w:p>
      <w:pPr>
        <w:tabs>
          <w:tab w:pos="1004" w:val="left" w:leader="none"/>
          <w:tab w:pos="1451" w:val="left" w:leader="none"/>
          <w:tab w:pos="1962" w:val="left" w:leader="none"/>
        </w:tabs>
        <w:spacing w:line="231" w:lineRule="exact" w:before="0"/>
        <w:ind w:left="449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14</w:t>
        <w:tab/>
      </w:r>
      <w:r>
        <w:rPr>
          <w:position w:val="1"/>
          <w:sz w:val="20"/>
        </w:rPr>
        <w:t>0</w:t>
        <w:tab/>
        <w:t>4</w:t>
        <w:tab/>
        <w:t>6</w:t>
      </w:r>
    </w:p>
    <w:p>
      <w:pPr>
        <w:tabs>
          <w:tab w:pos="1276" w:val="left" w:leader="none"/>
        </w:tabs>
        <w:spacing w:line="231" w:lineRule="exact" w:before="0"/>
        <w:ind w:left="563" w:right="0" w:firstLine="0"/>
        <w:jc w:val="left"/>
        <w:rPr>
          <w:b/>
          <w:sz w:val="20"/>
        </w:rPr>
      </w:pPr>
      <w:r>
        <w:rPr/>
        <w:br w:type="column"/>
      </w:r>
      <w:r>
        <w:rPr>
          <w:position w:val="1"/>
          <w:sz w:val="20"/>
        </w:rPr>
        <w:t>4</w:t>
        <w:tab/>
      </w:r>
      <w:r>
        <w:rPr>
          <w:b/>
          <w:sz w:val="20"/>
        </w:rPr>
        <w:t>14</w:t>
      </w:r>
    </w:p>
    <w:p>
      <w:pPr>
        <w:spacing w:after="0" w:line="231" w:lineRule="exact"/>
        <w:jc w:val="left"/>
        <w:rPr>
          <w:sz w:val="20"/>
        </w:rPr>
        <w:sectPr>
          <w:type w:val="continuous"/>
          <w:pgSz w:w="11910" w:h="16850"/>
          <w:pgMar w:top="1340" w:bottom="280" w:left="1620" w:right="400"/>
          <w:cols w:num="4" w:equalWidth="0">
            <w:col w:w="2309" w:space="97"/>
            <w:col w:w="1911" w:space="40"/>
            <w:col w:w="2104" w:space="346"/>
            <w:col w:w="3083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7"/>
        </w:rPr>
      </w:pPr>
    </w:p>
    <w:p>
      <w:pPr>
        <w:tabs>
          <w:tab w:pos="3084" w:val="left" w:leader="none"/>
          <w:tab w:pos="3660" w:val="left" w:leader="none"/>
          <w:tab w:pos="4294" w:val="left" w:leader="none"/>
          <w:tab w:pos="4870" w:val="left" w:leader="none"/>
          <w:tab w:pos="5425" w:val="left" w:leader="none"/>
          <w:tab w:pos="5850" w:val="left" w:leader="none"/>
          <w:tab w:pos="6635" w:val="left" w:leader="none"/>
          <w:tab w:pos="7565" w:val="left" w:leader="none"/>
          <w:tab w:pos="8530" w:val="right" w:leader="none"/>
        </w:tabs>
        <w:spacing w:before="90"/>
        <w:ind w:left="2400" w:right="0" w:firstLine="0"/>
        <w:jc w:val="left"/>
        <w:rPr>
          <w:b/>
          <w:sz w:val="20"/>
        </w:rPr>
      </w:pPr>
      <w:r>
        <w:rPr>
          <w:position w:val="1"/>
          <w:sz w:val="20"/>
        </w:rPr>
        <w:t>Total</w:t>
        <w:tab/>
      </w:r>
      <w:r>
        <w:rPr>
          <w:b/>
          <w:sz w:val="20"/>
        </w:rPr>
        <w:t>17</w:t>
        <w:tab/>
        <w:t>212</w:t>
        <w:tab/>
        <w:t>167</w:t>
        <w:tab/>
        <w:t>396</w:t>
        <w:tab/>
        <w:t>13</w:t>
        <w:tab/>
        <w:t>136</w:t>
        <w:tab/>
        <w:t>160</w:t>
        <w:tab/>
        <w:t>87</w:t>
        <w:tab/>
        <w:t>396</w:t>
      </w:r>
    </w:p>
    <w:p>
      <w:pPr>
        <w:tabs>
          <w:tab w:pos="5238" w:val="left" w:leader="none"/>
        </w:tabs>
        <w:spacing w:before="220"/>
        <w:ind w:left="2400" w:right="0" w:firstLine="0"/>
        <w:jc w:val="left"/>
        <w:rPr>
          <w:rFonts w:ascii="Cambria Math" w:eastAsia="Cambria Math"/>
          <w:sz w:val="20"/>
        </w:rPr>
      </w:pPr>
      <w:r>
        <w:rPr>
          <w:rFonts w:ascii="Cambria Math" w:eastAsia="Cambria Math"/>
          <w:sz w:val="20"/>
        </w:rPr>
        <w:t>𝝌</w:t>
      </w:r>
      <w:r>
        <w:rPr>
          <w:rFonts w:ascii="Cambria Math" w:eastAsia="Cambria Math"/>
          <w:sz w:val="20"/>
          <w:vertAlign w:val="superscript"/>
        </w:rPr>
        <w:t>𝟐</w:t>
      </w:r>
      <w:r>
        <w:rPr>
          <w:b/>
          <w:sz w:val="20"/>
          <w:vertAlign w:val="baseline"/>
        </w:rPr>
        <w:t>=14.049,df</w:t>
      </w:r>
      <w:r>
        <w:rPr>
          <w:b/>
          <w:spacing w:val="1"/>
          <w:sz w:val="20"/>
          <w:vertAlign w:val="baseline"/>
        </w:rPr>
        <w:t> </w:t>
      </w:r>
      <w:r>
        <w:rPr>
          <w:b/>
          <w:sz w:val="20"/>
          <w:vertAlign w:val="baseline"/>
        </w:rPr>
        <w:t>=</w:t>
      </w:r>
      <w:r>
        <w:rPr>
          <w:b/>
          <w:spacing w:val="-2"/>
          <w:sz w:val="20"/>
          <w:vertAlign w:val="baseline"/>
        </w:rPr>
        <w:t> </w:t>
      </w:r>
      <w:r>
        <w:rPr>
          <w:b/>
          <w:sz w:val="20"/>
          <w:vertAlign w:val="baseline"/>
        </w:rPr>
        <w:t>4,</w:t>
      </w:r>
      <w:r>
        <w:rPr>
          <w:rFonts w:ascii="Cambria Math" w:eastAsia="Cambria Math"/>
          <w:sz w:val="20"/>
          <w:vertAlign w:val="baseline"/>
        </w:rPr>
        <w:t>𝒑</w:t>
      </w:r>
      <w:r>
        <w:rPr>
          <w:b/>
          <w:sz w:val="20"/>
          <w:vertAlign w:val="baseline"/>
        </w:rPr>
        <w:t>=0.007</w:t>
        <w:tab/>
      </w:r>
      <w:r>
        <w:rPr>
          <w:rFonts w:ascii="Cambria Math" w:eastAsia="Cambria Math"/>
          <w:sz w:val="20"/>
          <w:vertAlign w:val="baseline"/>
        </w:rPr>
        <w:t>𝝌</w:t>
      </w:r>
      <w:r>
        <w:rPr>
          <w:rFonts w:ascii="Cambria Math" w:eastAsia="Cambria Math"/>
          <w:sz w:val="20"/>
          <w:vertAlign w:val="superscript"/>
        </w:rPr>
        <w:t>𝟐</w:t>
      </w:r>
      <w:r>
        <w:rPr>
          <w:rFonts w:ascii="Cambria Math" w:eastAsia="Cambria Math"/>
          <w:spacing w:val="28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=</w:t>
      </w:r>
      <w:r>
        <w:rPr>
          <w:rFonts w:ascii="Cambria Math" w:eastAsia="Cambria Math"/>
          <w:spacing w:val="17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𝟐𝟕.</w:t>
      </w:r>
      <w:r>
        <w:rPr>
          <w:rFonts w:ascii="Cambria Math" w:eastAsia="Cambria Math"/>
          <w:spacing w:val="-20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𝟐𝟖𝟓,</w:t>
      </w:r>
      <w:r>
        <w:rPr>
          <w:b/>
          <w:sz w:val="20"/>
          <w:vertAlign w:val="baseline"/>
        </w:rPr>
        <w:t>df =</w:t>
      </w:r>
      <w:r>
        <w:rPr>
          <w:b/>
          <w:spacing w:val="2"/>
          <w:sz w:val="20"/>
          <w:vertAlign w:val="baseline"/>
        </w:rPr>
        <w:t> </w:t>
      </w:r>
      <w:r>
        <w:rPr>
          <w:b/>
          <w:sz w:val="20"/>
          <w:vertAlign w:val="baseline"/>
        </w:rPr>
        <w:t>6,</w:t>
      </w:r>
      <w:r>
        <w:rPr>
          <w:b/>
          <w:spacing w:val="-4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𝒑</w:t>
      </w:r>
      <w:r>
        <w:rPr>
          <w:rFonts w:ascii="Cambria Math" w:eastAsia="Cambria Math"/>
          <w:spacing w:val="13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=</w:t>
      </w:r>
      <w:r>
        <w:rPr>
          <w:rFonts w:ascii="Cambria Math" w:eastAsia="Cambria Math"/>
          <w:spacing w:val="8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𝟎.</w:t>
      </w:r>
      <w:r>
        <w:rPr>
          <w:rFonts w:ascii="Cambria Math" w:eastAsia="Cambria Math"/>
          <w:spacing w:val="-12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𝟎𝟎𝟎</w:t>
      </w:r>
    </w:p>
    <w:p>
      <w:pPr>
        <w:spacing w:before="87"/>
        <w:ind w:left="368" w:right="0" w:firstLine="0"/>
        <w:jc w:val="left"/>
        <w:rPr>
          <w:sz w:val="20"/>
        </w:rPr>
      </w:pPr>
      <w:r>
        <w:rPr>
          <w:sz w:val="20"/>
        </w:rPr>
        <w:t>NR</w:t>
      </w:r>
      <w:r>
        <w:rPr>
          <w:spacing w:val="1"/>
          <w:sz w:val="20"/>
        </w:rPr>
        <w:t> </w:t>
      </w:r>
      <w:r>
        <w:rPr>
          <w:sz w:val="20"/>
        </w:rPr>
        <w:t>=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Response</w:t>
      </w:r>
    </w:p>
    <w:p>
      <w:pPr>
        <w:spacing w:before="0"/>
        <w:ind w:left="368" w:right="0" w:firstLine="0"/>
        <w:jc w:val="left"/>
        <w:rPr>
          <w:sz w:val="20"/>
        </w:rPr>
      </w:pPr>
      <w:r>
        <w:rPr>
          <w:b/>
          <w:sz w:val="20"/>
        </w:rPr>
        <w:t>Source:</w:t>
      </w:r>
      <w:r>
        <w:rPr>
          <w:b/>
          <w:spacing w:val="-5"/>
          <w:sz w:val="20"/>
        </w:rPr>
        <w:t> </w:t>
      </w:r>
      <w:r>
        <w:rPr>
          <w:sz w:val="20"/>
        </w:rPr>
        <w:t>Field</w:t>
      </w:r>
      <w:r>
        <w:rPr>
          <w:spacing w:val="-1"/>
          <w:sz w:val="20"/>
        </w:rPr>
        <w:t> </w:t>
      </w:r>
      <w:r>
        <w:rPr>
          <w:sz w:val="20"/>
        </w:rPr>
        <w:t>survey,</w:t>
      </w:r>
      <w:r>
        <w:rPr>
          <w:spacing w:val="-3"/>
          <w:sz w:val="20"/>
        </w:rPr>
        <w:t> </w:t>
      </w:r>
      <w:r>
        <w:rPr>
          <w:sz w:val="20"/>
        </w:rPr>
        <w:t>2018</w:t>
      </w:r>
    </w:p>
    <w:p>
      <w:pPr>
        <w:spacing w:after="0"/>
        <w:jc w:val="left"/>
        <w:rPr>
          <w:sz w:val="20"/>
        </w:rPr>
        <w:sectPr>
          <w:type w:val="continuous"/>
          <w:pgSz w:w="11910" w:h="16850"/>
          <w:pgMar w:top="1340" w:bottom="280" w:left="1620" w:right="400"/>
        </w:sectPr>
      </w:pPr>
    </w:p>
    <w:p>
      <w:pPr>
        <w:pStyle w:val="BodyText"/>
        <w:spacing w:line="501" w:lineRule="auto" w:before="79"/>
        <w:ind w:left="368" w:right="1010"/>
        <w:jc w:val="both"/>
      </w:pPr>
      <w:r>
        <w:rPr>
          <w:w w:val="105"/>
        </w:rPr>
        <w:t>Table 4.11a</w:t>
      </w:r>
      <w:r>
        <w:rPr>
          <w:spacing w:val="1"/>
          <w:w w:val="105"/>
        </w:rPr>
        <w:t> </w:t>
      </w:r>
      <w:r>
        <w:rPr>
          <w:w w:val="105"/>
        </w:rPr>
        <w:t>revealed that 97 respondents between  18 to 25 years felt that they would</w:t>
      </w:r>
      <w:r>
        <w:rPr>
          <w:spacing w:val="1"/>
          <w:w w:val="105"/>
        </w:rPr>
        <w:t> </w:t>
      </w:r>
      <w:r>
        <w:rPr>
          <w:w w:val="105"/>
        </w:rPr>
        <w:t>not let out their houses to a person with mental illness, in contrast to 92 respondents</w:t>
      </w:r>
      <w:r>
        <w:rPr>
          <w:spacing w:val="1"/>
          <w:w w:val="105"/>
        </w:rPr>
        <w:t> </w:t>
      </w:r>
      <w:r>
        <w:rPr>
          <w:w w:val="105"/>
        </w:rPr>
        <w:t>between 26 and 35, and 60 of those between 36 years and older. A chi-square check of</w:t>
      </w:r>
      <w:r>
        <w:rPr>
          <w:spacing w:val="1"/>
          <w:w w:val="105"/>
        </w:rPr>
        <w:t> </w:t>
      </w:r>
      <w:r>
        <w:rPr>
          <w:w w:val="105"/>
        </w:rPr>
        <w:t>15.977df=6, p=0.014 shows no significant association between respondents‟ views on</w:t>
      </w:r>
      <w:r>
        <w:rPr>
          <w:spacing w:val="1"/>
          <w:w w:val="105"/>
        </w:rPr>
        <w:t> </w:t>
      </w:r>
      <w:r>
        <w:rPr>
          <w:w w:val="105"/>
        </w:rPr>
        <w:t>the stigma item across their age differences. This implies that people within the age</w:t>
      </w:r>
      <w:r>
        <w:rPr>
          <w:spacing w:val="1"/>
          <w:w w:val="105"/>
        </w:rPr>
        <w:t> </w:t>
      </w:r>
      <w:r>
        <w:rPr>
          <w:w w:val="105"/>
        </w:rPr>
        <w:t>range of 18 and 25 are more likely to stigmatize people with mental illness than people</w:t>
      </w:r>
      <w:r>
        <w:rPr>
          <w:spacing w:val="1"/>
          <w:w w:val="105"/>
        </w:rPr>
        <w:t> </w:t>
      </w:r>
      <w:r>
        <w:rPr>
          <w:w w:val="105"/>
        </w:rPr>
        <w:t>of other age grades. Also, 105 male respondents felt that the mentally ill should be</w:t>
      </w:r>
      <w:r>
        <w:rPr>
          <w:spacing w:val="1"/>
          <w:w w:val="105"/>
        </w:rPr>
        <w:t> </w:t>
      </w:r>
      <w:r>
        <w:rPr>
          <w:w w:val="105"/>
        </w:rPr>
        <w:t>isolated from the rest of the community. This was more than 98 females. Chi-square</w:t>
      </w:r>
      <w:r>
        <w:rPr>
          <w:spacing w:val="1"/>
          <w:w w:val="105"/>
        </w:rPr>
        <w:t> </w:t>
      </w:r>
      <w:r>
        <w:rPr>
          <w:w w:val="105"/>
        </w:rPr>
        <w:t>value of 37.60, df=4,p=0.000 shows no significant association. Also, 78 respondents</w:t>
      </w:r>
      <w:r>
        <w:rPr>
          <w:spacing w:val="1"/>
          <w:w w:val="105"/>
        </w:rPr>
        <w:t> </w:t>
      </w:r>
      <w:r>
        <w:rPr>
          <w:w w:val="105"/>
        </w:rPr>
        <w:t>within the age group of 18 and 25 felt that the mentally ill should be isolated from the</w:t>
      </w:r>
      <w:r>
        <w:rPr>
          <w:spacing w:val="1"/>
          <w:w w:val="105"/>
        </w:rPr>
        <w:t> </w:t>
      </w:r>
      <w:r>
        <w:rPr/>
        <w:t>rest</w:t>
      </w:r>
      <w:r>
        <w:rPr>
          <w:spacing w:val="25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31"/>
        </w:rPr>
        <w:t> </w:t>
      </w:r>
      <w:r>
        <w:rPr/>
        <w:t>community.</w:t>
      </w:r>
      <w:r>
        <w:rPr>
          <w:spacing w:val="25"/>
        </w:rPr>
        <w:t> </w:t>
      </w:r>
      <w:r>
        <w:rPr/>
        <w:t>This</w:t>
      </w:r>
      <w:r>
        <w:rPr>
          <w:spacing w:val="21"/>
        </w:rPr>
        <w:t> </w:t>
      </w:r>
      <w:r>
        <w:rPr/>
        <w:t>was</w:t>
      </w:r>
      <w:r>
        <w:rPr>
          <w:spacing w:val="29"/>
        </w:rPr>
        <w:t> </w:t>
      </w:r>
      <w:r>
        <w:rPr/>
        <w:t>followed</w:t>
      </w:r>
      <w:r>
        <w:rPr>
          <w:spacing w:val="23"/>
        </w:rPr>
        <w:t> </w:t>
      </w:r>
      <w:r>
        <w:rPr/>
        <w:t>by</w:t>
      </w:r>
      <w:r>
        <w:rPr>
          <w:spacing w:val="14"/>
        </w:rPr>
        <w:t> </w:t>
      </w:r>
      <w:r>
        <w:rPr/>
        <w:t>66</w:t>
      </w:r>
      <w:r>
        <w:rPr>
          <w:spacing w:val="35"/>
        </w:rPr>
        <w:t> </w:t>
      </w:r>
      <w:r>
        <w:rPr/>
        <w:t>respondents</w:t>
      </w:r>
      <w:r>
        <w:rPr>
          <w:spacing w:val="29"/>
        </w:rPr>
        <w:t> </w:t>
      </w:r>
      <w:r>
        <w:rPr/>
        <w:t>within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age</w:t>
      </w:r>
      <w:r>
        <w:rPr>
          <w:spacing w:val="22"/>
        </w:rPr>
        <w:t> </w:t>
      </w:r>
      <w:r>
        <w:rPr/>
        <w:t>group</w:t>
      </w:r>
      <w:r>
        <w:rPr>
          <w:spacing w:val="22"/>
        </w:rPr>
        <w:t> </w:t>
      </w:r>
      <w:r>
        <w:rPr/>
        <w:t>of</w:t>
      </w:r>
      <w:r>
        <w:rPr>
          <w:spacing w:val="9"/>
        </w:rPr>
        <w:t> </w:t>
      </w:r>
      <w:r>
        <w:rPr/>
        <w:t>26-</w:t>
      </w:r>
    </w:p>
    <w:p>
      <w:pPr>
        <w:pStyle w:val="BodyText"/>
        <w:spacing w:line="504" w:lineRule="auto"/>
        <w:ind w:left="368" w:right="1013"/>
        <w:jc w:val="both"/>
      </w:pPr>
      <w:r>
        <w:rPr>
          <w:w w:val="105"/>
        </w:rPr>
        <w:t>35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61</w:t>
      </w:r>
      <w:r>
        <w:rPr>
          <w:spacing w:val="1"/>
          <w:w w:val="105"/>
        </w:rPr>
        <w:t> </w:t>
      </w:r>
      <w:r>
        <w:rPr>
          <w:w w:val="105"/>
        </w:rPr>
        <w:t>respondents</w:t>
      </w:r>
      <w:r>
        <w:rPr>
          <w:spacing w:val="1"/>
          <w:w w:val="105"/>
        </w:rPr>
        <w:t> </w:t>
      </w:r>
      <w:r>
        <w:rPr>
          <w:w w:val="105"/>
        </w:rPr>
        <w:t>who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36</w:t>
      </w:r>
      <w:r>
        <w:rPr>
          <w:spacing w:val="1"/>
          <w:w w:val="105"/>
        </w:rPr>
        <w:t> </w:t>
      </w:r>
      <w:r>
        <w:rPr>
          <w:w w:val="105"/>
        </w:rPr>
        <w:t>years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above</w:t>
      </w:r>
      <w:r>
        <w:rPr>
          <w:spacing w:val="1"/>
          <w:w w:val="105"/>
        </w:rPr>
        <w:t> </w:t>
      </w:r>
      <w:r>
        <w:rPr>
          <w:w w:val="105"/>
        </w:rPr>
        <w:t>(chi-square</w:t>
      </w:r>
      <w:r>
        <w:rPr>
          <w:spacing w:val="1"/>
          <w:w w:val="105"/>
        </w:rPr>
        <w:t> </w:t>
      </w:r>
      <w:r>
        <w:rPr>
          <w:w w:val="105"/>
        </w:rPr>
        <w:t>value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60.964,df=6,p=0.000).</w:t>
      </w:r>
    </w:p>
    <w:p>
      <w:pPr>
        <w:pStyle w:val="BodyText"/>
        <w:spacing w:before="3"/>
        <w:rPr>
          <w:sz w:val="34"/>
        </w:rPr>
      </w:pPr>
    </w:p>
    <w:p>
      <w:pPr>
        <w:pStyle w:val="BodyText"/>
        <w:spacing w:line="499" w:lineRule="auto"/>
        <w:ind w:left="368" w:right="1012"/>
        <w:jc w:val="both"/>
      </w:pPr>
      <w:r>
        <w:rPr>
          <w:w w:val="105"/>
        </w:rPr>
        <w:t>Table 4.11a revealed that 125 male respondents would be reluctant to marry a person</w:t>
      </w:r>
      <w:r>
        <w:rPr>
          <w:spacing w:val="1"/>
          <w:w w:val="105"/>
        </w:rPr>
        <w:t> </w:t>
      </w:r>
      <w:r>
        <w:rPr>
          <w:w w:val="105"/>
        </w:rPr>
        <w:t>who once suffered from mental illness even though they seem to have fully recovered.</w:t>
      </w:r>
      <w:r>
        <w:rPr>
          <w:spacing w:val="1"/>
          <w:w w:val="105"/>
        </w:rPr>
        <w:t> </w:t>
      </w:r>
      <w:r>
        <w:rPr>
          <w:w w:val="105"/>
        </w:rPr>
        <w:t>This was more than 89 respondents who were females. With a chi-square value of</w:t>
      </w:r>
      <w:r>
        <w:rPr>
          <w:spacing w:val="1"/>
          <w:w w:val="105"/>
        </w:rPr>
        <w:t> </w:t>
      </w:r>
      <w:r>
        <w:rPr>
          <w:w w:val="105"/>
        </w:rPr>
        <w:t>14.049, df=p=0.007 there is no significant association across gender and willingness to</w:t>
      </w:r>
      <w:r>
        <w:rPr>
          <w:spacing w:val="1"/>
          <w:w w:val="105"/>
        </w:rPr>
        <w:t> </w:t>
      </w:r>
      <w:r>
        <w:rPr>
          <w:w w:val="105"/>
        </w:rPr>
        <w:t>marry</w:t>
      </w:r>
      <w:r>
        <w:rPr>
          <w:spacing w:val="-1"/>
          <w:w w:val="105"/>
        </w:rPr>
        <w:t> </w:t>
      </w:r>
      <w:r>
        <w:rPr>
          <w:w w:val="105"/>
        </w:rPr>
        <w:t>someone</w:t>
      </w:r>
      <w:r>
        <w:rPr>
          <w:spacing w:val="6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mental</w:t>
      </w:r>
      <w:r>
        <w:rPr>
          <w:spacing w:val="2"/>
          <w:w w:val="105"/>
        </w:rPr>
        <w:t> </w:t>
      </w:r>
      <w:r>
        <w:rPr>
          <w:w w:val="105"/>
        </w:rPr>
        <w:t>illness.</w:t>
      </w:r>
    </w:p>
    <w:p>
      <w:pPr>
        <w:spacing w:after="0" w:line="499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54" w:lineRule="auto" w:before="97"/>
        <w:ind w:left="1931" w:right="173" w:hanging="1506"/>
      </w:pPr>
      <w:r>
        <w:rPr>
          <w:b/>
          <w:w w:val="105"/>
        </w:rPr>
        <w:t>Table 4.11b</w:t>
      </w:r>
      <w:r>
        <w:rPr>
          <w:b/>
          <w:spacing w:val="1"/>
          <w:w w:val="105"/>
        </w:rPr>
        <w:t> </w:t>
      </w:r>
      <w:r>
        <w:rPr>
          <w:w w:val="105"/>
        </w:rPr>
        <w:t>Public views on willingness to maintain close social contact with people living</w:t>
      </w:r>
      <w:r>
        <w:rPr>
          <w:spacing w:val="-58"/>
          <w:w w:val="105"/>
        </w:rPr>
        <w:t> </w:t>
      </w:r>
      <w:r>
        <w:rPr>
          <w:w w:val="105"/>
        </w:rPr>
        <w:t>with</w:t>
      </w:r>
      <w:r>
        <w:rPr>
          <w:spacing w:val="6"/>
          <w:w w:val="105"/>
        </w:rPr>
        <w:t> </w:t>
      </w:r>
      <w:r>
        <w:rPr>
          <w:w w:val="105"/>
        </w:rPr>
        <w:t>mental</w:t>
      </w:r>
      <w:r>
        <w:rPr>
          <w:spacing w:val="2"/>
          <w:w w:val="105"/>
        </w:rPr>
        <w:t> </w:t>
      </w:r>
      <w:r>
        <w:rPr>
          <w:w w:val="105"/>
        </w:rPr>
        <w:t>illness</w:t>
      </w:r>
    </w:p>
    <w:p>
      <w:pPr>
        <w:tabs>
          <w:tab w:pos="1960" w:val="left" w:leader="none"/>
          <w:tab w:pos="3235" w:val="left" w:leader="none"/>
          <w:tab w:pos="5260" w:val="left" w:leader="none"/>
          <w:tab w:pos="6196" w:val="left" w:leader="none"/>
          <w:tab w:pos="8934" w:val="left" w:leader="none"/>
        </w:tabs>
        <w:spacing w:line="213" w:lineRule="exact" w:before="0"/>
        <w:ind w:left="368" w:right="0" w:firstLine="0"/>
        <w:jc w:val="left"/>
        <w:rPr>
          <w:b/>
          <w:sz w:val="20"/>
        </w:rPr>
      </w:pPr>
      <w:r>
        <w:rPr>
          <w:b/>
          <w:position w:val="1"/>
          <w:sz w:val="20"/>
        </w:rPr>
        <w:t>Statements</w:t>
        <w:tab/>
        <w:t>Resp</w:t>
      </w:r>
      <w:r>
        <w:rPr>
          <w:position w:val="1"/>
          <w:sz w:val="20"/>
        </w:rPr>
        <w:t>.</w:t>
        <w:tab/>
        <w:t>*Marital</w:t>
      </w:r>
      <w:r>
        <w:rPr>
          <w:spacing w:val="1"/>
          <w:position w:val="1"/>
          <w:sz w:val="20"/>
        </w:rPr>
        <w:t> </w:t>
      </w:r>
      <w:r>
        <w:rPr>
          <w:position w:val="1"/>
          <w:sz w:val="20"/>
        </w:rPr>
        <w:t>status</w:t>
        <w:tab/>
      </w:r>
      <w:r>
        <w:rPr>
          <w:b/>
          <w:position w:val="1"/>
          <w:sz w:val="18"/>
        </w:rPr>
        <w:t>Total</w:t>
        <w:tab/>
      </w:r>
      <w:r>
        <w:rPr>
          <w:position w:val="1"/>
          <w:sz w:val="20"/>
        </w:rPr>
        <w:t>**Educational</w:t>
      </w:r>
      <w:r>
        <w:rPr>
          <w:spacing w:val="1"/>
          <w:position w:val="1"/>
          <w:sz w:val="20"/>
        </w:rPr>
        <w:t> </w:t>
      </w:r>
      <w:r>
        <w:rPr>
          <w:position w:val="1"/>
          <w:sz w:val="20"/>
        </w:rPr>
        <w:t>qualification</w:t>
        <w:tab/>
      </w:r>
      <w:r>
        <w:rPr>
          <w:b/>
          <w:sz w:val="20"/>
        </w:rPr>
        <w:t>Total</w:t>
      </w:r>
    </w:p>
    <w:p>
      <w:pPr>
        <w:tabs>
          <w:tab w:pos="3120" w:val="left" w:leader="none"/>
          <w:tab w:pos="3776" w:val="left" w:leader="none"/>
          <w:tab w:pos="4366" w:val="left" w:leader="none"/>
          <w:tab w:pos="4842" w:val="left" w:leader="none"/>
          <w:tab w:pos="5922" w:val="left" w:leader="none"/>
          <w:tab w:pos="6412" w:val="left" w:leader="none"/>
          <w:tab w:pos="7111" w:val="left" w:leader="none"/>
          <w:tab w:pos="7752" w:val="left" w:leader="none"/>
          <w:tab w:pos="8307" w:val="left" w:leader="none"/>
        </w:tabs>
        <w:spacing w:line="227" w:lineRule="exact" w:before="0"/>
        <w:ind w:left="2601" w:right="0" w:firstLine="0"/>
        <w:jc w:val="left"/>
        <w:rPr>
          <w:sz w:val="20"/>
        </w:rPr>
      </w:pPr>
      <w:r>
        <w:rPr/>
        <w:pict>
          <v:shape style="position:absolute;margin-left:99.407997pt;margin-top:23.756403pt;width:453.9pt;height:124.85pt;mso-position-horizontal-relative:page;mso-position-vertical-relative:paragraph;z-index:157598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080"/>
                    <w:gridCol w:w="670"/>
                    <w:gridCol w:w="559"/>
                    <w:gridCol w:w="451"/>
                    <w:gridCol w:w="552"/>
                    <w:gridCol w:w="591"/>
                    <w:gridCol w:w="570"/>
                    <w:gridCol w:w="570"/>
                    <w:gridCol w:w="693"/>
                    <w:gridCol w:w="661"/>
                    <w:gridCol w:w="690"/>
                  </w:tblGrid>
                  <w:tr>
                    <w:trPr>
                      <w:trHeight w:val="330" w:hRule="atLeast"/>
                    </w:trPr>
                    <w:tc>
                      <w:tcPr>
                        <w:tcW w:w="308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613" w:val="left" w:leader="none"/>
                            <w:tab w:pos="2175" w:val="left" w:leader="none"/>
                            <w:tab w:pos="2636" w:val="left" w:leader="none"/>
                          </w:tabs>
                          <w:spacing w:line="216" w:lineRule="auto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If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you</w:t>
                        </w:r>
                        <w:r>
                          <w:rPr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were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  <w:tab/>
                          <w:t>NR</w:t>
                          <w:tab/>
                        </w:r>
                        <w:r>
                          <w:rPr>
                            <w:position w:val="-10"/>
                            <w:sz w:val="20"/>
                          </w:rPr>
                          <w:t>1</w:t>
                          <w:tab/>
                          <w:t>3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7" w:lineRule="exact" w:before="92"/>
                          <w:ind w:left="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55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7" w:lineRule="exact" w:before="92"/>
                          <w:ind w:left="126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45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7" w:lineRule="exact" w:before="92"/>
                          <w:ind w:left="78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55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0" w:lineRule="exact" w:before="100"/>
                          <w:ind w:left="11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59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7" w:lineRule="exact" w:before="92"/>
                          <w:ind w:left="127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7" w:lineRule="exact" w:before="9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7" w:lineRule="exact" w:before="92"/>
                          <w:ind w:left="104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69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7" w:lineRule="exact" w:before="92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7" w:lineRule="exact" w:before="92"/>
                          <w:ind w:left="124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0" w:lineRule="exact" w:before="100"/>
                          <w:ind w:left="50" w:right="19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21</w:t>
                        </w:r>
                      </w:p>
                    </w:tc>
                  </w:tr>
                  <w:tr>
                    <w:trPr>
                      <w:trHeight w:val="338" w:hRule="atLeast"/>
                    </w:trPr>
                    <w:tc>
                      <w:tcPr>
                        <w:tcW w:w="3080" w:type="dxa"/>
                      </w:tcPr>
                      <w:p>
                        <w:pPr>
                          <w:pStyle w:val="TableParagraph"/>
                          <w:tabs>
                            <w:tab w:pos="2175" w:val="left" w:leader="none"/>
                            <w:tab w:pos="2636" w:val="left" w:leader="none"/>
                          </w:tabs>
                          <w:spacing w:line="91" w:lineRule="auto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landlord,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would</w:t>
                          <w:tab/>
                        </w:r>
                        <w:r>
                          <w:rPr>
                            <w:position w:val="-10"/>
                            <w:sz w:val="20"/>
                          </w:rPr>
                          <w:t>.9</w:t>
                          <w:tab/>
                          <w:t>6.3</w:t>
                        </w: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11.6</w:t>
                        </w:r>
                      </w:p>
                    </w:tc>
                    <w:tc>
                      <w:tcPr>
                        <w:tcW w:w="559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1.8</w:t>
                        </w:r>
                      </w:p>
                    </w:tc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.4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91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1.5</w:t>
                        </w: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2.0</w:t>
                        </w: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0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1.2</w:t>
                        </w:r>
                      </w:p>
                    </w:tc>
                    <w:tc>
                      <w:tcPr>
                        <w:tcW w:w="693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8.6</w:t>
                        </w: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7.7</w:t>
                        </w:r>
                      </w:p>
                    </w:tc>
                    <w:tc>
                      <w:tcPr>
                        <w:tcW w:w="69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3080" w:type="dxa"/>
                      </w:tcPr>
                      <w:p>
                        <w:pPr>
                          <w:pStyle w:val="TableParagraph"/>
                          <w:tabs>
                            <w:tab w:pos="1613" w:val="left" w:leader="none"/>
                            <w:tab w:pos="2175" w:val="left" w:leader="none"/>
                            <w:tab w:pos="2636" w:val="left" w:leader="none"/>
                          </w:tabs>
                          <w:spacing w:line="218" w:lineRule="auto" w:before="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out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to a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person</w:t>
                          <w:tab/>
                        </w:r>
                        <w:r>
                          <w:rPr>
                            <w:position w:val="1"/>
                            <w:sz w:val="20"/>
                          </w:rPr>
                          <w:t>Yes</w:t>
                          <w:tab/>
                        </w:r>
                        <w:r>
                          <w:rPr>
                            <w:position w:val="-9"/>
                            <w:sz w:val="20"/>
                          </w:rPr>
                          <w:t>1</w:t>
                          <w:tab/>
                          <w:t>32</w:t>
                        </w: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TableParagraph"/>
                          <w:spacing w:line="217" w:lineRule="exact" w:before="108"/>
                          <w:ind w:left="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67</w:t>
                        </w:r>
                      </w:p>
                    </w:tc>
                    <w:tc>
                      <w:tcPr>
                        <w:tcW w:w="559" w:type="dxa"/>
                      </w:tcPr>
                      <w:p>
                        <w:pPr>
                          <w:pStyle w:val="TableParagraph"/>
                          <w:spacing w:line="217" w:lineRule="exact" w:before="108"/>
                          <w:ind w:left="1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spacing w:line="217" w:lineRule="exact" w:before="108"/>
                          <w:ind w:left="78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spacing w:line="210" w:lineRule="exact" w:before="115"/>
                          <w:ind w:left="11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114</w:t>
                        </w:r>
                      </w:p>
                    </w:tc>
                    <w:tc>
                      <w:tcPr>
                        <w:tcW w:w="591" w:type="dxa"/>
                      </w:tcPr>
                      <w:p>
                        <w:pPr>
                          <w:pStyle w:val="TableParagraph"/>
                          <w:spacing w:line="217" w:lineRule="exact" w:before="108"/>
                          <w:ind w:left="127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TableParagraph"/>
                          <w:spacing w:line="217" w:lineRule="exact" w:before="108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TableParagraph"/>
                          <w:spacing w:line="217" w:lineRule="exact" w:before="108"/>
                          <w:ind w:left="104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693" w:type="dxa"/>
                      </w:tcPr>
                      <w:p>
                        <w:pPr>
                          <w:pStyle w:val="TableParagraph"/>
                          <w:spacing w:line="217" w:lineRule="exact" w:before="108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43</w:t>
                        </w: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line="217" w:lineRule="exact" w:before="108"/>
                          <w:ind w:left="1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47</w:t>
                        </w:r>
                      </w:p>
                    </w:tc>
                    <w:tc>
                      <w:tcPr>
                        <w:tcW w:w="690" w:type="dxa"/>
                      </w:tcPr>
                      <w:p>
                        <w:pPr>
                          <w:pStyle w:val="TableParagraph"/>
                          <w:spacing w:line="210" w:lineRule="exact" w:before="115"/>
                          <w:ind w:left="151" w:right="19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114</w:t>
                        </w:r>
                      </w:p>
                    </w:tc>
                  </w:tr>
                  <w:tr>
                    <w:trPr>
                      <w:trHeight w:val="338" w:hRule="atLeast"/>
                    </w:trPr>
                    <w:tc>
                      <w:tcPr>
                        <w:tcW w:w="3080" w:type="dxa"/>
                      </w:tcPr>
                      <w:p>
                        <w:pPr>
                          <w:pStyle w:val="TableParagraph"/>
                          <w:tabs>
                            <w:tab w:pos="2175" w:val="left" w:leader="none"/>
                            <w:tab w:pos="2636" w:val="left" w:leader="none"/>
                          </w:tabs>
                          <w:spacing w:line="100" w:lineRule="auto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with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mental</w:t>
                          <w:tab/>
                        </w:r>
                        <w:r>
                          <w:rPr>
                            <w:position w:val="-9"/>
                            <w:sz w:val="20"/>
                          </w:rPr>
                          <w:t>4.9</w:t>
                          <w:tab/>
                          <w:t>34.3</w:t>
                        </w: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62.8</w:t>
                        </w:r>
                      </w:p>
                    </w:tc>
                    <w:tc>
                      <w:tcPr>
                        <w:tcW w:w="559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9.8</w:t>
                        </w:r>
                      </w:p>
                    </w:tc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2.3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91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8.1</w:t>
                        </w: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10.7</w:t>
                        </w: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0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6.6</w:t>
                        </w:r>
                      </w:p>
                    </w:tc>
                    <w:tc>
                      <w:tcPr>
                        <w:tcW w:w="693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46.6</w:t>
                        </w: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42.0</w:t>
                        </w:r>
                      </w:p>
                    </w:tc>
                    <w:tc>
                      <w:tcPr>
                        <w:tcW w:w="69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3080" w:type="dxa"/>
                      </w:tcPr>
                      <w:p>
                        <w:pPr>
                          <w:pStyle w:val="TableParagraph"/>
                          <w:tabs>
                            <w:tab w:pos="2175" w:val="left" w:leader="none"/>
                            <w:tab w:pos="2636" w:val="left" w:leader="none"/>
                          </w:tabs>
                          <w:spacing w:line="213" w:lineRule="auto"/>
                          <w:ind w:left="16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  <w:tab/>
                          <w:t>15</w:t>
                          <w:tab/>
                        </w:r>
                        <w:r>
                          <w:rPr>
                            <w:position w:val="-11"/>
                            <w:sz w:val="20"/>
                          </w:rPr>
                          <w:t>84</w:t>
                        </w: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TableParagraph"/>
                          <w:spacing w:line="218" w:lineRule="exact" w:before="108"/>
                          <w:ind w:left="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136</w:t>
                        </w:r>
                      </w:p>
                    </w:tc>
                    <w:tc>
                      <w:tcPr>
                        <w:tcW w:w="559" w:type="dxa"/>
                      </w:tcPr>
                      <w:p>
                        <w:pPr>
                          <w:pStyle w:val="TableParagraph"/>
                          <w:spacing w:line="218" w:lineRule="exact" w:before="108"/>
                          <w:ind w:left="1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spacing w:line="218" w:lineRule="exact" w:before="108"/>
                          <w:ind w:left="78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spacing w:line="210" w:lineRule="exact" w:before="115"/>
                          <w:ind w:left="11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261</w:t>
                        </w:r>
                      </w:p>
                    </w:tc>
                    <w:tc>
                      <w:tcPr>
                        <w:tcW w:w="591" w:type="dxa"/>
                      </w:tcPr>
                      <w:p>
                        <w:pPr>
                          <w:pStyle w:val="TableParagraph"/>
                          <w:spacing w:line="218" w:lineRule="exact" w:before="108"/>
                          <w:ind w:left="1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TableParagraph"/>
                          <w:spacing w:line="218" w:lineRule="exact" w:before="108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TableParagraph"/>
                          <w:spacing w:line="218" w:lineRule="exact" w:before="108"/>
                          <w:ind w:left="10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693" w:type="dxa"/>
                      </w:tcPr>
                      <w:p>
                        <w:pPr>
                          <w:pStyle w:val="TableParagraph"/>
                          <w:spacing w:line="218" w:lineRule="exact" w:before="108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106</w:t>
                        </w: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line="218" w:lineRule="exact" w:before="108"/>
                          <w:ind w:left="1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94</w:t>
                        </w:r>
                      </w:p>
                    </w:tc>
                    <w:tc>
                      <w:tcPr>
                        <w:tcW w:w="690" w:type="dxa"/>
                      </w:tcPr>
                      <w:p>
                        <w:pPr>
                          <w:pStyle w:val="TableParagraph"/>
                          <w:spacing w:line="210" w:lineRule="exact" w:before="115"/>
                          <w:ind w:left="151" w:right="19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261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3080" w:type="dxa"/>
                      </w:tcPr>
                      <w:p>
                        <w:pPr>
                          <w:pStyle w:val="TableParagraph"/>
                          <w:tabs>
                            <w:tab w:pos="461" w:val="left" w:leader="none"/>
                          </w:tabs>
                          <w:spacing w:line="230" w:lineRule="auto"/>
                          <w:ind w:right="8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position w:val="12"/>
                            <w:sz w:val="20"/>
                          </w:rPr>
                          <w:t>11.</w:t>
                          <w:tab/>
                        </w:r>
                        <w:r>
                          <w:rPr>
                            <w:sz w:val="20"/>
                          </w:rPr>
                          <w:t>78.4</w:t>
                        </w: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8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143.7</w:t>
                        </w:r>
                      </w:p>
                    </w:tc>
                    <w:tc>
                      <w:tcPr>
                        <w:tcW w:w="559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22.4</w:t>
                        </w:r>
                      </w:p>
                    </w:tc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5.3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91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18.5</w:t>
                        </w: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24.4</w:t>
                        </w: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0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15.2</w:t>
                        </w:r>
                      </w:p>
                    </w:tc>
                    <w:tc>
                      <w:tcPr>
                        <w:tcW w:w="693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106.8</w:t>
                        </w: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96.2</w:t>
                        </w:r>
                      </w:p>
                    </w:tc>
                    <w:tc>
                      <w:tcPr>
                        <w:tcW w:w="69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51" w:hRule="atLeast"/>
                    </w:trPr>
                    <w:tc>
                      <w:tcPr>
                        <w:tcW w:w="3080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44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Total</w:t>
                        </w:r>
                      </w:p>
                      <w:p>
                        <w:pPr>
                          <w:pStyle w:val="TableParagraph"/>
                          <w:tabs>
                            <w:tab w:pos="2496" w:val="left" w:leader="none"/>
                          </w:tabs>
                          <w:spacing w:line="207" w:lineRule="exact"/>
                          <w:ind w:left="203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17</w:t>
                          <w:tab/>
                          <w:t>119</w:t>
                        </w: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10" w:lineRule="exact"/>
                          <w:ind w:left="8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218</w:t>
                        </w:r>
                      </w:p>
                    </w:tc>
                    <w:tc>
                      <w:tcPr>
                        <w:tcW w:w="559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10" w:lineRule="exact"/>
                          <w:ind w:left="12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34</w:t>
                        </w:r>
                      </w:p>
                    </w:tc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10" w:lineRule="exact"/>
                          <w:ind w:left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0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552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10" w:lineRule="exact"/>
                          <w:ind w:left="11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396</w:t>
                        </w:r>
                      </w:p>
                    </w:tc>
                    <w:tc>
                      <w:tcPr>
                        <w:tcW w:w="591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10" w:lineRule="exact"/>
                          <w:ind w:left="12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28</w:t>
                        </w: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10" w:lineRule="exact"/>
                          <w:ind w:left="10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37</w:t>
                        </w: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10" w:lineRule="exact"/>
                          <w:ind w:left="10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69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10" w:lineRule="exact"/>
                          <w:ind w:left="10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162</w:t>
                        </w: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10" w:lineRule="exact"/>
                          <w:ind w:left="12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146</w:t>
                        </w:r>
                      </w:p>
                    </w:tc>
                    <w:tc>
                      <w:tcPr>
                        <w:tcW w:w="690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10" w:lineRule="exact"/>
                          <w:ind w:left="151" w:right="19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396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t>n/r</w:t>
        <w:tab/>
        <w:t>M</w:t>
        <w:tab/>
        <w:t>S</w:t>
        <w:tab/>
        <w:t>D</w:t>
        <w:tab/>
        <w:t>W</w:t>
        <w:tab/>
        <w:t>n/r</w:t>
        <w:tab/>
        <w:t>NFE</w:t>
        <w:tab/>
        <w:t>P</w:t>
        <w:tab/>
        <w:t>S</w:t>
        <w:tab/>
        <w:t>HND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line="722" w:lineRule="auto" w:before="193"/>
        <w:ind w:left="368" w:right="8038" w:firstLine="0"/>
        <w:jc w:val="left"/>
        <w:rPr>
          <w:sz w:val="20"/>
        </w:rPr>
      </w:pPr>
      <w:r>
        <w:rPr>
          <w:sz w:val="20"/>
        </w:rPr>
        <w:t>you</w:t>
      </w:r>
      <w:r>
        <w:rPr>
          <w:spacing w:val="-6"/>
          <w:sz w:val="20"/>
        </w:rPr>
        <w:t> </w:t>
      </w:r>
      <w:r>
        <w:rPr>
          <w:sz w:val="20"/>
        </w:rPr>
        <w:t>let</w:t>
      </w:r>
      <w:r>
        <w:rPr>
          <w:spacing w:val="-6"/>
          <w:sz w:val="20"/>
        </w:rPr>
        <w:t> </w:t>
      </w:r>
      <w:r>
        <w:rPr>
          <w:sz w:val="20"/>
        </w:rPr>
        <w:t>your</w:t>
      </w:r>
      <w:r>
        <w:rPr>
          <w:spacing w:val="-8"/>
          <w:sz w:val="20"/>
        </w:rPr>
        <w:t> </w:t>
      </w:r>
      <w:r>
        <w:rPr>
          <w:sz w:val="20"/>
        </w:rPr>
        <w:t>house</w:t>
      </w:r>
      <w:r>
        <w:rPr>
          <w:spacing w:val="-47"/>
          <w:sz w:val="20"/>
        </w:rPr>
        <w:t> </w:t>
      </w:r>
      <w:r>
        <w:rPr>
          <w:sz w:val="20"/>
        </w:rPr>
        <w:t>illness?</w:t>
      </w:r>
    </w:p>
    <w:p>
      <w:pPr>
        <w:spacing w:line="207" w:lineRule="exact" w:before="0"/>
        <w:ind w:left="2543" w:right="0" w:firstLine="0"/>
        <w:jc w:val="left"/>
        <w:rPr>
          <w:sz w:val="20"/>
        </w:rPr>
      </w:pPr>
      <w:r>
        <w:rPr>
          <w:w w:val="100"/>
          <w:sz w:val="20"/>
        </w:rPr>
        <w:t>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spacing w:after="0"/>
        <w:rPr>
          <w:sz w:val="29"/>
        </w:rPr>
        <w:sectPr>
          <w:pgSz w:w="11910" w:h="16850"/>
          <w:pgMar w:header="0" w:footer="1027" w:top="1600" w:bottom="1300" w:left="1620" w:right="400"/>
        </w:sectPr>
      </w:pPr>
    </w:p>
    <w:p>
      <w:pPr>
        <w:pStyle w:val="BodyText"/>
        <w:rPr>
          <w:sz w:val="22"/>
        </w:rPr>
      </w:pPr>
    </w:p>
    <w:p>
      <w:pPr>
        <w:pStyle w:val="BodyText"/>
      </w:pPr>
    </w:p>
    <w:p>
      <w:pPr>
        <w:spacing w:before="0"/>
        <w:ind w:left="426" w:right="-10" w:firstLine="0"/>
        <w:jc w:val="left"/>
        <w:rPr>
          <w:sz w:val="20"/>
        </w:rPr>
      </w:pPr>
      <w:r>
        <w:rPr>
          <w:sz w:val="20"/>
        </w:rPr>
        <w:t>The mentally ill</w:t>
      </w:r>
      <w:r>
        <w:rPr>
          <w:spacing w:val="1"/>
          <w:sz w:val="20"/>
        </w:rPr>
        <w:t> </w:t>
      </w:r>
      <w:r>
        <w:rPr>
          <w:sz w:val="20"/>
        </w:rPr>
        <w:t>should be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isolated from the</w:t>
      </w:r>
      <w:r>
        <w:rPr>
          <w:spacing w:val="-47"/>
          <w:sz w:val="20"/>
        </w:rPr>
        <w:t> </w:t>
      </w:r>
      <w:r>
        <w:rPr>
          <w:sz w:val="20"/>
        </w:rPr>
        <w:t>rest of the</w:t>
      </w:r>
      <w:r>
        <w:rPr>
          <w:spacing w:val="1"/>
          <w:sz w:val="20"/>
        </w:rPr>
        <w:t> </w:t>
      </w:r>
      <w:r>
        <w:rPr>
          <w:sz w:val="20"/>
        </w:rPr>
        <w:t>community</w:t>
      </w:r>
    </w:p>
    <w:p>
      <w:pPr>
        <w:tabs>
          <w:tab w:pos="3992" w:val="left" w:leader="none"/>
        </w:tabs>
        <w:spacing w:before="90"/>
        <w:ind w:left="167" w:right="0" w:firstLine="0"/>
        <w:jc w:val="left"/>
        <w:rPr>
          <w:rFonts w:ascii="Cambria Math" w:eastAsia="Cambria Math"/>
          <w:sz w:val="20"/>
        </w:rPr>
      </w:pPr>
      <w:r>
        <w:rPr/>
        <w:br w:type="column"/>
      </w:r>
      <w:r>
        <w:rPr>
          <w:rFonts w:ascii="Cambria Math" w:eastAsia="Cambria Math"/>
          <w:sz w:val="20"/>
        </w:rPr>
        <w:t>𝝌</w:t>
      </w:r>
      <w:r>
        <w:rPr>
          <w:rFonts w:ascii="Cambria Math" w:eastAsia="Cambria Math"/>
          <w:sz w:val="20"/>
          <w:vertAlign w:val="superscript"/>
        </w:rPr>
        <w:t>𝟐</w:t>
      </w:r>
      <w:r>
        <w:rPr>
          <w:rFonts w:ascii="Cambria Math" w:eastAsia="Cambria Math"/>
          <w:spacing w:val="28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=</w:t>
      </w:r>
      <w:r>
        <w:rPr>
          <w:rFonts w:ascii="Cambria Math" w:eastAsia="Cambria Math"/>
          <w:spacing w:val="61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𝟏𝟏.</w:t>
      </w:r>
      <w:r>
        <w:rPr>
          <w:rFonts w:ascii="Cambria Math" w:eastAsia="Cambria Math"/>
          <w:spacing w:val="-20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𝟕𝟏𝟖</w:t>
      </w:r>
      <w:r>
        <w:rPr>
          <w:b/>
          <w:sz w:val="20"/>
          <w:vertAlign w:val="baseline"/>
        </w:rPr>
        <w:t>,</w:t>
      </w:r>
      <w:r>
        <w:rPr>
          <w:b/>
          <w:spacing w:val="3"/>
          <w:sz w:val="20"/>
          <w:vertAlign w:val="baseline"/>
        </w:rPr>
        <w:t> </w:t>
      </w:r>
      <w:r>
        <w:rPr>
          <w:b/>
          <w:sz w:val="20"/>
          <w:vertAlign w:val="baseline"/>
        </w:rPr>
        <w:t>df</w:t>
      </w:r>
      <w:r>
        <w:rPr>
          <w:b/>
          <w:spacing w:val="-1"/>
          <w:sz w:val="20"/>
          <w:vertAlign w:val="baseline"/>
        </w:rPr>
        <w:t> </w:t>
      </w:r>
      <w:r>
        <w:rPr>
          <w:b/>
          <w:sz w:val="20"/>
          <w:vertAlign w:val="baseline"/>
        </w:rPr>
        <w:t>=</w:t>
      </w:r>
      <w:r>
        <w:rPr>
          <w:b/>
          <w:spacing w:val="2"/>
          <w:sz w:val="20"/>
          <w:vertAlign w:val="baseline"/>
        </w:rPr>
        <w:t> </w:t>
      </w:r>
      <w:r>
        <w:rPr>
          <w:b/>
          <w:sz w:val="20"/>
          <w:vertAlign w:val="baseline"/>
        </w:rPr>
        <w:t>8,</w:t>
      </w:r>
      <w:r>
        <w:rPr>
          <w:b/>
          <w:spacing w:val="-4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𝒑</w:t>
      </w:r>
      <w:r>
        <w:rPr>
          <w:rFonts w:ascii="Cambria Math" w:eastAsia="Cambria Math"/>
          <w:spacing w:val="12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=</w:t>
      </w:r>
      <w:r>
        <w:rPr>
          <w:rFonts w:ascii="Cambria Math" w:eastAsia="Cambria Math"/>
          <w:spacing w:val="17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𝟎.</w:t>
      </w:r>
      <w:r>
        <w:rPr>
          <w:rFonts w:ascii="Cambria Math" w:eastAsia="Cambria Math"/>
          <w:spacing w:val="-12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𝟏𝟔𝟒</w:t>
        <w:tab/>
        <w:t>𝝌</w:t>
      </w:r>
      <w:r>
        <w:rPr>
          <w:rFonts w:ascii="Cambria Math" w:eastAsia="Cambria Math"/>
          <w:sz w:val="20"/>
          <w:vertAlign w:val="superscript"/>
        </w:rPr>
        <w:t>𝟐</w:t>
      </w:r>
      <w:r>
        <w:rPr>
          <w:rFonts w:ascii="Cambria Math" w:eastAsia="Cambria Math"/>
          <w:spacing w:val="30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=</w:t>
      </w:r>
      <w:r>
        <w:rPr>
          <w:rFonts w:ascii="Cambria Math" w:eastAsia="Cambria Math"/>
          <w:spacing w:val="2"/>
          <w:sz w:val="20"/>
          <w:vertAlign w:val="baseline"/>
        </w:rPr>
        <w:t> </w:t>
      </w:r>
      <w:r>
        <w:rPr>
          <w:b/>
          <w:sz w:val="20"/>
          <w:vertAlign w:val="baseline"/>
        </w:rPr>
        <w:t>15.052,</w:t>
      </w:r>
      <w:r>
        <w:rPr>
          <w:b/>
          <w:spacing w:val="3"/>
          <w:sz w:val="20"/>
          <w:vertAlign w:val="baseline"/>
        </w:rPr>
        <w:t> </w:t>
      </w:r>
      <w:r>
        <w:rPr>
          <w:b/>
          <w:sz w:val="20"/>
          <w:vertAlign w:val="baseline"/>
        </w:rPr>
        <w:t>df =</w:t>
      </w:r>
      <w:r>
        <w:rPr>
          <w:b/>
          <w:spacing w:val="4"/>
          <w:sz w:val="20"/>
          <w:vertAlign w:val="baseline"/>
        </w:rPr>
        <w:t> </w:t>
      </w:r>
      <w:r>
        <w:rPr>
          <w:b/>
          <w:sz w:val="20"/>
          <w:vertAlign w:val="baseline"/>
        </w:rPr>
        <w:t>8,</w:t>
      </w:r>
      <w:r>
        <w:rPr>
          <w:b/>
          <w:spacing w:val="-11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𝒑</w:t>
      </w:r>
      <w:r>
        <w:rPr>
          <w:rFonts w:ascii="Cambria Math" w:eastAsia="Cambria Math"/>
          <w:spacing w:val="15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=</w:t>
      </w:r>
      <w:r>
        <w:rPr>
          <w:rFonts w:ascii="Cambria Math" w:eastAsia="Cambria Math"/>
          <w:spacing w:val="18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𝟎.</w:t>
      </w:r>
      <w:r>
        <w:rPr>
          <w:rFonts w:ascii="Cambria Math" w:eastAsia="Cambria Math"/>
          <w:spacing w:val="-12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𝟎𝟓𝟖</w:t>
      </w:r>
    </w:p>
    <w:p>
      <w:pPr>
        <w:spacing w:before="193"/>
        <w:ind w:left="148" w:right="7608" w:firstLine="0"/>
        <w:jc w:val="center"/>
        <w:rPr>
          <w:sz w:val="20"/>
        </w:rPr>
      </w:pPr>
      <w:r>
        <w:rPr/>
        <w:pict>
          <v:shape style="position:absolute;margin-left:204.979996pt;margin-top:15.043514pt;width:340.35pt;height:116.35pt;mso-position-horizontal-relative:page;mso-position-vertical-relative:paragraph;z-index:157603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99"/>
                    <w:gridCol w:w="554"/>
                    <w:gridCol w:w="684"/>
                    <w:gridCol w:w="587"/>
                    <w:gridCol w:w="450"/>
                    <w:gridCol w:w="522"/>
                    <w:gridCol w:w="576"/>
                    <w:gridCol w:w="569"/>
                    <w:gridCol w:w="583"/>
                    <w:gridCol w:w="641"/>
                    <w:gridCol w:w="710"/>
                    <w:gridCol w:w="529"/>
                  </w:tblGrid>
                  <w:tr>
                    <w:trPr>
                      <w:trHeight w:val="230" w:hRule="atLeast"/>
                    </w:trPr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spacing w:line="210" w:lineRule="exact"/>
                          <w:ind w:right="19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554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97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587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27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spacing w:line="210" w:lineRule="exact"/>
                          <w:ind w:right="12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522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74" w:right="20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576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31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96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25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641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11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83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529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12</w:t>
                        </w:r>
                      </w:p>
                    </w:tc>
                  </w:tr>
                  <w:tr>
                    <w:trPr>
                      <w:trHeight w:val="327" w:hRule="atLeast"/>
                    </w:trPr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31" w:right="1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.5</w:t>
                        </w:r>
                      </w:p>
                    </w:tc>
                    <w:tc>
                      <w:tcPr>
                        <w:tcW w:w="554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3.6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6.6</w:t>
                        </w:r>
                      </w:p>
                    </w:tc>
                    <w:tc>
                      <w:tcPr>
                        <w:tcW w:w="587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1.0</w:t>
                        </w: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90" w:right="16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.2</w:t>
                        </w:r>
                      </w:p>
                    </w:tc>
                    <w:tc>
                      <w:tcPr>
                        <w:tcW w:w="52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76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3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.8</w:t>
                        </w: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9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1.1</w:t>
                        </w:r>
                      </w:p>
                    </w:tc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.7</w:t>
                        </w:r>
                      </w:p>
                    </w:tc>
                    <w:tc>
                      <w:tcPr>
                        <w:tcW w:w="641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4.9</w:t>
                        </w: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8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4.4</w:t>
                        </w:r>
                      </w:p>
                    </w:tc>
                    <w:tc>
                      <w:tcPr>
                        <w:tcW w:w="52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35" w:hRule="atLeast"/>
                    </w:trPr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spacing w:line="217" w:lineRule="exact" w:before="97"/>
                          <w:ind w:left="31" w:right="12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554" w:type="dxa"/>
                      </w:tcPr>
                      <w:p>
                        <w:pPr>
                          <w:pStyle w:val="TableParagraph"/>
                          <w:spacing w:line="217" w:lineRule="exact" w:before="97"/>
                          <w:ind w:left="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68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217" w:lineRule="exact" w:before="97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109</w:t>
                        </w:r>
                      </w:p>
                    </w:tc>
                    <w:tc>
                      <w:tcPr>
                        <w:tcW w:w="587" w:type="dxa"/>
                      </w:tcPr>
                      <w:p>
                        <w:pPr>
                          <w:pStyle w:val="TableParagraph"/>
                          <w:spacing w:line="217" w:lineRule="exact" w:before="97"/>
                          <w:ind w:left="1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spacing w:line="217" w:lineRule="exact" w:before="97"/>
                          <w:ind w:right="12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522" w:type="dxa"/>
                      </w:tcPr>
                      <w:p>
                        <w:pPr>
                          <w:pStyle w:val="TableParagraph"/>
                          <w:spacing w:line="210" w:lineRule="exact" w:before="105"/>
                          <w:ind w:left="74" w:right="10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215</w:t>
                        </w:r>
                      </w:p>
                    </w:tc>
                    <w:tc>
                      <w:tcPr>
                        <w:tcW w:w="576" w:type="dxa"/>
                      </w:tcPr>
                      <w:p>
                        <w:pPr>
                          <w:pStyle w:val="TableParagraph"/>
                          <w:spacing w:line="217" w:lineRule="exact" w:before="97"/>
                          <w:ind w:left="13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spacing w:line="217" w:lineRule="exact" w:before="97"/>
                          <w:ind w:left="9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spacing w:line="217" w:lineRule="exact" w:before="97"/>
                          <w:ind w:left="1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641" w:type="dxa"/>
                      </w:tcPr>
                      <w:p>
                        <w:pPr>
                          <w:pStyle w:val="TableParagraph"/>
                          <w:spacing w:line="217" w:lineRule="exact" w:before="97"/>
                          <w:ind w:left="1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70</w:t>
                        </w: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spacing w:line="217" w:lineRule="exact" w:before="97"/>
                          <w:ind w:left="18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91</w:t>
                        </w:r>
                      </w:p>
                    </w:tc>
                    <w:tc>
                      <w:tcPr>
                        <w:tcW w:w="529" w:type="dxa"/>
                      </w:tcPr>
                      <w:p>
                        <w:pPr>
                          <w:pStyle w:val="TableParagraph"/>
                          <w:spacing w:line="210" w:lineRule="exact" w:before="105"/>
                          <w:ind w:left="1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215</w:t>
                        </w:r>
                      </w:p>
                    </w:tc>
                  </w:tr>
                  <w:tr>
                    <w:trPr>
                      <w:trHeight w:val="323" w:hRule="atLeast"/>
                    </w:trPr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31" w:right="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9.2</w:t>
                        </w:r>
                      </w:p>
                    </w:tc>
                    <w:tc>
                      <w:tcPr>
                        <w:tcW w:w="554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64.6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118.4</w:t>
                        </w:r>
                      </w:p>
                    </w:tc>
                    <w:tc>
                      <w:tcPr>
                        <w:tcW w:w="587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18.5</w:t>
                        </w: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90" w:right="6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4.3</w:t>
                        </w:r>
                      </w:p>
                    </w:tc>
                    <w:tc>
                      <w:tcPr>
                        <w:tcW w:w="52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76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3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15.2</w:t>
                        </w: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9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20.1</w:t>
                        </w:r>
                      </w:p>
                    </w:tc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12.5</w:t>
                        </w:r>
                      </w:p>
                    </w:tc>
                    <w:tc>
                      <w:tcPr>
                        <w:tcW w:w="641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88.0</w:t>
                        </w: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8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79.3</w:t>
                        </w:r>
                      </w:p>
                    </w:tc>
                    <w:tc>
                      <w:tcPr>
                        <w:tcW w:w="52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31" w:hRule="atLeast"/>
                    </w:trPr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spacing w:line="218" w:lineRule="exact" w:before="93"/>
                          <w:ind w:right="19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554" w:type="dxa"/>
                      </w:tcPr>
                      <w:p>
                        <w:pPr>
                          <w:pStyle w:val="TableParagraph"/>
                          <w:spacing w:line="218" w:lineRule="exact" w:before="93"/>
                          <w:ind w:left="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43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218" w:lineRule="exact" w:before="93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109</w:t>
                        </w:r>
                      </w:p>
                    </w:tc>
                    <w:tc>
                      <w:tcPr>
                        <w:tcW w:w="587" w:type="dxa"/>
                      </w:tcPr>
                      <w:p>
                        <w:pPr>
                          <w:pStyle w:val="TableParagraph"/>
                          <w:spacing w:line="218" w:lineRule="exact" w:before="93"/>
                          <w:ind w:left="1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spacing w:line="218" w:lineRule="exact" w:before="93"/>
                          <w:ind w:right="12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522" w:type="dxa"/>
                      </w:tcPr>
                      <w:p>
                        <w:pPr>
                          <w:pStyle w:val="TableParagraph"/>
                          <w:spacing w:line="210" w:lineRule="exact" w:before="101"/>
                          <w:ind w:left="74" w:right="10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169</w:t>
                        </w:r>
                      </w:p>
                    </w:tc>
                    <w:tc>
                      <w:tcPr>
                        <w:tcW w:w="576" w:type="dxa"/>
                      </w:tcPr>
                      <w:p>
                        <w:pPr>
                          <w:pStyle w:val="TableParagraph"/>
                          <w:spacing w:line="218" w:lineRule="exact" w:before="93"/>
                          <w:ind w:left="131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spacing w:line="218" w:lineRule="exact" w:before="93"/>
                          <w:ind w:left="96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spacing w:line="218" w:lineRule="exact" w:before="93"/>
                          <w:ind w:left="125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641" w:type="dxa"/>
                      </w:tcPr>
                      <w:p>
                        <w:pPr>
                          <w:pStyle w:val="TableParagraph"/>
                          <w:spacing w:line="218" w:lineRule="exact" w:before="93"/>
                          <w:ind w:left="1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92</w:t>
                        </w: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spacing w:line="218" w:lineRule="exact" w:before="93"/>
                          <w:ind w:left="18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55</w:t>
                        </w:r>
                      </w:p>
                    </w:tc>
                    <w:tc>
                      <w:tcPr>
                        <w:tcW w:w="529" w:type="dxa"/>
                      </w:tcPr>
                      <w:p>
                        <w:pPr>
                          <w:pStyle w:val="TableParagraph"/>
                          <w:spacing w:line="210" w:lineRule="exact" w:before="101"/>
                          <w:ind w:left="1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169</w:t>
                        </w:r>
                      </w:p>
                    </w:tc>
                  </w:tr>
                  <w:tr>
                    <w:trPr>
                      <w:trHeight w:val="385" w:hRule="atLeast"/>
                    </w:trPr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31" w:right="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7.3</w:t>
                        </w:r>
                      </w:p>
                    </w:tc>
                    <w:tc>
                      <w:tcPr>
                        <w:tcW w:w="554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50.8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93.0</w:t>
                        </w:r>
                      </w:p>
                    </w:tc>
                    <w:tc>
                      <w:tcPr>
                        <w:tcW w:w="587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14.5</w:t>
                        </w: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90" w:right="6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3.4</w:t>
                        </w:r>
                      </w:p>
                    </w:tc>
                    <w:tc>
                      <w:tcPr>
                        <w:tcW w:w="52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76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3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11.9</w:t>
                        </w: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9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15.8</w:t>
                        </w:r>
                      </w:p>
                    </w:tc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9.8</w:t>
                        </w:r>
                      </w:p>
                    </w:tc>
                    <w:tc>
                      <w:tcPr>
                        <w:tcW w:w="641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69.1</w:t>
                        </w: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8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62.3</w:t>
                        </w:r>
                      </w:p>
                    </w:tc>
                    <w:tc>
                      <w:tcPr>
                        <w:tcW w:w="52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92" w:hRule="atLeast"/>
                    </w:trPr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spacing w:line="218" w:lineRule="exact" w:before="155"/>
                          <w:ind w:left="31" w:right="12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554" w:type="dxa"/>
                      </w:tcPr>
                      <w:p>
                        <w:pPr>
                          <w:pStyle w:val="TableParagraph"/>
                          <w:spacing w:line="218" w:lineRule="exact" w:before="155"/>
                          <w:ind w:left="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119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218" w:lineRule="exact" w:before="155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218</w:t>
                        </w:r>
                      </w:p>
                    </w:tc>
                    <w:tc>
                      <w:tcPr>
                        <w:tcW w:w="587" w:type="dxa"/>
                      </w:tcPr>
                      <w:p>
                        <w:pPr>
                          <w:pStyle w:val="TableParagraph"/>
                          <w:spacing w:line="218" w:lineRule="exact" w:before="155"/>
                          <w:ind w:left="1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34</w:t>
                        </w: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spacing w:line="218" w:lineRule="exact" w:before="155"/>
                          <w:ind w:right="12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522" w:type="dxa"/>
                      </w:tcPr>
                      <w:p>
                        <w:pPr>
                          <w:pStyle w:val="TableParagraph"/>
                          <w:spacing w:line="210" w:lineRule="exact" w:before="162"/>
                          <w:ind w:left="74" w:right="10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396</w:t>
                        </w:r>
                      </w:p>
                    </w:tc>
                    <w:tc>
                      <w:tcPr>
                        <w:tcW w:w="576" w:type="dxa"/>
                      </w:tcPr>
                      <w:p>
                        <w:pPr>
                          <w:pStyle w:val="TableParagraph"/>
                          <w:spacing w:line="218" w:lineRule="exact" w:before="155"/>
                          <w:ind w:left="13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</w:t>
                        </w: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spacing w:line="218" w:lineRule="exact" w:before="155"/>
                          <w:ind w:left="9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37</w:t>
                        </w:r>
                      </w:p>
                    </w:tc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spacing w:line="218" w:lineRule="exact" w:before="155"/>
                          <w:ind w:left="1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641" w:type="dxa"/>
                      </w:tcPr>
                      <w:p>
                        <w:pPr>
                          <w:pStyle w:val="TableParagraph"/>
                          <w:spacing w:line="218" w:lineRule="exact" w:before="155"/>
                          <w:ind w:left="1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162</w:t>
                        </w: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spacing w:line="218" w:lineRule="exact" w:before="155"/>
                          <w:ind w:left="18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146</w:t>
                        </w:r>
                      </w:p>
                    </w:tc>
                    <w:tc>
                      <w:tcPr>
                        <w:tcW w:w="529" w:type="dxa"/>
                      </w:tcPr>
                      <w:p>
                        <w:pPr>
                          <w:pStyle w:val="TableParagraph"/>
                          <w:spacing w:line="210" w:lineRule="exact" w:before="162"/>
                          <w:ind w:left="17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396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t>NR</w:t>
      </w:r>
    </w:p>
    <w:p>
      <w:pPr>
        <w:pStyle w:val="BodyText"/>
        <w:rPr>
          <w:sz w:val="22"/>
        </w:rPr>
      </w:pPr>
    </w:p>
    <w:p>
      <w:pPr>
        <w:spacing w:line="688" w:lineRule="auto" w:before="180"/>
        <w:ind w:left="109" w:right="7546" w:firstLine="8"/>
        <w:jc w:val="center"/>
        <w:rPr>
          <w:sz w:val="20"/>
        </w:rPr>
      </w:pPr>
      <w:r>
        <w:rPr>
          <w:sz w:val="20"/>
        </w:rPr>
        <w:t>Yes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Total</w:t>
      </w:r>
    </w:p>
    <w:p>
      <w:pPr>
        <w:tabs>
          <w:tab w:pos="3992" w:val="left" w:leader="none"/>
        </w:tabs>
        <w:spacing w:before="19"/>
        <w:ind w:left="167" w:right="0" w:firstLine="0"/>
        <w:jc w:val="left"/>
        <w:rPr>
          <w:b/>
          <w:sz w:val="20"/>
        </w:rPr>
      </w:pPr>
      <w:r>
        <w:rPr>
          <w:rFonts w:ascii="Cambria Math" w:eastAsia="Cambria Math"/>
          <w:sz w:val="20"/>
        </w:rPr>
        <w:t>𝝌</w:t>
      </w:r>
      <w:r>
        <w:rPr>
          <w:rFonts w:ascii="Cambria Math" w:eastAsia="Cambria Math"/>
          <w:sz w:val="20"/>
          <w:vertAlign w:val="superscript"/>
        </w:rPr>
        <w:t>𝟐</w:t>
      </w:r>
      <w:r>
        <w:rPr>
          <w:rFonts w:ascii="Cambria Math" w:eastAsia="Cambria Math"/>
          <w:spacing w:val="28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=</w:t>
      </w:r>
      <w:r>
        <w:rPr>
          <w:rFonts w:ascii="Cambria Math" w:eastAsia="Cambria Math"/>
          <w:spacing w:val="17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𝟒𝟗.</w:t>
      </w:r>
      <w:r>
        <w:rPr>
          <w:rFonts w:ascii="Cambria Math" w:eastAsia="Cambria Math"/>
          <w:spacing w:val="-20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𝟐𝟒𝟔,</w:t>
      </w:r>
      <w:r>
        <w:rPr>
          <w:rFonts w:ascii="Cambria Math" w:eastAsia="Cambria Math"/>
          <w:spacing w:val="-12"/>
          <w:sz w:val="20"/>
          <w:vertAlign w:val="baseline"/>
        </w:rPr>
        <w:t> </w:t>
      </w:r>
      <w:r>
        <w:rPr>
          <w:b/>
          <w:sz w:val="20"/>
          <w:vertAlign w:val="baseline"/>
        </w:rPr>
        <w:t>df</w:t>
      </w:r>
      <w:r>
        <w:rPr>
          <w:b/>
          <w:spacing w:val="-1"/>
          <w:sz w:val="20"/>
          <w:vertAlign w:val="baseline"/>
        </w:rPr>
        <w:t> </w:t>
      </w:r>
      <w:r>
        <w:rPr>
          <w:b/>
          <w:sz w:val="20"/>
          <w:vertAlign w:val="baseline"/>
        </w:rPr>
        <w:t>=</w:t>
      </w:r>
      <w:r>
        <w:rPr>
          <w:b/>
          <w:spacing w:val="3"/>
          <w:sz w:val="20"/>
          <w:vertAlign w:val="baseline"/>
        </w:rPr>
        <w:t> </w:t>
      </w:r>
      <w:r>
        <w:rPr>
          <w:b/>
          <w:sz w:val="20"/>
          <w:vertAlign w:val="baseline"/>
        </w:rPr>
        <w:t>8,</w:t>
      </w:r>
      <w:r>
        <w:rPr>
          <w:b/>
          <w:spacing w:val="-4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𝒑</w:t>
      </w:r>
      <w:r>
        <w:rPr>
          <w:rFonts w:ascii="Cambria Math" w:eastAsia="Cambria Math"/>
          <w:spacing w:val="13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=</w:t>
      </w:r>
      <w:r>
        <w:rPr>
          <w:rFonts w:ascii="Cambria Math" w:eastAsia="Cambria Math"/>
          <w:spacing w:val="9"/>
          <w:sz w:val="20"/>
          <w:vertAlign w:val="baseline"/>
        </w:rPr>
        <w:t> </w:t>
      </w:r>
      <w:r>
        <w:rPr>
          <w:b/>
          <w:sz w:val="20"/>
          <w:vertAlign w:val="baseline"/>
        </w:rPr>
        <w:t>0.</w:t>
      </w:r>
      <w:r>
        <w:rPr>
          <w:b/>
          <w:spacing w:val="3"/>
          <w:sz w:val="20"/>
          <w:vertAlign w:val="baseline"/>
        </w:rPr>
        <w:t> </w:t>
      </w:r>
      <w:r>
        <w:rPr>
          <w:b/>
          <w:sz w:val="20"/>
          <w:vertAlign w:val="baseline"/>
        </w:rPr>
        <w:t>000</w:t>
        <w:tab/>
      </w:r>
      <w:r>
        <w:rPr>
          <w:rFonts w:ascii="Cambria Math" w:eastAsia="Cambria Math"/>
          <w:sz w:val="20"/>
          <w:vertAlign w:val="baseline"/>
        </w:rPr>
        <w:t>𝝌</w:t>
      </w:r>
      <w:r>
        <w:rPr>
          <w:rFonts w:ascii="Cambria Math" w:eastAsia="Cambria Math"/>
          <w:sz w:val="20"/>
          <w:vertAlign w:val="superscript"/>
        </w:rPr>
        <w:t>𝟐</w:t>
      </w:r>
      <w:r>
        <w:rPr>
          <w:rFonts w:ascii="Cambria Math" w:eastAsia="Cambria Math"/>
          <w:spacing w:val="28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=</w:t>
      </w:r>
      <w:r>
        <w:rPr>
          <w:rFonts w:ascii="Cambria Math" w:eastAsia="Cambria Math"/>
          <w:spacing w:val="17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𝟖𝟓.</w:t>
      </w:r>
      <w:r>
        <w:rPr>
          <w:rFonts w:ascii="Cambria Math" w:eastAsia="Cambria Math"/>
          <w:spacing w:val="-20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𝟓𝟏𝟑</w:t>
      </w:r>
      <w:r>
        <w:rPr>
          <w:b/>
          <w:sz w:val="20"/>
          <w:vertAlign w:val="baseline"/>
        </w:rPr>
        <w:t>,</w:t>
      </w:r>
      <w:r>
        <w:rPr>
          <w:b/>
          <w:spacing w:val="2"/>
          <w:sz w:val="20"/>
          <w:vertAlign w:val="baseline"/>
        </w:rPr>
        <w:t> </w:t>
      </w:r>
      <w:r>
        <w:rPr>
          <w:b/>
          <w:sz w:val="20"/>
          <w:vertAlign w:val="baseline"/>
        </w:rPr>
        <w:t>df</w:t>
      </w:r>
      <w:r>
        <w:rPr>
          <w:b/>
          <w:spacing w:val="-1"/>
          <w:sz w:val="20"/>
          <w:vertAlign w:val="baseline"/>
        </w:rPr>
        <w:t> </w:t>
      </w:r>
      <w:r>
        <w:rPr>
          <w:b/>
          <w:sz w:val="20"/>
          <w:vertAlign w:val="baseline"/>
        </w:rPr>
        <w:t>=</w:t>
      </w:r>
      <w:r>
        <w:rPr>
          <w:b/>
          <w:spacing w:val="3"/>
          <w:sz w:val="20"/>
          <w:vertAlign w:val="baseline"/>
        </w:rPr>
        <w:t> </w:t>
      </w:r>
      <w:r>
        <w:rPr>
          <w:b/>
          <w:sz w:val="20"/>
          <w:vertAlign w:val="baseline"/>
        </w:rPr>
        <w:t>8,</w:t>
      </w:r>
      <w:r>
        <w:rPr>
          <w:b/>
          <w:spacing w:val="-4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𝒑</w:t>
      </w:r>
      <w:r>
        <w:rPr>
          <w:rFonts w:ascii="Cambria Math" w:eastAsia="Cambria Math"/>
          <w:spacing w:val="12"/>
          <w:sz w:val="20"/>
          <w:vertAlign w:val="baseline"/>
        </w:rPr>
        <w:t> </w:t>
      </w:r>
      <w:r>
        <w:rPr>
          <w:rFonts w:ascii="Cambria Math" w:eastAsia="Cambria Math"/>
          <w:sz w:val="20"/>
          <w:vertAlign w:val="baseline"/>
        </w:rPr>
        <w:t>=</w:t>
      </w:r>
      <w:r>
        <w:rPr>
          <w:rFonts w:ascii="Cambria Math" w:eastAsia="Cambria Math"/>
          <w:spacing w:val="9"/>
          <w:sz w:val="20"/>
          <w:vertAlign w:val="baseline"/>
        </w:rPr>
        <w:t> </w:t>
      </w:r>
      <w:r>
        <w:rPr>
          <w:b/>
          <w:sz w:val="20"/>
          <w:vertAlign w:val="baseline"/>
        </w:rPr>
        <w:t>0.000</w:t>
      </w:r>
    </w:p>
    <w:p>
      <w:pPr>
        <w:spacing w:after="0"/>
        <w:jc w:val="left"/>
        <w:rPr>
          <w:sz w:val="20"/>
        </w:rPr>
        <w:sectPr>
          <w:type w:val="continuous"/>
          <w:pgSz w:w="11910" w:h="16850"/>
          <w:pgMar w:top="1340" w:bottom="280" w:left="1620" w:right="400"/>
          <w:cols w:num="2" w:equalWidth="0">
            <w:col w:w="1775" w:space="40"/>
            <w:col w:w="8075"/>
          </w:cols>
        </w:sectPr>
      </w:pPr>
    </w:p>
    <w:p>
      <w:pPr>
        <w:pStyle w:val="BodyText"/>
        <w:spacing w:before="7"/>
        <w:rPr>
          <w:b/>
          <w:sz w:val="27"/>
        </w:rPr>
      </w:pPr>
    </w:p>
    <w:p>
      <w:pPr>
        <w:spacing w:after="0"/>
        <w:rPr>
          <w:sz w:val="27"/>
        </w:rPr>
        <w:sectPr>
          <w:type w:val="continuous"/>
          <w:pgSz w:w="11910" w:h="16850"/>
          <w:pgMar w:top="1340" w:bottom="280" w:left="1620" w:right="400"/>
        </w:sectPr>
      </w:pPr>
    </w:p>
    <w:p>
      <w:pPr>
        <w:spacing w:line="240" w:lineRule="auto" w:before="93"/>
        <w:ind w:left="426" w:right="-4" w:firstLine="0"/>
        <w:jc w:val="left"/>
        <w:rPr>
          <w:sz w:val="20"/>
        </w:rPr>
      </w:pPr>
      <w:r>
        <w:rPr>
          <w:sz w:val="20"/>
        </w:rPr>
        <w:t>Can you marry a</w:t>
      </w:r>
      <w:r>
        <w:rPr>
          <w:spacing w:val="-47"/>
          <w:sz w:val="20"/>
        </w:rPr>
        <w:t> </w:t>
      </w:r>
      <w:r>
        <w:rPr>
          <w:sz w:val="20"/>
        </w:rPr>
        <w:t>man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3"/>
          <w:sz w:val="20"/>
        </w:rPr>
        <w:t> </w:t>
      </w:r>
      <w:r>
        <w:rPr>
          <w:sz w:val="20"/>
        </w:rPr>
        <w:t>woman</w:t>
      </w:r>
      <w:r>
        <w:rPr>
          <w:spacing w:val="1"/>
          <w:sz w:val="20"/>
        </w:rPr>
        <w:t> </w:t>
      </w:r>
      <w:r>
        <w:rPr>
          <w:sz w:val="20"/>
        </w:rPr>
        <w:t>who</w:t>
      </w:r>
      <w:r>
        <w:rPr>
          <w:spacing w:val="-12"/>
          <w:sz w:val="20"/>
        </w:rPr>
        <w:t> </w:t>
      </w:r>
      <w:r>
        <w:rPr>
          <w:sz w:val="20"/>
        </w:rPr>
        <w:t>has</w:t>
      </w:r>
      <w:r>
        <w:rPr>
          <w:spacing w:val="-10"/>
          <w:sz w:val="20"/>
        </w:rPr>
        <w:t> </w:t>
      </w:r>
      <w:r>
        <w:rPr>
          <w:sz w:val="20"/>
        </w:rPr>
        <w:t>suffered</w:t>
      </w:r>
      <w:r>
        <w:rPr>
          <w:spacing w:val="-47"/>
          <w:sz w:val="20"/>
        </w:rPr>
        <w:t> </w:t>
      </w:r>
      <w:r>
        <w:rPr>
          <w:sz w:val="20"/>
        </w:rPr>
        <w:t>from mental</w:t>
      </w:r>
      <w:r>
        <w:rPr>
          <w:spacing w:val="1"/>
          <w:sz w:val="20"/>
        </w:rPr>
        <w:t> </w:t>
      </w:r>
      <w:r>
        <w:rPr>
          <w:sz w:val="20"/>
        </w:rPr>
        <w:t>illness even</w:t>
      </w:r>
      <w:r>
        <w:rPr>
          <w:spacing w:val="1"/>
          <w:sz w:val="20"/>
        </w:rPr>
        <w:t> </w:t>
      </w:r>
      <w:r>
        <w:rPr>
          <w:sz w:val="20"/>
        </w:rPr>
        <w:t>though he/she</w:t>
      </w:r>
      <w:r>
        <w:rPr>
          <w:spacing w:val="1"/>
          <w:sz w:val="20"/>
        </w:rPr>
        <w:t> </w:t>
      </w:r>
      <w:r>
        <w:rPr>
          <w:sz w:val="20"/>
        </w:rPr>
        <w:t>seems truly</w:t>
      </w:r>
      <w:r>
        <w:rPr>
          <w:spacing w:val="1"/>
          <w:sz w:val="20"/>
        </w:rPr>
        <w:t> </w:t>
      </w:r>
      <w:r>
        <w:rPr>
          <w:sz w:val="20"/>
        </w:rPr>
        <w:t>recovered?</w:t>
      </w:r>
    </w:p>
    <w:p>
      <w:pPr>
        <w:spacing w:before="93"/>
        <w:ind w:left="155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NR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7"/>
        </w:rPr>
      </w:pPr>
    </w:p>
    <w:p>
      <w:pPr>
        <w:tabs>
          <w:tab w:pos="717" w:val="left" w:leader="none"/>
        </w:tabs>
        <w:spacing w:line="235" w:lineRule="auto" w:before="0"/>
        <w:ind w:left="155" w:right="0" w:firstLine="0"/>
        <w:jc w:val="left"/>
        <w:rPr>
          <w:sz w:val="20"/>
        </w:rPr>
      </w:pPr>
      <w:r>
        <w:rPr/>
        <w:pict>
          <v:shape style="position:absolute;margin-left:205.699997pt;margin-top:-28.499853pt;width:334.6pt;height:22.7pt;mso-position-horizontal-relative:page;mso-position-vertical-relative:paragraph;z-index:157608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38"/>
                    <w:gridCol w:w="547"/>
                    <w:gridCol w:w="709"/>
                    <w:gridCol w:w="709"/>
                    <w:gridCol w:w="378"/>
                    <w:gridCol w:w="450"/>
                    <w:gridCol w:w="590"/>
                    <w:gridCol w:w="569"/>
                    <w:gridCol w:w="518"/>
                    <w:gridCol w:w="698"/>
                    <w:gridCol w:w="709"/>
                    <w:gridCol w:w="471"/>
                  </w:tblGrid>
                  <w:tr>
                    <w:trPr>
                      <w:trHeight w:val="230" w:hRule="atLeast"/>
                    </w:trPr>
                    <w:tc>
                      <w:tcPr>
                        <w:tcW w:w="338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547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37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709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58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709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300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378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60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7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82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61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518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62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98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212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709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242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22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14</w:t>
                        </w:r>
                      </w:p>
                    </w:tc>
                  </w:tr>
                  <w:tr>
                    <w:trPr>
                      <w:trHeight w:val="223" w:hRule="atLeast"/>
                    </w:trPr>
                    <w:tc>
                      <w:tcPr>
                        <w:tcW w:w="338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.6</w:t>
                        </w:r>
                      </w:p>
                    </w:tc>
                    <w:tc>
                      <w:tcPr>
                        <w:tcW w:w="547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1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4.2</w:t>
                        </w:r>
                      </w:p>
                    </w:tc>
                    <w:tc>
                      <w:tcPr>
                        <w:tcW w:w="709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1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7.7</w:t>
                        </w:r>
                      </w:p>
                    </w:tc>
                    <w:tc>
                      <w:tcPr>
                        <w:tcW w:w="709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3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1.2</w:t>
                        </w:r>
                      </w:p>
                    </w:tc>
                    <w:tc>
                      <w:tcPr>
                        <w:tcW w:w="378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1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.3</w:t>
                        </w: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1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1.0</w:t>
                        </w: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1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1.3</w:t>
                        </w:r>
                      </w:p>
                    </w:tc>
                    <w:tc>
                      <w:tcPr>
                        <w:tcW w:w="518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16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.8</w:t>
                        </w:r>
                      </w:p>
                    </w:tc>
                    <w:tc>
                      <w:tcPr>
                        <w:tcW w:w="698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2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5.7</w:t>
                        </w:r>
                      </w:p>
                    </w:tc>
                    <w:tc>
                      <w:tcPr>
                        <w:tcW w:w="709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2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5.2</w:t>
                        </w: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t>Yes</w:t>
        <w:tab/>
      </w:r>
      <w:r>
        <w:rPr>
          <w:position w:val="-11"/>
          <w:sz w:val="20"/>
        </w:rPr>
        <w:t>0</w:t>
      </w:r>
    </w:p>
    <w:p>
      <w:pPr>
        <w:spacing w:line="227" w:lineRule="exact" w:before="0"/>
        <w:ind w:left="717" w:right="0" w:firstLine="0"/>
        <w:jc w:val="left"/>
        <w:rPr>
          <w:sz w:val="20"/>
        </w:rPr>
      </w:pPr>
      <w:r>
        <w:rPr>
          <w:sz w:val="20"/>
        </w:rPr>
        <w:t>6.5</w:t>
      </w:r>
    </w:p>
    <w:p>
      <w:pPr>
        <w:tabs>
          <w:tab w:pos="717" w:val="left" w:leader="none"/>
        </w:tabs>
        <w:spacing w:line="235" w:lineRule="auto" w:before="117"/>
        <w:ind w:left="155" w:right="0" w:firstLine="0"/>
        <w:jc w:val="left"/>
        <w:rPr>
          <w:sz w:val="20"/>
        </w:rPr>
      </w:pPr>
      <w:r>
        <w:rPr>
          <w:sz w:val="20"/>
        </w:rPr>
        <w:t>No</w:t>
        <w:tab/>
      </w:r>
      <w:r>
        <w:rPr>
          <w:position w:val="-11"/>
          <w:sz w:val="20"/>
        </w:rPr>
        <w:t>17</w:t>
      </w:r>
    </w:p>
    <w:p>
      <w:pPr>
        <w:spacing w:line="228" w:lineRule="exact" w:before="0"/>
        <w:ind w:left="717" w:right="0" w:firstLine="0"/>
        <w:jc w:val="left"/>
        <w:rPr>
          <w:sz w:val="20"/>
        </w:rPr>
      </w:pPr>
      <w:r>
        <w:rPr>
          <w:sz w:val="20"/>
        </w:rPr>
        <w:t>9.9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33"/>
        <w:ind w:left="133" w:right="0" w:firstLine="0"/>
        <w:jc w:val="left"/>
        <w:rPr>
          <w:sz w:val="20"/>
        </w:rPr>
      </w:pPr>
      <w:r>
        <w:rPr>
          <w:sz w:val="20"/>
        </w:rPr>
        <w:t>34</w:t>
      </w:r>
    </w:p>
    <w:p>
      <w:pPr>
        <w:spacing w:before="1"/>
        <w:ind w:left="133" w:right="0" w:firstLine="0"/>
        <w:jc w:val="left"/>
        <w:rPr>
          <w:sz w:val="20"/>
        </w:rPr>
      </w:pPr>
      <w:r>
        <w:rPr>
          <w:sz w:val="20"/>
        </w:rPr>
        <w:t>45.4</w:t>
      </w:r>
    </w:p>
    <w:p>
      <w:pPr>
        <w:pStyle w:val="BodyText"/>
        <w:rPr>
          <w:sz w:val="20"/>
        </w:rPr>
      </w:pPr>
    </w:p>
    <w:p>
      <w:pPr>
        <w:spacing w:before="1"/>
        <w:ind w:left="133" w:right="0" w:firstLine="0"/>
        <w:jc w:val="left"/>
        <w:rPr>
          <w:sz w:val="20"/>
        </w:rPr>
      </w:pPr>
      <w:r>
        <w:rPr>
          <w:sz w:val="20"/>
        </w:rPr>
        <w:t>81</w:t>
      </w:r>
    </w:p>
    <w:p>
      <w:pPr>
        <w:spacing w:before="0"/>
        <w:ind w:left="133" w:right="0" w:firstLine="0"/>
        <w:jc w:val="left"/>
        <w:rPr>
          <w:sz w:val="20"/>
        </w:rPr>
      </w:pPr>
      <w:r>
        <w:rPr>
          <w:sz w:val="20"/>
        </w:rPr>
        <w:t>69.4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33"/>
        <w:ind w:left="175" w:right="0" w:firstLine="0"/>
        <w:jc w:val="left"/>
        <w:rPr>
          <w:sz w:val="20"/>
        </w:rPr>
      </w:pPr>
      <w:r>
        <w:rPr>
          <w:sz w:val="20"/>
        </w:rPr>
        <w:t>98</w:t>
      </w:r>
    </w:p>
    <w:p>
      <w:pPr>
        <w:spacing w:before="1"/>
        <w:ind w:left="175" w:right="0" w:firstLine="0"/>
        <w:jc w:val="left"/>
        <w:rPr>
          <w:sz w:val="20"/>
        </w:rPr>
      </w:pPr>
      <w:r>
        <w:rPr>
          <w:sz w:val="20"/>
        </w:rPr>
        <w:t>83.1</w:t>
      </w:r>
    </w:p>
    <w:p>
      <w:pPr>
        <w:pStyle w:val="BodyText"/>
        <w:rPr>
          <w:sz w:val="20"/>
        </w:rPr>
      </w:pPr>
    </w:p>
    <w:p>
      <w:pPr>
        <w:spacing w:before="1"/>
        <w:ind w:left="175" w:right="0" w:firstLine="0"/>
        <w:jc w:val="left"/>
        <w:rPr>
          <w:sz w:val="20"/>
        </w:rPr>
      </w:pPr>
      <w:r>
        <w:rPr>
          <w:sz w:val="20"/>
        </w:rPr>
        <w:t>113</w:t>
      </w:r>
    </w:p>
    <w:p>
      <w:pPr>
        <w:spacing w:before="0"/>
        <w:ind w:left="175" w:right="0" w:firstLine="0"/>
        <w:jc w:val="left"/>
        <w:rPr>
          <w:sz w:val="20"/>
        </w:rPr>
      </w:pPr>
      <w:r>
        <w:rPr>
          <w:sz w:val="20"/>
        </w:rPr>
        <w:t>127.2</w:t>
      </w:r>
    </w:p>
    <w:p>
      <w:pPr>
        <w:pStyle w:val="BodyText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BodyText"/>
        <w:spacing w:before="2"/>
        <w:rPr>
          <w:sz w:val="33"/>
        </w:rPr>
      </w:pPr>
    </w:p>
    <w:p>
      <w:pPr>
        <w:tabs>
          <w:tab w:pos="925" w:val="left" w:leader="none"/>
        </w:tabs>
        <w:spacing w:line="290" w:lineRule="exact" w:before="0"/>
        <w:ind w:left="356" w:right="0" w:firstLine="0"/>
        <w:jc w:val="left"/>
        <w:rPr>
          <w:sz w:val="20"/>
        </w:rPr>
      </w:pPr>
      <w:r>
        <w:rPr>
          <w:sz w:val="20"/>
        </w:rPr>
        <w:t>15</w:t>
        <w:tab/>
      </w:r>
      <w:r>
        <w:rPr>
          <w:position w:val="12"/>
          <w:sz w:val="20"/>
        </w:rPr>
        <w:t>4</w:t>
      </w:r>
    </w:p>
    <w:p>
      <w:pPr>
        <w:tabs>
          <w:tab w:pos="925" w:val="left" w:leader="none"/>
        </w:tabs>
        <w:spacing w:line="120" w:lineRule="auto" w:before="33"/>
        <w:ind w:left="925" w:right="4778" w:hanging="570"/>
        <w:jc w:val="left"/>
        <w:rPr>
          <w:sz w:val="20"/>
        </w:rPr>
      </w:pPr>
      <w:r>
        <w:rPr/>
        <w:pict>
          <v:shape style="position:absolute;margin-left:336.105011pt;margin-top:-8.346889pt;width:217.2pt;height:63.95pt;mso-position-horizontal-relative:page;mso-position-vertical-relative:paragraph;z-index:157614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76"/>
                    <w:gridCol w:w="591"/>
                    <w:gridCol w:w="570"/>
                    <w:gridCol w:w="570"/>
                    <w:gridCol w:w="649"/>
                    <w:gridCol w:w="710"/>
                    <w:gridCol w:w="681"/>
                  </w:tblGrid>
                  <w:tr>
                    <w:trPr>
                      <w:trHeight w:val="230" w:hRule="atLeast"/>
                    </w:trPr>
                    <w:tc>
                      <w:tcPr>
                        <w:tcW w:w="576" w:type="dxa"/>
                      </w:tcPr>
                      <w:p>
                        <w:pPr>
                          <w:pStyle w:val="TableParagraph"/>
                          <w:spacing w:line="207" w:lineRule="exact" w:before="3"/>
                          <w:ind w:right="127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151</w:t>
                        </w:r>
                      </w:p>
                    </w:tc>
                    <w:tc>
                      <w:tcPr>
                        <w:tcW w:w="591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29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72</w:t>
                        </w: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24" w:right="16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62</w:t>
                        </w:r>
                      </w:p>
                    </w:tc>
                    <w:tc>
                      <w:tcPr>
                        <w:tcW w:w="681" w:type="dxa"/>
                      </w:tcPr>
                      <w:p>
                        <w:pPr>
                          <w:pStyle w:val="TableParagraph"/>
                          <w:spacing w:line="207" w:lineRule="exact" w:before="3"/>
                          <w:ind w:left="148" w:right="19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151</w:t>
                        </w:r>
                      </w:p>
                    </w:tc>
                  </w:tr>
                  <w:tr>
                    <w:trPr>
                      <w:trHeight w:val="341" w:hRule="atLeast"/>
                    </w:trPr>
                    <w:tc>
                      <w:tcPr>
                        <w:tcW w:w="57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91" w:type="dxa"/>
                      </w:tcPr>
                      <w:p>
                        <w:pPr>
                          <w:pStyle w:val="TableParagraph"/>
                          <w:spacing w:line="226" w:lineRule="exact"/>
                          <w:ind w:left="1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10.7</w:t>
                        </w: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TableParagraph"/>
                          <w:spacing w:line="226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14.1</w:t>
                        </w: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TableParagraph"/>
                          <w:spacing w:line="226" w:lineRule="exact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8.8</w:t>
                        </w: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spacing w:line="226" w:lineRule="exact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61.8</w:t>
                        </w: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spacing w:line="226" w:lineRule="exact"/>
                          <w:ind w:left="156" w:right="14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55.7</w:t>
                        </w:r>
                      </w:p>
                    </w:tc>
                    <w:tc>
                      <w:tcPr>
                        <w:tcW w:w="68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49" w:hRule="atLeast"/>
                    </w:trPr>
                    <w:tc>
                      <w:tcPr>
                        <w:tcW w:w="576" w:type="dxa"/>
                      </w:tcPr>
                      <w:p>
                        <w:pPr>
                          <w:pStyle w:val="TableParagraph"/>
                          <w:spacing w:line="207" w:lineRule="exact" w:before="122"/>
                          <w:ind w:right="127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231</w:t>
                        </w:r>
                      </w:p>
                    </w:tc>
                    <w:tc>
                      <w:tcPr>
                        <w:tcW w:w="591" w:type="dxa"/>
                      </w:tcPr>
                      <w:p>
                        <w:pPr>
                          <w:pStyle w:val="TableParagraph"/>
                          <w:spacing w:line="214" w:lineRule="exact" w:before="115"/>
                          <w:ind w:left="1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26</w:t>
                        </w: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TableParagraph"/>
                          <w:spacing w:line="214" w:lineRule="exact" w:before="115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TableParagraph"/>
                          <w:spacing w:line="214" w:lineRule="exact" w:before="115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spacing w:line="214" w:lineRule="exact" w:before="115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84</w:t>
                        </w: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spacing w:line="214" w:lineRule="exact" w:before="115"/>
                          <w:ind w:left="24" w:right="16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79</w:t>
                        </w:r>
                      </w:p>
                    </w:tc>
                    <w:tc>
                      <w:tcPr>
                        <w:tcW w:w="681" w:type="dxa"/>
                      </w:tcPr>
                      <w:p>
                        <w:pPr>
                          <w:pStyle w:val="TableParagraph"/>
                          <w:spacing w:line="207" w:lineRule="exact" w:before="122"/>
                          <w:ind w:left="148" w:right="19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231</w:t>
                        </w:r>
                      </w:p>
                    </w:tc>
                  </w:tr>
                  <w:tr>
                    <w:trPr>
                      <w:trHeight w:val="356" w:hRule="atLeast"/>
                    </w:trPr>
                    <w:tc>
                      <w:tcPr>
                        <w:tcW w:w="57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91" w:type="dxa"/>
                      </w:tcPr>
                      <w:p>
                        <w:pPr>
                          <w:pStyle w:val="TableParagraph"/>
                          <w:spacing w:line="226" w:lineRule="exact"/>
                          <w:ind w:left="1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16.3</w:t>
                        </w: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TableParagraph"/>
                          <w:spacing w:line="226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21.6</w:t>
                        </w: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TableParagraph"/>
                          <w:spacing w:line="226" w:lineRule="exact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13.4</w:t>
                        </w: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spacing w:line="226" w:lineRule="exact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94.5</w:t>
                        </w:r>
                      </w:p>
                    </w:tc>
                    <w:tc>
                      <w:tcPr>
                        <w:tcW w:w="710" w:type="dxa"/>
                      </w:tcPr>
                      <w:p>
                        <w:pPr>
                          <w:pStyle w:val="TableParagraph"/>
                          <w:spacing w:line="226" w:lineRule="exact"/>
                          <w:ind w:left="156" w:right="14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85.2</w:t>
                        </w:r>
                      </w:p>
                    </w:tc>
                    <w:tc>
                      <w:tcPr>
                        <w:tcW w:w="68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t>13.0</w:t>
        <w:tab/>
      </w:r>
      <w:r>
        <w:rPr>
          <w:position w:val="12"/>
          <w:sz w:val="20"/>
        </w:rPr>
        <w:t>3.</w:t>
      </w:r>
      <w:r>
        <w:rPr>
          <w:spacing w:val="-47"/>
          <w:position w:val="12"/>
          <w:sz w:val="20"/>
        </w:rPr>
        <w:t> </w:t>
      </w:r>
      <w:r>
        <w:rPr>
          <w:sz w:val="20"/>
        </w:rPr>
        <w:t>1</w:t>
      </w:r>
    </w:p>
    <w:p>
      <w:pPr>
        <w:tabs>
          <w:tab w:pos="925" w:val="left" w:leader="none"/>
        </w:tabs>
        <w:spacing w:line="290" w:lineRule="exact" w:before="18"/>
        <w:ind w:left="356" w:right="0" w:firstLine="0"/>
        <w:jc w:val="left"/>
        <w:rPr>
          <w:sz w:val="20"/>
        </w:rPr>
      </w:pPr>
      <w:r>
        <w:rPr>
          <w:sz w:val="20"/>
        </w:rPr>
        <w:t>17</w:t>
        <w:tab/>
      </w:r>
      <w:r>
        <w:rPr>
          <w:position w:val="12"/>
          <w:sz w:val="20"/>
        </w:rPr>
        <w:t>3</w:t>
      </w:r>
    </w:p>
    <w:p>
      <w:pPr>
        <w:tabs>
          <w:tab w:pos="925" w:val="left" w:leader="none"/>
        </w:tabs>
        <w:spacing w:line="120" w:lineRule="auto" w:before="34"/>
        <w:ind w:left="925" w:right="4778" w:hanging="570"/>
        <w:jc w:val="left"/>
        <w:rPr>
          <w:sz w:val="20"/>
        </w:rPr>
      </w:pPr>
      <w:r>
        <w:rPr>
          <w:sz w:val="20"/>
        </w:rPr>
        <w:t>19.8</w:t>
        <w:tab/>
      </w:r>
      <w:r>
        <w:rPr>
          <w:position w:val="12"/>
          <w:sz w:val="20"/>
        </w:rPr>
        <w:t>4.</w:t>
      </w:r>
      <w:r>
        <w:rPr>
          <w:spacing w:val="-47"/>
          <w:position w:val="12"/>
          <w:sz w:val="20"/>
        </w:rPr>
        <w:t> </w:t>
      </w:r>
      <w:r>
        <w:rPr>
          <w:sz w:val="20"/>
        </w:rPr>
        <w:t>7</w:t>
      </w:r>
    </w:p>
    <w:p>
      <w:pPr>
        <w:spacing w:after="0" w:line="120" w:lineRule="auto"/>
        <w:jc w:val="left"/>
        <w:rPr>
          <w:sz w:val="20"/>
        </w:rPr>
        <w:sectPr>
          <w:type w:val="continuous"/>
          <w:pgSz w:w="11910" w:h="16850"/>
          <w:pgMar w:top="1340" w:bottom="280" w:left="1620" w:right="400"/>
          <w:cols w:num="5" w:equalWidth="0">
            <w:col w:w="1787" w:space="40"/>
            <w:col w:w="970" w:space="39"/>
            <w:col w:w="487" w:space="40"/>
            <w:col w:w="630" w:space="39"/>
            <w:col w:w="5858"/>
          </w:cols>
        </w:sectPr>
      </w:pPr>
    </w:p>
    <w:p>
      <w:pPr>
        <w:pStyle w:val="BodyText"/>
        <w:spacing w:before="1"/>
        <w:rPr>
          <w:sz w:val="3"/>
        </w:rPr>
      </w:pPr>
    </w:p>
    <w:p>
      <w:pPr>
        <w:pStyle w:val="BodyText"/>
        <w:spacing w:line="20" w:lineRule="exact"/>
        <w:ind w:left="368"/>
        <w:rPr>
          <w:sz w:val="2"/>
        </w:rPr>
      </w:pPr>
      <w:r>
        <w:rPr>
          <w:sz w:val="2"/>
        </w:rPr>
        <w:pict>
          <v:group style="width:453.9pt;height:.4pt;mso-position-horizontal-relative:char;mso-position-vertical-relative:line" coordorigin="0,0" coordsize="9078,8">
            <v:shape style="position:absolute;left:0;top:0;width:9078;height:8" coordorigin="0,0" coordsize="9078,8" path="m1556,0l0,0,0,7,1556,7,1556,0xm3112,0l2551,0,2544,0,2543,0,2125,0,2118,0,2118,0,1563,0,1556,0,1556,7,1563,7,2118,7,2118,7,2125,7,2543,7,2544,7,2551,7,3112,7,3112,0xm3962,0l3119,0,3112,0,3112,7,3119,7,3962,7,3962,0xm3970,0l3962,0,3962,7,3970,7,3970,0xm4539,0l4532,0,4532,0,3970,0,3970,7,4532,7,4532,7,4539,7,4539,0xm5389,0l4827,0,4820,0,4539,0,4539,7,4820,7,4827,7,5389,7,5389,0xm5396,0l5389,0,5389,7,5396,7,5396,0xm5965,0l5958,0,5958,0,5396,0,5396,7,5958,7,5958,7,5965,7,5965,0xm7096,0l7089,0,6535,0,6528,0,6527,0,5965,0,5965,7,6527,7,6528,7,6535,7,7089,7,7096,7,7096,0xm7817,0l7096,0,7096,7,7817,7,7817,0xm7824,0l7817,0,7817,7,7824,7,7824,0xm8516,0l8509,0,8508,0,7824,0,7824,7,8508,7,8509,7,8516,7,8516,0xm9078,0l8516,0,8516,7,9078,7,9078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2594" w:val="left" w:leader="none"/>
          <w:tab w:pos="3041" w:val="left" w:leader="none"/>
          <w:tab w:pos="3754" w:val="left" w:leader="none"/>
          <w:tab w:pos="4510" w:val="left" w:leader="none"/>
          <w:tab w:pos="4993" w:val="left" w:leader="none"/>
          <w:tab w:pos="5317" w:val="left" w:leader="none"/>
          <w:tab w:pos="5929" w:val="left" w:leader="none"/>
          <w:tab w:pos="6499" w:val="left" w:leader="none"/>
          <w:tab w:pos="7068" w:val="left" w:leader="none"/>
          <w:tab w:pos="7666" w:val="left" w:leader="none"/>
          <w:tab w:pos="8379" w:val="left" w:leader="none"/>
          <w:tab w:pos="9006" w:val="left" w:leader="none"/>
        </w:tabs>
        <w:spacing w:before="0"/>
        <w:ind w:left="1960" w:right="0" w:firstLine="0"/>
        <w:jc w:val="left"/>
        <w:rPr>
          <w:b/>
          <w:sz w:val="20"/>
        </w:rPr>
      </w:pPr>
      <w:r>
        <w:rPr>
          <w:position w:val="1"/>
          <w:sz w:val="20"/>
        </w:rPr>
        <w:t>Total</w:t>
        <w:tab/>
        <w:t>17</w:t>
        <w:tab/>
        <w:t>119</w:t>
        <w:tab/>
        <w:t>218</w:t>
        <w:tab/>
        <w:t>34</w:t>
        <w:tab/>
        <w:t>8</w:t>
        <w:tab/>
      </w:r>
      <w:r>
        <w:rPr>
          <w:b/>
          <w:sz w:val="20"/>
        </w:rPr>
        <w:t>396</w:t>
        <w:tab/>
      </w:r>
      <w:r>
        <w:rPr>
          <w:position w:val="1"/>
          <w:sz w:val="20"/>
        </w:rPr>
        <w:t>28</w:t>
        <w:tab/>
        <w:t>37</w:t>
        <w:tab/>
        <w:t>23</w:t>
        <w:tab/>
        <w:t>162</w:t>
        <w:tab/>
        <w:t>146</w:t>
        <w:tab/>
      </w:r>
      <w:r>
        <w:rPr>
          <w:b/>
          <w:sz w:val="20"/>
        </w:rPr>
        <w:t>396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tabs>
          <w:tab w:pos="5807" w:val="left" w:leader="none"/>
        </w:tabs>
        <w:spacing w:before="103"/>
        <w:ind w:left="1924"/>
        <w:rPr>
          <w:rFonts w:ascii="Cambria Math" w:eastAsia="Cambria Math"/>
        </w:rPr>
      </w:pPr>
      <w:r>
        <w:rPr>
          <w:rFonts w:ascii="Cambria Math" w:eastAsia="Cambria Math"/>
        </w:rPr>
        <w:t>𝝌</w:t>
      </w:r>
      <w:r>
        <w:rPr>
          <w:rFonts w:ascii="Cambria Math" w:eastAsia="Cambria Math"/>
          <w:vertAlign w:val="superscript"/>
        </w:rPr>
        <w:t>𝟐</w:t>
      </w:r>
      <w:r>
        <w:rPr>
          <w:rFonts w:ascii="Cambria Math" w:eastAsia="Cambria Math"/>
          <w:spacing w:val="37"/>
          <w:vertAlign w:val="baseline"/>
        </w:rPr>
        <w:t> </w:t>
      </w:r>
      <w:r>
        <w:rPr>
          <w:rFonts w:ascii="Cambria Math" w:eastAsia="Cambria Math"/>
          <w:vertAlign w:val="baseline"/>
        </w:rPr>
        <w:t>=</w:t>
      </w:r>
      <w:r>
        <w:rPr>
          <w:rFonts w:ascii="Cambria Math" w:eastAsia="Cambria Math"/>
          <w:spacing w:val="26"/>
          <w:vertAlign w:val="baseline"/>
        </w:rPr>
        <w:t> </w:t>
      </w:r>
      <w:r>
        <w:rPr>
          <w:rFonts w:ascii="Cambria Math" w:eastAsia="Cambria Math"/>
          <w:vertAlign w:val="baseline"/>
        </w:rPr>
        <w:t>𝟐𝟓.</w:t>
      </w:r>
      <w:r>
        <w:rPr>
          <w:rFonts w:ascii="Cambria Math" w:eastAsia="Cambria Math"/>
          <w:spacing w:val="-7"/>
          <w:vertAlign w:val="baseline"/>
        </w:rPr>
        <w:t> </w:t>
      </w:r>
      <w:r>
        <w:rPr>
          <w:rFonts w:ascii="Cambria Math" w:eastAsia="Cambria Math"/>
          <w:vertAlign w:val="baseline"/>
        </w:rPr>
        <w:t>𝟐𝟎𝟔,</w:t>
      </w:r>
      <w:r>
        <w:rPr>
          <w:b/>
          <w:vertAlign w:val="baseline"/>
        </w:rPr>
        <w:t>df</w:t>
      </w:r>
      <w:r>
        <w:rPr>
          <w:b/>
          <w:spacing w:val="9"/>
          <w:vertAlign w:val="baseline"/>
        </w:rPr>
        <w:t> </w:t>
      </w:r>
      <w:r>
        <w:rPr>
          <w:b/>
          <w:vertAlign w:val="baseline"/>
        </w:rPr>
        <w:t>=</w:t>
      </w:r>
      <w:r>
        <w:rPr>
          <w:b/>
          <w:spacing w:val="10"/>
          <w:vertAlign w:val="baseline"/>
        </w:rPr>
        <w:t> </w:t>
      </w:r>
      <w:r>
        <w:rPr>
          <w:b/>
          <w:vertAlign w:val="baseline"/>
        </w:rPr>
        <w:t>8,</w:t>
      </w:r>
      <w:r>
        <w:rPr>
          <w:b/>
          <w:spacing w:val="24"/>
          <w:vertAlign w:val="baseline"/>
        </w:rPr>
        <w:t> </w:t>
      </w:r>
      <w:r>
        <w:rPr>
          <w:rFonts w:ascii="Cambria Math" w:eastAsia="Cambria Math"/>
          <w:vertAlign w:val="baseline"/>
        </w:rPr>
        <w:t>𝒑</w:t>
      </w:r>
      <w:r>
        <w:rPr>
          <w:rFonts w:ascii="Cambria Math" w:eastAsia="Cambria Math"/>
          <w:spacing w:val="28"/>
          <w:vertAlign w:val="baseline"/>
        </w:rPr>
        <w:t> </w:t>
      </w:r>
      <w:r>
        <w:rPr>
          <w:rFonts w:ascii="Cambria Math" w:eastAsia="Cambria Math"/>
          <w:vertAlign w:val="baseline"/>
        </w:rPr>
        <w:t>=</w:t>
      </w:r>
      <w:r>
        <w:rPr>
          <w:rFonts w:ascii="Cambria Math" w:eastAsia="Cambria Math"/>
          <w:spacing w:val="27"/>
          <w:vertAlign w:val="baseline"/>
        </w:rPr>
        <w:t> </w:t>
      </w:r>
      <w:r>
        <w:rPr>
          <w:rFonts w:ascii="Cambria Math" w:eastAsia="Cambria Math"/>
          <w:vertAlign w:val="baseline"/>
        </w:rPr>
        <w:t>𝟎.</w:t>
      </w:r>
      <w:r>
        <w:rPr>
          <w:rFonts w:ascii="Cambria Math" w:eastAsia="Cambria Math"/>
          <w:spacing w:val="1"/>
          <w:vertAlign w:val="baseline"/>
        </w:rPr>
        <w:t> </w:t>
      </w:r>
      <w:r>
        <w:rPr>
          <w:rFonts w:ascii="Cambria Math" w:eastAsia="Cambria Math"/>
          <w:vertAlign w:val="baseline"/>
        </w:rPr>
        <w:t>𝟎𝟎𝟏</w:t>
        <w:tab/>
        <w:t>𝝌</w:t>
      </w:r>
      <w:r>
        <w:rPr>
          <w:rFonts w:ascii="Cambria Math" w:eastAsia="Cambria Math"/>
          <w:vertAlign w:val="superscript"/>
        </w:rPr>
        <w:t>𝟐</w:t>
      </w:r>
      <w:r>
        <w:rPr>
          <w:rFonts w:ascii="Cambria Math" w:eastAsia="Cambria Math"/>
          <w:spacing w:val="40"/>
          <w:vertAlign w:val="baseline"/>
        </w:rPr>
        <w:t> </w:t>
      </w:r>
      <w:r>
        <w:rPr>
          <w:rFonts w:ascii="Cambria Math" w:eastAsia="Cambria Math"/>
          <w:vertAlign w:val="baseline"/>
        </w:rPr>
        <w:t>=</w:t>
      </w:r>
      <w:r>
        <w:rPr>
          <w:rFonts w:ascii="Cambria Math" w:eastAsia="Cambria Math"/>
          <w:spacing w:val="28"/>
          <w:vertAlign w:val="baseline"/>
        </w:rPr>
        <w:t> </w:t>
      </w:r>
      <w:r>
        <w:rPr>
          <w:rFonts w:ascii="Cambria Math" w:eastAsia="Cambria Math"/>
          <w:vertAlign w:val="baseline"/>
        </w:rPr>
        <w:t>𝟐𝟐.</w:t>
      </w:r>
      <w:r>
        <w:rPr>
          <w:rFonts w:ascii="Cambria Math" w:eastAsia="Cambria Math"/>
          <w:spacing w:val="-7"/>
          <w:vertAlign w:val="baseline"/>
        </w:rPr>
        <w:t> </w:t>
      </w:r>
      <w:r>
        <w:rPr>
          <w:rFonts w:ascii="Cambria Math" w:eastAsia="Cambria Math"/>
          <w:vertAlign w:val="baseline"/>
        </w:rPr>
        <w:t>𝟓𝟑𝟎,</w:t>
      </w:r>
      <w:r>
        <w:rPr>
          <w:b/>
          <w:vertAlign w:val="baseline"/>
        </w:rPr>
        <w:t>df</w:t>
      </w:r>
      <w:r>
        <w:rPr>
          <w:b/>
          <w:spacing w:val="11"/>
          <w:vertAlign w:val="baseline"/>
        </w:rPr>
        <w:t> </w:t>
      </w:r>
      <w:r>
        <w:rPr>
          <w:b/>
          <w:vertAlign w:val="baseline"/>
        </w:rPr>
        <w:t>=</w:t>
      </w:r>
      <w:r>
        <w:rPr>
          <w:b/>
          <w:spacing w:val="11"/>
          <w:vertAlign w:val="baseline"/>
        </w:rPr>
        <w:t> </w:t>
      </w:r>
      <w:r>
        <w:rPr>
          <w:b/>
          <w:vertAlign w:val="baseline"/>
        </w:rPr>
        <w:t>8,</w:t>
      </w:r>
      <w:r>
        <w:rPr>
          <w:b/>
          <w:spacing w:val="26"/>
          <w:vertAlign w:val="baseline"/>
        </w:rPr>
        <w:t> </w:t>
      </w:r>
      <w:r>
        <w:rPr>
          <w:rFonts w:ascii="Cambria Math" w:eastAsia="Cambria Math"/>
          <w:vertAlign w:val="baseline"/>
        </w:rPr>
        <w:t>𝒑</w:t>
      </w:r>
      <w:r>
        <w:rPr>
          <w:rFonts w:ascii="Cambria Math" w:eastAsia="Cambria Math"/>
          <w:spacing w:val="30"/>
          <w:vertAlign w:val="baseline"/>
        </w:rPr>
        <w:t> </w:t>
      </w:r>
      <w:r>
        <w:rPr>
          <w:rFonts w:ascii="Cambria Math" w:eastAsia="Cambria Math"/>
          <w:vertAlign w:val="baseline"/>
        </w:rPr>
        <w:t>=</w:t>
      </w:r>
      <w:r>
        <w:rPr>
          <w:rFonts w:ascii="Cambria Math" w:eastAsia="Cambria Math"/>
          <w:spacing w:val="28"/>
          <w:vertAlign w:val="baseline"/>
        </w:rPr>
        <w:t> </w:t>
      </w:r>
      <w:r>
        <w:rPr>
          <w:rFonts w:ascii="Cambria Math" w:eastAsia="Cambria Math"/>
          <w:vertAlign w:val="baseline"/>
        </w:rPr>
        <w:t>𝟎.</w:t>
      </w:r>
      <w:r>
        <w:rPr>
          <w:rFonts w:ascii="Cambria Math" w:eastAsia="Cambria Math"/>
          <w:spacing w:val="-7"/>
          <w:vertAlign w:val="baseline"/>
        </w:rPr>
        <w:t> </w:t>
      </w:r>
      <w:r>
        <w:rPr>
          <w:rFonts w:ascii="Cambria Math" w:eastAsia="Cambria Math"/>
          <w:vertAlign w:val="baseline"/>
        </w:rPr>
        <w:t>𝟎𝟎𝟒</w:t>
      </w:r>
    </w:p>
    <w:p>
      <w:pPr>
        <w:pStyle w:val="BodyText"/>
        <w:spacing w:before="3"/>
        <w:rPr>
          <w:rFonts w:ascii="Cambria Math"/>
          <w:sz w:val="28"/>
        </w:rPr>
      </w:pPr>
    </w:p>
    <w:p>
      <w:pPr>
        <w:pStyle w:val="BodyText"/>
        <w:tabs>
          <w:tab w:pos="6301" w:val="left" w:leader="none"/>
        </w:tabs>
        <w:spacing w:line="254" w:lineRule="auto"/>
        <w:ind w:left="368" w:right="463"/>
      </w:pPr>
      <w:r>
        <w:rPr>
          <w:w w:val="105"/>
        </w:rPr>
        <w:t>*Married</w:t>
      </w:r>
      <w:r>
        <w:rPr>
          <w:spacing w:val="17"/>
          <w:w w:val="105"/>
        </w:rPr>
        <w:t> </w:t>
      </w:r>
      <w:r>
        <w:rPr>
          <w:w w:val="105"/>
        </w:rPr>
        <w:t>(M),</w:t>
      </w:r>
      <w:r>
        <w:rPr>
          <w:spacing w:val="26"/>
          <w:w w:val="105"/>
        </w:rPr>
        <w:t> </w:t>
      </w:r>
      <w:r>
        <w:rPr>
          <w:w w:val="105"/>
        </w:rPr>
        <w:t>Single</w:t>
      </w:r>
      <w:r>
        <w:rPr>
          <w:spacing w:val="17"/>
          <w:w w:val="105"/>
        </w:rPr>
        <w:t> </w:t>
      </w:r>
      <w:r>
        <w:rPr>
          <w:w w:val="105"/>
        </w:rPr>
        <w:t>(S),</w:t>
      </w:r>
      <w:r>
        <w:rPr>
          <w:spacing w:val="18"/>
          <w:w w:val="105"/>
        </w:rPr>
        <w:t> </w:t>
      </w:r>
      <w:r>
        <w:rPr>
          <w:w w:val="105"/>
        </w:rPr>
        <w:t>Divorced</w:t>
      </w:r>
      <w:r>
        <w:rPr>
          <w:spacing w:val="18"/>
          <w:w w:val="105"/>
        </w:rPr>
        <w:t> </w:t>
      </w:r>
      <w:r>
        <w:rPr>
          <w:w w:val="105"/>
        </w:rPr>
        <w:t>(D),</w:t>
      </w:r>
      <w:r>
        <w:rPr>
          <w:spacing w:val="18"/>
          <w:w w:val="105"/>
        </w:rPr>
        <w:t> </w:t>
      </w:r>
      <w:r>
        <w:rPr>
          <w:w w:val="105"/>
        </w:rPr>
        <w:t>Widowed</w:t>
      </w:r>
      <w:r>
        <w:rPr>
          <w:spacing w:val="18"/>
          <w:w w:val="105"/>
        </w:rPr>
        <w:t> </w:t>
      </w:r>
      <w:r>
        <w:rPr>
          <w:w w:val="105"/>
        </w:rPr>
        <w:t>(W)</w:t>
        <w:tab/>
        <w:t>**</w:t>
      </w:r>
      <w:r>
        <w:rPr>
          <w:spacing w:val="16"/>
          <w:w w:val="105"/>
        </w:rPr>
        <w:t> </w:t>
      </w:r>
      <w:r>
        <w:rPr>
          <w:w w:val="105"/>
        </w:rPr>
        <w:t>No</w:t>
      </w:r>
      <w:r>
        <w:rPr>
          <w:spacing w:val="21"/>
          <w:w w:val="105"/>
        </w:rPr>
        <w:t> </w:t>
      </w:r>
      <w:r>
        <w:rPr>
          <w:w w:val="105"/>
        </w:rPr>
        <w:t>formal</w:t>
      </w:r>
      <w:r>
        <w:rPr>
          <w:spacing w:val="24"/>
          <w:w w:val="105"/>
        </w:rPr>
        <w:t> </w:t>
      </w:r>
      <w:r>
        <w:rPr>
          <w:w w:val="105"/>
        </w:rPr>
        <w:t>education</w:t>
      </w:r>
      <w:r>
        <w:rPr>
          <w:spacing w:val="15"/>
          <w:w w:val="105"/>
        </w:rPr>
        <w:t> </w:t>
      </w:r>
      <w:r>
        <w:rPr>
          <w:w w:val="105"/>
        </w:rPr>
        <w:t>(NFE),</w:t>
      </w:r>
      <w:r>
        <w:rPr>
          <w:spacing w:val="-57"/>
          <w:w w:val="105"/>
        </w:rPr>
        <w:t> </w:t>
      </w:r>
      <w:r>
        <w:rPr>
          <w:w w:val="105"/>
        </w:rPr>
        <w:t>Primary</w:t>
      </w:r>
      <w:r>
        <w:rPr>
          <w:spacing w:val="-1"/>
          <w:w w:val="105"/>
        </w:rPr>
        <w:t> </w:t>
      </w:r>
      <w:r>
        <w:rPr>
          <w:w w:val="105"/>
        </w:rPr>
        <w:t>(P),</w:t>
      </w:r>
      <w:r>
        <w:rPr>
          <w:spacing w:val="1"/>
          <w:w w:val="105"/>
        </w:rPr>
        <w:t> </w:t>
      </w:r>
      <w:r>
        <w:rPr>
          <w:w w:val="105"/>
        </w:rPr>
        <w:t>Secondary</w:t>
      </w:r>
      <w:r>
        <w:rPr>
          <w:spacing w:val="-7"/>
          <w:w w:val="105"/>
        </w:rPr>
        <w:t> </w:t>
      </w:r>
      <w:r>
        <w:rPr>
          <w:w w:val="105"/>
        </w:rPr>
        <w:t>(S),</w:t>
      </w:r>
      <w:r>
        <w:rPr>
          <w:spacing w:val="1"/>
          <w:w w:val="105"/>
        </w:rPr>
        <w:t> </w:t>
      </w:r>
      <w:r>
        <w:rPr>
          <w:w w:val="105"/>
        </w:rPr>
        <w:t>Diploma</w:t>
      </w:r>
      <w:r>
        <w:rPr>
          <w:spacing w:val="6"/>
          <w:w w:val="105"/>
        </w:rPr>
        <w:t> </w:t>
      </w:r>
      <w:r>
        <w:rPr>
          <w:w w:val="105"/>
        </w:rPr>
        <w:t>(HND)</w:t>
      </w:r>
    </w:p>
    <w:p>
      <w:pPr>
        <w:pStyle w:val="BodyText"/>
        <w:spacing w:line="259" w:lineRule="exact"/>
        <w:ind w:left="368"/>
      </w:pPr>
      <w:r>
        <w:rPr>
          <w:w w:val="105"/>
        </w:rPr>
        <w:t>NR</w:t>
      </w:r>
      <w:r>
        <w:rPr>
          <w:spacing w:val="-7"/>
          <w:w w:val="105"/>
        </w:rPr>
        <w:t> </w:t>
      </w:r>
      <w:r>
        <w:rPr>
          <w:w w:val="105"/>
        </w:rPr>
        <w:t>=</w:t>
      </w:r>
      <w:r>
        <w:rPr>
          <w:spacing w:val="-5"/>
          <w:w w:val="105"/>
        </w:rPr>
        <w:t> </w:t>
      </w:r>
      <w:r>
        <w:rPr>
          <w:w w:val="105"/>
        </w:rPr>
        <w:t>No</w:t>
      </w:r>
      <w:r>
        <w:rPr>
          <w:spacing w:val="-2"/>
          <w:w w:val="105"/>
        </w:rPr>
        <w:t> </w:t>
      </w:r>
      <w:r>
        <w:rPr>
          <w:w w:val="105"/>
        </w:rPr>
        <w:t>Response</w:t>
      </w:r>
    </w:p>
    <w:p>
      <w:pPr>
        <w:spacing w:before="10"/>
        <w:ind w:left="368" w:right="0" w:firstLine="0"/>
        <w:jc w:val="left"/>
        <w:rPr>
          <w:sz w:val="23"/>
        </w:rPr>
      </w:pPr>
      <w:r>
        <w:rPr>
          <w:b/>
          <w:w w:val="105"/>
          <w:sz w:val="23"/>
        </w:rPr>
        <w:t>Source:</w:t>
      </w:r>
      <w:r>
        <w:rPr>
          <w:b/>
          <w:spacing w:val="-6"/>
          <w:w w:val="105"/>
          <w:sz w:val="23"/>
        </w:rPr>
        <w:t> </w:t>
      </w:r>
      <w:r>
        <w:rPr>
          <w:w w:val="105"/>
          <w:sz w:val="23"/>
        </w:rPr>
        <w:t>Field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survey,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2018</w:t>
      </w:r>
    </w:p>
    <w:p>
      <w:pPr>
        <w:spacing w:after="0"/>
        <w:jc w:val="left"/>
        <w:rPr>
          <w:sz w:val="23"/>
        </w:rPr>
        <w:sectPr>
          <w:type w:val="continuous"/>
          <w:pgSz w:w="11910" w:h="16850"/>
          <w:pgMar w:top="1340" w:bottom="280" w:left="1620" w:right="400"/>
        </w:sectPr>
      </w:pPr>
    </w:p>
    <w:p>
      <w:pPr>
        <w:pStyle w:val="BodyText"/>
        <w:spacing w:line="501" w:lineRule="auto" w:before="79"/>
        <w:ind w:left="368" w:right="1024"/>
        <w:jc w:val="both"/>
      </w:pPr>
      <w:r>
        <w:rPr>
          <w:w w:val="105"/>
        </w:rPr>
        <w:t>Table 4.11a shows that 109 single respondents felt that people with mental illness</w:t>
      </w:r>
      <w:r>
        <w:rPr>
          <w:spacing w:val="1"/>
          <w:w w:val="105"/>
        </w:rPr>
        <w:t> </w:t>
      </w:r>
      <w:r>
        <w:rPr>
          <w:w w:val="105"/>
        </w:rPr>
        <w:t>should be isolated from the rest of the community. This was greater than those who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-7"/>
          <w:w w:val="105"/>
        </w:rPr>
        <w:t> </w:t>
      </w:r>
      <w:r>
        <w:rPr>
          <w:w w:val="105"/>
        </w:rPr>
        <w:t>married</w:t>
      </w:r>
      <w:r>
        <w:rPr>
          <w:spacing w:val="-7"/>
          <w:w w:val="105"/>
        </w:rPr>
        <w:t> </w:t>
      </w:r>
      <w:r>
        <w:rPr>
          <w:w w:val="105"/>
        </w:rPr>
        <w:t>68.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can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7"/>
          <w:w w:val="105"/>
        </w:rPr>
        <w:t> </w:t>
      </w:r>
      <w:r>
        <w:rPr>
          <w:w w:val="105"/>
        </w:rPr>
        <w:t>observed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91 respondents</w:t>
      </w:r>
      <w:r>
        <w:rPr>
          <w:spacing w:val="-1"/>
          <w:w w:val="105"/>
        </w:rPr>
        <w:t> </w:t>
      </w:r>
      <w:r>
        <w:rPr>
          <w:w w:val="105"/>
        </w:rPr>
        <w:t>who</w:t>
      </w:r>
      <w:r>
        <w:rPr>
          <w:spacing w:val="-6"/>
          <w:w w:val="105"/>
        </w:rPr>
        <w:t> </w:t>
      </w:r>
      <w:r>
        <w:rPr>
          <w:w w:val="105"/>
        </w:rPr>
        <w:t>agreed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the mentally</w:t>
      </w:r>
      <w:r>
        <w:rPr>
          <w:spacing w:val="-7"/>
          <w:w w:val="105"/>
        </w:rPr>
        <w:t> </w:t>
      </w:r>
      <w:r>
        <w:rPr>
          <w:w w:val="105"/>
        </w:rPr>
        <w:t>ill</w:t>
      </w:r>
      <w:r>
        <w:rPr>
          <w:spacing w:val="-58"/>
          <w:w w:val="105"/>
        </w:rPr>
        <w:t> </w:t>
      </w:r>
      <w:r>
        <w:rPr>
          <w:w w:val="105"/>
        </w:rPr>
        <w:t>should be isolated from the rest of the community were those with tertiary education,</w:t>
      </w:r>
      <w:r>
        <w:rPr>
          <w:spacing w:val="1"/>
          <w:w w:val="105"/>
        </w:rPr>
        <w:t> </w:t>
      </w:r>
      <w:r>
        <w:rPr>
          <w:w w:val="105"/>
        </w:rPr>
        <w:t>followed by 70 respondents with secondary education. The result shows a statistically</w:t>
      </w:r>
      <w:r>
        <w:rPr>
          <w:spacing w:val="1"/>
          <w:w w:val="105"/>
        </w:rPr>
        <w:t> </w:t>
      </w:r>
      <w:r>
        <w:rPr>
          <w:w w:val="105"/>
        </w:rPr>
        <w:t>significant</w:t>
      </w:r>
      <w:r>
        <w:rPr>
          <w:spacing w:val="-2"/>
          <w:w w:val="105"/>
        </w:rPr>
        <w:t> </w:t>
      </w:r>
      <w:r>
        <w:rPr>
          <w:w w:val="105"/>
        </w:rPr>
        <w:t>difference</w:t>
      </w:r>
      <w:r>
        <w:rPr>
          <w:spacing w:val="-11"/>
          <w:w w:val="105"/>
        </w:rPr>
        <w:t> </w:t>
      </w:r>
      <w:r>
        <w:rPr>
          <w:w w:val="105"/>
        </w:rPr>
        <w:t>across</w:t>
      </w:r>
      <w:r>
        <w:rPr>
          <w:spacing w:val="-5"/>
          <w:w w:val="105"/>
        </w:rPr>
        <w:t> </w:t>
      </w:r>
      <w:r>
        <w:rPr>
          <w:w w:val="105"/>
        </w:rPr>
        <w:t>educational</w:t>
      </w:r>
      <w:r>
        <w:rPr>
          <w:spacing w:val="-8"/>
          <w:w w:val="105"/>
        </w:rPr>
        <w:t> </w:t>
      </w:r>
      <w:r>
        <w:rPr>
          <w:w w:val="105"/>
        </w:rPr>
        <w:t>levels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respondents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stigma</w:t>
      </w:r>
      <w:r>
        <w:rPr>
          <w:spacing w:val="-4"/>
          <w:w w:val="105"/>
        </w:rPr>
        <w:t> </w:t>
      </w:r>
      <w:r>
        <w:rPr>
          <w:w w:val="105"/>
        </w:rPr>
        <w:t>item.</w:t>
      </w:r>
    </w:p>
    <w:p>
      <w:pPr>
        <w:pStyle w:val="BodyText"/>
        <w:spacing w:before="9"/>
        <w:rPr>
          <w:sz w:val="34"/>
        </w:rPr>
      </w:pPr>
    </w:p>
    <w:p>
      <w:pPr>
        <w:pStyle w:val="BodyText"/>
        <w:spacing w:line="501" w:lineRule="auto" w:before="1"/>
        <w:ind w:left="368" w:right="1016" w:firstLine="58"/>
        <w:jc w:val="both"/>
      </w:pPr>
      <w:r>
        <w:rPr>
          <w:w w:val="105"/>
        </w:rPr>
        <w:t>Furthermore, 113 single respondents felt they would not marry a</w:t>
      </w:r>
      <w:r>
        <w:rPr>
          <w:spacing w:val="1"/>
          <w:w w:val="105"/>
        </w:rPr>
        <w:t> </w:t>
      </w:r>
      <w:r>
        <w:rPr>
          <w:w w:val="105"/>
        </w:rPr>
        <w:t>person</w:t>
      </w:r>
      <w:r>
        <w:rPr>
          <w:spacing w:val="1"/>
          <w:w w:val="105"/>
        </w:rPr>
        <w:t> </w:t>
      </w:r>
      <w:r>
        <w:rPr>
          <w:w w:val="105"/>
        </w:rPr>
        <w:t>who has</w:t>
      </w:r>
      <w:r>
        <w:rPr>
          <w:spacing w:val="1"/>
          <w:w w:val="105"/>
        </w:rPr>
        <w:t> </w:t>
      </w:r>
      <w:r>
        <w:rPr>
          <w:w w:val="105"/>
        </w:rPr>
        <w:t>suffered</w:t>
      </w:r>
      <w:r>
        <w:rPr>
          <w:spacing w:val="-1"/>
          <w:w w:val="105"/>
        </w:rPr>
        <w:t> </w:t>
      </w:r>
      <w:r>
        <w:rPr>
          <w:w w:val="105"/>
        </w:rPr>
        <w:t>from</w:t>
      </w:r>
      <w:r>
        <w:rPr>
          <w:spacing w:val="-7"/>
          <w:w w:val="105"/>
        </w:rPr>
        <w:t> </w:t>
      </w:r>
      <w:r>
        <w:rPr>
          <w:w w:val="105"/>
        </w:rPr>
        <w:t>mental</w:t>
      </w:r>
      <w:r>
        <w:rPr>
          <w:spacing w:val="-4"/>
          <w:w w:val="105"/>
        </w:rPr>
        <w:t> </w:t>
      </w:r>
      <w:r>
        <w:rPr>
          <w:w w:val="105"/>
        </w:rPr>
        <w:t>illness</w:t>
      </w:r>
      <w:r>
        <w:rPr>
          <w:spacing w:val="-2"/>
          <w:w w:val="105"/>
        </w:rPr>
        <w:t> </w:t>
      </w:r>
      <w:r>
        <w:rPr>
          <w:w w:val="105"/>
        </w:rPr>
        <w:t>even</w:t>
      </w:r>
      <w:r>
        <w:rPr>
          <w:spacing w:val="-6"/>
          <w:w w:val="105"/>
        </w:rPr>
        <w:t> </w:t>
      </w:r>
      <w:r>
        <w:rPr>
          <w:w w:val="105"/>
        </w:rPr>
        <w:t>though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person seems</w:t>
      </w:r>
      <w:r>
        <w:rPr>
          <w:spacing w:val="-8"/>
          <w:w w:val="105"/>
        </w:rPr>
        <w:t> </w:t>
      </w:r>
      <w:r>
        <w:rPr>
          <w:w w:val="105"/>
        </w:rPr>
        <w:t>to have</w:t>
      </w:r>
      <w:r>
        <w:rPr>
          <w:spacing w:val="-7"/>
          <w:w w:val="105"/>
        </w:rPr>
        <w:t> </w:t>
      </w:r>
      <w:r>
        <w:rPr>
          <w:w w:val="105"/>
        </w:rPr>
        <w:t>recovered fully.</w:t>
      </w:r>
      <w:r>
        <w:rPr>
          <w:spacing w:val="-5"/>
          <w:w w:val="105"/>
        </w:rPr>
        <w:t> </w:t>
      </w:r>
      <w:r>
        <w:rPr>
          <w:w w:val="105"/>
        </w:rPr>
        <w:t>This</w:t>
      </w:r>
      <w:r>
        <w:rPr>
          <w:spacing w:val="-58"/>
          <w:w w:val="105"/>
        </w:rPr>
        <w:t> </w:t>
      </w:r>
      <w:r>
        <w:rPr>
          <w:w w:val="105"/>
        </w:rPr>
        <w:t>was greater than 81 who were married (Chi-square value of 25.206, DF=8, p=0.000).</w:t>
      </w:r>
      <w:r>
        <w:rPr>
          <w:spacing w:val="1"/>
          <w:w w:val="105"/>
        </w:rPr>
        <w:t> </w:t>
      </w:r>
      <w:r>
        <w:rPr>
          <w:w w:val="105"/>
        </w:rPr>
        <w:t>More respondents with secondary educational qualification (84) would not marry a</w:t>
      </w:r>
      <w:r>
        <w:rPr>
          <w:spacing w:val="1"/>
          <w:w w:val="105"/>
        </w:rPr>
        <w:t> </w:t>
      </w:r>
      <w:r>
        <w:rPr>
          <w:w w:val="105"/>
        </w:rPr>
        <w:t>person who once suffered from mental illness even though the person seems to have</w:t>
      </w:r>
      <w:r>
        <w:rPr>
          <w:spacing w:val="1"/>
          <w:w w:val="105"/>
        </w:rPr>
        <w:t> </w:t>
      </w:r>
      <w:r>
        <w:rPr/>
        <w:t>recovered fully, than 78 with tertiary educational qualification. There was an association</w:t>
      </w:r>
      <w:r>
        <w:rPr>
          <w:spacing w:val="1"/>
        </w:rPr>
        <w:t> </w:t>
      </w:r>
      <w:r>
        <w:rPr>
          <w:w w:val="105"/>
        </w:rPr>
        <w:t>between educational qualification and respondents‟ views on whether they would want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marry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person</w:t>
      </w:r>
      <w:r>
        <w:rPr>
          <w:spacing w:val="-7"/>
          <w:w w:val="105"/>
        </w:rPr>
        <w:t> </w:t>
      </w:r>
      <w:r>
        <w:rPr>
          <w:w w:val="105"/>
        </w:rPr>
        <w:t>who</w:t>
      </w:r>
      <w:r>
        <w:rPr>
          <w:spacing w:val="-6"/>
          <w:w w:val="105"/>
        </w:rPr>
        <w:t> </w:t>
      </w:r>
      <w:r>
        <w:rPr>
          <w:w w:val="105"/>
        </w:rPr>
        <w:t>had</w:t>
      </w:r>
      <w:r>
        <w:rPr>
          <w:spacing w:val="-1"/>
          <w:w w:val="105"/>
        </w:rPr>
        <w:t> </w:t>
      </w:r>
      <w:r>
        <w:rPr>
          <w:w w:val="105"/>
        </w:rPr>
        <w:t>suffered</w:t>
      </w:r>
      <w:r>
        <w:rPr>
          <w:spacing w:val="-1"/>
          <w:w w:val="105"/>
        </w:rPr>
        <w:t> </w:t>
      </w:r>
      <w:r>
        <w:rPr>
          <w:w w:val="105"/>
        </w:rPr>
        <w:t>from</w:t>
      </w:r>
      <w:r>
        <w:rPr>
          <w:spacing w:val="-1"/>
          <w:w w:val="105"/>
        </w:rPr>
        <w:t> </w:t>
      </w:r>
      <w:r>
        <w:rPr>
          <w:w w:val="105"/>
        </w:rPr>
        <w:t>mental</w:t>
      </w:r>
      <w:r>
        <w:rPr>
          <w:spacing w:val="-5"/>
          <w:w w:val="105"/>
        </w:rPr>
        <w:t> </w:t>
      </w:r>
      <w:r>
        <w:rPr>
          <w:w w:val="105"/>
        </w:rPr>
        <w:t>illness</w:t>
      </w:r>
      <w:r>
        <w:rPr>
          <w:spacing w:val="-9"/>
          <w:w w:val="105"/>
        </w:rPr>
        <w:t> </w:t>
      </w:r>
      <w:r>
        <w:rPr>
          <w:w w:val="105"/>
        </w:rPr>
        <w:t>(Chi</w:t>
      </w:r>
      <w:r>
        <w:rPr>
          <w:spacing w:val="-5"/>
          <w:w w:val="105"/>
        </w:rPr>
        <w:t> </w:t>
      </w:r>
      <w:r>
        <w:rPr>
          <w:w w:val="105"/>
        </w:rPr>
        <w:t>square</w:t>
      </w:r>
      <w:r>
        <w:rPr>
          <w:spacing w:val="-1"/>
          <w:w w:val="105"/>
        </w:rPr>
        <w:t> </w:t>
      </w:r>
      <w:r>
        <w:rPr>
          <w:w w:val="105"/>
        </w:rPr>
        <w:t>value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22.530,</w:t>
      </w:r>
      <w:r>
        <w:rPr>
          <w:spacing w:val="-5"/>
          <w:w w:val="105"/>
        </w:rPr>
        <w:t> </w:t>
      </w:r>
      <w:r>
        <w:rPr>
          <w:w w:val="105"/>
        </w:rPr>
        <w:t>DF</w:t>
      </w:r>
    </w:p>
    <w:p>
      <w:pPr>
        <w:pStyle w:val="BodyText"/>
        <w:spacing w:line="258" w:lineRule="exact"/>
        <w:ind w:left="368"/>
        <w:jc w:val="both"/>
      </w:pPr>
      <w:r>
        <w:rPr>
          <w:w w:val="105"/>
        </w:rPr>
        <w:t>=</w:t>
      </w:r>
      <w:r>
        <w:rPr>
          <w:spacing w:val="-4"/>
          <w:w w:val="105"/>
        </w:rPr>
        <w:t> </w:t>
      </w:r>
      <w:r>
        <w:rPr>
          <w:w w:val="105"/>
        </w:rPr>
        <w:t>8,</w:t>
      </w:r>
      <w:r>
        <w:rPr>
          <w:spacing w:val="-8"/>
          <w:w w:val="105"/>
        </w:rPr>
        <w:t> </w:t>
      </w:r>
      <w:r>
        <w:rPr>
          <w:w w:val="105"/>
        </w:rPr>
        <w:t>p=0.004).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4"/>
        </w:rPr>
      </w:pPr>
    </w:p>
    <w:p>
      <w:pPr>
        <w:pStyle w:val="Heading1"/>
        <w:numPr>
          <w:ilvl w:val="1"/>
          <w:numId w:val="13"/>
        </w:numPr>
        <w:tabs>
          <w:tab w:pos="1254" w:val="left" w:leader="none"/>
          <w:tab w:pos="1255" w:val="left" w:leader="none"/>
        </w:tabs>
        <w:spacing w:line="240" w:lineRule="auto" w:before="0" w:after="0"/>
        <w:ind w:left="1254" w:right="0" w:hanging="721"/>
        <w:jc w:val="left"/>
      </w:pP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Prevalence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Internalized</w:t>
      </w:r>
      <w:r>
        <w:rPr>
          <w:spacing w:val="-5"/>
          <w:w w:val="105"/>
        </w:rPr>
        <w:t> </w:t>
      </w:r>
      <w:r>
        <w:rPr>
          <w:w w:val="105"/>
        </w:rPr>
        <w:t>Stigma</w:t>
      </w:r>
      <w:r>
        <w:rPr>
          <w:spacing w:val="-7"/>
          <w:w w:val="105"/>
        </w:rPr>
        <w:t> </w:t>
      </w:r>
      <w:r>
        <w:rPr>
          <w:w w:val="105"/>
        </w:rPr>
        <w:t>among</w:t>
      </w:r>
      <w:r>
        <w:rPr>
          <w:spacing w:val="-7"/>
          <w:w w:val="105"/>
        </w:rPr>
        <w:t> </w:t>
      </w:r>
      <w:r>
        <w:rPr>
          <w:w w:val="105"/>
        </w:rPr>
        <w:t>People</w:t>
      </w:r>
      <w:r>
        <w:rPr>
          <w:spacing w:val="-8"/>
          <w:w w:val="105"/>
        </w:rPr>
        <w:t> </w:t>
      </w:r>
      <w:r>
        <w:rPr>
          <w:w w:val="105"/>
        </w:rPr>
        <w:t>Living</w:t>
      </w:r>
      <w:r>
        <w:rPr>
          <w:spacing w:val="-1"/>
          <w:w w:val="105"/>
        </w:rPr>
        <w:t> </w:t>
      </w:r>
      <w:r>
        <w:rPr>
          <w:w w:val="105"/>
        </w:rPr>
        <w:t>with</w:t>
      </w:r>
      <w:r>
        <w:rPr>
          <w:spacing w:val="-11"/>
          <w:w w:val="105"/>
        </w:rPr>
        <w:t> </w:t>
      </w:r>
      <w:r>
        <w:rPr>
          <w:w w:val="105"/>
        </w:rPr>
        <w:t>Mental</w:t>
      </w:r>
    </w:p>
    <w:p>
      <w:pPr>
        <w:pStyle w:val="BodyText"/>
        <w:spacing w:before="2"/>
        <w:rPr>
          <w:b/>
          <w:sz w:val="25"/>
        </w:rPr>
      </w:pPr>
    </w:p>
    <w:p>
      <w:pPr>
        <w:spacing w:before="1"/>
        <w:ind w:left="2745" w:right="2679" w:firstLine="0"/>
        <w:jc w:val="center"/>
        <w:rPr>
          <w:b/>
          <w:sz w:val="23"/>
        </w:rPr>
      </w:pPr>
      <w:r>
        <w:rPr>
          <w:b/>
          <w:w w:val="105"/>
          <w:sz w:val="23"/>
        </w:rPr>
        <w:t>Illness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in</w:t>
      </w:r>
      <w:r>
        <w:rPr>
          <w:b/>
          <w:spacing w:val="-12"/>
          <w:w w:val="105"/>
          <w:sz w:val="23"/>
        </w:rPr>
        <w:t> </w:t>
      </w:r>
      <w:r>
        <w:rPr>
          <w:b/>
          <w:w w:val="105"/>
          <w:sz w:val="23"/>
        </w:rPr>
        <w:t>Benue</w:t>
      </w:r>
      <w:r>
        <w:rPr>
          <w:b/>
          <w:spacing w:val="-1"/>
          <w:w w:val="105"/>
          <w:sz w:val="23"/>
        </w:rPr>
        <w:t> </w:t>
      </w:r>
      <w:r>
        <w:rPr>
          <w:b/>
          <w:w w:val="105"/>
          <w:sz w:val="23"/>
        </w:rPr>
        <w:t>State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3"/>
        </w:rPr>
      </w:pPr>
    </w:p>
    <w:p>
      <w:pPr>
        <w:pStyle w:val="BodyText"/>
        <w:spacing w:line="499" w:lineRule="auto"/>
        <w:ind w:left="368" w:right="1014"/>
        <w:jc w:val="both"/>
      </w:pPr>
      <w:r>
        <w:rPr>
          <w:w w:val="105"/>
        </w:rPr>
        <w:t>This section examined the prevalence of internalized stigma among people with mental</w:t>
      </w:r>
      <w:r>
        <w:rPr>
          <w:spacing w:val="1"/>
          <w:w w:val="105"/>
        </w:rPr>
        <w:t> </w:t>
      </w:r>
      <w:r>
        <w:rPr>
          <w:w w:val="105"/>
        </w:rPr>
        <w:t>illness in</w:t>
      </w:r>
      <w:r>
        <w:rPr>
          <w:spacing w:val="1"/>
          <w:w w:val="105"/>
        </w:rPr>
        <w:t> </w:t>
      </w:r>
      <w:r>
        <w:rPr>
          <w:w w:val="105"/>
        </w:rPr>
        <w:t>Benue</w:t>
      </w:r>
      <w:r>
        <w:rPr>
          <w:spacing w:val="1"/>
          <w:w w:val="105"/>
        </w:rPr>
        <w:t> </w:t>
      </w:r>
      <w:r>
        <w:rPr>
          <w:w w:val="105"/>
        </w:rPr>
        <w:t>State.</w:t>
      </w:r>
      <w:r>
        <w:rPr>
          <w:spacing w:val="1"/>
          <w:w w:val="105"/>
        </w:rPr>
        <w:t> </w:t>
      </w:r>
      <w:r>
        <w:rPr>
          <w:w w:val="105"/>
        </w:rPr>
        <w:t>Prevalence</w:t>
      </w:r>
      <w:r>
        <w:rPr>
          <w:spacing w:val="1"/>
          <w:w w:val="105"/>
        </w:rPr>
        <w:t> </w:t>
      </w:r>
      <w:r>
        <w:rPr>
          <w:w w:val="105"/>
        </w:rPr>
        <w:t>reflects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commonness of internalized</w:t>
      </w:r>
      <w:r>
        <w:rPr>
          <w:spacing w:val="1"/>
          <w:w w:val="105"/>
        </w:rPr>
        <w:t> </w:t>
      </w:r>
      <w:r>
        <w:rPr>
          <w:w w:val="105"/>
        </w:rPr>
        <w:t>stigma</w:t>
      </w:r>
      <w:r>
        <w:rPr>
          <w:spacing w:val="1"/>
          <w:w w:val="105"/>
        </w:rPr>
        <w:t> </w:t>
      </w:r>
      <w:r>
        <w:rPr>
          <w:w w:val="105"/>
        </w:rPr>
        <w:t>among people living with mental illness. To achieve this aim, the section was divided</w:t>
      </w:r>
      <w:r>
        <w:rPr>
          <w:spacing w:val="1"/>
          <w:w w:val="105"/>
        </w:rPr>
        <w:t> </w:t>
      </w:r>
      <w:r>
        <w:rPr>
          <w:w w:val="105"/>
        </w:rPr>
        <w:t>into</w:t>
      </w:r>
      <w:r>
        <w:rPr>
          <w:spacing w:val="1"/>
          <w:w w:val="105"/>
        </w:rPr>
        <w:t> </w:t>
      </w:r>
      <w:r>
        <w:rPr>
          <w:w w:val="105"/>
        </w:rPr>
        <w:t>four</w:t>
      </w:r>
      <w:r>
        <w:rPr>
          <w:spacing w:val="1"/>
          <w:w w:val="105"/>
        </w:rPr>
        <w:t> </w:t>
      </w:r>
      <w:r>
        <w:rPr>
          <w:w w:val="105"/>
        </w:rPr>
        <w:t>sub</w:t>
      </w:r>
      <w:r>
        <w:rPr>
          <w:spacing w:val="1"/>
          <w:w w:val="105"/>
        </w:rPr>
        <w:t> </w:t>
      </w:r>
      <w:r>
        <w:rPr>
          <w:w w:val="105"/>
        </w:rPr>
        <w:t>sections,</w:t>
      </w:r>
      <w:r>
        <w:rPr>
          <w:spacing w:val="1"/>
          <w:w w:val="105"/>
        </w:rPr>
        <w:t> </w:t>
      </w:r>
      <w:r>
        <w:rPr>
          <w:w w:val="105"/>
        </w:rPr>
        <w:t>namely;</w:t>
      </w:r>
      <w:r>
        <w:rPr>
          <w:spacing w:val="1"/>
          <w:w w:val="105"/>
        </w:rPr>
        <w:t> </w:t>
      </w:r>
      <w:r>
        <w:rPr>
          <w:w w:val="105"/>
        </w:rPr>
        <w:t>alienation,</w:t>
      </w:r>
      <w:r>
        <w:rPr>
          <w:spacing w:val="1"/>
          <w:w w:val="105"/>
        </w:rPr>
        <w:t> </w:t>
      </w:r>
      <w:r>
        <w:rPr>
          <w:w w:val="105"/>
        </w:rPr>
        <w:t>stereotype</w:t>
      </w:r>
      <w:r>
        <w:rPr>
          <w:spacing w:val="1"/>
          <w:w w:val="105"/>
        </w:rPr>
        <w:t> </w:t>
      </w:r>
      <w:r>
        <w:rPr>
          <w:w w:val="105"/>
        </w:rPr>
        <w:t>endorsement,</w:t>
      </w:r>
      <w:r>
        <w:rPr>
          <w:spacing w:val="1"/>
          <w:w w:val="105"/>
        </w:rPr>
        <w:t> </w:t>
      </w:r>
      <w:r>
        <w:rPr>
          <w:w w:val="105"/>
        </w:rPr>
        <w:t>experience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discrimination</w:t>
      </w:r>
      <w:r>
        <w:rPr>
          <w:spacing w:val="-8"/>
          <w:w w:val="105"/>
        </w:rPr>
        <w:t> </w:t>
      </w:r>
      <w:r>
        <w:rPr>
          <w:w w:val="105"/>
        </w:rPr>
        <w:t>and social</w:t>
      </w:r>
      <w:r>
        <w:rPr>
          <w:spacing w:val="1"/>
          <w:w w:val="105"/>
        </w:rPr>
        <w:t> </w:t>
      </w:r>
      <w:r>
        <w:rPr>
          <w:w w:val="105"/>
        </w:rPr>
        <w:t>withdrawal.</w:t>
      </w:r>
    </w:p>
    <w:p>
      <w:pPr>
        <w:spacing w:after="0" w:line="499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499" w:lineRule="auto" w:before="97"/>
        <w:ind w:left="368" w:right="1023"/>
        <w:jc w:val="both"/>
      </w:pPr>
      <w:r>
        <w:rPr>
          <w:w w:val="105"/>
        </w:rPr>
        <w:t>The prevalence of internalized stigma was determined using the mean score of the</w:t>
      </w:r>
      <w:r>
        <w:rPr>
          <w:spacing w:val="1"/>
          <w:w w:val="105"/>
        </w:rPr>
        <w:t> </w:t>
      </w:r>
      <w:r>
        <w:rPr>
          <w:w w:val="105"/>
        </w:rPr>
        <w:t>views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people</w:t>
      </w:r>
      <w:r>
        <w:rPr>
          <w:spacing w:val="-7"/>
          <w:w w:val="105"/>
        </w:rPr>
        <w:t> </w:t>
      </w:r>
      <w:r>
        <w:rPr>
          <w:w w:val="105"/>
        </w:rPr>
        <w:t>living</w:t>
      </w:r>
      <w:r>
        <w:rPr>
          <w:spacing w:val="-1"/>
          <w:w w:val="105"/>
        </w:rPr>
        <w:t> </w:t>
      </w:r>
      <w:r>
        <w:rPr>
          <w:w w:val="105"/>
        </w:rPr>
        <w:t>with mental</w:t>
      </w:r>
      <w:r>
        <w:rPr>
          <w:spacing w:val="-5"/>
          <w:w w:val="105"/>
        </w:rPr>
        <w:t> </w:t>
      </w:r>
      <w:r>
        <w:rPr>
          <w:w w:val="105"/>
        </w:rPr>
        <w:t>illness;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mean scores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people</w:t>
      </w:r>
      <w:r>
        <w:rPr>
          <w:spacing w:val="-8"/>
          <w:w w:val="105"/>
        </w:rPr>
        <w:t> </w:t>
      </w:r>
      <w:r>
        <w:rPr>
          <w:w w:val="105"/>
        </w:rPr>
        <w:t>living with mental</w:t>
      </w:r>
      <w:r>
        <w:rPr>
          <w:spacing w:val="-58"/>
          <w:w w:val="105"/>
        </w:rPr>
        <w:t> </w:t>
      </w:r>
      <w:r>
        <w:rPr>
          <w:w w:val="105"/>
        </w:rPr>
        <w:t>illness were further divided into minimal and elevated internalized stigma. A mean</w:t>
      </w:r>
      <w:r>
        <w:rPr>
          <w:spacing w:val="1"/>
          <w:w w:val="105"/>
        </w:rPr>
        <w:t> </w:t>
      </w:r>
      <w:r>
        <w:rPr>
          <w:w w:val="105"/>
        </w:rPr>
        <w:t>score below 1.5 indicated minimal internalized stigma while a mean score of 1.5 or</w:t>
      </w:r>
      <w:r>
        <w:rPr>
          <w:spacing w:val="1"/>
          <w:w w:val="105"/>
        </w:rPr>
        <w:t> </w:t>
      </w:r>
      <w:r>
        <w:rPr>
          <w:w w:val="105"/>
        </w:rPr>
        <w:t>above</w:t>
      </w:r>
      <w:r>
        <w:rPr>
          <w:spacing w:val="-9"/>
          <w:w w:val="105"/>
        </w:rPr>
        <w:t> </w:t>
      </w:r>
      <w:r>
        <w:rPr>
          <w:w w:val="105"/>
        </w:rPr>
        <w:t>indicated elevated</w:t>
      </w:r>
      <w:r>
        <w:rPr>
          <w:spacing w:val="-1"/>
          <w:w w:val="105"/>
        </w:rPr>
        <w:t> </w:t>
      </w:r>
      <w:r>
        <w:rPr>
          <w:w w:val="105"/>
        </w:rPr>
        <w:t>internalized stigma.</w:t>
      </w:r>
    </w:p>
    <w:p>
      <w:pPr>
        <w:pStyle w:val="BodyText"/>
        <w:spacing w:before="9"/>
        <w:rPr>
          <w:sz w:val="35"/>
        </w:rPr>
      </w:pPr>
    </w:p>
    <w:p>
      <w:pPr>
        <w:pStyle w:val="Heading1"/>
        <w:numPr>
          <w:ilvl w:val="2"/>
          <w:numId w:val="16"/>
        </w:numPr>
        <w:tabs>
          <w:tab w:pos="1089" w:val="left" w:leader="none"/>
        </w:tabs>
        <w:spacing w:line="499" w:lineRule="auto" w:before="0" w:after="0"/>
        <w:ind w:left="1088" w:right="1024" w:hanging="721"/>
        <w:jc w:val="both"/>
      </w:pPr>
      <w:r>
        <w:rPr>
          <w:w w:val="105"/>
        </w:rPr>
        <w:t>Views of people living with mental illness on the subjective experience of</w:t>
      </w:r>
      <w:r>
        <w:rPr>
          <w:spacing w:val="1"/>
          <w:w w:val="105"/>
        </w:rPr>
        <w:t> </w:t>
      </w:r>
      <w:r>
        <w:rPr>
          <w:w w:val="105"/>
        </w:rPr>
        <w:t>been less than a full member of the society as a result of their mental health</w:t>
      </w:r>
      <w:r>
        <w:rPr>
          <w:spacing w:val="-58"/>
          <w:w w:val="105"/>
        </w:rPr>
        <w:t> </w:t>
      </w:r>
      <w:r>
        <w:rPr>
          <w:w w:val="105"/>
        </w:rPr>
        <w:t>condition.</w:t>
      </w:r>
    </w:p>
    <w:p>
      <w:pPr>
        <w:pStyle w:val="BodyText"/>
        <w:rPr>
          <w:b/>
          <w:sz w:val="35"/>
        </w:rPr>
      </w:pPr>
    </w:p>
    <w:p>
      <w:pPr>
        <w:pStyle w:val="BodyText"/>
        <w:spacing w:line="501" w:lineRule="auto"/>
        <w:ind w:left="368" w:right="1012" w:firstLine="58"/>
        <w:jc w:val="both"/>
      </w:pPr>
      <w:r>
        <w:rPr>
          <w:w w:val="105"/>
        </w:rPr>
        <w:t>To determine this, the scores of the views of people living with mental illness were</w:t>
      </w:r>
      <w:r>
        <w:rPr>
          <w:spacing w:val="1"/>
          <w:w w:val="105"/>
        </w:rPr>
        <w:t> </w:t>
      </w:r>
      <w:r>
        <w:rPr>
          <w:w w:val="105"/>
        </w:rPr>
        <w:t>calculated using mean and standard deviation. A mean score of 1.5 and below is an</w:t>
      </w:r>
      <w:r>
        <w:rPr>
          <w:spacing w:val="1"/>
          <w:w w:val="105"/>
        </w:rPr>
        <w:t> </w:t>
      </w:r>
      <w:r>
        <w:rPr>
          <w:w w:val="105"/>
        </w:rPr>
        <w:t>indication of minimal internalized stigma item score and a mean score of 1.5 and above</w:t>
      </w:r>
      <w:r>
        <w:rPr>
          <w:spacing w:val="-58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an</w:t>
      </w:r>
      <w:r>
        <w:rPr>
          <w:spacing w:val="-1"/>
          <w:w w:val="105"/>
        </w:rPr>
        <w:t> </w:t>
      </w:r>
      <w:r>
        <w:rPr>
          <w:w w:val="105"/>
        </w:rPr>
        <w:t>indication of</w:t>
      </w:r>
      <w:r>
        <w:rPr>
          <w:spacing w:val="-4"/>
          <w:w w:val="105"/>
        </w:rPr>
        <w:t> </w:t>
      </w:r>
      <w:r>
        <w:rPr>
          <w:w w:val="105"/>
        </w:rPr>
        <w:t>elevated</w:t>
      </w:r>
      <w:r>
        <w:rPr>
          <w:spacing w:val="-1"/>
          <w:w w:val="105"/>
        </w:rPr>
        <w:t> </w:t>
      </w:r>
      <w:r>
        <w:rPr>
          <w:w w:val="105"/>
        </w:rPr>
        <w:t>internalized stigma.</w:t>
      </w:r>
    </w:p>
    <w:p>
      <w:pPr>
        <w:spacing w:after="0" w:line="501" w:lineRule="auto"/>
        <w:jc w:val="both"/>
        <w:sectPr>
          <w:pgSz w:w="11910" w:h="16850"/>
          <w:pgMar w:header="0" w:footer="1027" w:top="1600" w:bottom="1300" w:left="1620" w:right="400"/>
        </w:sectPr>
      </w:pPr>
    </w:p>
    <w:p>
      <w:pPr>
        <w:pStyle w:val="BodyText"/>
        <w:spacing w:before="11"/>
        <w:rPr>
          <w:sz w:val="10"/>
        </w:rPr>
      </w:pPr>
    </w:p>
    <w:p>
      <w:pPr>
        <w:pStyle w:val="BodyText"/>
        <w:spacing w:line="496" w:lineRule="auto" w:before="97" w:after="17"/>
        <w:ind w:left="476"/>
      </w:pPr>
      <w:r>
        <w:rPr>
          <w:b/>
          <w:w w:val="105"/>
        </w:rPr>
        <w:t>Table</w:t>
      </w:r>
      <w:r>
        <w:rPr>
          <w:b/>
          <w:spacing w:val="27"/>
          <w:w w:val="105"/>
        </w:rPr>
        <w:t> </w:t>
      </w:r>
      <w:r>
        <w:rPr>
          <w:b/>
          <w:w w:val="105"/>
        </w:rPr>
        <w:t>4.12</w:t>
      </w:r>
      <w:r>
        <w:rPr>
          <w:b/>
          <w:spacing w:val="30"/>
          <w:w w:val="105"/>
        </w:rPr>
        <w:t> </w:t>
      </w:r>
      <w:r>
        <w:rPr>
          <w:w w:val="105"/>
        </w:rPr>
        <w:t>Views</w:t>
      </w:r>
      <w:r>
        <w:rPr>
          <w:spacing w:val="26"/>
          <w:w w:val="105"/>
        </w:rPr>
        <w:t> </w:t>
      </w:r>
      <w:r>
        <w:rPr>
          <w:w w:val="105"/>
        </w:rPr>
        <w:t>of</w:t>
      </w:r>
      <w:r>
        <w:rPr>
          <w:spacing w:val="19"/>
          <w:w w:val="105"/>
        </w:rPr>
        <w:t> </w:t>
      </w:r>
      <w:r>
        <w:rPr>
          <w:w w:val="105"/>
        </w:rPr>
        <w:t>people</w:t>
      </w:r>
      <w:r>
        <w:rPr>
          <w:spacing w:val="24"/>
          <w:w w:val="105"/>
        </w:rPr>
        <w:t> </w:t>
      </w:r>
      <w:r>
        <w:rPr>
          <w:w w:val="105"/>
        </w:rPr>
        <w:t>living</w:t>
      </w:r>
      <w:r>
        <w:rPr>
          <w:spacing w:val="22"/>
          <w:w w:val="105"/>
        </w:rPr>
        <w:t> </w:t>
      </w:r>
      <w:r>
        <w:rPr>
          <w:w w:val="105"/>
        </w:rPr>
        <w:t>with</w:t>
      </w:r>
      <w:r>
        <w:rPr>
          <w:spacing w:val="21"/>
          <w:w w:val="105"/>
        </w:rPr>
        <w:t> </w:t>
      </w:r>
      <w:r>
        <w:rPr>
          <w:w w:val="105"/>
        </w:rPr>
        <w:t>mental</w:t>
      </w:r>
      <w:r>
        <w:rPr>
          <w:spacing w:val="25"/>
          <w:w w:val="105"/>
        </w:rPr>
        <w:t> </w:t>
      </w:r>
      <w:r>
        <w:rPr>
          <w:w w:val="105"/>
        </w:rPr>
        <w:t>illness</w:t>
      </w:r>
      <w:r>
        <w:rPr>
          <w:spacing w:val="20"/>
          <w:w w:val="105"/>
        </w:rPr>
        <w:t> </w:t>
      </w:r>
      <w:r>
        <w:rPr>
          <w:w w:val="105"/>
        </w:rPr>
        <w:t>on</w:t>
      </w:r>
      <w:r>
        <w:rPr>
          <w:spacing w:val="22"/>
          <w:w w:val="105"/>
        </w:rPr>
        <w:t> </w:t>
      </w:r>
      <w:r>
        <w:rPr>
          <w:w w:val="105"/>
        </w:rPr>
        <w:t>the</w:t>
      </w:r>
      <w:r>
        <w:rPr>
          <w:spacing w:val="27"/>
          <w:w w:val="105"/>
        </w:rPr>
        <w:t> </w:t>
      </w:r>
      <w:r>
        <w:rPr>
          <w:w w:val="105"/>
        </w:rPr>
        <w:t>belief</w:t>
      </w:r>
      <w:r>
        <w:rPr>
          <w:spacing w:val="19"/>
          <w:w w:val="105"/>
        </w:rPr>
        <w:t> </w:t>
      </w:r>
      <w:r>
        <w:rPr>
          <w:w w:val="105"/>
        </w:rPr>
        <w:t>that</w:t>
      </w:r>
      <w:r>
        <w:rPr>
          <w:spacing w:val="31"/>
          <w:w w:val="105"/>
        </w:rPr>
        <w:t> </w:t>
      </w:r>
      <w:r>
        <w:rPr>
          <w:w w:val="105"/>
        </w:rPr>
        <w:t>they</w:t>
      </w:r>
      <w:r>
        <w:rPr>
          <w:spacing w:val="28"/>
          <w:w w:val="105"/>
        </w:rPr>
        <w:t> </w:t>
      </w:r>
      <w:r>
        <w:rPr>
          <w:w w:val="105"/>
        </w:rPr>
        <w:t>withdraw</w:t>
      </w:r>
      <w:r>
        <w:rPr>
          <w:spacing w:val="20"/>
          <w:w w:val="105"/>
        </w:rPr>
        <w:t> </w:t>
      </w:r>
      <w:r>
        <w:rPr>
          <w:w w:val="105"/>
        </w:rPr>
        <w:t>or</w:t>
      </w:r>
      <w:r>
        <w:rPr>
          <w:spacing w:val="-57"/>
          <w:w w:val="105"/>
        </w:rPr>
        <w:t> </w:t>
      </w:r>
      <w:r>
        <w:rPr>
          <w:w w:val="105"/>
        </w:rPr>
        <w:t>isolate</w:t>
      </w:r>
      <w:r>
        <w:rPr>
          <w:spacing w:val="-2"/>
          <w:w w:val="105"/>
        </w:rPr>
        <w:t> </w:t>
      </w:r>
      <w:r>
        <w:rPr>
          <w:w w:val="105"/>
        </w:rPr>
        <w:t>themselves</w:t>
      </w:r>
      <w:r>
        <w:rPr>
          <w:spacing w:val="4"/>
          <w:w w:val="105"/>
        </w:rPr>
        <w:t> </w:t>
      </w:r>
      <w:r>
        <w:rPr>
          <w:w w:val="105"/>
        </w:rPr>
        <w:t>from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rest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community</w:t>
      </w:r>
    </w:p>
    <w:tbl>
      <w:tblPr>
        <w:tblW w:w="0" w:type="auto"/>
        <w:jc w:val="left"/>
        <w:tblInd w:w="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4"/>
        <w:gridCol w:w="2049"/>
        <w:gridCol w:w="850"/>
        <w:gridCol w:w="640"/>
        <w:gridCol w:w="683"/>
        <w:gridCol w:w="741"/>
        <w:gridCol w:w="694"/>
        <w:gridCol w:w="918"/>
        <w:gridCol w:w="747"/>
        <w:gridCol w:w="1287"/>
      </w:tblGrid>
      <w:tr>
        <w:trPr>
          <w:trHeight w:val="534" w:hRule="atLeast"/>
        </w:trPr>
        <w:tc>
          <w:tcPr>
            <w:tcW w:w="6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10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S/N</w:t>
            </w:r>
          </w:p>
        </w:tc>
        <w:tc>
          <w:tcPr>
            <w:tcW w:w="20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17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Items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440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S</w:t>
            </w:r>
          </w:p>
          <w:p>
            <w:pPr>
              <w:pStyle w:val="TableParagraph"/>
              <w:spacing w:line="244" w:lineRule="exact" w:before="9"/>
              <w:ind w:left="440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A</w:t>
            </w:r>
          </w:p>
        </w:tc>
        <w:tc>
          <w:tcPr>
            <w:tcW w:w="6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167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A</w:t>
            </w:r>
          </w:p>
        </w:tc>
        <w:tc>
          <w:tcPr>
            <w:tcW w:w="6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right="42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D</w:t>
            </w:r>
          </w:p>
        </w:tc>
        <w:tc>
          <w:tcPr>
            <w:tcW w:w="7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21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SD</w:t>
            </w:r>
          </w:p>
        </w:tc>
        <w:tc>
          <w:tcPr>
            <w:tcW w:w="6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171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N</w:t>
            </w:r>
          </w:p>
        </w:tc>
        <w:tc>
          <w:tcPr>
            <w:tcW w:w="9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16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Mean</w:t>
            </w:r>
          </w:p>
        </w:tc>
        <w:tc>
          <w:tcPr>
            <w:tcW w:w="7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18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Std.</w:t>
            </w:r>
          </w:p>
        </w:tc>
        <w:tc>
          <w:tcPr>
            <w:tcW w:w="12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18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Remarks</w:t>
            </w:r>
          </w:p>
        </w:tc>
      </w:tr>
      <w:tr>
        <w:trPr>
          <w:trHeight w:val="273" w:hRule="atLeast"/>
        </w:trPr>
        <w:tc>
          <w:tcPr>
            <w:tcW w:w="6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 w:before="7"/>
              <w:ind w:left="108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0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 w:before="7"/>
              <w:ind w:left="170"/>
              <w:rPr>
                <w:sz w:val="23"/>
              </w:rPr>
            </w:pPr>
            <w:r>
              <w:rPr>
                <w:w w:val="105"/>
                <w:sz w:val="23"/>
              </w:rPr>
              <w:t>People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without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 w:before="7"/>
              <w:ind w:left="440"/>
              <w:rPr>
                <w:sz w:val="23"/>
              </w:rPr>
            </w:pPr>
            <w:r>
              <w:rPr>
                <w:w w:val="105"/>
                <w:sz w:val="23"/>
              </w:rPr>
              <w:t>92</w:t>
            </w:r>
          </w:p>
        </w:tc>
        <w:tc>
          <w:tcPr>
            <w:tcW w:w="6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 w:before="7"/>
              <w:ind w:left="167"/>
              <w:rPr>
                <w:sz w:val="23"/>
              </w:rPr>
            </w:pPr>
            <w:r>
              <w:rPr>
                <w:w w:val="105"/>
                <w:sz w:val="23"/>
              </w:rPr>
              <w:t>88</w:t>
            </w:r>
          </w:p>
        </w:tc>
        <w:tc>
          <w:tcPr>
            <w:tcW w:w="6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 w:before="7"/>
              <w:ind w:left="214" w:right="18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7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 w:before="7"/>
              <w:ind w:left="213"/>
              <w:rPr>
                <w:sz w:val="23"/>
              </w:rPr>
            </w:pPr>
            <w:r>
              <w:rPr>
                <w:w w:val="105"/>
                <w:sz w:val="23"/>
              </w:rPr>
              <w:t>142</w:t>
            </w:r>
          </w:p>
        </w:tc>
        <w:tc>
          <w:tcPr>
            <w:tcW w:w="6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 w:before="7"/>
              <w:ind w:left="171"/>
              <w:rPr>
                <w:sz w:val="23"/>
              </w:rPr>
            </w:pPr>
            <w:r>
              <w:rPr>
                <w:w w:val="105"/>
                <w:sz w:val="23"/>
              </w:rPr>
              <w:t>468</w:t>
            </w:r>
          </w:p>
        </w:tc>
        <w:tc>
          <w:tcPr>
            <w:tcW w:w="9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 w:before="7"/>
              <w:ind w:left="168"/>
              <w:rPr>
                <w:sz w:val="23"/>
              </w:rPr>
            </w:pPr>
            <w:r>
              <w:rPr>
                <w:w w:val="105"/>
                <w:sz w:val="23"/>
              </w:rPr>
              <w:t>1.28</w:t>
            </w:r>
          </w:p>
        </w:tc>
        <w:tc>
          <w:tcPr>
            <w:tcW w:w="7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 w:before="7"/>
              <w:ind w:left="180"/>
              <w:rPr>
                <w:sz w:val="23"/>
              </w:rPr>
            </w:pPr>
            <w:r>
              <w:rPr>
                <w:w w:val="105"/>
                <w:sz w:val="23"/>
              </w:rPr>
              <w:t>1.2</w:t>
            </w:r>
          </w:p>
        </w:tc>
        <w:tc>
          <w:tcPr>
            <w:tcW w:w="128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184"/>
        <w:ind w:right="548"/>
        <w:jc w:val="right"/>
      </w:pPr>
      <w:r>
        <w:rPr/>
        <w:pict>
          <v:shape style="position:absolute;margin-left:102.330002pt;margin-top:-4.690076pt;width:384.5pt;height:83.75pt;mso-position-horizontal-relative:page;mso-position-vertical-relative:paragraph;z-index:157624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62"/>
                    <w:gridCol w:w="2411"/>
                    <w:gridCol w:w="612"/>
                    <w:gridCol w:w="641"/>
                    <w:gridCol w:w="684"/>
                    <w:gridCol w:w="680"/>
                    <w:gridCol w:w="756"/>
                    <w:gridCol w:w="837"/>
                    <w:gridCol w:w="603"/>
                  </w:tblGrid>
                  <w:tr>
                    <w:trPr>
                      <w:trHeight w:val="833" w:hRule="atLeast"/>
                    </w:trPr>
                    <w:tc>
                      <w:tcPr>
                        <w:tcW w:w="46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411" w:type="dxa"/>
                      </w:tcPr>
                      <w:p>
                        <w:pPr>
                          <w:pStyle w:val="TableParagraph"/>
                          <w:spacing w:line="261" w:lineRule="exact"/>
                          <w:ind w:left="293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mental</w:t>
                        </w:r>
                        <w:r>
                          <w:rPr>
                            <w:spacing w:val="-10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illness</w:t>
                        </w:r>
                        <w:r>
                          <w:rPr>
                            <w:spacing w:val="-9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could</w:t>
                        </w:r>
                      </w:p>
                      <w:p>
                        <w:pPr>
                          <w:pStyle w:val="TableParagraph"/>
                          <w:spacing w:before="203"/>
                          <w:ind w:left="293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not</w:t>
                        </w:r>
                        <w:r>
                          <w:rPr>
                            <w:spacing w:val="-7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possibly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4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61" w:lineRule="exact"/>
                          <w:ind w:left="231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5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3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03" w:type="dxa"/>
                      </w:tcPr>
                      <w:p>
                        <w:pPr>
                          <w:pStyle w:val="TableParagraph"/>
                          <w:spacing w:line="161" w:lineRule="exact"/>
                          <w:ind w:left="257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840" w:hRule="atLeast"/>
                    </w:trPr>
                    <w:tc>
                      <w:tcPr>
                        <w:tcW w:w="462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b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46" w:lineRule="exact"/>
                          <w:ind w:left="50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2</w:t>
                        </w:r>
                      </w:p>
                    </w:tc>
                    <w:tc>
                      <w:tcPr>
                        <w:tcW w:w="2411" w:type="dxa"/>
                      </w:tcPr>
                      <w:p>
                        <w:pPr>
                          <w:pStyle w:val="TableParagraph"/>
                          <w:spacing w:before="99"/>
                          <w:ind w:left="293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understand</w:t>
                        </w:r>
                        <w:r>
                          <w:rPr>
                            <w:spacing w:val="-7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me.</w:t>
                        </w:r>
                      </w:p>
                      <w:p>
                        <w:pPr>
                          <w:pStyle w:val="TableParagraph"/>
                          <w:spacing w:line="246" w:lineRule="exact" w:before="211"/>
                          <w:ind w:left="293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Having</w:t>
                        </w:r>
                        <w:r>
                          <w:rPr>
                            <w:spacing w:val="-14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a</w:t>
                        </w:r>
                        <w:r>
                          <w:rPr>
                            <w:spacing w:val="-2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mental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b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46" w:lineRule="exact"/>
                          <w:ind w:left="202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17</w:t>
                        </w:r>
                      </w:p>
                    </w:tc>
                    <w:tc>
                      <w:tcPr>
                        <w:tcW w:w="641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b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46" w:lineRule="exact"/>
                          <w:ind w:left="166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97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b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46" w:lineRule="exact"/>
                          <w:ind w:left="231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13</w:t>
                        </w:r>
                      </w:p>
                    </w:tc>
                    <w:tc>
                      <w:tcPr>
                        <w:tcW w:w="680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b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46" w:lineRule="exact"/>
                          <w:ind w:left="210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66</w:t>
                        </w:r>
                      </w:p>
                    </w:tc>
                    <w:tc>
                      <w:tcPr>
                        <w:tcW w:w="756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b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46" w:lineRule="exact"/>
                          <w:ind w:left="229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468</w:t>
                        </w:r>
                      </w:p>
                    </w:tc>
                    <w:tc>
                      <w:tcPr>
                        <w:tcW w:w="837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b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46" w:lineRule="exact"/>
                          <w:ind w:left="165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1.81</w:t>
                        </w:r>
                      </w:p>
                    </w:tc>
                    <w:tc>
                      <w:tcPr>
                        <w:tcW w:w="603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b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46" w:lineRule="exact"/>
                          <w:ind w:left="257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1.0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5"/>
        </w:rPr>
        <w:t>Minimal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tbl>
      <w:tblPr>
        <w:tblW w:w="0" w:type="auto"/>
        <w:jc w:val="left"/>
        <w:tblInd w:w="4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6"/>
        <w:gridCol w:w="591"/>
        <w:gridCol w:w="703"/>
        <w:gridCol w:w="624"/>
        <w:gridCol w:w="682"/>
        <w:gridCol w:w="758"/>
        <w:gridCol w:w="839"/>
        <w:gridCol w:w="780"/>
        <w:gridCol w:w="1115"/>
      </w:tblGrid>
      <w:tr>
        <w:trPr>
          <w:trHeight w:val="833" w:hRule="atLeast"/>
        </w:trPr>
        <w:tc>
          <w:tcPr>
            <w:tcW w:w="2896" w:type="dxa"/>
          </w:tcPr>
          <w:p>
            <w:pPr>
              <w:pStyle w:val="TableParagraph"/>
              <w:spacing w:line="261" w:lineRule="exact"/>
              <w:ind w:left="755"/>
              <w:rPr>
                <w:sz w:val="23"/>
              </w:rPr>
            </w:pPr>
            <w:r>
              <w:rPr>
                <w:w w:val="105"/>
                <w:sz w:val="23"/>
              </w:rPr>
              <w:t>illness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has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spoiled</w:t>
            </w:r>
          </w:p>
          <w:p>
            <w:pPr>
              <w:pStyle w:val="TableParagraph"/>
              <w:spacing w:before="204"/>
              <w:ind w:left="755"/>
              <w:rPr>
                <w:sz w:val="23"/>
              </w:rPr>
            </w:pPr>
            <w:r>
              <w:rPr>
                <w:w w:val="105"/>
                <w:sz w:val="23"/>
              </w:rPr>
              <w:t>my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life.</w:t>
            </w:r>
          </w:p>
        </w:tc>
        <w:tc>
          <w:tcPr>
            <w:tcW w:w="591" w:type="dxa"/>
          </w:tcPr>
          <w:p>
            <w:pPr>
              <w:pStyle w:val="TableParagraph"/>
              <w:spacing w:line="261" w:lineRule="exact"/>
              <w:ind w:left="179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spacing w:line="161" w:lineRule="exact"/>
              <w:ind w:left="168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6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spacing w:line="161" w:lineRule="exact"/>
              <w:ind w:left="247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1115" w:type="dxa"/>
          </w:tcPr>
          <w:p>
            <w:pPr>
              <w:pStyle w:val="TableParagraph"/>
              <w:spacing w:before="40"/>
              <w:ind w:right="5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Elevated</w:t>
            </w:r>
          </w:p>
        </w:tc>
      </w:tr>
      <w:tr>
        <w:trPr>
          <w:trHeight w:val="468" w:hRule="atLeast"/>
        </w:trPr>
        <w:tc>
          <w:tcPr>
            <w:tcW w:w="2896" w:type="dxa"/>
          </w:tcPr>
          <w:p>
            <w:pPr>
              <w:pStyle w:val="TableParagraph"/>
              <w:tabs>
                <w:tab w:pos="755" w:val="left" w:leader="none"/>
              </w:tabs>
              <w:spacing w:before="99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3</w:t>
              <w:tab/>
              <w:t>I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am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embarrassed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</w:p>
        </w:tc>
        <w:tc>
          <w:tcPr>
            <w:tcW w:w="591" w:type="dxa"/>
          </w:tcPr>
          <w:p>
            <w:pPr>
              <w:pStyle w:val="TableParagraph"/>
              <w:spacing w:before="99"/>
              <w:ind w:left="179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703" w:type="dxa"/>
          </w:tcPr>
          <w:p>
            <w:pPr>
              <w:pStyle w:val="TableParagraph"/>
              <w:spacing w:before="99"/>
              <w:ind w:left="165"/>
              <w:rPr>
                <w:sz w:val="23"/>
              </w:rPr>
            </w:pPr>
            <w:r>
              <w:rPr>
                <w:w w:val="105"/>
                <w:sz w:val="23"/>
              </w:rPr>
              <w:t>103</w:t>
            </w:r>
          </w:p>
        </w:tc>
        <w:tc>
          <w:tcPr>
            <w:tcW w:w="624" w:type="dxa"/>
          </w:tcPr>
          <w:p>
            <w:pPr>
              <w:pStyle w:val="TableParagraph"/>
              <w:spacing w:before="99"/>
              <w:ind w:left="168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682" w:type="dxa"/>
          </w:tcPr>
          <w:p>
            <w:pPr>
              <w:pStyle w:val="TableParagraph"/>
              <w:spacing w:before="99"/>
              <w:ind w:left="207"/>
              <w:rPr>
                <w:sz w:val="23"/>
              </w:rPr>
            </w:pPr>
            <w:r>
              <w:rPr>
                <w:w w:val="105"/>
                <w:sz w:val="23"/>
              </w:rPr>
              <w:t>38</w:t>
            </w:r>
          </w:p>
        </w:tc>
        <w:tc>
          <w:tcPr>
            <w:tcW w:w="758" w:type="dxa"/>
          </w:tcPr>
          <w:p>
            <w:pPr>
              <w:pStyle w:val="TableParagraph"/>
              <w:spacing w:before="99"/>
              <w:ind w:right="16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468</w:t>
            </w:r>
          </w:p>
        </w:tc>
        <w:tc>
          <w:tcPr>
            <w:tcW w:w="839" w:type="dxa"/>
          </w:tcPr>
          <w:p>
            <w:pPr>
              <w:pStyle w:val="TableParagraph"/>
              <w:spacing w:before="99"/>
              <w:ind w:left="157"/>
              <w:rPr>
                <w:sz w:val="23"/>
              </w:rPr>
            </w:pPr>
            <w:r>
              <w:rPr>
                <w:w w:val="105"/>
                <w:sz w:val="23"/>
              </w:rPr>
              <w:t>1.93</w:t>
            </w:r>
          </w:p>
        </w:tc>
        <w:tc>
          <w:tcPr>
            <w:tcW w:w="780" w:type="dxa"/>
          </w:tcPr>
          <w:p>
            <w:pPr>
              <w:pStyle w:val="TableParagraph"/>
              <w:spacing w:before="99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1.0</w:t>
            </w:r>
          </w:p>
        </w:tc>
        <w:tc>
          <w:tcPr>
            <w:tcW w:w="1115" w:type="dxa"/>
          </w:tcPr>
          <w:p>
            <w:pPr>
              <w:pStyle w:val="TableParagraph"/>
              <w:spacing w:before="99"/>
              <w:ind w:right="5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Elevated</w:t>
            </w:r>
          </w:p>
        </w:tc>
      </w:tr>
      <w:tr>
        <w:trPr>
          <w:trHeight w:val="936" w:hRule="atLeast"/>
        </w:trPr>
        <w:tc>
          <w:tcPr>
            <w:tcW w:w="2896" w:type="dxa"/>
          </w:tcPr>
          <w:p>
            <w:pPr>
              <w:pStyle w:val="TableParagraph"/>
              <w:spacing w:before="99"/>
              <w:ind w:left="755"/>
              <w:rPr>
                <w:sz w:val="23"/>
              </w:rPr>
            </w:pPr>
            <w:r>
              <w:rPr>
                <w:w w:val="105"/>
                <w:sz w:val="23"/>
              </w:rPr>
              <w:t>myself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for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having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</w:t>
            </w:r>
          </w:p>
          <w:p>
            <w:pPr>
              <w:pStyle w:val="TableParagraph"/>
              <w:spacing w:before="204"/>
              <w:ind w:left="755"/>
              <w:rPr>
                <w:sz w:val="23"/>
              </w:rPr>
            </w:pPr>
            <w:r>
              <w:rPr>
                <w:w w:val="105"/>
                <w:sz w:val="23"/>
              </w:rPr>
              <w:t>mental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illness.</w:t>
            </w:r>
          </w:p>
        </w:tc>
        <w:tc>
          <w:tcPr>
            <w:tcW w:w="591" w:type="dxa"/>
          </w:tcPr>
          <w:p>
            <w:pPr>
              <w:pStyle w:val="TableParagraph"/>
              <w:spacing w:before="99"/>
              <w:ind w:left="179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168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6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spacing w:before="6"/>
              <w:ind w:left="247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1" w:hRule="atLeast"/>
        </w:trPr>
        <w:tc>
          <w:tcPr>
            <w:tcW w:w="2896" w:type="dxa"/>
          </w:tcPr>
          <w:p>
            <w:pPr>
              <w:pStyle w:val="TableParagraph"/>
              <w:tabs>
                <w:tab w:pos="755" w:val="left" w:leader="none"/>
              </w:tabs>
              <w:spacing w:before="99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4</w:t>
              <w:tab/>
              <w:t>I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am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disappointed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</w:p>
        </w:tc>
        <w:tc>
          <w:tcPr>
            <w:tcW w:w="591" w:type="dxa"/>
          </w:tcPr>
          <w:p>
            <w:pPr>
              <w:pStyle w:val="TableParagraph"/>
              <w:spacing w:before="99"/>
              <w:ind w:left="179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</w:p>
        </w:tc>
        <w:tc>
          <w:tcPr>
            <w:tcW w:w="703" w:type="dxa"/>
          </w:tcPr>
          <w:p>
            <w:pPr>
              <w:pStyle w:val="TableParagraph"/>
              <w:spacing w:before="99"/>
              <w:ind w:left="165"/>
              <w:rPr>
                <w:sz w:val="23"/>
              </w:rPr>
            </w:pPr>
            <w:r>
              <w:rPr>
                <w:w w:val="105"/>
                <w:sz w:val="23"/>
              </w:rPr>
              <w:t>85</w:t>
            </w:r>
          </w:p>
        </w:tc>
        <w:tc>
          <w:tcPr>
            <w:tcW w:w="624" w:type="dxa"/>
          </w:tcPr>
          <w:p>
            <w:pPr>
              <w:pStyle w:val="TableParagraph"/>
              <w:spacing w:before="99"/>
              <w:ind w:left="168"/>
              <w:rPr>
                <w:sz w:val="23"/>
              </w:rPr>
            </w:pPr>
            <w:r>
              <w:rPr>
                <w:w w:val="105"/>
                <w:sz w:val="23"/>
              </w:rPr>
              <w:t>50</w:t>
            </w:r>
          </w:p>
        </w:tc>
        <w:tc>
          <w:tcPr>
            <w:tcW w:w="682" w:type="dxa"/>
          </w:tcPr>
          <w:p>
            <w:pPr>
              <w:pStyle w:val="TableParagraph"/>
              <w:spacing w:before="99"/>
              <w:ind w:left="207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758" w:type="dxa"/>
          </w:tcPr>
          <w:p>
            <w:pPr>
              <w:pStyle w:val="TableParagraph"/>
              <w:spacing w:before="99"/>
              <w:ind w:right="16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468</w:t>
            </w:r>
          </w:p>
        </w:tc>
        <w:tc>
          <w:tcPr>
            <w:tcW w:w="839" w:type="dxa"/>
          </w:tcPr>
          <w:p>
            <w:pPr>
              <w:pStyle w:val="TableParagraph"/>
              <w:spacing w:before="99"/>
              <w:ind w:left="157"/>
              <w:rPr>
                <w:sz w:val="23"/>
              </w:rPr>
            </w:pPr>
            <w:r>
              <w:rPr>
                <w:w w:val="105"/>
                <w:sz w:val="23"/>
              </w:rPr>
              <w:t>2.45</w:t>
            </w:r>
          </w:p>
        </w:tc>
        <w:tc>
          <w:tcPr>
            <w:tcW w:w="780" w:type="dxa"/>
          </w:tcPr>
          <w:p>
            <w:pPr>
              <w:pStyle w:val="TableParagraph"/>
              <w:spacing w:before="99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0.9</w:t>
            </w:r>
          </w:p>
        </w:tc>
        <w:tc>
          <w:tcPr>
            <w:tcW w:w="1115" w:type="dxa"/>
          </w:tcPr>
          <w:p>
            <w:pPr>
              <w:pStyle w:val="TableParagraph"/>
              <w:spacing w:before="99"/>
              <w:ind w:right="5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Elevated</w:t>
            </w:r>
          </w:p>
        </w:tc>
      </w:tr>
      <w:tr>
        <w:trPr>
          <w:trHeight w:val="939" w:hRule="atLeast"/>
        </w:trPr>
        <w:tc>
          <w:tcPr>
            <w:tcW w:w="2896" w:type="dxa"/>
          </w:tcPr>
          <w:p>
            <w:pPr>
              <w:pStyle w:val="TableParagraph"/>
              <w:spacing w:before="103"/>
              <w:ind w:left="755"/>
              <w:rPr>
                <w:sz w:val="23"/>
              </w:rPr>
            </w:pPr>
            <w:r>
              <w:rPr>
                <w:w w:val="105"/>
                <w:sz w:val="23"/>
              </w:rPr>
              <w:t>myself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for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having</w:t>
            </w:r>
          </w:p>
          <w:p>
            <w:pPr>
              <w:pStyle w:val="TableParagraph"/>
              <w:spacing w:before="203"/>
              <w:ind w:left="755"/>
              <w:rPr>
                <w:sz w:val="23"/>
              </w:rPr>
            </w:pPr>
            <w:r>
              <w:rPr>
                <w:w w:val="105"/>
                <w:sz w:val="23"/>
              </w:rPr>
              <w:t>mental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illness.</w:t>
            </w:r>
          </w:p>
        </w:tc>
        <w:tc>
          <w:tcPr>
            <w:tcW w:w="591" w:type="dxa"/>
          </w:tcPr>
          <w:p>
            <w:pPr>
              <w:pStyle w:val="TableParagraph"/>
              <w:spacing w:before="103"/>
              <w:ind w:left="179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spacing w:before="2"/>
              <w:ind w:left="247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68" w:hRule="atLeast"/>
        </w:trPr>
        <w:tc>
          <w:tcPr>
            <w:tcW w:w="2896" w:type="dxa"/>
          </w:tcPr>
          <w:p>
            <w:pPr>
              <w:pStyle w:val="TableParagraph"/>
              <w:tabs>
                <w:tab w:pos="755" w:val="left" w:leader="none"/>
              </w:tabs>
              <w:spacing w:before="99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5</w:t>
              <w:tab/>
              <w:t>I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feel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inferior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</w:p>
        </w:tc>
        <w:tc>
          <w:tcPr>
            <w:tcW w:w="591" w:type="dxa"/>
          </w:tcPr>
          <w:p>
            <w:pPr>
              <w:pStyle w:val="TableParagraph"/>
              <w:spacing w:before="99"/>
              <w:ind w:left="179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</w:tc>
        <w:tc>
          <w:tcPr>
            <w:tcW w:w="703" w:type="dxa"/>
          </w:tcPr>
          <w:p>
            <w:pPr>
              <w:pStyle w:val="TableParagraph"/>
              <w:spacing w:before="99"/>
              <w:ind w:left="165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  <w:tc>
          <w:tcPr>
            <w:tcW w:w="624" w:type="dxa"/>
          </w:tcPr>
          <w:p>
            <w:pPr>
              <w:pStyle w:val="TableParagraph"/>
              <w:spacing w:before="99"/>
              <w:ind w:left="168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682" w:type="dxa"/>
          </w:tcPr>
          <w:p>
            <w:pPr>
              <w:pStyle w:val="TableParagraph"/>
              <w:spacing w:before="99"/>
              <w:ind w:left="207"/>
              <w:rPr>
                <w:sz w:val="23"/>
              </w:rPr>
            </w:pPr>
            <w:r>
              <w:rPr>
                <w:w w:val="105"/>
                <w:sz w:val="23"/>
              </w:rPr>
              <w:t>48</w:t>
            </w:r>
          </w:p>
        </w:tc>
        <w:tc>
          <w:tcPr>
            <w:tcW w:w="758" w:type="dxa"/>
          </w:tcPr>
          <w:p>
            <w:pPr>
              <w:pStyle w:val="TableParagraph"/>
              <w:spacing w:before="99"/>
              <w:ind w:right="16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468</w:t>
            </w:r>
          </w:p>
        </w:tc>
        <w:tc>
          <w:tcPr>
            <w:tcW w:w="839" w:type="dxa"/>
          </w:tcPr>
          <w:p>
            <w:pPr>
              <w:pStyle w:val="TableParagraph"/>
              <w:spacing w:before="99"/>
              <w:ind w:left="157"/>
              <w:rPr>
                <w:sz w:val="23"/>
              </w:rPr>
            </w:pPr>
            <w:r>
              <w:rPr>
                <w:w w:val="105"/>
                <w:sz w:val="23"/>
              </w:rPr>
              <w:t>1.94</w:t>
            </w:r>
          </w:p>
        </w:tc>
        <w:tc>
          <w:tcPr>
            <w:tcW w:w="780" w:type="dxa"/>
          </w:tcPr>
          <w:p>
            <w:pPr>
              <w:pStyle w:val="TableParagraph"/>
              <w:spacing w:before="99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1.0</w:t>
            </w:r>
          </w:p>
        </w:tc>
        <w:tc>
          <w:tcPr>
            <w:tcW w:w="1115" w:type="dxa"/>
          </w:tcPr>
          <w:p>
            <w:pPr>
              <w:pStyle w:val="TableParagraph"/>
              <w:spacing w:before="99"/>
              <w:ind w:right="5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Elevated</w:t>
            </w:r>
          </w:p>
        </w:tc>
      </w:tr>
      <w:tr>
        <w:trPr>
          <w:trHeight w:val="468" w:hRule="atLeast"/>
        </w:trPr>
        <w:tc>
          <w:tcPr>
            <w:tcW w:w="2896" w:type="dxa"/>
          </w:tcPr>
          <w:p>
            <w:pPr>
              <w:pStyle w:val="TableParagraph"/>
              <w:spacing w:before="99"/>
              <w:ind w:left="755"/>
              <w:rPr>
                <w:sz w:val="23"/>
              </w:rPr>
            </w:pPr>
            <w:r>
              <w:rPr>
                <w:sz w:val="23"/>
              </w:rPr>
              <w:t>others</w:t>
            </w:r>
            <w:r>
              <w:rPr>
                <w:spacing w:val="14"/>
                <w:sz w:val="23"/>
              </w:rPr>
              <w:t> </w:t>
            </w:r>
            <w:r>
              <w:rPr>
                <w:sz w:val="23"/>
              </w:rPr>
              <w:t>who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don‟t</w:t>
            </w:r>
          </w:p>
        </w:tc>
        <w:tc>
          <w:tcPr>
            <w:tcW w:w="591" w:type="dxa"/>
          </w:tcPr>
          <w:p>
            <w:pPr>
              <w:pStyle w:val="TableParagraph"/>
              <w:spacing w:before="99"/>
              <w:ind w:left="179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spacing w:before="6"/>
              <w:ind w:left="168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6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spacing w:before="6"/>
              <w:ind w:left="247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111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33" w:hRule="atLeast"/>
        </w:trPr>
        <w:tc>
          <w:tcPr>
            <w:tcW w:w="2896" w:type="dxa"/>
          </w:tcPr>
          <w:p>
            <w:pPr>
              <w:pStyle w:val="TableParagraph"/>
              <w:spacing w:before="99"/>
              <w:ind w:left="755"/>
              <w:rPr>
                <w:sz w:val="23"/>
              </w:rPr>
            </w:pPr>
            <w:r>
              <w:rPr>
                <w:w w:val="105"/>
                <w:sz w:val="23"/>
              </w:rPr>
              <w:t>have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mental</w:t>
            </w:r>
          </w:p>
          <w:p>
            <w:pPr>
              <w:pStyle w:val="TableParagraph"/>
              <w:spacing w:line="246" w:lineRule="exact" w:before="204"/>
              <w:ind w:left="755"/>
              <w:rPr>
                <w:sz w:val="23"/>
              </w:rPr>
            </w:pPr>
            <w:r>
              <w:rPr>
                <w:w w:val="105"/>
                <w:sz w:val="23"/>
              </w:rPr>
              <w:t>illness.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8"/>
        <w:rPr>
          <w:sz w:val="9"/>
        </w:rPr>
      </w:pPr>
    </w:p>
    <w:p>
      <w:pPr>
        <w:spacing w:after="0"/>
        <w:rPr>
          <w:sz w:val="9"/>
        </w:rPr>
        <w:sectPr>
          <w:pgSz w:w="11910" w:h="16850"/>
          <w:pgMar w:header="0" w:footer="1027" w:top="1600" w:bottom="1300" w:left="1620" w:right="400"/>
        </w:sectPr>
      </w:pPr>
    </w:p>
    <w:p>
      <w:pPr>
        <w:pStyle w:val="BodyText"/>
        <w:tabs>
          <w:tab w:pos="1182" w:val="left" w:leader="none"/>
          <w:tab w:pos="3501" w:val="left" w:leader="none"/>
        </w:tabs>
        <w:spacing w:line="424" w:lineRule="auto" w:before="97"/>
        <w:ind w:left="1182" w:right="38" w:hanging="706"/>
      </w:pPr>
      <w:r>
        <w:rPr/>
        <w:pict>
          <v:shape style="position:absolute;margin-left:99.408005pt;margin-top:75.037323pt;width:463.25pt;height:.4pt;mso-position-horizontal-relative:page;mso-position-vertical-relative:paragraph;z-index:15761920" coordorigin="1988,1501" coordsize="9265,8" path="m5533,1501l4964,1501,4956,1501,2701,1501,2694,1501,2694,1501,1988,1501,1988,1508,2694,1508,2694,1508,2701,1508,4956,1508,4964,1508,5533,1508,5533,1501xm5540,1501l5533,1501,5533,1508,5540,1508,5540,1501xm6253,1501l6246,1501,6246,1501,5540,1501,5540,1508,6246,1508,6246,1508,6253,1508,6253,1501xm6902,1501l6253,1501,6253,1508,6902,1508,6902,1501xm6909,1501l6902,1501,6902,1508,6909,1508,6909,1501xm9978,1501l9228,1501,9221,1501,9221,1501,8306,1501,8299,1501,8299,1501,7608,1501,7600,1501,6909,1501,6909,1508,7600,1508,7608,1508,8299,1508,8299,1508,8306,1508,9221,1508,9221,1508,9228,1508,9978,1508,9978,1501xm11253,1501l9985,1501,9978,1501,9978,1508,9985,1508,11253,1508,11253,150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2.429993pt;margin-top:4.999907pt;width:268.850pt;height:31.55pt;mso-position-horizontal-relative:page;mso-position-vertical-relative:paragraph;z-index:157629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25"/>
                    <w:gridCol w:w="684"/>
                    <w:gridCol w:w="680"/>
                    <w:gridCol w:w="756"/>
                    <w:gridCol w:w="837"/>
                    <w:gridCol w:w="778"/>
                    <w:gridCol w:w="1113"/>
                  </w:tblGrid>
                  <w:tr>
                    <w:trPr>
                      <w:trHeight w:val="315" w:hRule="atLeast"/>
                    </w:trPr>
                    <w:tc>
                      <w:tcPr>
                        <w:tcW w:w="525" w:type="dxa"/>
                      </w:tcPr>
                      <w:p>
                        <w:pPr>
                          <w:pStyle w:val="TableParagraph"/>
                          <w:spacing w:line="261" w:lineRule="exact"/>
                          <w:ind w:left="50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56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261" w:lineRule="exact"/>
                          <w:ind w:left="231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19</w:t>
                        </w:r>
                      </w:p>
                    </w:tc>
                    <w:tc>
                      <w:tcPr>
                        <w:tcW w:w="680" w:type="dxa"/>
                      </w:tcPr>
                      <w:p>
                        <w:pPr>
                          <w:pStyle w:val="TableParagraph"/>
                          <w:spacing w:line="261" w:lineRule="exact"/>
                          <w:ind w:left="210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55</w:t>
                        </w:r>
                      </w:p>
                    </w:tc>
                    <w:tc>
                      <w:tcPr>
                        <w:tcW w:w="756" w:type="dxa"/>
                      </w:tcPr>
                      <w:p>
                        <w:pPr>
                          <w:pStyle w:val="TableParagraph"/>
                          <w:spacing w:line="261" w:lineRule="exact"/>
                          <w:ind w:left="228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468</w:t>
                        </w:r>
                      </w:p>
                    </w:tc>
                    <w:tc>
                      <w:tcPr>
                        <w:tcW w:w="837" w:type="dxa"/>
                      </w:tcPr>
                      <w:p>
                        <w:pPr>
                          <w:pStyle w:val="TableParagraph"/>
                          <w:spacing w:line="261" w:lineRule="exact"/>
                          <w:ind w:left="164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1.69</w:t>
                        </w:r>
                      </w:p>
                    </w:tc>
                    <w:tc>
                      <w:tcPr>
                        <w:tcW w:w="778" w:type="dxa"/>
                      </w:tcPr>
                      <w:p>
                        <w:pPr>
                          <w:pStyle w:val="TableParagraph"/>
                          <w:spacing w:line="261" w:lineRule="exact"/>
                          <w:ind w:left="256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1.0</w:t>
                        </w:r>
                      </w:p>
                    </w:tc>
                    <w:tc>
                      <w:tcPr>
                        <w:tcW w:w="1113" w:type="dxa"/>
                      </w:tcPr>
                      <w:p>
                        <w:pPr>
                          <w:pStyle w:val="TableParagraph"/>
                          <w:spacing w:line="261" w:lineRule="exact"/>
                          <w:ind w:left="227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Elevated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52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246" w:lineRule="exact" w:before="49"/>
                          <w:ind w:left="231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5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3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78" w:type="dxa"/>
                      </w:tcPr>
                      <w:p>
                        <w:pPr>
                          <w:pStyle w:val="TableParagraph"/>
                          <w:spacing w:line="246" w:lineRule="exact" w:before="49"/>
                          <w:ind w:left="256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7</w:t>
                        </w:r>
                      </w:p>
                    </w:tc>
                    <w:tc>
                      <w:tcPr>
                        <w:tcW w:w="111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5"/>
        </w:rPr>
        <w:t>6</w:t>
        <w:tab/>
        <w:t>I</w:t>
      </w:r>
      <w:r>
        <w:rPr>
          <w:spacing w:val="-1"/>
          <w:w w:val="105"/>
        </w:rPr>
        <w:t> </w:t>
      </w:r>
      <w:r>
        <w:rPr>
          <w:w w:val="105"/>
        </w:rPr>
        <w:t>feel</w:t>
      </w:r>
      <w:r>
        <w:rPr>
          <w:spacing w:val="-3"/>
          <w:w w:val="105"/>
        </w:rPr>
        <w:t> </w:t>
      </w:r>
      <w:r>
        <w:rPr>
          <w:w w:val="105"/>
        </w:rPr>
        <w:t>out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place</w:t>
      </w:r>
      <w:r>
        <w:rPr>
          <w:spacing w:val="-6"/>
          <w:w w:val="105"/>
        </w:rPr>
        <w:t> </w:t>
      </w:r>
      <w:r>
        <w:rPr>
          <w:w w:val="105"/>
        </w:rPr>
        <w:t>in</w:t>
        <w:tab/>
      </w:r>
      <w:r>
        <w:rPr>
          <w:spacing w:val="-1"/>
          <w:w w:val="105"/>
        </w:rPr>
        <w:t>16</w:t>
      </w:r>
      <w:r>
        <w:rPr>
          <w:spacing w:val="-5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world</w:t>
      </w:r>
      <w:r>
        <w:rPr>
          <w:spacing w:val="-4"/>
          <w:w w:val="105"/>
        </w:rPr>
        <w:t> </w:t>
      </w:r>
      <w:r>
        <w:rPr>
          <w:w w:val="105"/>
        </w:rPr>
        <w:t>because</w:t>
      </w:r>
      <w:r>
        <w:rPr>
          <w:spacing w:val="-12"/>
          <w:w w:val="105"/>
        </w:rPr>
        <w:t> </w:t>
      </w:r>
      <w:r>
        <w:rPr>
          <w:w w:val="105"/>
        </w:rPr>
        <w:t>I</w:t>
        <w:tab/>
        <w:t>2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-3"/>
          <w:w w:val="105"/>
        </w:rPr>
        <w:t> </w:t>
      </w:r>
      <w:r>
        <w:rPr>
          <w:w w:val="105"/>
        </w:rPr>
        <w:t>mental illness.</w:t>
      </w:r>
    </w:p>
    <w:p>
      <w:pPr>
        <w:pStyle w:val="Heading1"/>
        <w:spacing w:line="254" w:lineRule="auto" w:before="15"/>
        <w:ind w:left="1182"/>
      </w:pPr>
      <w:r>
        <w:rPr>
          <w:w w:val="105"/>
        </w:rPr>
        <w:t>Grand</w:t>
      </w:r>
      <w:r>
        <w:rPr>
          <w:spacing w:val="1"/>
          <w:w w:val="105"/>
        </w:rPr>
        <w:t> </w:t>
      </w:r>
      <w:r>
        <w:rPr>
          <w:w w:val="105"/>
        </w:rPr>
        <w:t>Mean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58"/>
          <w:w w:val="105"/>
        </w:rPr>
        <w:t> </w:t>
      </w:r>
      <w:r>
        <w:rPr/>
        <w:t>standard</w:t>
      </w:r>
      <w:r>
        <w:rPr>
          <w:spacing w:val="44"/>
        </w:rPr>
        <w:t> </w:t>
      </w:r>
      <w:r>
        <w:rPr/>
        <w:t>deviations</w:t>
      </w:r>
    </w:p>
    <w:p>
      <w:pPr>
        <w:spacing w:before="181"/>
        <w:ind w:left="368" w:right="0" w:firstLine="0"/>
        <w:jc w:val="left"/>
        <w:rPr>
          <w:sz w:val="23"/>
        </w:rPr>
      </w:pPr>
      <w:r>
        <w:rPr>
          <w:b/>
          <w:w w:val="105"/>
          <w:sz w:val="23"/>
        </w:rPr>
        <w:t>Source:</w:t>
      </w:r>
      <w:r>
        <w:rPr>
          <w:b/>
          <w:spacing w:val="-6"/>
          <w:w w:val="105"/>
          <w:sz w:val="23"/>
        </w:rPr>
        <w:t> </w:t>
      </w:r>
      <w:r>
        <w:rPr>
          <w:w w:val="105"/>
          <w:sz w:val="23"/>
        </w:rPr>
        <w:t>Field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survey,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2018.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Heading1"/>
        <w:tabs>
          <w:tab w:pos="1059" w:val="left" w:leader="none"/>
          <w:tab w:pos="1989" w:val="left" w:leader="none"/>
        </w:tabs>
        <w:ind w:left="368"/>
      </w:pPr>
      <w:r>
        <w:rPr>
          <w:w w:val="105"/>
        </w:rPr>
        <w:t>468</w:t>
        <w:tab/>
        <w:t>1.85</w:t>
        <w:tab/>
        <w:t>0.5</w:t>
      </w:r>
    </w:p>
    <w:p>
      <w:pPr>
        <w:spacing w:before="110"/>
        <w:ind w:left="1989" w:right="0" w:firstLine="0"/>
        <w:jc w:val="left"/>
        <w:rPr>
          <w:b/>
          <w:sz w:val="23"/>
        </w:rPr>
      </w:pPr>
      <w:r>
        <w:rPr>
          <w:b/>
          <w:w w:val="103"/>
          <w:sz w:val="23"/>
        </w:rPr>
        <w:t>8</w:t>
      </w:r>
    </w:p>
    <w:p>
      <w:pPr>
        <w:pStyle w:val="BodyText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7"/>
        </w:rPr>
      </w:pPr>
    </w:p>
    <w:p>
      <w:pPr>
        <w:pStyle w:val="Heading1"/>
        <w:ind w:left="368"/>
      </w:pPr>
      <w:r>
        <w:rPr>
          <w:w w:val="105"/>
        </w:rPr>
        <w:t>Elevated</w:t>
      </w:r>
    </w:p>
    <w:p>
      <w:pPr>
        <w:spacing w:after="0"/>
        <w:sectPr>
          <w:type w:val="continuous"/>
          <w:pgSz w:w="11910" w:h="16850"/>
          <w:pgMar w:top="1340" w:bottom="280" w:left="1620" w:right="400"/>
          <w:cols w:num="3" w:equalWidth="0">
            <w:col w:w="3787" w:space="1991"/>
            <w:col w:w="2328" w:space="42"/>
            <w:col w:w="1742"/>
          </w:cols>
        </w:sectPr>
      </w:pPr>
    </w:p>
    <w:p>
      <w:pPr>
        <w:pStyle w:val="BodyText"/>
        <w:spacing w:line="501" w:lineRule="auto" w:before="79"/>
        <w:ind w:left="368" w:right="1012"/>
        <w:jc w:val="both"/>
      </w:pPr>
      <w:r>
        <w:rPr>
          <w:w w:val="105"/>
        </w:rPr>
        <w:t>Table</w:t>
      </w:r>
      <w:r>
        <w:rPr>
          <w:spacing w:val="-9"/>
          <w:w w:val="105"/>
        </w:rPr>
        <w:t> </w:t>
      </w:r>
      <w:r>
        <w:rPr>
          <w:w w:val="105"/>
        </w:rPr>
        <w:t>4.12</w:t>
      </w:r>
      <w:r>
        <w:rPr>
          <w:spacing w:val="-2"/>
          <w:w w:val="105"/>
        </w:rPr>
        <w:t> </w:t>
      </w:r>
      <w:r>
        <w:rPr>
          <w:w w:val="105"/>
        </w:rPr>
        <w:t>shows</w:t>
      </w:r>
      <w:r>
        <w:rPr>
          <w:spacing w:val="-9"/>
          <w:w w:val="105"/>
        </w:rPr>
        <w:t> </w:t>
      </w:r>
      <w:r>
        <w:rPr>
          <w:w w:val="105"/>
        </w:rPr>
        <w:t>that people</w:t>
      </w:r>
      <w:r>
        <w:rPr>
          <w:spacing w:val="-8"/>
          <w:w w:val="105"/>
        </w:rPr>
        <w:t> </w:t>
      </w:r>
      <w:r>
        <w:rPr>
          <w:w w:val="105"/>
        </w:rPr>
        <w:t>living</w:t>
      </w:r>
      <w:r>
        <w:rPr>
          <w:spacing w:val="-2"/>
          <w:w w:val="105"/>
        </w:rPr>
        <w:t> </w:t>
      </w:r>
      <w:r>
        <w:rPr>
          <w:w w:val="105"/>
        </w:rPr>
        <w:t>with</w:t>
      </w:r>
      <w:r>
        <w:rPr>
          <w:spacing w:val="-8"/>
          <w:w w:val="105"/>
        </w:rPr>
        <w:t> </w:t>
      </w:r>
      <w:r>
        <w:rPr>
          <w:w w:val="105"/>
        </w:rPr>
        <w:t>mental</w:t>
      </w:r>
      <w:r>
        <w:rPr>
          <w:spacing w:val="-6"/>
          <w:w w:val="105"/>
        </w:rPr>
        <w:t> </w:t>
      </w:r>
      <w:r>
        <w:rPr>
          <w:w w:val="105"/>
        </w:rPr>
        <w:t>illness</w:t>
      </w:r>
      <w:r>
        <w:rPr>
          <w:spacing w:val="-3"/>
          <w:w w:val="105"/>
        </w:rPr>
        <w:t> </w:t>
      </w:r>
      <w:r>
        <w:rPr>
          <w:w w:val="105"/>
        </w:rPr>
        <w:t>had</w:t>
      </w:r>
      <w:r>
        <w:rPr>
          <w:spacing w:val="-2"/>
          <w:w w:val="105"/>
        </w:rPr>
        <w:t> </w:t>
      </w:r>
      <w:r>
        <w:rPr>
          <w:w w:val="105"/>
        </w:rPr>
        <w:t>elevated</w:t>
      </w:r>
      <w:r>
        <w:rPr>
          <w:spacing w:val="-8"/>
          <w:w w:val="105"/>
        </w:rPr>
        <w:t> </w:t>
      </w:r>
      <w:r>
        <w:rPr>
          <w:w w:val="105"/>
        </w:rPr>
        <w:t>internalized</w:t>
      </w:r>
      <w:r>
        <w:rPr>
          <w:spacing w:val="-1"/>
          <w:w w:val="105"/>
        </w:rPr>
        <w:t> </w:t>
      </w:r>
      <w:r>
        <w:rPr>
          <w:w w:val="105"/>
        </w:rPr>
        <w:t>stigma</w:t>
      </w:r>
      <w:r>
        <w:rPr>
          <w:spacing w:val="-58"/>
          <w:w w:val="105"/>
        </w:rPr>
        <w:t> </w:t>
      </w:r>
      <w:r>
        <w:rPr>
          <w:w w:val="105"/>
        </w:rPr>
        <w:t>mean score of 1.5 and above on all the statements except the statement “People without</w:t>
      </w:r>
      <w:r>
        <w:rPr>
          <w:spacing w:val="-58"/>
          <w:w w:val="105"/>
        </w:rPr>
        <w:t> </w:t>
      </w:r>
      <w:r>
        <w:rPr>
          <w:w w:val="105"/>
        </w:rPr>
        <w:t>mental illness cannot possibly understand me” which has a minimal internalized stigma</w:t>
      </w:r>
      <w:r>
        <w:rPr>
          <w:spacing w:val="-58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a mean score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1.28 and</w:t>
      </w:r>
      <w:r>
        <w:rPr>
          <w:spacing w:val="-5"/>
          <w:w w:val="105"/>
        </w:rPr>
        <w:t> </w:t>
      </w:r>
      <w:r>
        <w:rPr>
          <w:w w:val="105"/>
        </w:rPr>
        <w:t>a standard</w:t>
      </w:r>
      <w:r>
        <w:rPr>
          <w:spacing w:val="-6"/>
          <w:w w:val="105"/>
        </w:rPr>
        <w:t> </w:t>
      </w:r>
      <w:r>
        <w:rPr>
          <w:w w:val="105"/>
        </w:rPr>
        <w:t>deviation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1.20.</w:t>
      </w:r>
      <w:r>
        <w:rPr>
          <w:spacing w:val="-4"/>
          <w:w w:val="105"/>
        </w:rPr>
        <w:t> </w:t>
      </w:r>
      <w:r>
        <w:rPr>
          <w:w w:val="105"/>
        </w:rPr>
        <w:t>Respondents</w:t>
      </w:r>
      <w:r>
        <w:rPr>
          <w:spacing w:val="-7"/>
          <w:w w:val="105"/>
        </w:rPr>
        <w:t> </w:t>
      </w:r>
      <w:r>
        <w:rPr>
          <w:w w:val="105"/>
        </w:rPr>
        <w:t>had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highest</w:t>
      </w:r>
      <w:r>
        <w:rPr>
          <w:spacing w:val="-58"/>
          <w:w w:val="105"/>
        </w:rPr>
        <w:t> </w:t>
      </w:r>
      <w:r>
        <w:rPr>
          <w:w w:val="105"/>
        </w:rPr>
        <w:t>mean</w:t>
      </w:r>
      <w:r>
        <w:rPr>
          <w:spacing w:val="1"/>
          <w:w w:val="105"/>
        </w:rPr>
        <w:t> </w:t>
      </w:r>
      <w:r>
        <w:rPr>
          <w:w w:val="105"/>
        </w:rPr>
        <w:t>scores of</w:t>
      </w:r>
      <w:r>
        <w:rPr>
          <w:spacing w:val="-8"/>
          <w:w w:val="105"/>
        </w:rPr>
        <w:t> </w:t>
      </w:r>
      <w:r>
        <w:rPr>
          <w:w w:val="105"/>
        </w:rPr>
        <w:t>2.45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standard</w:t>
      </w:r>
      <w:r>
        <w:rPr>
          <w:spacing w:val="-5"/>
          <w:w w:val="105"/>
        </w:rPr>
        <w:t> </w:t>
      </w:r>
      <w:r>
        <w:rPr>
          <w:w w:val="105"/>
        </w:rPr>
        <w:t>deviation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.90</w:t>
      </w:r>
      <w:r>
        <w:rPr>
          <w:spacing w:val="2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the statement</w:t>
      </w:r>
      <w:r>
        <w:rPr>
          <w:spacing w:val="-3"/>
          <w:w w:val="105"/>
        </w:rPr>
        <w:t> </w:t>
      </w:r>
      <w:r>
        <w:rPr>
          <w:w w:val="105"/>
        </w:rPr>
        <w:t>“I</w:t>
      </w:r>
      <w:r>
        <w:rPr>
          <w:spacing w:val="-1"/>
          <w:w w:val="105"/>
        </w:rPr>
        <w:t> </w:t>
      </w:r>
      <w:r>
        <w:rPr>
          <w:w w:val="105"/>
        </w:rPr>
        <w:t>am</w:t>
      </w:r>
      <w:r>
        <w:rPr>
          <w:spacing w:val="1"/>
          <w:w w:val="105"/>
        </w:rPr>
        <w:t> </w:t>
      </w:r>
      <w:r>
        <w:rPr>
          <w:w w:val="105"/>
        </w:rPr>
        <w:t>disappointed</w:t>
      </w:r>
      <w:r>
        <w:rPr>
          <w:spacing w:val="-58"/>
          <w:w w:val="105"/>
        </w:rPr>
        <w:t> </w:t>
      </w:r>
      <w:r>
        <w:rPr>
          <w:w w:val="105"/>
        </w:rPr>
        <w:t>in myself for having mental illness”. This is followed by mean scores of 1.94 on the</w:t>
      </w:r>
      <w:r>
        <w:rPr>
          <w:spacing w:val="1"/>
          <w:w w:val="105"/>
        </w:rPr>
        <w:t> </w:t>
      </w:r>
      <w:r>
        <w:rPr>
          <w:w w:val="105"/>
        </w:rPr>
        <w:t>statements; “I</w:t>
      </w:r>
      <w:r>
        <w:rPr>
          <w:spacing w:val="1"/>
          <w:w w:val="105"/>
        </w:rPr>
        <w:t> </w:t>
      </w:r>
      <w:r>
        <w:rPr>
          <w:w w:val="105"/>
        </w:rPr>
        <w:t>feel inferior</w:t>
      </w:r>
      <w:r>
        <w:rPr>
          <w:spacing w:val="1"/>
          <w:w w:val="105"/>
        </w:rPr>
        <w:t> </w:t>
      </w:r>
      <w:r>
        <w:rPr>
          <w:w w:val="105"/>
        </w:rPr>
        <w:t>to others who don‟t</w:t>
      </w:r>
      <w:r>
        <w:rPr>
          <w:spacing w:val="1"/>
          <w:w w:val="105"/>
        </w:rPr>
        <w:t> </w:t>
      </w:r>
      <w:r>
        <w:rPr>
          <w:w w:val="105"/>
        </w:rPr>
        <w:t>have a</w:t>
      </w:r>
      <w:r>
        <w:rPr>
          <w:spacing w:val="1"/>
          <w:w w:val="105"/>
        </w:rPr>
        <w:t> </w:t>
      </w:r>
      <w:r>
        <w:rPr>
          <w:w w:val="105"/>
        </w:rPr>
        <w:t>mental illness” and</w:t>
      </w:r>
      <w:r>
        <w:rPr>
          <w:spacing w:val="1"/>
          <w:w w:val="105"/>
        </w:rPr>
        <w:t> </w:t>
      </w:r>
      <w:r>
        <w:rPr>
          <w:w w:val="105"/>
        </w:rPr>
        <w:t>“I am</w:t>
      </w:r>
      <w:r>
        <w:rPr>
          <w:spacing w:val="1"/>
          <w:w w:val="105"/>
        </w:rPr>
        <w:t> </w:t>
      </w:r>
      <w:r>
        <w:rPr>
          <w:w w:val="105"/>
        </w:rPr>
        <w:t>embarrassed in myself for having a mental illness”. The fact that respondents mean</w:t>
      </w:r>
      <w:r>
        <w:rPr>
          <w:spacing w:val="1"/>
          <w:w w:val="105"/>
        </w:rPr>
        <w:t> </w:t>
      </w:r>
      <w:r>
        <w:rPr>
          <w:w w:val="105"/>
        </w:rPr>
        <w:t>scores were above the midpoint of 1.5 on almost all the statements on the alienation</w:t>
      </w:r>
      <w:r>
        <w:rPr>
          <w:spacing w:val="1"/>
          <w:w w:val="105"/>
        </w:rPr>
        <w:t> </w:t>
      </w:r>
      <w:r>
        <w:rPr>
          <w:w w:val="105"/>
        </w:rPr>
        <w:t>subscale is an indication that  experience of public stigma has affected people living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5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illness,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55"/>
          <w:w w:val="105"/>
        </w:rPr>
        <w:t> </w:t>
      </w:r>
      <w:r>
        <w:rPr>
          <w:w w:val="105"/>
        </w:rPr>
        <w:t>has</w:t>
      </w:r>
      <w:r>
        <w:rPr>
          <w:spacing w:val="54"/>
          <w:w w:val="105"/>
        </w:rPr>
        <w:t> </w:t>
      </w:r>
      <w:r>
        <w:rPr>
          <w:w w:val="105"/>
        </w:rPr>
        <w:t>decreased</w:t>
      </w:r>
      <w:r>
        <w:rPr>
          <w:spacing w:val="-8"/>
          <w:w w:val="105"/>
        </w:rPr>
        <w:t> </w:t>
      </w:r>
      <w:r>
        <w:rPr>
          <w:w w:val="105"/>
        </w:rPr>
        <w:t>their</w:t>
      </w:r>
      <w:r>
        <w:rPr>
          <w:spacing w:val="3"/>
          <w:w w:val="105"/>
        </w:rPr>
        <w:t> </w:t>
      </w:r>
      <w:r>
        <w:rPr>
          <w:w w:val="105"/>
        </w:rPr>
        <w:t>self</w:t>
      </w:r>
      <w:r>
        <w:rPr>
          <w:spacing w:val="3"/>
          <w:w w:val="105"/>
        </w:rPr>
        <w:t> </w:t>
      </w:r>
      <w:r>
        <w:rPr>
          <w:w w:val="105"/>
        </w:rPr>
        <w:t>esteem.</w:t>
      </w:r>
    </w:p>
    <w:p>
      <w:pPr>
        <w:pStyle w:val="BodyText"/>
        <w:spacing w:before="4"/>
        <w:rPr>
          <w:sz w:val="34"/>
        </w:rPr>
      </w:pPr>
    </w:p>
    <w:p>
      <w:pPr>
        <w:pStyle w:val="BodyText"/>
        <w:spacing w:line="499" w:lineRule="auto"/>
        <w:ind w:left="368" w:right="1020" w:firstLine="58"/>
        <w:jc w:val="both"/>
      </w:pPr>
      <w:r>
        <w:rPr>
          <w:w w:val="105"/>
        </w:rPr>
        <w:t>This was expressed in the in-depth interview with people having mental illness. A</w:t>
      </w:r>
      <w:r>
        <w:rPr>
          <w:spacing w:val="1"/>
          <w:w w:val="105"/>
        </w:rPr>
        <w:t> </w:t>
      </w:r>
      <w:r>
        <w:rPr>
          <w:w w:val="105"/>
        </w:rPr>
        <w:t>person having mental illness narrated the problem he faced everyday because of his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-6"/>
          <w:w w:val="105"/>
        </w:rPr>
        <w:t> </w:t>
      </w:r>
      <w:r>
        <w:rPr>
          <w:w w:val="105"/>
        </w:rPr>
        <w:t>illness:</w:t>
      </w:r>
    </w:p>
    <w:p>
      <w:pPr>
        <w:pStyle w:val="BodyText"/>
        <w:rPr>
          <w:sz w:val="26"/>
        </w:rPr>
      </w:pPr>
    </w:p>
    <w:p>
      <w:pPr>
        <w:pStyle w:val="BodyText"/>
        <w:spacing w:line="252" w:lineRule="auto" w:before="205"/>
        <w:ind w:left="1722" w:right="1021"/>
        <w:jc w:val="both"/>
      </w:pPr>
      <w:r>
        <w:rPr>
          <w:w w:val="105"/>
        </w:rPr>
        <w:t>I feel pity for myself, I feel very bad about my condition, I feel bad about</w:t>
      </w:r>
      <w:r>
        <w:rPr>
          <w:spacing w:val="-58"/>
          <w:w w:val="105"/>
        </w:rPr>
        <w:t> </w:t>
      </w:r>
      <w:r>
        <w:rPr>
          <w:w w:val="105"/>
        </w:rPr>
        <w:t>my condition, I also feel bad when I see people that are in the same</w:t>
      </w:r>
      <w:r>
        <w:rPr>
          <w:spacing w:val="1"/>
          <w:w w:val="105"/>
        </w:rPr>
        <w:t> </w:t>
      </w:r>
      <w:r>
        <w:rPr>
          <w:w w:val="105"/>
        </w:rPr>
        <w:t>condition with me, because I take myself in their position. The mental</w:t>
      </w:r>
      <w:r>
        <w:rPr>
          <w:spacing w:val="1"/>
          <w:w w:val="105"/>
        </w:rPr>
        <w:t> </w:t>
      </w:r>
      <w:r>
        <w:rPr>
          <w:w w:val="105"/>
        </w:rPr>
        <w:t>illness</w:t>
      </w:r>
      <w:r>
        <w:rPr>
          <w:spacing w:val="-4"/>
          <w:w w:val="105"/>
        </w:rPr>
        <w:t> </w:t>
      </w:r>
      <w:r>
        <w:rPr>
          <w:w w:val="105"/>
        </w:rPr>
        <w:t>has</w:t>
      </w:r>
      <w:r>
        <w:rPr>
          <w:spacing w:val="-2"/>
          <w:w w:val="105"/>
        </w:rPr>
        <w:t> </w:t>
      </w:r>
      <w:r>
        <w:rPr>
          <w:w w:val="105"/>
        </w:rPr>
        <w:t>destroyed my</w:t>
      </w:r>
      <w:r>
        <w:rPr>
          <w:spacing w:val="-7"/>
          <w:w w:val="105"/>
        </w:rPr>
        <w:t> </w:t>
      </w:r>
      <w:r>
        <w:rPr>
          <w:w w:val="105"/>
        </w:rPr>
        <w:t>life.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368"/>
        <w:jc w:val="both"/>
      </w:pPr>
      <w:r>
        <w:rPr/>
        <w:t>(Male</w:t>
      </w:r>
      <w:r>
        <w:rPr>
          <w:spacing w:val="17"/>
        </w:rPr>
        <w:t> </w:t>
      </w:r>
      <w:r>
        <w:rPr/>
        <w:t>IDI/</w:t>
      </w:r>
      <w:r>
        <w:rPr>
          <w:spacing w:val="31"/>
        </w:rPr>
        <w:t> </w:t>
      </w:r>
      <w:r>
        <w:rPr/>
        <w:t>43/</w:t>
      </w:r>
      <w:r>
        <w:rPr>
          <w:spacing w:val="32"/>
        </w:rPr>
        <w:t> </w:t>
      </w:r>
      <w:r>
        <w:rPr/>
        <w:t>married</w:t>
      </w:r>
      <w:r>
        <w:rPr>
          <w:spacing w:val="29"/>
        </w:rPr>
        <w:t> </w:t>
      </w:r>
      <w:r>
        <w:rPr/>
        <w:t>/Tiv/Christianity/</w:t>
      </w:r>
      <w:r>
        <w:rPr>
          <w:spacing w:val="21"/>
        </w:rPr>
        <w:t> </w:t>
      </w:r>
      <w:r>
        <w:rPr/>
        <w:t>Degree</w:t>
      </w:r>
      <w:r>
        <w:rPr>
          <w:spacing w:val="28"/>
        </w:rPr>
        <w:t> </w:t>
      </w:r>
      <w:r>
        <w:rPr/>
        <w:t>holder)</w:t>
      </w:r>
    </w:p>
    <w:p>
      <w:pPr>
        <w:spacing w:after="0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Heading1"/>
        <w:numPr>
          <w:ilvl w:val="2"/>
          <w:numId w:val="16"/>
        </w:numPr>
        <w:tabs>
          <w:tab w:pos="1089" w:val="left" w:leader="none"/>
        </w:tabs>
        <w:spacing w:line="499" w:lineRule="auto" w:before="86" w:after="0"/>
        <w:ind w:left="1088" w:right="1018" w:hanging="721"/>
        <w:jc w:val="both"/>
      </w:pPr>
      <w:r>
        <w:rPr>
          <w:w w:val="105"/>
        </w:rPr>
        <w:t>Mean and standard deviation on views of people living with mental illness</w:t>
      </w:r>
      <w:r>
        <w:rPr>
          <w:spacing w:val="1"/>
          <w:w w:val="105"/>
        </w:rPr>
        <w:t> </w:t>
      </w:r>
      <w:r>
        <w:rPr>
          <w:w w:val="105"/>
        </w:rPr>
        <w:t>on whether they agree with the negative stereotypes from members of the</w:t>
      </w:r>
      <w:r>
        <w:rPr>
          <w:spacing w:val="1"/>
          <w:w w:val="105"/>
        </w:rPr>
        <w:t> </w:t>
      </w:r>
      <w:r>
        <w:rPr>
          <w:w w:val="105"/>
        </w:rPr>
        <w:t>public</w:t>
      </w:r>
    </w:p>
    <w:p>
      <w:pPr>
        <w:pStyle w:val="BodyText"/>
        <w:rPr>
          <w:b/>
          <w:sz w:val="35"/>
        </w:rPr>
      </w:pPr>
    </w:p>
    <w:p>
      <w:pPr>
        <w:pStyle w:val="BodyText"/>
        <w:spacing w:line="499" w:lineRule="auto"/>
        <w:ind w:left="368" w:right="1017" w:firstLine="58"/>
        <w:jc w:val="both"/>
      </w:pP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subsection</w:t>
      </w:r>
      <w:r>
        <w:rPr>
          <w:spacing w:val="1"/>
          <w:w w:val="105"/>
        </w:rPr>
        <w:t> </w:t>
      </w:r>
      <w:r>
        <w:rPr>
          <w:w w:val="105"/>
        </w:rPr>
        <w:t>examines</w:t>
      </w:r>
      <w:r>
        <w:rPr>
          <w:spacing w:val="1"/>
          <w:w w:val="105"/>
        </w:rPr>
        <w:t> </w:t>
      </w:r>
      <w:r>
        <w:rPr>
          <w:w w:val="105"/>
        </w:rPr>
        <w:t>whether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illness</w:t>
      </w:r>
      <w:r>
        <w:rPr>
          <w:spacing w:val="1"/>
          <w:w w:val="105"/>
        </w:rPr>
        <w:t> </w:t>
      </w:r>
      <w:r>
        <w:rPr>
          <w:w w:val="105"/>
        </w:rPr>
        <w:t>accept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public</w:t>
      </w:r>
      <w:r>
        <w:rPr>
          <w:spacing w:val="1"/>
          <w:w w:val="105"/>
        </w:rPr>
        <w:t> </w:t>
      </w:r>
      <w:r>
        <w:rPr>
          <w:w w:val="105"/>
        </w:rPr>
        <w:t>stereotype of mental illnesses. Stereotype endorsement is calculated as a mean score</w:t>
      </w:r>
      <w:r>
        <w:rPr>
          <w:spacing w:val="1"/>
          <w:w w:val="105"/>
        </w:rPr>
        <w:t> </w:t>
      </w:r>
      <w:r>
        <w:rPr>
          <w:w w:val="105"/>
        </w:rPr>
        <w:t>with higher scores suggesting graver stereotype endorsement. A score of 1.5 and below</w:t>
      </w:r>
      <w:r>
        <w:rPr>
          <w:spacing w:val="1"/>
          <w:w w:val="105"/>
        </w:rPr>
        <w:t> </w:t>
      </w:r>
      <w:r>
        <w:rPr>
          <w:w w:val="105"/>
        </w:rPr>
        <w:t>is an indication of minimal stereotype endorsement, a score of 1.5 is an indication of</w:t>
      </w:r>
      <w:r>
        <w:rPr>
          <w:spacing w:val="1"/>
          <w:w w:val="105"/>
        </w:rPr>
        <w:t> </w:t>
      </w:r>
      <w:r>
        <w:rPr>
          <w:w w:val="105"/>
        </w:rPr>
        <w:t>elevated</w:t>
      </w:r>
      <w:r>
        <w:rPr>
          <w:spacing w:val="-1"/>
          <w:w w:val="105"/>
        </w:rPr>
        <w:t> </w:t>
      </w:r>
      <w:r>
        <w:rPr>
          <w:w w:val="105"/>
        </w:rPr>
        <w:t>stereotype</w:t>
      </w:r>
      <w:r>
        <w:rPr>
          <w:spacing w:val="-1"/>
          <w:w w:val="105"/>
        </w:rPr>
        <w:t> </w:t>
      </w:r>
      <w:r>
        <w:rPr>
          <w:w w:val="105"/>
        </w:rPr>
        <w:t>endorsement.</w:t>
      </w:r>
    </w:p>
    <w:p>
      <w:pPr>
        <w:pStyle w:val="BodyText"/>
        <w:spacing w:before="9"/>
        <w:rPr>
          <w:sz w:val="35"/>
        </w:rPr>
      </w:pPr>
    </w:p>
    <w:p>
      <w:pPr>
        <w:pStyle w:val="BodyText"/>
        <w:spacing w:line="496" w:lineRule="auto" w:before="1"/>
        <w:ind w:left="368" w:right="1022"/>
        <w:jc w:val="both"/>
      </w:pPr>
      <w:r>
        <w:rPr>
          <w:w w:val="105"/>
        </w:rPr>
        <w:t>Table</w:t>
      </w:r>
      <w:r>
        <w:rPr>
          <w:spacing w:val="1"/>
          <w:w w:val="105"/>
        </w:rPr>
        <w:t> </w:t>
      </w:r>
      <w:r>
        <w:rPr>
          <w:w w:val="105"/>
        </w:rPr>
        <w:t>4.13</w:t>
      </w:r>
      <w:r>
        <w:rPr>
          <w:spacing w:val="1"/>
          <w:w w:val="105"/>
        </w:rPr>
        <w:t> </w:t>
      </w:r>
      <w:r>
        <w:rPr>
          <w:w w:val="105"/>
        </w:rPr>
        <w:t>shows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mean</w:t>
      </w:r>
      <w:r>
        <w:rPr>
          <w:spacing w:val="1"/>
          <w:w w:val="105"/>
        </w:rPr>
        <w:t> </w:t>
      </w:r>
      <w:r>
        <w:rPr>
          <w:w w:val="105"/>
        </w:rPr>
        <w:t>aggregate</w:t>
      </w:r>
      <w:r>
        <w:rPr>
          <w:spacing w:val="1"/>
          <w:w w:val="105"/>
        </w:rPr>
        <w:t> </w:t>
      </w:r>
      <w:r>
        <w:rPr>
          <w:w w:val="105"/>
        </w:rPr>
        <w:t>scores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seven</w:t>
      </w:r>
      <w:r>
        <w:rPr>
          <w:spacing w:val="1"/>
          <w:w w:val="105"/>
        </w:rPr>
        <w:t> </w:t>
      </w:r>
      <w:r>
        <w:rPr>
          <w:w w:val="105"/>
        </w:rPr>
        <w:t>statements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stereotype</w:t>
      </w:r>
      <w:r>
        <w:rPr>
          <w:spacing w:val="-4"/>
          <w:w w:val="105"/>
        </w:rPr>
        <w:t> </w:t>
      </w:r>
      <w:r>
        <w:rPr>
          <w:w w:val="105"/>
        </w:rPr>
        <w:t>endorsement</w:t>
      </w:r>
      <w:r>
        <w:rPr>
          <w:spacing w:val="-1"/>
          <w:w w:val="105"/>
        </w:rPr>
        <w:t> </w:t>
      </w:r>
      <w:r>
        <w:rPr>
          <w:w w:val="105"/>
        </w:rPr>
        <w:t>subscale</w:t>
      </w:r>
      <w:r>
        <w:rPr>
          <w:spacing w:val="-10"/>
          <w:w w:val="105"/>
        </w:rPr>
        <w:t> </w:t>
      </w:r>
      <w:r>
        <w:rPr>
          <w:w w:val="105"/>
        </w:rPr>
        <w:t>indicated</w:t>
      </w:r>
      <w:r>
        <w:rPr>
          <w:spacing w:val="-3"/>
          <w:w w:val="105"/>
        </w:rPr>
        <w:t> </w:t>
      </w:r>
      <w:r>
        <w:rPr>
          <w:w w:val="105"/>
        </w:rPr>
        <w:t>an</w:t>
      </w:r>
      <w:r>
        <w:rPr>
          <w:spacing w:val="-3"/>
          <w:w w:val="105"/>
        </w:rPr>
        <w:t> </w:t>
      </w:r>
      <w:r>
        <w:rPr>
          <w:w w:val="105"/>
        </w:rPr>
        <w:t>elevated</w:t>
      </w:r>
      <w:r>
        <w:rPr>
          <w:spacing w:val="-2"/>
          <w:w w:val="105"/>
        </w:rPr>
        <w:t> </w:t>
      </w:r>
      <w:r>
        <w:rPr>
          <w:w w:val="105"/>
        </w:rPr>
        <w:t>internalized</w:t>
      </w:r>
      <w:r>
        <w:rPr>
          <w:spacing w:val="-3"/>
          <w:w w:val="105"/>
        </w:rPr>
        <w:t> </w:t>
      </w:r>
      <w:r>
        <w:rPr>
          <w:w w:val="105"/>
        </w:rPr>
        <w:t>stigma.</w:t>
      </w:r>
    </w:p>
    <w:p>
      <w:pPr>
        <w:spacing w:after="0" w:line="496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before="11"/>
        <w:rPr>
          <w:sz w:val="10"/>
        </w:rPr>
      </w:pPr>
    </w:p>
    <w:p>
      <w:pPr>
        <w:pStyle w:val="BodyText"/>
        <w:tabs>
          <w:tab w:pos="1701" w:val="left" w:leader="none"/>
        </w:tabs>
        <w:spacing w:line="496" w:lineRule="auto" w:before="97" w:after="17"/>
        <w:ind w:left="1636" w:right="552" w:hanging="1262"/>
      </w:pPr>
      <w:r>
        <w:rPr>
          <w:b/>
          <w:w w:val="105"/>
        </w:rPr>
        <w:t>Table</w:t>
      </w:r>
      <w:r>
        <w:rPr>
          <w:b/>
          <w:spacing w:val="15"/>
          <w:w w:val="105"/>
        </w:rPr>
        <w:t> </w:t>
      </w:r>
      <w:r>
        <w:rPr>
          <w:b/>
          <w:w w:val="105"/>
        </w:rPr>
        <w:t>4.13</w:t>
        <w:tab/>
        <w:tab/>
      </w:r>
      <w:r>
        <w:rPr>
          <w:w w:val="105"/>
        </w:rPr>
        <w:t>Mean</w:t>
      </w:r>
      <w:r>
        <w:rPr>
          <w:spacing w:val="7"/>
          <w:w w:val="105"/>
        </w:rPr>
        <w:t> </w:t>
      </w:r>
      <w:r>
        <w:rPr>
          <w:w w:val="105"/>
        </w:rPr>
        <w:t>and</w:t>
      </w:r>
      <w:r>
        <w:rPr>
          <w:spacing w:val="15"/>
          <w:w w:val="105"/>
        </w:rPr>
        <w:t> </w:t>
      </w:r>
      <w:r>
        <w:rPr>
          <w:w w:val="105"/>
        </w:rPr>
        <w:t>standard</w:t>
      </w:r>
      <w:r>
        <w:rPr>
          <w:spacing w:val="7"/>
          <w:w w:val="105"/>
        </w:rPr>
        <w:t> </w:t>
      </w:r>
      <w:r>
        <w:rPr>
          <w:w w:val="105"/>
        </w:rPr>
        <w:t>deviation</w:t>
      </w:r>
      <w:r>
        <w:rPr>
          <w:spacing w:val="8"/>
          <w:w w:val="105"/>
        </w:rPr>
        <w:t> </w:t>
      </w:r>
      <w:r>
        <w:rPr>
          <w:w w:val="105"/>
        </w:rPr>
        <w:t>on</w:t>
      </w:r>
      <w:r>
        <w:rPr>
          <w:spacing w:val="7"/>
          <w:w w:val="105"/>
        </w:rPr>
        <w:t> </w:t>
      </w:r>
      <w:r>
        <w:rPr>
          <w:w w:val="105"/>
        </w:rPr>
        <w:t>views</w:t>
      </w:r>
      <w:r>
        <w:rPr>
          <w:spacing w:val="6"/>
          <w:w w:val="105"/>
        </w:rPr>
        <w:t> </w:t>
      </w:r>
      <w:r>
        <w:rPr>
          <w:w w:val="105"/>
        </w:rPr>
        <w:t>of</w:t>
      </w:r>
      <w:r>
        <w:rPr>
          <w:spacing w:val="11"/>
          <w:w w:val="105"/>
        </w:rPr>
        <w:t> </w:t>
      </w:r>
      <w:r>
        <w:rPr>
          <w:w w:val="105"/>
        </w:rPr>
        <w:t>people</w:t>
      </w:r>
      <w:r>
        <w:rPr>
          <w:spacing w:val="6"/>
          <w:w w:val="105"/>
        </w:rPr>
        <w:t> </w:t>
      </w:r>
      <w:r>
        <w:rPr>
          <w:w w:val="105"/>
        </w:rPr>
        <w:t>living</w:t>
      </w:r>
      <w:r>
        <w:rPr>
          <w:spacing w:val="8"/>
          <w:w w:val="105"/>
        </w:rPr>
        <w:t> </w:t>
      </w:r>
      <w:r>
        <w:rPr>
          <w:w w:val="105"/>
        </w:rPr>
        <w:t>with</w:t>
      </w:r>
      <w:r>
        <w:rPr>
          <w:spacing w:val="14"/>
          <w:w w:val="105"/>
        </w:rPr>
        <w:t> </w:t>
      </w:r>
      <w:r>
        <w:rPr>
          <w:w w:val="105"/>
        </w:rPr>
        <w:t>mental</w:t>
      </w:r>
      <w:r>
        <w:rPr>
          <w:spacing w:val="11"/>
          <w:w w:val="105"/>
        </w:rPr>
        <w:t> </w:t>
      </w:r>
      <w:r>
        <w:rPr>
          <w:w w:val="105"/>
        </w:rPr>
        <w:t>illness</w:t>
      </w:r>
      <w:r>
        <w:rPr>
          <w:spacing w:val="5"/>
          <w:w w:val="105"/>
        </w:rPr>
        <w:t> </w:t>
      </w:r>
      <w:r>
        <w:rPr>
          <w:w w:val="105"/>
        </w:rPr>
        <w:t>on</w:t>
      </w:r>
      <w:r>
        <w:rPr>
          <w:spacing w:val="-57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public</w:t>
      </w:r>
      <w:r>
        <w:rPr>
          <w:spacing w:val="6"/>
          <w:w w:val="105"/>
        </w:rPr>
        <w:t> </w:t>
      </w:r>
      <w:r>
        <w:rPr>
          <w:w w:val="105"/>
        </w:rPr>
        <w:t>stereotype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mental</w:t>
      </w:r>
      <w:r>
        <w:rPr>
          <w:spacing w:val="-6"/>
          <w:w w:val="105"/>
        </w:rPr>
        <w:t> </w:t>
      </w:r>
      <w:r>
        <w:rPr>
          <w:w w:val="105"/>
        </w:rPr>
        <w:t>illness</w:t>
      </w:r>
    </w:p>
    <w:tbl>
      <w:tblPr>
        <w:tblW w:w="0" w:type="auto"/>
        <w:jc w:val="left"/>
        <w:tblInd w:w="2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2"/>
        <w:gridCol w:w="2266"/>
        <w:gridCol w:w="670"/>
        <w:gridCol w:w="699"/>
        <w:gridCol w:w="695"/>
        <w:gridCol w:w="636"/>
        <w:gridCol w:w="704"/>
        <w:gridCol w:w="920"/>
        <w:gridCol w:w="761"/>
        <w:gridCol w:w="1285"/>
      </w:tblGrid>
      <w:tr>
        <w:trPr>
          <w:trHeight w:val="368" w:hRule="atLeast"/>
        </w:trPr>
        <w:tc>
          <w:tcPr>
            <w:tcW w:w="6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10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S/N</w:t>
            </w:r>
          </w:p>
        </w:tc>
        <w:tc>
          <w:tcPr>
            <w:tcW w:w="22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14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Items</w:t>
            </w:r>
          </w:p>
        </w:tc>
        <w:tc>
          <w:tcPr>
            <w:tcW w:w="6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13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SA</w:t>
            </w:r>
          </w:p>
        </w:tc>
        <w:tc>
          <w:tcPr>
            <w:tcW w:w="6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166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A</w:t>
            </w:r>
          </w:p>
        </w:tc>
        <w:tc>
          <w:tcPr>
            <w:tcW w:w="6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166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D</w:t>
            </w:r>
          </w:p>
        </w:tc>
        <w:tc>
          <w:tcPr>
            <w:tcW w:w="6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135" w:right="143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SD</w:t>
            </w:r>
          </w:p>
        </w:tc>
        <w:tc>
          <w:tcPr>
            <w:tcW w:w="7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175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N</w:t>
            </w:r>
          </w:p>
        </w:tc>
        <w:tc>
          <w:tcPr>
            <w:tcW w:w="9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16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Mean</w:t>
            </w:r>
          </w:p>
        </w:tc>
        <w:tc>
          <w:tcPr>
            <w:tcW w:w="7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138" w:right="146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Std.</w:t>
            </w:r>
          </w:p>
        </w:tc>
        <w:tc>
          <w:tcPr>
            <w:tcW w:w="12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16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Remarks</w:t>
            </w:r>
          </w:p>
        </w:tc>
      </w:tr>
      <w:tr>
        <w:trPr>
          <w:trHeight w:val="336" w:hRule="atLeast"/>
        </w:trPr>
        <w:tc>
          <w:tcPr>
            <w:tcW w:w="6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ind w:left="108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ind w:left="148"/>
              <w:rPr>
                <w:sz w:val="23"/>
              </w:rPr>
            </w:pPr>
            <w:r>
              <w:rPr>
                <w:w w:val="105"/>
                <w:sz w:val="23"/>
              </w:rPr>
              <w:t>Because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 have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</w:t>
            </w:r>
          </w:p>
        </w:tc>
        <w:tc>
          <w:tcPr>
            <w:tcW w:w="6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ind w:left="137"/>
              <w:rPr>
                <w:sz w:val="23"/>
              </w:rPr>
            </w:pPr>
            <w:r>
              <w:rPr>
                <w:w w:val="105"/>
                <w:sz w:val="23"/>
              </w:rPr>
              <w:t>108</w:t>
            </w:r>
          </w:p>
        </w:tc>
        <w:tc>
          <w:tcPr>
            <w:tcW w:w="6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ind w:left="166"/>
              <w:rPr>
                <w:sz w:val="23"/>
              </w:rPr>
            </w:pPr>
            <w:r>
              <w:rPr>
                <w:w w:val="105"/>
                <w:sz w:val="23"/>
              </w:rPr>
              <w:t>104</w:t>
            </w:r>
          </w:p>
        </w:tc>
        <w:tc>
          <w:tcPr>
            <w:tcW w:w="6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ind w:left="166"/>
              <w:rPr>
                <w:sz w:val="23"/>
              </w:rPr>
            </w:pPr>
            <w:r>
              <w:rPr>
                <w:w w:val="105"/>
                <w:sz w:val="23"/>
              </w:rPr>
              <w:t>208</w:t>
            </w:r>
          </w:p>
        </w:tc>
        <w:tc>
          <w:tcPr>
            <w:tcW w:w="6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ind w:left="81" w:right="14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48</w:t>
            </w:r>
          </w:p>
        </w:tc>
        <w:tc>
          <w:tcPr>
            <w:tcW w:w="7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ind w:left="175"/>
              <w:rPr>
                <w:sz w:val="23"/>
              </w:rPr>
            </w:pPr>
            <w:r>
              <w:rPr>
                <w:w w:val="105"/>
                <w:sz w:val="23"/>
              </w:rPr>
              <w:t>468</w:t>
            </w:r>
          </w:p>
        </w:tc>
        <w:tc>
          <w:tcPr>
            <w:tcW w:w="9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ind w:left="163"/>
              <w:rPr>
                <w:sz w:val="23"/>
              </w:rPr>
            </w:pPr>
            <w:r>
              <w:rPr>
                <w:w w:val="105"/>
                <w:sz w:val="23"/>
              </w:rPr>
              <w:t>1.58</w:t>
            </w:r>
          </w:p>
        </w:tc>
        <w:tc>
          <w:tcPr>
            <w:tcW w:w="7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ind w:left="151" w:right="14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0.96</w:t>
            </w:r>
          </w:p>
        </w:tc>
        <w:tc>
          <w:tcPr>
            <w:tcW w:w="12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70" w:hRule="atLeast"/>
        </w:trPr>
        <w:tc>
          <w:tcPr>
            <w:tcW w:w="6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spacing w:before="60"/>
              <w:ind w:left="148"/>
              <w:rPr>
                <w:sz w:val="23"/>
              </w:rPr>
            </w:pPr>
            <w:r>
              <w:rPr>
                <w:w w:val="105"/>
                <w:sz w:val="23"/>
              </w:rPr>
              <w:t>mental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illness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need</w:t>
            </w:r>
          </w:p>
          <w:p>
            <w:pPr>
              <w:pStyle w:val="TableParagraph"/>
              <w:spacing w:before="117"/>
              <w:ind w:left="148"/>
              <w:rPr>
                <w:sz w:val="23"/>
              </w:rPr>
            </w:pPr>
            <w:r>
              <w:rPr>
                <w:w w:val="105"/>
                <w:sz w:val="23"/>
              </w:rPr>
              <w:t>others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make</w:t>
            </w:r>
          </w:p>
        </w:tc>
        <w:tc>
          <w:tcPr>
            <w:tcW w:w="6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spacing w:before="1"/>
              <w:ind w:left="167"/>
              <w:rPr>
                <w:sz w:val="23"/>
              </w:rPr>
            </w:pPr>
            <w:r>
              <w:rPr>
                <w:w w:val="105"/>
                <w:sz w:val="23"/>
              </w:rPr>
              <w:t>Elevated</w:t>
            </w:r>
          </w:p>
        </w:tc>
      </w:tr>
      <w:tr>
        <w:trPr>
          <w:trHeight w:val="388" w:hRule="atLeast"/>
        </w:trPr>
        <w:tc>
          <w:tcPr>
            <w:tcW w:w="6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spacing w:before="60"/>
              <w:ind w:left="148"/>
              <w:rPr>
                <w:sz w:val="23"/>
              </w:rPr>
            </w:pPr>
            <w:r>
              <w:rPr>
                <w:w w:val="105"/>
                <w:sz w:val="23"/>
              </w:rPr>
              <w:t>decisions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for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me.</w:t>
            </w:r>
          </w:p>
        </w:tc>
        <w:tc>
          <w:tcPr>
            <w:tcW w:w="6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5" w:hRule="atLeast"/>
        </w:trPr>
        <w:tc>
          <w:tcPr>
            <w:tcW w:w="622" w:type="dxa"/>
          </w:tcPr>
          <w:p>
            <w:pPr>
              <w:pStyle w:val="TableParagraph"/>
              <w:spacing w:before="60"/>
              <w:ind w:left="108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2266" w:type="dxa"/>
          </w:tcPr>
          <w:p>
            <w:pPr>
              <w:pStyle w:val="TableParagraph"/>
              <w:spacing w:before="60"/>
              <w:ind w:left="148"/>
              <w:rPr>
                <w:sz w:val="23"/>
              </w:rPr>
            </w:pPr>
            <w:r>
              <w:rPr>
                <w:w w:val="105"/>
                <w:sz w:val="23"/>
              </w:rPr>
              <w:t>People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can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tell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that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</w:t>
            </w:r>
          </w:p>
        </w:tc>
        <w:tc>
          <w:tcPr>
            <w:tcW w:w="670" w:type="dxa"/>
          </w:tcPr>
          <w:p>
            <w:pPr>
              <w:pStyle w:val="TableParagraph"/>
              <w:spacing w:before="60"/>
              <w:ind w:left="137"/>
              <w:rPr>
                <w:sz w:val="23"/>
              </w:rPr>
            </w:pPr>
            <w:r>
              <w:rPr>
                <w:w w:val="105"/>
                <w:sz w:val="23"/>
              </w:rPr>
              <w:t>108</w:t>
            </w:r>
          </w:p>
        </w:tc>
        <w:tc>
          <w:tcPr>
            <w:tcW w:w="699" w:type="dxa"/>
          </w:tcPr>
          <w:p>
            <w:pPr>
              <w:pStyle w:val="TableParagraph"/>
              <w:spacing w:before="60"/>
              <w:ind w:left="166"/>
              <w:rPr>
                <w:sz w:val="23"/>
              </w:rPr>
            </w:pPr>
            <w:r>
              <w:rPr>
                <w:w w:val="105"/>
                <w:sz w:val="23"/>
              </w:rPr>
              <w:t>93</w:t>
            </w:r>
          </w:p>
        </w:tc>
        <w:tc>
          <w:tcPr>
            <w:tcW w:w="695" w:type="dxa"/>
          </w:tcPr>
          <w:p>
            <w:pPr>
              <w:pStyle w:val="TableParagraph"/>
              <w:spacing w:before="60"/>
              <w:ind w:left="166"/>
              <w:rPr>
                <w:sz w:val="23"/>
              </w:rPr>
            </w:pPr>
            <w:r>
              <w:rPr>
                <w:w w:val="105"/>
                <w:sz w:val="23"/>
              </w:rPr>
              <w:t>255</w:t>
            </w:r>
          </w:p>
        </w:tc>
        <w:tc>
          <w:tcPr>
            <w:tcW w:w="636" w:type="dxa"/>
          </w:tcPr>
          <w:p>
            <w:pPr>
              <w:pStyle w:val="TableParagraph"/>
              <w:spacing w:before="60"/>
              <w:ind w:left="81" w:right="14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704" w:type="dxa"/>
          </w:tcPr>
          <w:p>
            <w:pPr>
              <w:pStyle w:val="TableParagraph"/>
              <w:spacing w:before="60"/>
              <w:ind w:left="175"/>
              <w:rPr>
                <w:sz w:val="23"/>
              </w:rPr>
            </w:pPr>
            <w:r>
              <w:rPr>
                <w:w w:val="105"/>
                <w:sz w:val="23"/>
              </w:rPr>
              <w:t>468</w:t>
            </w:r>
          </w:p>
        </w:tc>
        <w:tc>
          <w:tcPr>
            <w:tcW w:w="920" w:type="dxa"/>
          </w:tcPr>
          <w:p>
            <w:pPr>
              <w:pStyle w:val="TableParagraph"/>
              <w:spacing w:before="60"/>
              <w:ind w:left="163"/>
              <w:rPr>
                <w:sz w:val="23"/>
              </w:rPr>
            </w:pPr>
            <w:r>
              <w:rPr>
                <w:w w:val="105"/>
                <w:sz w:val="23"/>
              </w:rPr>
              <w:t>1.63</w:t>
            </w:r>
          </w:p>
        </w:tc>
        <w:tc>
          <w:tcPr>
            <w:tcW w:w="761" w:type="dxa"/>
          </w:tcPr>
          <w:p>
            <w:pPr>
              <w:pStyle w:val="TableParagraph"/>
              <w:spacing w:before="60"/>
              <w:ind w:left="151" w:right="14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0.86</w:t>
            </w:r>
          </w:p>
        </w:tc>
        <w:tc>
          <w:tcPr>
            <w:tcW w:w="128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8" w:hRule="atLeast"/>
        </w:trPr>
        <w:tc>
          <w:tcPr>
            <w:tcW w:w="6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spacing w:before="56"/>
              <w:ind w:left="148"/>
              <w:rPr>
                <w:sz w:val="23"/>
              </w:rPr>
            </w:pPr>
            <w:r>
              <w:rPr>
                <w:w w:val="105"/>
                <w:sz w:val="23"/>
              </w:rPr>
              <w:t>have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mental</w:t>
            </w:r>
          </w:p>
        </w:tc>
        <w:tc>
          <w:tcPr>
            <w:tcW w:w="6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line="177" w:lineRule="exact"/>
              <w:ind w:left="167"/>
              <w:rPr>
                <w:sz w:val="23"/>
              </w:rPr>
            </w:pPr>
            <w:r>
              <w:rPr>
                <w:w w:val="105"/>
                <w:sz w:val="23"/>
              </w:rPr>
              <w:t>Elevated</w:t>
            </w:r>
          </w:p>
        </w:tc>
      </w:tr>
      <w:tr>
        <w:trPr>
          <w:trHeight w:val="326" w:hRule="atLeast"/>
        </w:trPr>
        <w:tc>
          <w:tcPr>
            <w:tcW w:w="2888" w:type="dxa"/>
            <w:gridSpan w:val="2"/>
          </w:tcPr>
          <w:p>
            <w:pPr>
              <w:pStyle w:val="TableParagraph"/>
              <w:spacing w:line="261" w:lineRule="exact"/>
              <w:ind w:left="770"/>
              <w:rPr>
                <w:sz w:val="23"/>
              </w:rPr>
            </w:pPr>
            <w:r>
              <w:rPr>
                <w:w w:val="105"/>
                <w:sz w:val="23"/>
              </w:rPr>
              <w:t>illness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by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way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</w:t>
            </w:r>
          </w:p>
        </w:tc>
        <w:tc>
          <w:tcPr>
            <w:tcW w:w="6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5" w:hRule="atLeast"/>
        </w:trPr>
        <w:tc>
          <w:tcPr>
            <w:tcW w:w="2888" w:type="dxa"/>
            <w:gridSpan w:val="2"/>
          </w:tcPr>
          <w:p>
            <w:pPr>
              <w:pStyle w:val="TableParagraph"/>
              <w:spacing w:before="60"/>
              <w:ind w:left="770"/>
              <w:rPr>
                <w:sz w:val="23"/>
              </w:rPr>
            </w:pPr>
            <w:r>
              <w:rPr>
                <w:w w:val="105"/>
                <w:sz w:val="23"/>
              </w:rPr>
              <w:t>look.</w:t>
            </w:r>
          </w:p>
        </w:tc>
        <w:tc>
          <w:tcPr>
            <w:tcW w:w="6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5" w:hRule="atLeast"/>
        </w:trPr>
        <w:tc>
          <w:tcPr>
            <w:tcW w:w="2888" w:type="dxa"/>
            <w:gridSpan w:val="2"/>
          </w:tcPr>
          <w:p>
            <w:pPr>
              <w:pStyle w:val="TableParagraph"/>
              <w:tabs>
                <w:tab w:pos="770" w:val="left" w:leader="none"/>
              </w:tabs>
              <w:spacing w:before="56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3</w:t>
              <w:tab/>
              <w:t>Mentally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ill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people</w:t>
            </w:r>
          </w:p>
        </w:tc>
        <w:tc>
          <w:tcPr>
            <w:tcW w:w="670" w:type="dxa"/>
          </w:tcPr>
          <w:p>
            <w:pPr>
              <w:pStyle w:val="TableParagraph"/>
              <w:spacing w:before="56"/>
              <w:ind w:left="137"/>
              <w:rPr>
                <w:sz w:val="23"/>
              </w:rPr>
            </w:pPr>
            <w:r>
              <w:rPr>
                <w:w w:val="105"/>
                <w:sz w:val="23"/>
              </w:rPr>
              <w:t>94</w:t>
            </w:r>
          </w:p>
        </w:tc>
        <w:tc>
          <w:tcPr>
            <w:tcW w:w="699" w:type="dxa"/>
          </w:tcPr>
          <w:p>
            <w:pPr>
              <w:pStyle w:val="TableParagraph"/>
              <w:spacing w:before="56"/>
              <w:ind w:left="166"/>
              <w:rPr>
                <w:sz w:val="23"/>
              </w:rPr>
            </w:pPr>
            <w:r>
              <w:rPr>
                <w:w w:val="105"/>
                <w:sz w:val="23"/>
              </w:rPr>
              <w:t>121</w:t>
            </w:r>
          </w:p>
        </w:tc>
        <w:tc>
          <w:tcPr>
            <w:tcW w:w="695" w:type="dxa"/>
          </w:tcPr>
          <w:p>
            <w:pPr>
              <w:pStyle w:val="TableParagraph"/>
              <w:spacing w:before="56"/>
              <w:ind w:left="166"/>
              <w:rPr>
                <w:sz w:val="23"/>
              </w:rPr>
            </w:pPr>
            <w:r>
              <w:rPr>
                <w:w w:val="105"/>
                <w:sz w:val="23"/>
              </w:rPr>
              <w:t>205</w:t>
            </w:r>
          </w:p>
        </w:tc>
        <w:tc>
          <w:tcPr>
            <w:tcW w:w="636" w:type="dxa"/>
          </w:tcPr>
          <w:p>
            <w:pPr>
              <w:pStyle w:val="TableParagraph"/>
              <w:spacing w:before="56"/>
              <w:ind w:left="81" w:right="14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48</w:t>
            </w:r>
          </w:p>
        </w:tc>
        <w:tc>
          <w:tcPr>
            <w:tcW w:w="704" w:type="dxa"/>
          </w:tcPr>
          <w:p>
            <w:pPr>
              <w:pStyle w:val="TableParagraph"/>
              <w:spacing w:before="56"/>
              <w:ind w:left="175"/>
              <w:rPr>
                <w:sz w:val="23"/>
              </w:rPr>
            </w:pPr>
            <w:r>
              <w:rPr>
                <w:w w:val="105"/>
                <w:sz w:val="23"/>
              </w:rPr>
              <w:t>468</w:t>
            </w:r>
          </w:p>
        </w:tc>
        <w:tc>
          <w:tcPr>
            <w:tcW w:w="920" w:type="dxa"/>
          </w:tcPr>
          <w:p>
            <w:pPr>
              <w:pStyle w:val="TableParagraph"/>
              <w:spacing w:before="56"/>
              <w:ind w:left="163"/>
              <w:rPr>
                <w:sz w:val="23"/>
              </w:rPr>
            </w:pPr>
            <w:r>
              <w:rPr>
                <w:w w:val="105"/>
                <w:sz w:val="23"/>
              </w:rPr>
              <w:t>1.56</w:t>
            </w:r>
          </w:p>
        </w:tc>
        <w:tc>
          <w:tcPr>
            <w:tcW w:w="761" w:type="dxa"/>
          </w:tcPr>
          <w:p>
            <w:pPr>
              <w:pStyle w:val="TableParagraph"/>
              <w:spacing w:before="56"/>
              <w:ind w:left="151" w:right="14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0.92</w:t>
            </w:r>
          </w:p>
        </w:tc>
        <w:tc>
          <w:tcPr>
            <w:tcW w:w="1285" w:type="dxa"/>
          </w:tcPr>
          <w:p>
            <w:pPr>
              <w:pStyle w:val="TableParagraph"/>
              <w:spacing w:before="56"/>
              <w:ind w:left="167"/>
              <w:rPr>
                <w:sz w:val="23"/>
              </w:rPr>
            </w:pPr>
            <w:r>
              <w:rPr>
                <w:w w:val="105"/>
                <w:sz w:val="23"/>
              </w:rPr>
              <w:t>Elevated</w:t>
            </w:r>
          </w:p>
        </w:tc>
      </w:tr>
      <w:tr>
        <w:trPr>
          <w:trHeight w:val="385" w:hRule="atLeast"/>
        </w:trPr>
        <w:tc>
          <w:tcPr>
            <w:tcW w:w="2888" w:type="dxa"/>
            <w:gridSpan w:val="2"/>
          </w:tcPr>
          <w:p>
            <w:pPr>
              <w:pStyle w:val="TableParagraph"/>
              <w:spacing w:before="60"/>
              <w:ind w:left="770"/>
              <w:rPr>
                <w:sz w:val="23"/>
              </w:rPr>
            </w:pPr>
            <w:r>
              <w:rPr>
                <w:w w:val="105"/>
                <w:sz w:val="23"/>
              </w:rPr>
              <w:t>tend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violent</w:t>
            </w:r>
          </w:p>
        </w:tc>
        <w:tc>
          <w:tcPr>
            <w:tcW w:w="6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5" w:hRule="atLeast"/>
        </w:trPr>
        <w:tc>
          <w:tcPr>
            <w:tcW w:w="2888" w:type="dxa"/>
            <w:gridSpan w:val="2"/>
          </w:tcPr>
          <w:p>
            <w:pPr>
              <w:pStyle w:val="TableParagraph"/>
              <w:tabs>
                <w:tab w:pos="770" w:val="left" w:leader="none"/>
              </w:tabs>
              <w:spacing w:before="56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4</w:t>
              <w:tab/>
              <w:t>People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with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mental</w:t>
            </w:r>
          </w:p>
        </w:tc>
        <w:tc>
          <w:tcPr>
            <w:tcW w:w="670" w:type="dxa"/>
          </w:tcPr>
          <w:p>
            <w:pPr>
              <w:pStyle w:val="TableParagraph"/>
              <w:spacing w:before="56"/>
              <w:ind w:left="137"/>
              <w:rPr>
                <w:sz w:val="23"/>
              </w:rPr>
            </w:pPr>
            <w:r>
              <w:rPr>
                <w:w w:val="105"/>
                <w:sz w:val="23"/>
              </w:rPr>
              <w:t>107</w:t>
            </w:r>
          </w:p>
        </w:tc>
        <w:tc>
          <w:tcPr>
            <w:tcW w:w="699" w:type="dxa"/>
          </w:tcPr>
          <w:p>
            <w:pPr>
              <w:pStyle w:val="TableParagraph"/>
              <w:spacing w:before="56"/>
              <w:ind w:left="166"/>
              <w:rPr>
                <w:sz w:val="23"/>
              </w:rPr>
            </w:pPr>
            <w:r>
              <w:rPr>
                <w:w w:val="105"/>
                <w:sz w:val="23"/>
              </w:rPr>
              <w:t>107</w:t>
            </w:r>
          </w:p>
        </w:tc>
        <w:tc>
          <w:tcPr>
            <w:tcW w:w="695" w:type="dxa"/>
          </w:tcPr>
          <w:p>
            <w:pPr>
              <w:pStyle w:val="TableParagraph"/>
              <w:spacing w:before="56"/>
              <w:ind w:left="166"/>
              <w:rPr>
                <w:sz w:val="23"/>
              </w:rPr>
            </w:pPr>
            <w:r>
              <w:rPr>
                <w:w w:val="105"/>
                <w:sz w:val="23"/>
              </w:rPr>
              <w:t>202</w:t>
            </w:r>
          </w:p>
        </w:tc>
        <w:tc>
          <w:tcPr>
            <w:tcW w:w="636" w:type="dxa"/>
          </w:tcPr>
          <w:p>
            <w:pPr>
              <w:pStyle w:val="TableParagraph"/>
              <w:spacing w:before="56"/>
              <w:ind w:left="81" w:right="14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52</w:t>
            </w:r>
          </w:p>
        </w:tc>
        <w:tc>
          <w:tcPr>
            <w:tcW w:w="704" w:type="dxa"/>
          </w:tcPr>
          <w:p>
            <w:pPr>
              <w:pStyle w:val="TableParagraph"/>
              <w:spacing w:before="56"/>
              <w:ind w:left="175"/>
              <w:rPr>
                <w:sz w:val="23"/>
              </w:rPr>
            </w:pPr>
            <w:r>
              <w:rPr>
                <w:w w:val="105"/>
                <w:sz w:val="23"/>
              </w:rPr>
              <w:t>468</w:t>
            </w:r>
          </w:p>
        </w:tc>
        <w:tc>
          <w:tcPr>
            <w:tcW w:w="920" w:type="dxa"/>
          </w:tcPr>
          <w:p>
            <w:pPr>
              <w:pStyle w:val="TableParagraph"/>
              <w:spacing w:before="56"/>
              <w:ind w:left="163"/>
              <w:rPr>
                <w:sz w:val="23"/>
              </w:rPr>
            </w:pPr>
            <w:r>
              <w:rPr>
                <w:w w:val="105"/>
                <w:sz w:val="23"/>
              </w:rPr>
              <w:t>1.57</w:t>
            </w:r>
          </w:p>
        </w:tc>
        <w:tc>
          <w:tcPr>
            <w:tcW w:w="761" w:type="dxa"/>
          </w:tcPr>
          <w:p>
            <w:pPr>
              <w:pStyle w:val="TableParagraph"/>
              <w:spacing w:before="56"/>
              <w:ind w:left="151" w:right="14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0.96</w:t>
            </w:r>
          </w:p>
        </w:tc>
        <w:tc>
          <w:tcPr>
            <w:tcW w:w="1285" w:type="dxa"/>
          </w:tcPr>
          <w:p>
            <w:pPr>
              <w:pStyle w:val="TableParagraph"/>
              <w:spacing w:before="56"/>
              <w:ind w:left="167"/>
              <w:rPr>
                <w:sz w:val="23"/>
              </w:rPr>
            </w:pPr>
            <w:r>
              <w:rPr>
                <w:w w:val="105"/>
                <w:sz w:val="23"/>
              </w:rPr>
              <w:t>Elevated</w:t>
            </w:r>
          </w:p>
        </w:tc>
      </w:tr>
      <w:tr>
        <w:trPr>
          <w:trHeight w:val="388" w:hRule="atLeast"/>
        </w:trPr>
        <w:tc>
          <w:tcPr>
            <w:tcW w:w="2888" w:type="dxa"/>
            <w:gridSpan w:val="2"/>
          </w:tcPr>
          <w:p>
            <w:pPr>
              <w:pStyle w:val="TableParagraph"/>
              <w:spacing w:before="60"/>
              <w:ind w:left="770"/>
              <w:rPr>
                <w:sz w:val="23"/>
              </w:rPr>
            </w:pPr>
            <w:r>
              <w:rPr>
                <w:w w:val="105"/>
                <w:sz w:val="23"/>
              </w:rPr>
              <w:t>illness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cannot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live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</w:t>
            </w:r>
          </w:p>
        </w:tc>
        <w:tc>
          <w:tcPr>
            <w:tcW w:w="6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5" w:hRule="atLeast"/>
        </w:trPr>
        <w:tc>
          <w:tcPr>
            <w:tcW w:w="2888" w:type="dxa"/>
            <w:gridSpan w:val="2"/>
          </w:tcPr>
          <w:p>
            <w:pPr>
              <w:pStyle w:val="TableParagraph"/>
              <w:spacing w:before="60"/>
              <w:ind w:left="770"/>
              <w:rPr>
                <w:sz w:val="23"/>
              </w:rPr>
            </w:pPr>
            <w:r>
              <w:rPr>
                <w:w w:val="105"/>
                <w:sz w:val="23"/>
              </w:rPr>
              <w:t>good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rewarding</w:t>
            </w:r>
          </w:p>
        </w:tc>
        <w:tc>
          <w:tcPr>
            <w:tcW w:w="6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5" w:hRule="atLeast"/>
        </w:trPr>
        <w:tc>
          <w:tcPr>
            <w:tcW w:w="2888" w:type="dxa"/>
            <w:gridSpan w:val="2"/>
          </w:tcPr>
          <w:p>
            <w:pPr>
              <w:pStyle w:val="TableParagraph"/>
              <w:spacing w:before="56"/>
              <w:ind w:left="770"/>
              <w:rPr>
                <w:sz w:val="23"/>
              </w:rPr>
            </w:pPr>
            <w:r>
              <w:rPr>
                <w:w w:val="105"/>
                <w:sz w:val="23"/>
              </w:rPr>
              <w:t>life.</w:t>
            </w:r>
          </w:p>
        </w:tc>
        <w:tc>
          <w:tcPr>
            <w:tcW w:w="6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8" w:hRule="atLeast"/>
        </w:trPr>
        <w:tc>
          <w:tcPr>
            <w:tcW w:w="2888" w:type="dxa"/>
            <w:gridSpan w:val="2"/>
          </w:tcPr>
          <w:p>
            <w:pPr>
              <w:pStyle w:val="TableParagraph"/>
              <w:tabs>
                <w:tab w:pos="770" w:val="left" w:leader="none"/>
              </w:tabs>
              <w:spacing w:before="60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5</w:t>
              <w:tab/>
              <w:t>Mentally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ill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people</w:t>
            </w:r>
          </w:p>
        </w:tc>
        <w:tc>
          <w:tcPr>
            <w:tcW w:w="670" w:type="dxa"/>
          </w:tcPr>
          <w:p>
            <w:pPr>
              <w:pStyle w:val="TableParagraph"/>
              <w:spacing w:before="60"/>
              <w:ind w:left="137"/>
              <w:rPr>
                <w:sz w:val="23"/>
              </w:rPr>
            </w:pPr>
            <w:r>
              <w:rPr>
                <w:w w:val="105"/>
                <w:sz w:val="23"/>
              </w:rPr>
              <w:t>80</w:t>
            </w:r>
          </w:p>
        </w:tc>
        <w:tc>
          <w:tcPr>
            <w:tcW w:w="699" w:type="dxa"/>
          </w:tcPr>
          <w:p>
            <w:pPr>
              <w:pStyle w:val="TableParagraph"/>
              <w:spacing w:before="60"/>
              <w:ind w:left="166"/>
              <w:rPr>
                <w:sz w:val="23"/>
              </w:rPr>
            </w:pPr>
            <w:r>
              <w:rPr>
                <w:w w:val="105"/>
                <w:sz w:val="23"/>
              </w:rPr>
              <w:t>326</w:t>
            </w:r>
          </w:p>
        </w:tc>
        <w:tc>
          <w:tcPr>
            <w:tcW w:w="695" w:type="dxa"/>
          </w:tcPr>
          <w:p>
            <w:pPr>
              <w:pStyle w:val="TableParagraph"/>
              <w:spacing w:before="60"/>
              <w:ind w:left="166"/>
              <w:rPr>
                <w:sz w:val="23"/>
              </w:rPr>
            </w:pPr>
            <w:r>
              <w:rPr>
                <w:w w:val="105"/>
                <w:sz w:val="23"/>
              </w:rPr>
              <w:t>46</w:t>
            </w:r>
          </w:p>
        </w:tc>
        <w:tc>
          <w:tcPr>
            <w:tcW w:w="636" w:type="dxa"/>
          </w:tcPr>
          <w:p>
            <w:pPr>
              <w:pStyle w:val="TableParagraph"/>
              <w:spacing w:before="60"/>
              <w:ind w:left="81" w:right="14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704" w:type="dxa"/>
          </w:tcPr>
          <w:p>
            <w:pPr>
              <w:pStyle w:val="TableParagraph"/>
              <w:spacing w:before="60"/>
              <w:ind w:left="175"/>
              <w:rPr>
                <w:sz w:val="23"/>
              </w:rPr>
            </w:pPr>
            <w:r>
              <w:rPr>
                <w:w w:val="105"/>
                <w:sz w:val="23"/>
              </w:rPr>
              <w:t>468</w:t>
            </w:r>
          </w:p>
        </w:tc>
        <w:tc>
          <w:tcPr>
            <w:tcW w:w="920" w:type="dxa"/>
          </w:tcPr>
          <w:p>
            <w:pPr>
              <w:pStyle w:val="TableParagraph"/>
              <w:spacing w:before="60"/>
              <w:ind w:left="163"/>
              <w:rPr>
                <w:sz w:val="23"/>
              </w:rPr>
            </w:pPr>
            <w:r>
              <w:rPr>
                <w:w w:val="105"/>
                <w:sz w:val="23"/>
              </w:rPr>
              <w:t>2.00</w:t>
            </w:r>
          </w:p>
        </w:tc>
        <w:tc>
          <w:tcPr>
            <w:tcW w:w="761" w:type="dxa"/>
          </w:tcPr>
          <w:p>
            <w:pPr>
              <w:pStyle w:val="TableParagraph"/>
              <w:spacing w:before="60"/>
              <w:ind w:left="151" w:right="14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0.64</w:t>
            </w:r>
          </w:p>
        </w:tc>
        <w:tc>
          <w:tcPr>
            <w:tcW w:w="1285" w:type="dxa"/>
          </w:tcPr>
          <w:p>
            <w:pPr>
              <w:pStyle w:val="TableParagraph"/>
              <w:spacing w:before="60"/>
              <w:ind w:left="167"/>
              <w:rPr>
                <w:sz w:val="23"/>
              </w:rPr>
            </w:pPr>
            <w:r>
              <w:rPr>
                <w:w w:val="105"/>
                <w:sz w:val="23"/>
              </w:rPr>
              <w:t>Elevated</w:t>
            </w:r>
          </w:p>
        </w:tc>
      </w:tr>
      <w:tr>
        <w:trPr>
          <w:trHeight w:val="385" w:hRule="atLeast"/>
        </w:trPr>
        <w:tc>
          <w:tcPr>
            <w:tcW w:w="2888" w:type="dxa"/>
            <w:gridSpan w:val="2"/>
          </w:tcPr>
          <w:p>
            <w:pPr>
              <w:pStyle w:val="TableParagraph"/>
              <w:spacing w:before="60"/>
              <w:ind w:left="770"/>
              <w:rPr>
                <w:sz w:val="23"/>
              </w:rPr>
            </w:pPr>
            <w:r>
              <w:rPr>
                <w:sz w:val="23"/>
              </w:rPr>
              <w:t>shouldn‟t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get</w:t>
            </w:r>
          </w:p>
        </w:tc>
        <w:tc>
          <w:tcPr>
            <w:tcW w:w="6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5" w:hRule="atLeast"/>
        </w:trPr>
        <w:tc>
          <w:tcPr>
            <w:tcW w:w="2888" w:type="dxa"/>
            <w:gridSpan w:val="2"/>
          </w:tcPr>
          <w:p>
            <w:pPr>
              <w:pStyle w:val="TableParagraph"/>
              <w:spacing w:before="56"/>
              <w:ind w:left="770"/>
              <w:rPr>
                <w:sz w:val="23"/>
              </w:rPr>
            </w:pPr>
            <w:r>
              <w:rPr>
                <w:w w:val="105"/>
                <w:sz w:val="23"/>
              </w:rPr>
              <w:t>married.</w:t>
            </w:r>
          </w:p>
        </w:tc>
        <w:tc>
          <w:tcPr>
            <w:tcW w:w="6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8" w:hRule="atLeast"/>
        </w:trPr>
        <w:tc>
          <w:tcPr>
            <w:tcW w:w="2888" w:type="dxa"/>
            <w:gridSpan w:val="2"/>
          </w:tcPr>
          <w:p>
            <w:pPr>
              <w:pStyle w:val="TableParagraph"/>
              <w:tabs>
                <w:tab w:pos="770" w:val="left" w:leader="none"/>
              </w:tabs>
              <w:spacing w:before="60"/>
              <w:ind w:left="108"/>
              <w:rPr>
                <w:sz w:val="23"/>
              </w:rPr>
            </w:pPr>
            <w:r>
              <w:rPr>
                <w:sz w:val="23"/>
              </w:rPr>
              <w:t>6</w:t>
              <w:tab/>
              <w:t>I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can‟t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contribute</w:t>
            </w:r>
          </w:p>
        </w:tc>
        <w:tc>
          <w:tcPr>
            <w:tcW w:w="670" w:type="dxa"/>
          </w:tcPr>
          <w:p>
            <w:pPr>
              <w:pStyle w:val="TableParagraph"/>
              <w:spacing w:before="60"/>
              <w:ind w:left="137"/>
              <w:rPr>
                <w:sz w:val="23"/>
              </w:rPr>
            </w:pPr>
            <w:r>
              <w:rPr>
                <w:w w:val="105"/>
                <w:sz w:val="23"/>
              </w:rPr>
              <w:t>123</w:t>
            </w:r>
          </w:p>
        </w:tc>
        <w:tc>
          <w:tcPr>
            <w:tcW w:w="699" w:type="dxa"/>
          </w:tcPr>
          <w:p>
            <w:pPr>
              <w:pStyle w:val="TableParagraph"/>
              <w:spacing w:before="60"/>
              <w:ind w:left="166"/>
              <w:rPr>
                <w:sz w:val="23"/>
              </w:rPr>
            </w:pPr>
            <w:r>
              <w:rPr>
                <w:w w:val="105"/>
                <w:sz w:val="23"/>
              </w:rPr>
              <w:t>94</w:t>
            </w:r>
          </w:p>
        </w:tc>
        <w:tc>
          <w:tcPr>
            <w:tcW w:w="695" w:type="dxa"/>
          </w:tcPr>
          <w:p>
            <w:pPr>
              <w:pStyle w:val="TableParagraph"/>
              <w:spacing w:before="60"/>
              <w:ind w:left="166"/>
              <w:rPr>
                <w:sz w:val="23"/>
              </w:rPr>
            </w:pPr>
            <w:r>
              <w:rPr>
                <w:w w:val="105"/>
                <w:sz w:val="23"/>
              </w:rPr>
              <w:t>187</w:t>
            </w:r>
          </w:p>
        </w:tc>
        <w:tc>
          <w:tcPr>
            <w:tcW w:w="636" w:type="dxa"/>
          </w:tcPr>
          <w:p>
            <w:pPr>
              <w:pStyle w:val="TableParagraph"/>
              <w:spacing w:before="60"/>
              <w:ind w:left="81" w:right="14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64</w:t>
            </w:r>
          </w:p>
        </w:tc>
        <w:tc>
          <w:tcPr>
            <w:tcW w:w="704" w:type="dxa"/>
          </w:tcPr>
          <w:p>
            <w:pPr>
              <w:pStyle w:val="TableParagraph"/>
              <w:spacing w:before="60"/>
              <w:ind w:left="175"/>
              <w:rPr>
                <w:sz w:val="23"/>
              </w:rPr>
            </w:pPr>
            <w:r>
              <w:rPr>
                <w:w w:val="105"/>
                <w:sz w:val="23"/>
              </w:rPr>
              <w:t>468</w:t>
            </w:r>
          </w:p>
        </w:tc>
        <w:tc>
          <w:tcPr>
            <w:tcW w:w="920" w:type="dxa"/>
          </w:tcPr>
          <w:p>
            <w:pPr>
              <w:pStyle w:val="TableParagraph"/>
              <w:spacing w:before="60"/>
              <w:ind w:left="163"/>
              <w:rPr>
                <w:sz w:val="23"/>
              </w:rPr>
            </w:pPr>
            <w:r>
              <w:rPr>
                <w:w w:val="105"/>
                <w:sz w:val="23"/>
              </w:rPr>
              <w:t>1.59</w:t>
            </w:r>
          </w:p>
        </w:tc>
        <w:tc>
          <w:tcPr>
            <w:tcW w:w="761" w:type="dxa"/>
          </w:tcPr>
          <w:p>
            <w:pPr>
              <w:pStyle w:val="TableParagraph"/>
              <w:spacing w:before="60"/>
              <w:ind w:left="151" w:right="14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1.02</w:t>
            </w:r>
          </w:p>
        </w:tc>
        <w:tc>
          <w:tcPr>
            <w:tcW w:w="1285" w:type="dxa"/>
          </w:tcPr>
          <w:p>
            <w:pPr>
              <w:pStyle w:val="TableParagraph"/>
              <w:spacing w:before="60"/>
              <w:ind w:left="167"/>
              <w:rPr>
                <w:sz w:val="23"/>
              </w:rPr>
            </w:pPr>
            <w:r>
              <w:rPr>
                <w:w w:val="105"/>
                <w:sz w:val="23"/>
              </w:rPr>
              <w:t>Elevated</w:t>
            </w:r>
          </w:p>
        </w:tc>
      </w:tr>
      <w:tr>
        <w:trPr>
          <w:trHeight w:val="385" w:hRule="atLeast"/>
        </w:trPr>
        <w:tc>
          <w:tcPr>
            <w:tcW w:w="2888" w:type="dxa"/>
            <w:gridSpan w:val="2"/>
          </w:tcPr>
          <w:p>
            <w:pPr>
              <w:pStyle w:val="TableParagraph"/>
              <w:spacing w:before="60"/>
              <w:ind w:left="770"/>
              <w:rPr>
                <w:sz w:val="23"/>
              </w:rPr>
            </w:pPr>
            <w:r>
              <w:rPr>
                <w:w w:val="105"/>
                <w:sz w:val="23"/>
              </w:rPr>
              <w:t>anything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</w:p>
        </w:tc>
        <w:tc>
          <w:tcPr>
            <w:tcW w:w="6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5" w:hRule="atLeast"/>
        </w:trPr>
        <w:tc>
          <w:tcPr>
            <w:tcW w:w="2888" w:type="dxa"/>
            <w:gridSpan w:val="2"/>
          </w:tcPr>
          <w:p>
            <w:pPr>
              <w:pStyle w:val="TableParagraph"/>
              <w:spacing w:before="56"/>
              <w:ind w:left="770"/>
              <w:rPr>
                <w:sz w:val="23"/>
              </w:rPr>
            </w:pPr>
            <w:r>
              <w:rPr>
                <w:w w:val="105"/>
                <w:sz w:val="23"/>
              </w:rPr>
              <w:t>society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because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</w:t>
            </w:r>
          </w:p>
        </w:tc>
        <w:tc>
          <w:tcPr>
            <w:tcW w:w="6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8" w:hRule="atLeast"/>
        </w:trPr>
        <w:tc>
          <w:tcPr>
            <w:tcW w:w="2888" w:type="dxa"/>
            <w:gridSpan w:val="2"/>
          </w:tcPr>
          <w:p>
            <w:pPr>
              <w:pStyle w:val="TableParagraph"/>
              <w:spacing w:before="60"/>
              <w:ind w:left="770"/>
              <w:rPr>
                <w:sz w:val="23"/>
              </w:rPr>
            </w:pPr>
            <w:r>
              <w:rPr>
                <w:w w:val="105"/>
                <w:sz w:val="23"/>
              </w:rPr>
              <w:t>have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mental</w:t>
            </w:r>
          </w:p>
        </w:tc>
        <w:tc>
          <w:tcPr>
            <w:tcW w:w="6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5" w:hRule="atLeast"/>
        </w:trPr>
        <w:tc>
          <w:tcPr>
            <w:tcW w:w="2888" w:type="dxa"/>
            <w:gridSpan w:val="2"/>
          </w:tcPr>
          <w:p>
            <w:pPr>
              <w:pStyle w:val="TableParagraph"/>
              <w:spacing w:before="60"/>
              <w:ind w:left="770"/>
              <w:rPr>
                <w:sz w:val="23"/>
              </w:rPr>
            </w:pPr>
            <w:r>
              <w:rPr>
                <w:w w:val="105"/>
                <w:sz w:val="23"/>
              </w:rPr>
              <w:t>illness.</w:t>
            </w:r>
          </w:p>
        </w:tc>
        <w:tc>
          <w:tcPr>
            <w:tcW w:w="6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5" w:hRule="atLeast"/>
        </w:trPr>
        <w:tc>
          <w:tcPr>
            <w:tcW w:w="2888" w:type="dxa"/>
            <w:gridSpan w:val="2"/>
          </w:tcPr>
          <w:p>
            <w:pPr>
              <w:pStyle w:val="TableParagraph"/>
              <w:tabs>
                <w:tab w:pos="770" w:val="left" w:leader="none"/>
              </w:tabs>
              <w:spacing w:before="56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7</w:t>
              <w:tab/>
              <w:t>Stereotype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about</w:t>
            </w:r>
          </w:p>
        </w:tc>
        <w:tc>
          <w:tcPr>
            <w:tcW w:w="670" w:type="dxa"/>
          </w:tcPr>
          <w:p>
            <w:pPr>
              <w:pStyle w:val="TableParagraph"/>
              <w:spacing w:before="56"/>
              <w:ind w:left="137"/>
              <w:rPr>
                <w:sz w:val="23"/>
              </w:rPr>
            </w:pPr>
            <w:r>
              <w:rPr>
                <w:w w:val="105"/>
                <w:sz w:val="23"/>
              </w:rPr>
              <w:t>121</w:t>
            </w:r>
          </w:p>
        </w:tc>
        <w:tc>
          <w:tcPr>
            <w:tcW w:w="699" w:type="dxa"/>
          </w:tcPr>
          <w:p>
            <w:pPr>
              <w:pStyle w:val="TableParagraph"/>
              <w:spacing w:before="56"/>
              <w:ind w:left="166"/>
              <w:rPr>
                <w:sz w:val="23"/>
              </w:rPr>
            </w:pPr>
            <w:r>
              <w:rPr>
                <w:w w:val="105"/>
                <w:sz w:val="23"/>
              </w:rPr>
              <w:t>71</w:t>
            </w:r>
          </w:p>
        </w:tc>
        <w:tc>
          <w:tcPr>
            <w:tcW w:w="695" w:type="dxa"/>
          </w:tcPr>
          <w:p>
            <w:pPr>
              <w:pStyle w:val="TableParagraph"/>
              <w:spacing w:before="56"/>
              <w:ind w:left="166"/>
              <w:rPr>
                <w:sz w:val="23"/>
              </w:rPr>
            </w:pPr>
            <w:r>
              <w:rPr>
                <w:w w:val="105"/>
                <w:sz w:val="23"/>
              </w:rPr>
              <w:t>212</w:t>
            </w:r>
          </w:p>
        </w:tc>
        <w:tc>
          <w:tcPr>
            <w:tcW w:w="636" w:type="dxa"/>
          </w:tcPr>
          <w:p>
            <w:pPr>
              <w:pStyle w:val="TableParagraph"/>
              <w:spacing w:before="56"/>
              <w:ind w:left="81" w:right="14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64</w:t>
            </w:r>
          </w:p>
        </w:tc>
        <w:tc>
          <w:tcPr>
            <w:tcW w:w="7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spacing w:before="56"/>
              <w:ind w:left="163"/>
              <w:rPr>
                <w:sz w:val="23"/>
              </w:rPr>
            </w:pPr>
            <w:r>
              <w:rPr>
                <w:w w:val="105"/>
                <w:sz w:val="23"/>
              </w:rPr>
              <w:t>1.53</w:t>
            </w:r>
          </w:p>
        </w:tc>
        <w:tc>
          <w:tcPr>
            <w:tcW w:w="761" w:type="dxa"/>
          </w:tcPr>
          <w:p>
            <w:pPr>
              <w:pStyle w:val="TableParagraph"/>
              <w:spacing w:before="56"/>
              <w:ind w:left="151" w:right="14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1.02</w:t>
            </w:r>
          </w:p>
        </w:tc>
        <w:tc>
          <w:tcPr>
            <w:tcW w:w="1285" w:type="dxa"/>
          </w:tcPr>
          <w:p>
            <w:pPr>
              <w:pStyle w:val="TableParagraph"/>
              <w:spacing w:before="56"/>
              <w:ind w:left="167"/>
              <w:rPr>
                <w:sz w:val="23"/>
              </w:rPr>
            </w:pPr>
            <w:r>
              <w:rPr>
                <w:w w:val="105"/>
                <w:sz w:val="23"/>
              </w:rPr>
              <w:t>Elevated</w:t>
            </w:r>
          </w:p>
        </w:tc>
      </w:tr>
      <w:tr>
        <w:trPr>
          <w:trHeight w:val="388" w:hRule="atLeast"/>
        </w:trPr>
        <w:tc>
          <w:tcPr>
            <w:tcW w:w="2888" w:type="dxa"/>
            <w:gridSpan w:val="2"/>
          </w:tcPr>
          <w:p>
            <w:pPr>
              <w:pStyle w:val="TableParagraph"/>
              <w:spacing w:before="60"/>
              <w:ind w:left="770"/>
              <w:rPr>
                <w:sz w:val="23"/>
              </w:rPr>
            </w:pPr>
            <w:r>
              <w:rPr>
                <w:w w:val="105"/>
                <w:sz w:val="23"/>
              </w:rPr>
              <w:t>mental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illness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apply</w:t>
            </w:r>
          </w:p>
        </w:tc>
        <w:tc>
          <w:tcPr>
            <w:tcW w:w="6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39" w:hRule="atLeast"/>
        </w:trPr>
        <w:tc>
          <w:tcPr>
            <w:tcW w:w="2888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770"/>
              <w:rPr>
                <w:sz w:val="23"/>
              </w:rPr>
            </w:pPr>
            <w:r>
              <w:rPr>
                <w:w w:val="105"/>
                <w:sz w:val="23"/>
              </w:rPr>
              <w:t>to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me.</w:t>
            </w:r>
          </w:p>
        </w:tc>
        <w:tc>
          <w:tcPr>
            <w:tcW w:w="67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9" w:hRule="atLeast"/>
        </w:trPr>
        <w:tc>
          <w:tcPr>
            <w:tcW w:w="2888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before="14"/>
              <w:ind w:left="77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Grand</w:t>
            </w:r>
            <w:r>
              <w:rPr>
                <w:b/>
                <w:spacing w:val="39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Mean </w:t>
            </w:r>
            <w:r>
              <w:rPr>
                <w:b/>
                <w:spacing w:val="37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and</w:t>
            </w:r>
          </w:p>
        </w:tc>
        <w:tc>
          <w:tcPr>
            <w:tcW w:w="67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4"/>
              <w:ind w:left="17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468</w:t>
            </w:r>
          </w:p>
        </w:tc>
        <w:tc>
          <w:tcPr>
            <w:tcW w:w="9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ind w:left="163"/>
              <w:rPr>
                <w:sz w:val="23"/>
              </w:rPr>
            </w:pPr>
            <w:r>
              <w:rPr>
                <w:w w:val="105"/>
                <w:sz w:val="23"/>
              </w:rPr>
              <w:t>1.64</w:t>
            </w:r>
          </w:p>
        </w:tc>
        <w:tc>
          <w:tcPr>
            <w:tcW w:w="7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ind w:left="151" w:right="14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0.45</w:t>
            </w:r>
          </w:p>
        </w:tc>
        <w:tc>
          <w:tcPr>
            <w:tcW w:w="12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4"/>
              <w:ind w:left="16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Elevated</w:t>
            </w:r>
          </w:p>
        </w:tc>
      </w:tr>
      <w:tr>
        <w:trPr>
          <w:trHeight w:val="385" w:hRule="atLeast"/>
        </w:trPr>
        <w:tc>
          <w:tcPr>
            <w:tcW w:w="2888" w:type="dxa"/>
            <w:gridSpan w:val="2"/>
          </w:tcPr>
          <w:p>
            <w:pPr>
              <w:pStyle w:val="TableParagraph"/>
              <w:spacing w:before="56"/>
              <w:ind w:left="77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standard</w:t>
            </w:r>
          </w:p>
        </w:tc>
        <w:tc>
          <w:tcPr>
            <w:tcW w:w="6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2888" w:type="dxa"/>
            <w:gridSpan w:val="2"/>
          </w:tcPr>
          <w:p>
            <w:pPr>
              <w:pStyle w:val="TableParagraph"/>
              <w:spacing w:line="246" w:lineRule="exact" w:before="60"/>
              <w:ind w:left="77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deviations</w:t>
            </w:r>
          </w:p>
        </w:tc>
        <w:tc>
          <w:tcPr>
            <w:tcW w:w="6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115"/>
        <w:ind w:left="433" w:right="0" w:firstLine="0"/>
        <w:jc w:val="left"/>
        <w:rPr>
          <w:sz w:val="23"/>
        </w:rPr>
      </w:pPr>
      <w:r>
        <w:rPr>
          <w:b/>
          <w:w w:val="105"/>
          <w:sz w:val="23"/>
        </w:rPr>
        <w:t>Source:</w:t>
      </w:r>
      <w:r>
        <w:rPr>
          <w:b/>
          <w:spacing w:val="-8"/>
          <w:w w:val="105"/>
          <w:sz w:val="23"/>
        </w:rPr>
        <w:t> </w:t>
      </w:r>
      <w:r>
        <w:rPr>
          <w:w w:val="105"/>
          <w:sz w:val="23"/>
        </w:rPr>
        <w:t>Field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work,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2018</w:t>
      </w:r>
    </w:p>
    <w:p>
      <w:pPr>
        <w:spacing w:after="0"/>
        <w:jc w:val="left"/>
        <w:rPr>
          <w:sz w:val="23"/>
        </w:rPr>
        <w:sectPr>
          <w:pgSz w:w="11910" w:h="16850"/>
          <w:pgMar w:header="0" w:footer="1027" w:top="1600" w:bottom="1300" w:left="1620" w:right="400"/>
        </w:sectPr>
      </w:pPr>
    </w:p>
    <w:p>
      <w:pPr>
        <w:pStyle w:val="BodyText"/>
        <w:spacing w:line="501" w:lineRule="auto" w:before="79"/>
        <w:ind w:left="368" w:right="1011"/>
        <w:jc w:val="both"/>
      </w:pPr>
      <w:r>
        <w:rPr>
          <w:w w:val="105"/>
        </w:rPr>
        <w:t>Table 4.13 shows that all the mean scores on the subscale exceeded the midpoint of 1.5</w:t>
      </w:r>
      <w:r>
        <w:rPr>
          <w:spacing w:val="1"/>
          <w:w w:val="105"/>
        </w:rPr>
        <w:t> </w:t>
      </w:r>
      <w:r>
        <w:rPr/>
        <w:t>thresholds. The highest mean scores of 2.00 and a standard deviation of 0.64 were found</w:t>
      </w:r>
      <w:r>
        <w:rPr>
          <w:spacing w:val="1"/>
        </w:rPr>
        <w:t> </w:t>
      </w:r>
      <w:r>
        <w:rPr>
          <w:w w:val="105"/>
        </w:rPr>
        <w:t>among respondents who felt that “Mentally ill people shouldn‟t get married”. This was</w:t>
      </w:r>
      <w:r>
        <w:rPr>
          <w:spacing w:val="1"/>
          <w:w w:val="105"/>
        </w:rPr>
        <w:t> </w:t>
      </w:r>
      <w:r>
        <w:rPr>
          <w:w w:val="105"/>
        </w:rPr>
        <w:t>followed by respondents who believed that people can know they have mental illness</w:t>
      </w:r>
      <w:r>
        <w:rPr>
          <w:spacing w:val="1"/>
          <w:w w:val="105"/>
        </w:rPr>
        <w:t> </w:t>
      </w:r>
      <w:r>
        <w:rPr>
          <w:w w:val="105"/>
        </w:rPr>
        <w:t>just by looking at them, who had a mean score of 1.63with a standard deviation of .86.</w:t>
      </w:r>
      <w:r>
        <w:rPr>
          <w:spacing w:val="1"/>
          <w:w w:val="105"/>
        </w:rPr>
        <w:t> </w:t>
      </w:r>
      <w:r>
        <w:rPr>
          <w:w w:val="105"/>
        </w:rPr>
        <w:t>The lowest mean scores of 1.53and</w:t>
      </w:r>
      <w:r>
        <w:rPr>
          <w:spacing w:val="1"/>
          <w:w w:val="105"/>
        </w:rPr>
        <w:t> </w:t>
      </w:r>
      <w:r>
        <w:rPr>
          <w:w w:val="105"/>
        </w:rPr>
        <w:t>standard deviation of 1.02</w:t>
      </w:r>
      <w:r>
        <w:rPr>
          <w:spacing w:val="1"/>
          <w:w w:val="105"/>
        </w:rPr>
        <w:t> </w:t>
      </w:r>
      <w:r>
        <w:rPr>
          <w:w w:val="105"/>
        </w:rPr>
        <w:t>were found among</w:t>
      </w:r>
      <w:r>
        <w:rPr>
          <w:spacing w:val="1"/>
          <w:w w:val="105"/>
        </w:rPr>
        <w:t> </w:t>
      </w:r>
      <w:r>
        <w:rPr>
          <w:w w:val="105"/>
        </w:rPr>
        <w:t>respondents</w:t>
      </w:r>
      <w:r>
        <w:rPr>
          <w:spacing w:val="-2"/>
          <w:w w:val="105"/>
        </w:rPr>
        <w:t> </w:t>
      </w:r>
      <w:r>
        <w:rPr>
          <w:w w:val="105"/>
        </w:rPr>
        <w:t>who believed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stereotypes</w:t>
      </w:r>
      <w:r>
        <w:rPr>
          <w:spacing w:val="-9"/>
          <w:w w:val="105"/>
        </w:rPr>
        <w:t> </w:t>
      </w:r>
      <w:r>
        <w:rPr>
          <w:w w:val="105"/>
        </w:rPr>
        <w:t>about</w:t>
      </w:r>
      <w:r>
        <w:rPr>
          <w:spacing w:val="3"/>
          <w:w w:val="105"/>
        </w:rPr>
        <w:t> </w:t>
      </w:r>
      <w:r>
        <w:rPr>
          <w:w w:val="105"/>
        </w:rPr>
        <w:t>mental</w:t>
      </w:r>
      <w:r>
        <w:rPr>
          <w:spacing w:val="-5"/>
          <w:w w:val="105"/>
        </w:rPr>
        <w:t> </w:t>
      </w:r>
      <w:r>
        <w:rPr>
          <w:w w:val="105"/>
        </w:rPr>
        <w:t>illness</w:t>
      </w:r>
      <w:r>
        <w:rPr>
          <w:spacing w:val="-8"/>
          <w:w w:val="105"/>
        </w:rPr>
        <w:t> </w:t>
      </w:r>
      <w:r>
        <w:rPr>
          <w:w w:val="105"/>
        </w:rPr>
        <w:t>apply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them.</w:t>
      </w:r>
      <w:r>
        <w:rPr>
          <w:spacing w:val="-5"/>
          <w:w w:val="105"/>
        </w:rPr>
        <w:t> </w:t>
      </w:r>
      <w:r>
        <w:rPr>
          <w:w w:val="105"/>
        </w:rPr>
        <w:t>This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an</w:t>
      </w:r>
      <w:r>
        <w:rPr>
          <w:spacing w:val="-58"/>
          <w:w w:val="105"/>
        </w:rPr>
        <w:t> </w:t>
      </w:r>
      <w:r>
        <w:rPr>
          <w:w w:val="105"/>
        </w:rPr>
        <w:t>indication that respondents have endorsed the negative stereotypes of mental illness</w:t>
      </w:r>
      <w:r>
        <w:rPr>
          <w:spacing w:val="1"/>
          <w:w w:val="105"/>
        </w:rPr>
        <w:t> </w:t>
      </w:r>
      <w:r>
        <w:rPr>
          <w:w w:val="105"/>
        </w:rPr>
        <w:t>among</w:t>
      </w:r>
      <w:r>
        <w:rPr>
          <w:spacing w:val="-7"/>
          <w:w w:val="105"/>
        </w:rPr>
        <w:t> </w:t>
      </w:r>
      <w:r>
        <w:rPr>
          <w:w w:val="105"/>
        </w:rPr>
        <w:t>members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public.</w:t>
      </w:r>
      <w:r>
        <w:rPr>
          <w:spacing w:val="-5"/>
          <w:w w:val="105"/>
        </w:rPr>
        <w:t> </w:t>
      </w:r>
      <w:r>
        <w:rPr>
          <w:w w:val="105"/>
        </w:rPr>
        <w:t>This</w:t>
      </w:r>
      <w:r>
        <w:rPr>
          <w:spacing w:val="-8"/>
          <w:w w:val="105"/>
        </w:rPr>
        <w:t> </w:t>
      </w:r>
      <w:r>
        <w:rPr>
          <w:w w:val="105"/>
        </w:rPr>
        <w:t>was</w:t>
      </w:r>
      <w:r>
        <w:rPr>
          <w:spacing w:val="-8"/>
          <w:w w:val="105"/>
        </w:rPr>
        <w:t> </w:t>
      </w:r>
      <w:r>
        <w:rPr>
          <w:w w:val="105"/>
        </w:rPr>
        <w:t>corroborated</w:t>
      </w:r>
      <w:r>
        <w:rPr>
          <w:spacing w:val="-6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person</w:t>
      </w:r>
      <w:r>
        <w:rPr>
          <w:spacing w:val="-6"/>
          <w:w w:val="105"/>
        </w:rPr>
        <w:t> </w:t>
      </w:r>
      <w:r>
        <w:rPr>
          <w:w w:val="105"/>
        </w:rPr>
        <w:t>having</w:t>
      </w:r>
      <w:r>
        <w:rPr>
          <w:spacing w:val="-6"/>
          <w:w w:val="105"/>
        </w:rPr>
        <w:t> </w:t>
      </w:r>
      <w:r>
        <w:rPr>
          <w:w w:val="105"/>
        </w:rPr>
        <w:t>mental</w:t>
      </w:r>
      <w:r>
        <w:rPr>
          <w:spacing w:val="-5"/>
          <w:w w:val="105"/>
        </w:rPr>
        <w:t> </w:t>
      </w:r>
      <w:r>
        <w:rPr>
          <w:w w:val="105"/>
        </w:rPr>
        <w:t>illness: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52" w:lineRule="auto"/>
        <w:ind w:left="1542" w:right="1020"/>
        <w:jc w:val="both"/>
        <w:rPr>
          <w:i/>
        </w:rPr>
      </w:pPr>
      <w:r>
        <w:rPr>
          <w:w w:val="105"/>
        </w:rPr>
        <w:t>Yes, people look down upon us and I feel bad. I am not yet married; I want</w:t>
      </w:r>
      <w:r>
        <w:rPr>
          <w:spacing w:val="1"/>
          <w:w w:val="105"/>
        </w:rPr>
        <w:t> </w:t>
      </w:r>
      <w:r>
        <w:rPr>
          <w:w w:val="105"/>
        </w:rPr>
        <w:t>to treat the problem I have before I will think of marriage. If I marry now</w:t>
      </w:r>
      <w:r>
        <w:rPr>
          <w:spacing w:val="1"/>
          <w:w w:val="105"/>
        </w:rPr>
        <w:t> </w:t>
      </w:r>
      <w:r>
        <w:rPr>
          <w:w w:val="105"/>
        </w:rPr>
        <w:t>my wife will not understand me, so I will have problem, I applied for job</w:t>
      </w:r>
      <w:r>
        <w:rPr>
          <w:spacing w:val="1"/>
          <w:w w:val="105"/>
        </w:rPr>
        <w:t> </w:t>
      </w:r>
      <w:r>
        <w:rPr>
          <w:w w:val="105"/>
        </w:rPr>
        <w:t>but</w:t>
      </w:r>
      <w:r>
        <w:rPr>
          <w:spacing w:val="-5"/>
          <w:w w:val="105"/>
        </w:rPr>
        <w:t> </w:t>
      </w:r>
      <w:r>
        <w:rPr>
          <w:w w:val="105"/>
        </w:rPr>
        <w:t>was</w:t>
      </w:r>
      <w:r>
        <w:rPr>
          <w:spacing w:val="-3"/>
          <w:w w:val="105"/>
        </w:rPr>
        <w:t> </w:t>
      </w:r>
      <w:r>
        <w:rPr>
          <w:w w:val="105"/>
        </w:rPr>
        <w:t>not</w:t>
      </w:r>
      <w:r>
        <w:rPr>
          <w:spacing w:val="-4"/>
          <w:w w:val="105"/>
        </w:rPr>
        <w:t> </w:t>
      </w:r>
      <w:r>
        <w:rPr>
          <w:w w:val="105"/>
        </w:rPr>
        <w:t>successful,</w:t>
      </w:r>
      <w:r>
        <w:rPr>
          <w:spacing w:val="1"/>
          <w:w w:val="105"/>
        </w:rPr>
        <w:t> </w:t>
      </w:r>
      <w:r>
        <w:rPr>
          <w:w w:val="105"/>
        </w:rPr>
        <w:t>so because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my</w:t>
      </w:r>
      <w:r>
        <w:rPr>
          <w:spacing w:val="-1"/>
          <w:w w:val="105"/>
        </w:rPr>
        <w:t> </w:t>
      </w:r>
      <w:r>
        <w:rPr>
          <w:w w:val="105"/>
        </w:rPr>
        <w:t>situation</w:t>
      </w:r>
      <w:r>
        <w:rPr>
          <w:spacing w:val="-6"/>
          <w:w w:val="105"/>
        </w:rPr>
        <w:t> </w:t>
      </w:r>
      <w:r>
        <w:rPr>
          <w:w w:val="105"/>
        </w:rPr>
        <w:t>I</w:t>
      </w:r>
      <w:r>
        <w:rPr>
          <w:spacing w:val="3"/>
          <w:w w:val="105"/>
        </w:rPr>
        <w:t> </w:t>
      </w:r>
      <w:r>
        <w:rPr>
          <w:w w:val="105"/>
        </w:rPr>
        <w:t>decided to</w:t>
      </w:r>
      <w:r>
        <w:rPr>
          <w:spacing w:val="-1"/>
          <w:w w:val="105"/>
        </w:rPr>
        <w:t> </w:t>
      </w:r>
      <w:r>
        <w:rPr>
          <w:w w:val="105"/>
        </w:rPr>
        <w:t>stay</w:t>
      </w:r>
      <w:r>
        <w:rPr>
          <w:spacing w:val="-7"/>
          <w:w w:val="105"/>
        </w:rPr>
        <w:t> </w:t>
      </w:r>
      <w:r>
        <w:rPr>
          <w:w w:val="105"/>
        </w:rPr>
        <w:t>at</w:t>
      </w:r>
      <w:r>
        <w:rPr>
          <w:spacing w:val="-4"/>
          <w:w w:val="105"/>
        </w:rPr>
        <w:t> </w:t>
      </w:r>
      <w:r>
        <w:rPr>
          <w:w w:val="105"/>
        </w:rPr>
        <w:t>home</w:t>
      </w:r>
      <w:r>
        <w:rPr>
          <w:spacing w:val="-58"/>
          <w:w w:val="105"/>
        </w:rPr>
        <w:t> </w:t>
      </w:r>
      <w:r>
        <w:rPr>
          <w:w w:val="105"/>
        </w:rPr>
        <w:t>because the illness usually occurs but I think that is how God has made it to</w:t>
      </w:r>
      <w:r>
        <w:rPr>
          <w:spacing w:val="-58"/>
          <w:w w:val="105"/>
        </w:rPr>
        <w:t> </w:t>
      </w:r>
      <w:r>
        <w:rPr>
          <w:w w:val="105"/>
        </w:rPr>
        <w:t>be</w:t>
      </w:r>
      <w:r>
        <w:rPr>
          <w:i/>
          <w:w w:val="105"/>
        </w:rPr>
        <w:t>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203"/>
        <w:ind w:left="368"/>
        <w:jc w:val="both"/>
      </w:pPr>
      <w:r>
        <w:rPr>
          <w:w w:val="105"/>
        </w:rPr>
        <w:t>Male</w:t>
      </w:r>
      <w:r>
        <w:rPr>
          <w:spacing w:val="-7"/>
          <w:w w:val="105"/>
        </w:rPr>
        <w:t> </w:t>
      </w:r>
      <w:r>
        <w:rPr>
          <w:w w:val="105"/>
        </w:rPr>
        <w:t>IDI</w:t>
      </w:r>
      <w:r>
        <w:rPr>
          <w:spacing w:val="-2"/>
          <w:w w:val="105"/>
        </w:rPr>
        <w:t> </w:t>
      </w:r>
      <w:r>
        <w:rPr>
          <w:w w:val="105"/>
        </w:rPr>
        <w:t>/</w:t>
      </w:r>
      <w:r>
        <w:rPr>
          <w:spacing w:val="-3"/>
          <w:w w:val="105"/>
        </w:rPr>
        <w:t> </w:t>
      </w:r>
      <w:r>
        <w:rPr>
          <w:w w:val="105"/>
        </w:rPr>
        <w:t>single</w:t>
      </w:r>
      <w:r>
        <w:rPr>
          <w:spacing w:val="-13"/>
          <w:w w:val="105"/>
        </w:rPr>
        <w:t> </w:t>
      </w:r>
      <w:r>
        <w:rPr>
          <w:w w:val="105"/>
        </w:rPr>
        <w:t>/</w:t>
      </w:r>
      <w:r>
        <w:rPr>
          <w:spacing w:val="-4"/>
          <w:w w:val="105"/>
        </w:rPr>
        <w:t> </w:t>
      </w:r>
      <w:r>
        <w:rPr>
          <w:w w:val="105"/>
        </w:rPr>
        <w:t>40yrs</w:t>
      </w:r>
      <w:r>
        <w:rPr>
          <w:spacing w:val="-14"/>
          <w:w w:val="105"/>
        </w:rPr>
        <w:t> </w:t>
      </w:r>
      <w:r>
        <w:rPr>
          <w:w w:val="105"/>
        </w:rPr>
        <w:t>/</w:t>
      </w:r>
      <w:r>
        <w:rPr>
          <w:spacing w:val="-3"/>
          <w:w w:val="105"/>
        </w:rPr>
        <w:t> </w:t>
      </w:r>
      <w:r>
        <w:rPr>
          <w:w w:val="105"/>
        </w:rPr>
        <w:t>Tiv/Christian</w:t>
      </w:r>
      <w:r>
        <w:rPr>
          <w:spacing w:val="-6"/>
          <w:w w:val="105"/>
        </w:rPr>
        <w:t> </w:t>
      </w:r>
      <w:r>
        <w:rPr>
          <w:w w:val="105"/>
        </w:rPr>
        <w:t>/</w:t>
      </w:r>
      <w:r>
        <w:rPr>
          <w:spacing w:val="-3"/>
          <w:w w:val="105"/>
        </w:rPr>
        <w:t> </w:t>
      </w:r>
      <w:r>
        <w:rPr>
          <w:w w:val="105"/>
        </w:rPr>
        <w:t>SSCE.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16"/>
        </w:numPr>
        <w:tabs>
          <w:tab w:pos="1088" w:val="left" w:leader="none"/>
          <w:tab w:pos="1089" w:val="left" w:leader="none"/>
        </w:tabs>
        <w:spacing w:line="504" w:lineRule="auto" w:before="218" w:after="0"/>
        <w:ind w:left="1088" w:right="1028" w:hanging="721"/>
        <w:jc w:val="left"/>
      </w:pPr>
      <w:bookmarkStart w:name="_TOC_250010" w:id="47"/>
      <w:r>
        <w:rPr>
          <w:w w:val="105"/>
        </w:rPr>
        <w:t>Perception</w:t>
      </w:r>
      <w:r>
        <w:rPr>
          <w:spacing w:val="42"/>
          <w:w w:val="105"/>
        </w:rPr>
        <w:t> </w:t>
      </w:r>
      <w:r>
        <w:rPr>
          <w:w w:val="105"/>
        </w:rPr>
        <w:t>of</w:t>
      </w:r>
      <w:r>
        <w:rPr>
          <w:spacing w:val="51"/>
          <w:w w:val="105"/>
        </w:rPr>
        <w:t> </w:t>
      </w:r>
      <w:r>
        <w:rPr>
          <w:w w:val="105"/>
        </w:rPr>
        <w:t>people</w:t>
      </w:r>
      <w:r>
        <w:rPr>
          <w:spacing w:val="47"/>
          <w:w w:val="105"/>
        </w:rPr>
        <w:t> </w:t>
      </w:r>
      <w:r>
        <w:rPr>
          <w:w w:val="105"/>
        </w:rPr>
        <w:t>living</w:t>
      </w:r>
      <w:r>
        <w:rPr>
          <w:spacing w:val="54"/>
          <w:w w:val="105"/>
        </w:rPr>
        <w:t> </w:t>
      </w:r>
      <w:r>
        <w:rPr>
          <w:w w:val="105"/>
        </w:rPr>
        <w:t>with</w:t>
      </w:r>
      <w:r>
        <w:rPr>
          <w:spacing w:val="48"/>
          <w:w w:val="105"/>
        </w:rPr>
        <w:t> </w:t>
      </w:r>
      <w:r>
        <w:rPr>
          <w:w w:val="105"/>
        </w:rPr>
        <w:t>mental</w:t>
      </w:r>
      <w:r>
        <w:rPr>
          <w:spacing w:val="43"/>
          <w:w w:val="105"/>
        </w:rPr>
        <w:t> </w:t>
      </w:r>
      <w:r>
        <w:rPr>
          <w:w w:val="105"/>
        </w:rPr>
        <w:t>illness</w:t>
      </w:r>
      <w:r>
        <w:rPr>
          <w:spacing w:val="52"/>
          <w:w w:val="105"/>
        </w:rPr>
        <w:t> </w:t>
      </w:r>
      <w:r>
        <w:rPr>
          <w:w w:val="105"/>
        </w:rPr>
        <w:t>on</w:t>
      </w:r>
      <w:r>
        <w:rPr>
          <w:spacing w:val="42"/>
          <w:w w:val="105"/>
        </w:rPr>
        <w:t> </w:t>
      </w:r>
      <w:r>
        <w:rPr>
          <w:w w:val="105"/>
        </w:rPr>
        <w:t>the</w:t>
      </w:r>
      <w:r>
        <w:rPr>
          <w:spacing w:val="47"/>
          <w:w w:val="105"/>
        </w:rPr>
        <w:t> </w:t>
      </w:r>
      <w:r>
        <w:rPr>
          <w:w w:val="105"/>
        </w:rPr>
        <w:t>stigma</w:t>
      </w:r>
      <w:r>
        <w:rPr>
          <w:spacing w:val="54"/>
          <w:w w:val="105"/>
        </w:rPr>
        <w:t> </w:t>
      </w:r>
      <w:r>
        <w:rPr>
          <w:w w:val="105"/>
        </w:rPr>
        <w:t>they</w:t>
      </w:r>
      <w:r>
        <w:rPr>
          <w:spacing w:val="-58"/>
          <w:w w:val="105"/>
        </w:rPr>
        <w:t> </w:t>
      </w:r>
      <w:r>
        <w:rPr>
          <w:w w:val="105"/>
        </w:rPr>
        <w:t>experienced in their</w:t>
      </w:r>
      <w:r>
        <w:rPr>
          <w:spacing w:val="5"/>
          <w:w w:val="105"/>
        </w:rPr>
        <w:t> </w:t>
      </w:r>
      <w:r>
        <w:rPr>
          <w:w w:val="105"/>
        </w:rPr>
        <w:t>various</w:t>
      </w:r>
      <w:r>
        <w:rPr>
          <w:spacing w:val="-4"/>
          <w:w w:val="105"/>
        </w:rPr>
        <w:t> </w:t>
      </w:r>
      <w:bookmarkEnd w:id="47"/>
      <w:r>
        <w:rPr>
          <w:w w:val="105"/>
        </w:rPr>
        <w:t>communities</w:t>
      </w:r>
    </w:p>
    <w:p>
      <w:pPr>
        <w:pStyle w:val="BodyText"/>
        <w:spacing w:line="248" w:lineRule="exact"/>
        <w:ind w:left="368"/>
        <w:jc w:val="both"/>
      </w:pPr>
      <w:r>
        <w:rPr>
          <w:w w:val="105"/>
        </w:rPr>
        <w:t>This</w:t>
      </w:r>
      <w:r>
        <w:rPr>
          <w:spacing w:val="40"/>
          <w:w w:val="105"/>
        </w:rPr>
        <w:t> </w:t>
      </w:r>
      <w:r>
        <w:rPr>
          <w:w w:val="105"/>
        </w:rPr>
        <w:t>sub</w:t>
      </w:r>
      <w:r>
        <w:rPr>
          <w:spacing w:val="41"/>
          <w:w w:val="105"/>
        </w:rPr>
        <w:t> </w:t>
      </w:r>
      <w:r>
        <w:rPr>
          <w:w w:val="105"/>
        </w:rPr>
        <w:t>section</w:t>
      </w:r>
      <w:r>
        <w:rPr>
          <w:spacing w:val="36"/>
          <w:w w:val="105"/>
        </w:rPr>
        <w:t> </w:t>
      </w:r>
      <w:r>
        <w:rPr>
          <w:w w:val="105"/>
        </w:rPr>
        <w:t>reflects</w:t>
      </w:r>
      <w:r>
        <w:rPr>
          <w:spacing w:val="32"/>
          <w:w w:val="105"/>
        </w:rPr>
        <w:t> </w:t>
      </w:r>
      <w:r>
        <w:rPr>
          <w:w w:val="105"/>
        </w:rPr>
        <w:t>on</w:t>
      </w:r>
      <w:r>
        <w:rPr>
          <w:spacing w:val="36"/>
          <w:w w:val="105"/>
        </w:rPr>
        <w:t> </w:t>
      </w:r>
      <w:r>
        <w:rPr>
          <w:w w:val="105"/>
        </w:rPr>
        <w:t>their</w:t>
      </w:r>
      <w:r>
        <w:rPr>
          <w:spacing w:val="38"/>
          <w:w w:val="105"/>
        </w:rPr>
        <w:t> </w:t>
      </w:r>
      <w:r>
        <w:rPr>
          <w:w w:val="105"/>
        </w:rPr>
        <w:t>actual</w:t>
      </w:r>
      <w:r>
        <w:rPr>
          <w:spacing w:val="37"/>
          <w:w w:val="105"/>
        </w:rPr>
        <w:t> </w:t>
      </w:r>
      <w:r>
        <w:rPr>
          <w:w w:val="105"/>
        </w:rPr>
        <w:t>experience</w:t>
      </w:r>
      <w:r>
        <w:rPr>
          <w:spacing w:val="35"/>
          <w:w w:val="105"/>
        </w:rPr>
        <w:t> </w:t>
      </w:r>
      <w:r>
        <w:rPr>
          <w:w w:val="105"/>
        </w:rPr>
        <w:t>of</w:t>
      </w:r>
      <w:r>
        <w:rPr>
          <w:spacing w:val="38"/>
          <w:w w:val="105"/>
        </w:rPr>
        <w:t> </w:t>
      </w:r>
      <w:r>
        <w:rPr>
          <w:w w:val="105"/>
        </w:rPr>
        <w:t>stigma</w:t>
      </w:r>
      <w:r>
        <w:rPr>
          <w:spacing w:val="41"/>
          <w:w w:val="105"/>
        </w:rPr>
        <w:t> </w:t>
      </w:r>
      <w:r>
        <w:rPr>
          <w:w w:val="105"/>
        </w:rPr>
        <w:t>by</w:t>
      </w:r>
      <w:r>
        <w:rPr>
          <w:spacing w:val="42"/>
          <w:w w:val="105"/>
        </w:rPr>
        <w:t> </w:t>
      </w:r>
      <w:r>
        <w:rPr>
          <w:w w:val="105"/>
        </w:rPr>
        <w:t>people</w:t>
      </w:r>
      <w:r>
        <w:rPr>
          <w:spacing w:val="41"/>
          <w:w w:val="105"/>
        </w:rPr>
        <w:t> </w:t>
      </w:r>
      <w:r>
        <w:rPr>
          <w:w w:val="105"/>
        </w:rPr>
        <w:t>living</w:t>
      </w:r>
      <w:r>
        <w:rPr>
          <w:spacing w:val="41"/>
          <w:w w:val="105"/>
        </w:rPr>
        <w:t> </w:t>
      </w:r>
      <w:r>
        <w:rPr>
          <w:w w:val="105"/>
        </w:rPr>
        <w:t>with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499" w:lineRule="auto"/>
        <w:ind w:left="368" w:right="1029"/>
        <w:jc w:val="both"/>
      </w:pPr>
      <w:r>
        <w:rPr>
          <w:w w:val="105"/>
        </w:rPr>
        <w:t>mental illness. The experience of stigma was calculated with mean scores of 1.5 and</w:t>
      </w:r>
      <w:r>
        <w:rPr>
          <w:spacing w:val="1"/>
          <w:w w:val="105"/>
        </w:rPr>
        <w:t> </w:t>
      </w:r>
      <w:r>
        <w:rPr>
          <w:w w:val="105"/>
        </w:rPr>
        <w:t>below indicating a minimal stigma, and scores of 1.5 or higher indicating elevated</w:t>
      </w:r>
      <w:r>
        <w:rPr>
          <w:spacing w:val="1"/>
          <w:w w:val="105"/>
        </w:rPr>
        <w:t> </w:t>
      </w:r>
      <w:r>
        <w:rPr>
          <w:w w:val="105"/>
        </w:rPr>
        <w:t>discrimination</w:t>
      </w:r>
      <w:r>
        <w:rPr>
          <w:spacing w:val="-1"/>
          <w:w w:val="105"/>
        </w:rPr>
        <w:t> </w:t>
      </w:r>
      <w:r>
        <w:rPr>
          <w:w w:val="105"/>
        </w:rPr>
        <w:t>experienced.</w:t>
      </w:r>
    </w:p>
    <w:p>
      <w:pPr>
        <w:spacing w:after="0" w:line="499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372" w:lineRule="auto" w:before="79" w:after="19"/>
        <w:ind w:left="1542" w:hanging="1117"/>
      </w:pPr>
      <w:r>
        <w:rPr>
          <w:b/>
          <w:w w:val="105"/>
        </w:rPr>
        <w:t>Table</w:t>
      </w:r>
      <w:r>
        <w:rPr>
          <w:b/>
          <w:spacing w:val="55"/>
          <w:w w:val="105"/>
        </w:rPr>
        <w:t> </w:t>
      </w:r>
      <w:r>
        <w:rPr>
          <w:b/>
          <w:w w:val="105"/>
        </w:rPr>
        <w:t>4.14</w:t>
      </w:r>
      <w:r>
        <w:rPr>
          <w:b/>
          <w:spacing w:val="59"/>
          <w:w w:val="105"/>
        </w:rPr>
        <w:t> </w:t>
      </w:r>
      <w:r>
        <w:rPr>
          <w:w w:val="105"/>
        </w:rPr>
        <w:t>Mean</w:t>
      </w:r>
      <w:r>
        <w:rPr>
          <w:spacing w:val="51"/>
          <w:w w:val="105"/>
        </w:rPr>
        <w:t> </w:t>
      </w:r>
      <w:r>
        <w:rPr>
          <w:w w:val="105"/>
        </w:rPr>
        <w:t>and</w:t>
      </w:r>
      <w:r>
        <w:rPr>
          <w:spacing w:val="56"/>
          <w:w w:val="105"/>
        </w:rPr>
        <w:t> </w:t>
      </w:r>
      <w:r>
        <w:rPr>
          <w:w w:val="105"/>
        </w:rPr>
        <w:t>standard</w:t>
      </w:r>
      <w:r>
        <w:rPr>
          <w:spacing w:val="57"/>
          <w:w w:val="105"/>
        </w:rPr>
        <w:t> </w:t>
      </w:r>
      <w:r>
        <w:rPr>
          <w:w w:val="105"/>
        </w:rPr>
        <w:t>deviation</w:t>
      </w:r>
      <w:r>
        <w:rPr>
          <w:spacing w:val="57"/>
          <w:w w:val="105"/>
        </w:rPr>
        <w:t> </w:t>
      </w:r>
      <w:r>
        <w:rPr>
          <w:w w:val="105"/>
        </w:rPr>
        <w:t>on</w:t>
      </w:r>
      <w:r>
        <w:rPr>
          <w:spacing w:val="57"/>
          <w:w w:val="105"/>
        </w:rPr>
        <w:t> </w:t>
      </w:r>
      <w:r>
        <w:rPr>
          <w:w w:val="105"/>
        </w:rPr>
        <w:t>the</w:t>
      </w:r>
      <w:r>
        <w:rPr>
          <w:spacing w:val="56"/>
          <w:w w:val="105"/>
        </w:rPr>
        <w:t> </w:t>
      </w:r>
      <w:r>
        <w:rPr>
          <w:w w:val="105"/>
        </w:rPr>
        <w:t>discrimination</w:t>
      </w:r>
      <w:r>
        <w:rPr>
          <w:spacing w:val="57"/>
          <w:w w:val="105"/>
        </w:rPr>
        <w:t> </w:t>
      </w:r>
      <w:r>
        <w:rPr>
          <w:w w:val="105"/>
        </w:rPr>
        <w:t>experienced</w:t>
      </w:r>
      <w:r>
        <w:rPr>
          <w:spacing w:val="57"/>
          <w:w w:val="105"/>
        </w:rPr>
        <w:t> </w:t>
      </w:r>
      <w:r>
        <w:rPr>
          <w:w w:val="105"/>
        </w:rPr>
        <w:t>by</w:t>
      </w:r>
      <w:r>
        <w:rPr>
          <w:spacing w:val="57"/>
          <w:w w:val="105"/>
        </w:rPr>
        <w:t> </w:t>
      </w:r>
      <w:r>
        <w:rPr>
          <w:w w:val="105"/>
        </w:rPr>
        <w:t>people</w:t>
      </w:r>
      <w:r>
        <w:rPr>
          <w:spacing w:val="-58"/>
          <w:w w:val="105"/>
        </w:rPr>
        <w:t> </w:t>
      </w:r>
      <w:r>
        <w:rPr>
          <w:w w:val="105"/>
        </w:rPr>
        <w:t>having</w:t>
      </w:r>
      <w:r>
        <w:rPr>
          <w:spacing w:val="-1"/>
          <w:w w:val="105"/>
        </w:rPr>
        <w:t> </w:t>
      </w:r>
      <w:r>
        <w:rPr>
          <w:w w:val="105"/>
        </w:rPr>
        <w:t>mental</w:t>
      </w:r>
      <w:r>
        <w:rPr>
          <w:spacing w:val="-5"/>
          <w:w w:val="105"/>
        </w:rPr>
        <w:t> </w:t>
      </w:r>
      <w:r>
        <w:rPr>
          <w:w w:val="105"/>
        </w:rPr>
        <w:t>illness</w:t>
      </w:r>
      <w:r>
        <w:rPr>
          <w:spacing w:val="-4"/>
          <w:w w:val="105"/>
        </w:rPr>
        <w:t> </w:t>
      </w:r>
      <w:r>
        <w:rPr>
          <w:w w:val="105"/>
        </w:rPr>
        <w:t>in Benue</w:t>
      </w:r>
      <w:r>
        <w:rPr>
          <w:spacing w:val="-1"/>
          <w:w w:val="105"/>
        </w:rPr>
        <w:t> </w:t>
      </w:r>
      <w:r>
        <w:rPr>
          <w:w w:val="105"/>
        </w:rPr>
        <w:t>State</w:t>
      </w:r>
    </w:p>
    <w:tbl>
      <w:tblPr>
        <w:tblW w:w="0" w:type="auto"/>
        <w:jc w:val="left"/>
        <w:tblInd w:w="2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6"/>
        <w:gridCol w:w="2327"/>
        <w:gridCol w:w="674"/>
        <w:gridCol w:w="695"/>
        <w:gridCol w:w="695"/>
        <w:gridCol w:w="636"/>
        <w:gridCol w:w="704"/>
        <w:gridCol w:w="920"/>
        <w:gridCol w:w="757"/>
        <w:gridCol w:w="1278"/>
      </w:tblGrid>
      <w:tr>
        <w:trPr>
          <w:trHeight w:val="397" w:hRule="atLeast"/>
        </w:trPr>
        <w:tc>
          <w:tcPr>
            <w:tcW w:w="5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10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S/N</w:t>
            </w: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11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Items</w:t>
            </w:r>
          </w:p>
        </w:tc>
        <w:tc>
          <w:tcPr>
            <w:tcW w:w="6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71" w:right="146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SA</w:t>
            </w:r>
          </w:p>
        </w:tc>
        <w:tc>
          <w:tcPr>
            <w:tcW w:w="6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166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A</w:t>
            </w:r>
          </w:p>
        </w:tc>
        <w:tc>
          <w:tcPr>
            <w:tcW w:w="6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163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D</w:t>
            </w:r>
          </w:p>
        </w:tc>
        <w:tc>
          <w:tcPr>
            <w:tcW w:w="6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139" w:right="139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SD</w:t>
            </w:r>
          </w:p>
        </w:tc>
        <w:tc>
          <w:tcPr>
            <w:tcW w:w="7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172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N</w:t>
            </w:r>
          </w:p>
        </w:tc>
        <w:tc>
          <w:tcPr>
            <w:tcW w:w="9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16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Mean</w:t>
            </w:r>
          </w:p>
        </w:tc>
        <w:tc>
          <w:tcPr>
            <w:tcW w:w="7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135" w:right="146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Std.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16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Remarks</w:t>
            </w:r>
          </w:p>
        </w:tc>
      </w:tr>
      <w:tr>
        <w:trPr>
          <w:trHeight w:val="386" w:hRule="atLeast"/>
        </w:trPr>
        <w:tc>
          <w:tcPr>
            <w:tcW w:w="5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ind w:left="108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32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Other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people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think</w:t>
            </w:r>
          </w:p>
        </w:tc>
        <w:tc>
          <w:tcPr>
            <w:tcW w:w="67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24" w:right="14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152</w:t>
            </w:r>
          </w:p>
        </w:tc>
        <w:tc>
          <w:tcPr>
            <w:tcW w:w="69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6"/>
              <w:rPr>
                <w:sz w:val="23"/>
              </w:rPr>
            </w:pPr>
            <w:r>
              <w:rPr>
                <w:w w:val="105"/>
                <w:sz w:val="23"/>
              </w:rPr>
              <w:t>127</w:t>
            </w:r>
          </w:p>
        </w:tc>
        <w:tc>
          <w:tcPr>
            <w:tcW w:w="69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3"/>
              <w:rPr>
                <w:sz w:val="23"/>
              </w:rPr>
            </w:pPr>
            <w:r>
              <w:rPr>
                <w:w w:val="105"/>
                <w:sz w:val="23"/>
              </w:rPr>
              <w:t>157</w:t>
            </w:r>
          </w:p>
        </w:tc>
        <w:tc>
          <w:tcPr>
            <w:tcW w:w="63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89" w:right="14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32</w:t>
            </w:r>
          </w:p>
        </w:tc>
        <w:tc>
          <w:tcPr>
            <w:tcW w:w="70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72"/>
              <w:rPr>
                <w:sz w:val="23"/>
              </w:rPr>
            </w:pPr>
            <w:r>
              <w:rPr>
                <w:w w:val="105"/>
                <w:sz w:val="23"/>
              </w:rPr>
              <w:t>468</w:t>
            </w:r>
          </w:p>
        </w:tc>
        <w:tc>
          <w:tcPr>
            <w:tcW w:w="92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6"/>
              <w:rPr>
                <w:sz w:val="23"/>
              </w:rPr>
            </w:pPr>
            <w:r>
              <w:rPr>
                <w:w w:val="105"/>
                <w:sz w:val="23"/>
              </w:rPr>
              <w:t>1.85</w:t>
            </w:r>
          </w:p>
        </w:tc>
        <w:tc>
          <w:tcPr>
            <w:tcW w:w="75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47" w:right="14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0.96</w:t>
            </w:r>
          </w:p>
        </w:tc>
        <w:tc>
          <w:tcPr>
            <w:tcW w:w="127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3" w:hRule="atLeast"/>
        </w:trPr>
        <w:tc>
          <w:tcPr>
            <w:tcW w:w="5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27" w:type="dxa"/>
          </w:tcPr>
          <w:p>
            <w:pPr>
              <w:pStyle w:val="TableParagraph"/>
              <w:spacing w:before="110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that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can't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achieve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7" w:hRule="atLeast"/>
        </w:trPr>
        <w:tc>
          <w:tcPr>
            <w:tcW w:w="5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27" w:type="dxa"/>
          </w:tcPr>
          <w:p>
            <w:pPr>
              <w:pStyle w:val="TableParagraph"/>
              <w:spacing w:before="114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much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life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because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spacing w:before="114"/>
              <w:ind w:left="168"/>
              <w:rPr>
                <w:sz w:val="23"/>
              </w:rPr>
            </w:pPr>
            <w:r>
              <w:rPr>
                <w:w w:val="105"/>
                <w:sz w:val="23"/>
              </w:rPr>
              <w:t>Elevated</w:t>
            </w:r>
          </w:p>
        </w:tc>
      </w:tr>
      <w:tr>
        <w:trPr>
          <w:trHeight w:val="497" w:hRule="atLeast"/>
        </w:trPr>
        <w:tc>
          <w:tcPr>
            <w:tcW w:w="5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27" w:type="dxa"/>
          </w:tcPr>
          <w:p>
            <w:pPr>
              <w:pStyle w:val="TableParagraph"/>
              <w:spacing w:before="114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I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have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mental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7" w:hRule="atLeast"/>
        </w:trPr>
        <w:tc>
          <w:tcPr>
            <w:tcW w:w="5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27" w:type="dxa"/>
          </w:tcPr>
          <w:p>
            <w:pPr>
              <w:pStyle w:val="TableParagraph"/>
              <w:spacing w:before="114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illness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0" w:hRule="atLeast"/>
        </w:trPr>
        <w:tc>
          <w:tcPr>
            <w:tcW w:w="586" w:type="dxa"/>
          </w:tcPr>
          <w:p>
            <w:pPr>
              <w:pStyle w:val="TableParagraph"/>
              <w:spacing w:before="121"/>
              <w:ind w:left="108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2327" w:type="dxa"/>
          </w:tcPr>
          <w:p>
            <w:pPr>
              <w:pStyle w:val="TableParagraph"/>
              <w:spacing w:before="114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People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take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less</w:t>
            </w:r>
          </w:p>
        </w:tc>
        <w:tc>
          <w:tcPr>
            <w:tcW w:w="674" w:type="dxa"/>
          </w:tcPr>
          <w:p>
            <w:pPr>
              <w:pStyle w:val="TableParagraph"/>
              <w:spacing w:before="114"/>
              <w:ind w:left="124" w:right="14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135</w:t>
            </w:r>
          </w:p>
        </w:tc>
        <w:tc>
          <w:tcPr>
            <w:tcW w:w="695" w:type="dxa"/>
          </w:tcPr>
          <w:p>
            <w:pPr>
              <w:pStyle w:val="TableParagraph"/>
              <w:spacing w:before="114"/>
              <w:ind w:left="166"/>
              <w:rPr>
                <w:sz w:val="23"/>
              </w:rPr>
            </w:pPr>
            <w:r>
              <w:rPr>
                <w:w w:val="105"/>
                <w:sz w:val="23"/>
              </w:rPr>
              <w:t>147</w:t>
            </w:r>
          </w:p>
        </w:tc>
        <w:tc>
          <w:tcPr>
            <w:tcW w:w="695" w:type="dxa"/>
          </w:tcPr>
          <w:p>
            <w:pPr>
              <w:pStyle w:val="TableParagraph"/>
              <w:spacing w:before="114"/>
              <w:ind w:left="163"/>
              <w:rPr>
                <w:sz w:val="23"/>
              </w:rPr>
            </w:pPr>
            <w:r>
              <w:rPr>
                <w:w w:val="105"/>
                <w:sz w:val="23"/>
              </w:rPr>
              <w:t>162</w:t>
            </w:r>
          </w:p>
        </w:tc>
        <w:tc>
          <w:tcPr>
            <w:tcW w:w="636" w:type="dxa"/>
          </w:tcPr>
          <w:p>
            <w:pPr>
              <w:pStyle w:val="TableParagraph"/>
              <w:spacing w:before="114"/>
              <w:ind w:left="89" w:right="14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704" w:type="dxa"/>
          </w:tcPr>
          <w:p>
            <w:pPr>
              <w:pStyle w:val="TableParagraph"/>
              <w:spacing w:before="114"/>
              <w:ind w:left="172"/>
              <w:rPr>
                <w:sz w:val="23"/>
              </w:rPr>
            </w:pPr>
            <w:r>
              <w:rPr>
                <w:w w:val="105"/>
                <w:sz w:val="23"/>
              </w:rPr>
              <w:t>468</w:t>
            </w:r>
          </w:p>
        </w:tc>
        <w:tc>
          <w:tcPr>
            <w:tcW w:w="920" w:type="dxa"/>
          </w:tcPr>
          <w:p>
            <w:pPr>
              <w:pStyle w:val="TableParagraph"/>
              <w:spacing w:before="114"/>
              <w:ind w:left="166"/>
              <w:rPr>
                <w:sz w:val="23"/>
              </w:rPr>
            </w:pPr>
            <w:r>
              <w:rPr>
                <w:w w:val="105"/>
                <w:sz w:val="23"/>
              </w:rPr>
              <w:t>1.84</w:t>
            </w:r>
          </w:p>
        </w:tc>
        <w:tc>
          <w:tcPr>
            <w:tcW w:w="757" w:type="dxa"/>
          </w:tcPr>
          <w:p>
            <w:pPr>
              <w:pStyle w:val="TableParagraph"/>
              <w:spacing w:before="114"/>
              <w:ind w:left="147" w:right="14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0.90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90" w:hRule="atLeast"/>
        </w:trPr>
        <w:tc>
          <w:tcPr>
            <w:tcW w:w="5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27" w:type="dxa"/>
          </w:tcPr>
          <w:p>
            <w:pPr>
              <w:pStyle w:val="TableParagraph"/>
              <w:spacing w:before="110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seriously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just</w:t>
            </w:r>
          </w:p>
          <w:p>
            <w:pPr>
              <w:pStyle w:val="TableParagraph"/>
              <w:spacing w:before="233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because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have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ind w:left="168"/>
              <w:rPr>
                <w:sz w:val="23"/>
              </w:rPr>
            </w:pPr>
            <w:r>
              <w:rPr>
                <w:w w:val="105"/>
                <w:sz w:val="23"/>
              </w:rPr>
              <w:t>Elevated</w:t>
            </w:r>
          </w:p>
        </w:tc>
      </w:tr>
      <w:tr>
        <w:trPr>
          <w:trHeight w:val="497" w:hRule="atLeast"/>
        </w:trPr>
        <w:tc>
          <w:tcPr>
            <w:tcW w:w="5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27" w:type="dxa"/>
          </w:tcPr>
          <w:p>
            <w:pPr>
              <w:pStyle w:val="TableParagraph"/>
              <w:spacing w:before="114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mental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illness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0" w:hRule="atLeast"/>
        </w:trPr>
        <w:tc>
          <w:tcPr>
            <w:tcW w:w="586" w:type="dxa"/>
          </w:tcPr>
          <w:p>
            <w:pPr>
              <w:pStyle w:val="TableParagraph"/>
              <w:spacing w:before="121"/>
              <w:ind w:left="108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2327" w:type="dxa"/>
          </w:tcPr>
          <w:p>
            <w:pPr>
              <w:pStyle w:val="TableParagraph"/>
              <w:spacing w:before="114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People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treat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like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</w:t>
            </w:r>
          </w:p>
        </w:tc>
        <w:tc>
          <w:tcPr>
            <w:tcW w:w="674" w:type="dxa"/>
          </w:tcPr>
          <w:p>
            <w:pPr>
              <w:pStyle w:val="TableParagraph"/>
              <w:spacing w:before="114"/>
              <w:ind w:left="124" w:right="14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164</w:t>
            </w:r>
          </w:p>
        </w:tc>
        <w:tc>
          <w:tcPr>
            <w:tcW w:w="695" w:type="dxa"/>
          </w:tcPr>
          <w:p>
            <w:pPr>
              <w:pStyle w:val="TableParagraph"/>
              <w:spacing w:before="114"/>
              <w:ind w:left="166"/>
              <w:rPr>
                <w:sz w:val="23"/>
              </w:rPr>
            </w:pPr>
            <w:r>
              <w:rPr>
                <w:w w:val="105"/>
                <w:sz w:val="23"/>
              </w:rPr>
              <w:t>108</w:t>
            </w:r>
          </w:p>
        </w:tc>
        <w:tc>
          <w:tcPr>
            <w:tcW w:w="695" w:type="dxa"/>
          </w:tcPr>
          <w:p>
            <w:pPr>
              <w:pStyle w:val="TableParagraph"/>
              <w:spacing w:before="114"/>
              <w:ind w:left="163"/>
              <w:rPr>
                <w:sz w:val="23"/>
              </w:rPr>
            </w:pPr>
            <w:r>
              <w:rPr>
                <w:w w:val="105"/>
                <w:sz w:val="23"/>
              </w:rPr>
              <w:t>144</w:t>
            </w:r>
          </w:p>
        </w:tc>
        <w:tc>
          <w:tcPr>
            <w:tcW w:w="636" w:type="dxa"/>
          </w:tcPr>
          <w:p>
            <w:pPr>
              <w:pStyle w:val="TableParagraph"/>
              <w:spacing w:before="114"/>
              <w:ind w:left="89" w:right="14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52</w:t>
            </w:r>
          </w:p>
        </w:tc>
        <w:tc>
          <w:tcPr>
            <w:tcW w:w="704" w:type="dxa"/>
          </w:tcPr>
          <w:p>
            <w:pPr>
              <w:pStyle w:val="TableParagraph"/>
              <w:spacing w:before="114"/>
              <w:ind w:left="172"/>
              <w:rPr>
                <w:sz w:val="23"/>
              </w:rPr>
            </w:pPr>
            <w:r>
              <w:rPr>
                <w:w w:val="105"/>
                <w:sz w:val="23"/>
              </w:rPr>
              <w:t>468</w:t>
            </w:r>
          </w:p>
        </w:tc>
        <w:tc>
          <w:tcPr>
            <w:tcW w:w="920" w:type="dxa"/>
          </w:tcPr>
          <w:p>
            <w:pPr>
              <w:pStyle w:val="TableParagraph"/>
              <w:spacing w:before="114"/>
              <w:ind w:left="166"/>
              <w:rPr>
                <w:sz w:val="23"/>
              </w:rPr>
            </w:pPr>
            <w:r>
              <w:rPr>
                <w:w w:val="105"/>
                <w:sz w:val="23"/>
              </w:rPr>
              <w:t>1.82</w:t>
            </w:r>
          </w:p>
        </w:tc>
        <w:tc>
          <w:tcPr>
            <w:tcW w:w="757" w:type="dxa"/>
          </w:tcPr>
          <w:p>
            <w:pPr>
              <w:pStyle w:val="TableParagraph"/>
              <w:spacing w:before="114"/>
              <w:ind w:left="147" w:right="14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1.04</w:t>
            </w:r>
          </w:p>
        </w:tc>
        <w:tc>
          <w:tcPr>
            <w:tcW w:w="1278" w:type="dxa"/>
          </w:tcPr>
          <w:p>
            <w:pPr>
              <w:pStyle w:val="TableParagraph"/>
              <w:spacing w:before="114"/>
              <w:ind w:left="168"/>
              <w:rPr>
                <w:sz w:val="23"/>
              </w:rPr>
            </w:pPr>
            <w:r>
              <w:rPr>
                <w:w w:val="105"/>
                <w:sz w:val="23"/>
              </w:rPr>
              <w:t>Elevated</w:t>
            </w:r>
          </w:p>
        </w:tc>
      </w:tr>
      <w:tr>
        <w:trPr>
          <w:trHeight w:val="493" w:hRule="atLeast"/>
        </w:trPr>
        <w:tc>
          <w:tcPr>
            <w:tcW w:w="5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27" w:type="dxa"/>
          </w:tcPr>
          <w:p>
            <w:pPr>
              <w:pStyle w:val="TableParagraph"/>
              <w:spacing w:before="110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child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just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because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7" w:hRule="atLeast"/>
        </w:trPr>
        <w:tc>
          <w:tcPr>
            <w:tcW w:w="5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27" w:type="dxa"/>
          </w:tcPr>
          <w:p>
            <w:pPr>
              <w:pStyle w:val="TableParagraph"/>
              <w:spacing w:before="114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have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mental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illness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0" w:hRule="atLeast"/>
        </w:trPr>
        <w:tc>
          <w:tcPr>
            <w:tcW w:w="586" w:type="dxa"/>
          </w:tcPr>
          <w:p>
            <w:pPr>
              <w:pStyle w:val="TableParagraph"/>
              <w:spacing w:before="121"/>
              <w:ind w:left="108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2327" w:type="dxa"/>
          </w:tcPr>
          <w:p>
            <w:pPr>
              <w:pStyle w:val="TableParagraph"/>
              <w:spacing w:before="114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People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discriminate</w:t>
            </w:r>
          </w:p>
        </w:tc>
        <w:tc>
          <w:tcPr>
            <w:tcW w:w="674" w:type="dxa"/>
          </w:tcPr>
          <w:p>
            <w:pPr>
              <w:pStyle w:val="TableParagraph"/>
              <w:spacing w:before="114"/>
              <w:ind w:left="124" w:right="14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143</w:t>
            </w:r>
          </w:p>
        </w:tc>
        <w:tc>
          <w:tcPr>
            <w:tcW w:w="695" w:type="dxa"/>
          </w:tcPr>
          <w:p>
            <w:pPr>
              <w:pStyle w:val="TableParagraph"/>
              <w:spacing w:before="114"/>
              <w:ind w:left="166"/>
              <w:rPr>
                <w:sz w:val="23"/>
              </w:rPr>
            </w:pPr>
            <w:r>
              <w:rPr>
                <w:w w:val="105"/>
                <w:sz w:val="23"/>
              </w:rPr>
              <w:t>97</w:t>
            </w:r>
          </w:p>
        </w:tc>
        <w:tc>
          <w:tcPr>
            <w:tcW w:w="695" w:type="dxa"/>
          </w:tcPr>
          <w:p>
            <w:pPr>
              <w:pStyle w:val="TableParagraph"/>
              <w:spacing w:before="114"/>
              <w:ind w:left="163"/>
              <w:rPr>
                <w:sz w:val="23"/>
              </w:rPr>
            </w:pPr>
            <w:r>
              <w:rPr>
                <w:w w:val="105"/>
                <w:sz w:val="23"/>
              </w:rPr>
              <w:t>198</w:t>
            </w:r>
          </w:p>
        </w:tc>
        <w:tc>
          <w:tcPr>
            <w:tcW w:w="636" w:type="dxa"/>
          </w:tcPr>
          <w:p>
            <w:pPr>
              <w:pStyle w:val="TableParagraph"/>
              <w:spacing w:before="114"/>
              <w:ind w:left="89" w:right="14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</w:p>
        </w:tc>
        <w:tc>
          <w:tcPr>
            <w:tcW w:w="704" w:type="dxa"/>
          </w:tcPr>
          <w:p>
            <w:pPr>
              <w:pStyle w:val="TableParagraph"/>
              <w:spacing w:before="114"/>
              <w:ind w:left="172"/>
              <w:rPr>
                <w:sz w:val="23"/>
              </w:rPr>
            </w:pPr>
            <w:r>
              <w:rPr>
                <w:w w:val="105"/>
                <w:sz w:val="23"/>
              </w:rPr>
              <w:t>468</w:t>
            </w:r>
          </w:p>
        </w:tc>
        <w:tc>
          <w:tcPr>
            <w:tcW w:w="920" w:type="dxa"/>
          </w:tcPr>
          <w:p>
            <w:pPr>
              <w:pStyle w:val="TableParagraph"/>
              <w:spacing w:before="114"/>
              <w:ind w:left="166"/>
              <w:rPr>
                <w:sz w:val="23"/>
              </w:rPr>
            </w:pPr>
            <w:r>
              <w:rPr>
                <w:w w:val="105"/>
                <w:sz w:val="23"/>
              </w:rPr>
              <w:t>1.75</w:t>
            </w:r>
          </w:p>
        </w:tc>
        <w:tc>
          <w:tcPr>
            <w:tcW w:w="757" w:type="dxa"/>
          </w:tcPr>
          <w:p>
            <w:pPr>
              <w:pStyle w:val="TableParagraph"/>
              <w:spacing w:before="114"/>
              <w:ind w:left="147" w:right="14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0.96</w:t>
            </w:r>
          </w:p>
        </w:tc>
        <w:tc>
          <w:tcPr>
            <w:tcW w:w="1278" w:type="dxa"/>
          </w:tcPr>
          <w:p>
            <w:pPr>
              <w:pStyle w:val="TableParagraph"/>
              <w:spacing w:before="114"/>
              <w:ind w:left="168"/>
              <w:rPr>
                <w:sz w:val="23"/>
              </w:rPr>
            </w:pPr>
            <w:r>
              <w:rPr>
                <w:w w:val="105"/>
                <w:sz w:val="23"/>
              </w:rPr>
              <w:t>Elevated</w:t>
            </w:r>
          </w:p>
        </w:tc>
      </w:tr>
      <w:tr>
        <w:trPr>
          <w:trHeight w:val="493" w:hRule="atLeast"/>
        </w:trPr>
        <w:tc>
          <w:tcPr>
            <w:tcW w:w="5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27" w:type="dxa"/>
          </w:tcPr>
          <w:p>
            <w:pPr>
              <w:pStyle w:val="TableParagraph"/>
              <w:spacing w:before="110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against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because</w:t>
            </w:r>
            <w:r>
              <w:rPr>
                <w:spacing w:val="4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7" w:hRule="atLeast"/>
        </w:trPr>
        <w:tc>
          <w:tcPr>
            <w:tcW w:w="5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27" w:type="dxa"/>
          </w:tcPr>
          <w:p>
            <w:pPr>
              <w:pStyle w:val="TableParagraph"/>
              <w:spacing w:before="114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have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 mental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illness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0" w:hRule="atLeast"/>
        </w:trPr>
        <w:tc>
          <w:tcPr>
            <w:tcW w:w="586" w:type="dxa"/>
          </w:tcPr>
          <w:p>
            <w:pPr>
              <w:pStyle w:val="TableParagraph"/>
              <w:spacing w:before="121"/>
              <w:ind w:left="108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2327" w:type="dxa"/>
          </w:tcPr>
          <w:p>
            <w:pPr>
              <w:pStyle w:val="TableParagraph"/>
              <w:spacing w:before="114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Nobody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would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</w:t>
            </w:r>
          </w:p>
        </w:tc>
        <w:tc>
          <w:tcPr>
            <w:tcW w:w="674" w:type="dxa"/>
          </w:tcPr>
          <w:p>
            <w:pPr>
              <w:pStyle w:val="TableParagraph"/>
              <w:spacing w:before="114"/>
              <w:ind w:left="3" w:right="14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91</w:t>
            </w:r>
          </w:p>
        </w:tc>
        <w:tc>
          <w:tcPr>
            <w:tcW w:w="695" w:type="dxa"/>
          </w:tcPr>
          <w:p>
            <w:pPr>
              <w:pStyle w:val="TableParagraph"/>
              <w:spacing w:before="114"/>
              <w:ind w:left="166"/>
              <w:rPr>
                <w:sz w:val="23"/>
              </w:rPr>
            </w:pPr>
            <w:r>
              <w:rPr>
                <w:w w:val="105"/>
                <w:sz w:val="23"/>
              </w:rPr>
              <w:t>239</w:t>
            </w:r>
          </w:p>
        </w:tc>
        <w:tc>
          <w:tcPr>
            <w:tcW w:w="695" w:type="dxa"/>
          </w:tcPr>
          <w:p>
            <w:pPr>
              <w:pStyle w:val="TableParagraph"/>
              <w:spacing w:before="114"/>
              <w:ind w:left="163"/>
              <w:rPr>
                <w:sz w:val="23"/>
              </w:rPr>
            </w:pPr>
            <w:r>
              <w:rPr>
                <w:w w:val="105"/>
                <w:sz w:val="23"/>
              </w:rPr>
              <w:t>102</w:t>
            </w:r>
          </w:p>
        </w:tc>
        <w:tc>
          <w:tcPr>
            <w:tcW w:w="636" w:type="dxa"/>
          </w:tcPr>
          <w:p>
            <w:pPr>
              <w:pStyle w:val="TableParagraph"/>
              <w:spacing w:before="114"/>
              <w:ind w:left="89" w:right="14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704" w:type="dxa"/>
          </w:tcPr>
          <w:p>
            <w:pPr>
              <w:pStyle w:val="TableParagraph"/>
              <w:spacing w:before="114"/>
              <w:ind w:left="172"/>
              <w:rPr>
                <w:sz w:val="23"/>
              </w:rPr>
            </w:pPr>
            <w:r>
              <w:rPr>
                <w:w w:val="105"/>
                <w:sz w:val="23"/>
              </w:rPr>
              <w:t>468</w:t>
            </w:r>
          </w:p>
        </w:tc>
        <w:tc>
          <w:tcPr>
            <w:tcW w:w="920" w:type="dxa"/>
          </w:tcPr>
          <w:p>
            <w:pPr>
              <w:pStyle w:val="TableParagraph"/>
              <w:spacing w:before="114"/>
              <w:ind w:left="166"/>
              <w:rPr>
                <w:sz w:val="23"/>
              </w:rPr>
            </w:pPr>
            <w:r>
              <w:rPr>
                <w:w w:val="105"/>
                <w:sz w:val="23"/>
              </w:rPr>
              <w:t>1.82</w:t>
            </w:r>
          </w:p>
        </w:tc>
        <w:tc>
          <w:tcPr>
            <w:tcW w:w="757" w:type="dxa"/>
          </w:tcPr>
          <w:p>
            <w:pPr>
              <w:pStyle w:val="TableParagraph"/>
              <w:spacing w:before="114"/>
              <w:ind w:left="147" w:right="14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0.83</w:t>
            </w:r>
          </w:p>
        </w:tc>
        <w:tc>
          <w:tcPr>
            <w:tcW w:w="1278" w:type="dxa"/>
          </w:tcPr>
          <w:p>
            <w:pPr>
              <w:pStyle w:val="TableParagraph"/>
              <w:spacing w:before="114"/>
              <w:ind w:left="168"/>
              <w:rPr>
                <w:sz w:val="23"/>
              </w:rPr>
            </w:pPr>
            <w:r>
              <w:rPr>
                <w:w w:val="105"/>
                <w:sz w:val="23"/>
              </w:rPr>
              <w:t>Elevated</w:t>
            </w:r>
          </w:p>
        </w:tc>
      </w:tr>
      <w:tr>
        <w:trPr>
          <w:trHeight w:val="493" w:hRule="atLeast"/>
        </w:trPr>
        <w:tc>
          <w:tcPr>
            <w:tcW w:w="5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27" w:type="dxa"/>
          </w:tcPr>
          <w:p>
            <w:pPr>
              <w:pStyle w:val="TableParagraph"/>
              <w:spacing w:before="110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interested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getting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7" w:hRule="atLeast"/>
        </w:trPr>
        <w:tc>
          <w:tcPr>
            <w:tcW w:w="5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27" w:type="dxa"/>
          </w:tcPr>
          <w:p>
            <w:pPr>
              <w:pStyle w:val="TableParagraph"/>
              <w:spacing w:before="114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to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because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 have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0" w:hRule="atLeast"/>
        </w:trPr>
        <w:tc>
          <w:tcPr>
            <w:tcW w:w="5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27" w:type="dxa"/>
          </w:tcPr>
          <w:p>
            <w:pPr>
              <w:pStyle w:val="TableParagraph"/>
              <w:spacing w:before="114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a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mental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illness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0" w:hRule="atLeast"/>
        </w:trPr>
        <w:tc>
          <w:tcPr>
            <w:tcW w:w="5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27" w:type="dxa"/>
          </w:tcPr>
          <w:p>
            <w:pPr>
              <w:pStyle w:val="TableParagraph"/>
              <w:tabs>
                <w:tab w:pos="997" w:val="left" w:leader="none"/>
                <w:tab w:pos="1802" w:val="left" w:leader="none"/>
              </w:tabs>
              <w:spacing w:before="117"/>
              <w:ind w:left="11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Grand</w:t>
              <w:tab/>
              <w:t>Mean</w:t>
              <w:tab/>
              <w:t>and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spacing w:before="117"/>
              <w:ind w:left="17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468</w:t>
            </w:r>
          </w:p>
        </w:tc>
        <w:tc>
          <w:tcPr>
            <w:tcW w:w="920" w:type="dxa"/>
          </w:tcPr>
          <w:p>
            <w:pPr>
              <w:pStyle w:val="TableParagraph"/>
              <w:spacing w:before="117"/>
              <w:ind w:left="16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1.82</w:t>
            </w:r>
          </w:p>
        </w:tc>
        <w:tc>
          <w:tcPr>
            <w:tcW w:w="757" w:type="dxa"/>
          </w:tcPr>
          <w:p>
            <w:pPr>
              <w:pStyle w:val="TableParagraph"/>
              <w:spacing w:before="117"/>
              <w:ind w:left="147" w:right="145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0.62</w:t>
            </w:r>
          </w:p>
        </w:tc>
        <w:tc>
          <w:tcPr>
            <w:tcW w:w="1278" w:type="dxa"/>
          </w:tcPr>
          <w:p>
            <w:pPr>
              <w:pStyle w:val="TableParagraph"/>
              <w:spacing w:before="117"/>
              <w:ind w:left="16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Elevated</w:t>
            </w:r>
          </w:p>
        </w:tc>
      </w:tr>
      <w:tr>
        <w:trPr>
          <w:trHeight w:val="380" w:hRule="atLeast"/>
        </w:trPr>
        <w:tc>
          <w:tcPr>
            <w:tcW w:w="5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27" w:type="dxa"/>
          </w:tcPr>
          <w:p>
            <w:pPr>
              <w:pStyle w:val="TableParagraph"/>
              <w:spacing w:line="246" w:lineRule="exact" w:before="114"/>
              <w:ind w:left="11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standard</w:t>
            </w:r>
            <w:r>
              <w:rPr>
                <w:b/>
                <w:spacing w:val="-12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deviations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6"/>
        <w:rPr>
          <w:sz w:val="16"/>
        </w:rPr>
      </w:pPr>
      <w:r>
        <w:rPr/>
        <w:pict>
          <v:shape style="position:absolute;margin-left:94.008003pt;margin-top:11.470245pt;width:463.65pt;height:.4pt;mso-position-horizontal-relative:page;mso-position-vertical-relative:paragraph;z-index:-15693824;mso-wrap-distance-left:0;mso-wrap-distance-right:0" coordorigin="1880,229" coordsize="9273,8" path="m4769,229l2478,229,2471,229,2471,229,1880,229,1880,237,2471,237,2471,237,2478,237,4769,237,4769,229xm5468,229l4776,229,4769,229,4769,237,4776,237,5468,237,5468,229xm6859,229l6174,229,6167,229,6167,229,5475,229,5468,229,5468,237,5475,237,6167,237,6167,237,6174,237,6859,237,6859,229xm6866,229l6859,229,6859,237,6866,237,6866,229xm8206,229l8198,229,8198,229,7514,229,7507,229,6866,229,6866,237,7507,237,7514,237,8198,237,8198,237,8206,237,8206,229xm9884,229l9135,229,9128,229,9128,229,8206,229,8206,237,9128,237,9128,237,9135,237,9884,237,9884,229xm9891,229l9884,229,9884,237,9891,237,9891,229xm11152,229l9891,229,9891,237,11152,237,11152,229xe" filled="true" fillcolor="#000000" stroked="false">
            <v:path arrowok="t"/>
            <v:fill type="solid"/>
            <w10:wrap type="topAndBottom"/>
          </v:shape>
        </w:pict>
      </w:r>
    </w:p>
    <w:p>
      <w:pPr>
        <w:spacing w:before="0"/>
        <w:ind w:left="426" w:right="0" w:firstLine="0"/>
        <w:jc w:val="left"/>
        <w:rPr>
          <w:sz w:val="23"/>
        </w:rPr>
      </w:pPr>
      <w:r>
        <w:rPr>
          <w:b/>
          <w:w w:val="105"/>
          <w:sz w:val="23"/>
        </w:rPr>
        <w:t>Source:</w:t>
      </w:r>
      <w:r>
        <w:rPr>
          <w:b/>
          <w:spacing w:val="-8"/>
          <w:w w:val="105"/>
          <w:sz w:val="23"/>
        </w:rPr>
        <w:t> </w:t>
      </w:r>
      <w:r>
        <w:rPr>
          <w:w w:val="105"/>
          <w:sz w:val="23"/>
        </w:rPr>
        <w:t>Field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work,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2018</w:t>
      </w:r>
    </w:p>
    <w:p>
      <w:pPr>
        <w:spacing w:after="0"/>
        <w:jc w:val="left"/>
        <w:rPr>
          <w:sz w:val="23"/>
        </w:rPr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501" w:lineRule="auto" w:before="79"/>
        <w:ind w:left="368" w:right="1018"/>
        <w:jc w:val="both"/>
      </w:pPr>
      <w:r>
        <w:rPr>
          <w:w w:val="105"/>
        </w:rPr>
        <w:t>Table 4.14 shows that the highest mean scores of 1.85 and a standard deviation of .96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-10"/>
          <w:w w:val="105"/>
        </w:rPr>
        <w:t> </w:t>
      </w:r>
      <w:r>
        <w:rPr>
          <w:w w:val="105"/>
        </w:rPr>
        <w:t>recorded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-3"/>
          <w:w w:val="105"/>
        </w:rPr>
        <w:t> </w:t>
      </w:r>
      <w:r>
        <w:rPr>
          <w:w w:val="105"/>
        </w:rPr>
        <w:t>people</w:t>
      </w:r>
      <w:r>
        <w:rPr>
          <w:spacing w:val="-10"/>
          <w:w w:val="105"/>
        </w:rPr>
        <w:t> </w:t>
      </w:r>
      <w:r>
        <w:rPr>
          <w:w w:val="105"/>
        </w:rPr>
        <w:t>having</w:t>
      </w:r>
      <w:r>
        <w:rPr>
          <w:spacing w:val="-9"/>
          <w:w w:val="105"/>
        </w:rPr>
        <w:t> </w:t>
      </w:r>
      <w:r>
        <w:rPr>
          <w:w w:val="105"/>
        </w:rPr>
        <w:t>mental</w:t>
      </w:r>
      <w:r>
        <w:rPr>
          <w:spacing w:val="-7"/>
          <w:w w:val="105"/>
        </w:rPr>
        <w:t> </w:t>
      </w:r>
      <w:r>
        <w:rPr>
          <w:w w:val="105"/>
        </w:rPr>
        <w:t>illness</w:t>
      </w:r>
      <w:r>
        <w:rPr>
          <w:spacing w:val="-5"/>
          <w:w w:val="105"/>
        </w:rPr>
        <w:t> </w:t>
      </w:r>
      <w:r>
        <w:rPr>
          <w:w w:val="105"/>
        </w:rPr>
        <w:t>who</w:t>
      </w:r>
      <w:r>
        <w:rPr>
          <w:spacing w:val="-3"/>
          <w:w w:val="105"/>
        </w:rPr>
        <w:t> </w:t>
      </w:r>
      <w:r>
        <w:rPr>
          <w:w w:val="105"/>
        </w:rPr>
        <w:t>believed</w:t>
      </w:r>
      <w:r>
        <w:rPr>
          <w:spacing w:val="-9"/>
          <w:w w:val="105"/>
        </w:rPr>
        <w:t> </w:t>
      </w:r>
      <w:r>
        <w:rPr>
          <w:w w:val="105"/>
        </w:rPr>
        <w:t>“Other</w:t>
      </w:r>
      <w:r>
        <w:rPr>
          <w:spacing w:val="-5"/>
          <w:w w:val="105"/>
        </w:rPr>
        <w:t> </w:t>
      </w:r>
      <w:r>
        <w:rPr>
          <w:w w:val="105"/>
        </w:rPr>
        <w:t>people</w:t>
      </w:r>
      <w:r>
        <w:rPr>
          <w:spacing w:val="-4"/>
          <w:w w:val="105"/>
        </w:rPr>
        <w:t> </w:t>
      </w:r>
      <w:r>
        <w:rPr>
          <w:w w:val="105"/>
        </w:rPr>
        <w:t>think</w:t>
      </w:r>
      <w:r>
        <w:rPr>
          <w:spacing w:val="-3"/>
          <w:w w:val="105"/>
        </w:rPr>
        <w:t> </w:t>
      </w:r>
      <w:r>
        <w:rPr>
          <w:w w:val="105"/>
        </w:rPr>
        <w:t>I</w:t>
      </w:r>
      <w:r>
        <w:rPr>
          <w:spacing w:val="-6"/>
          <w:w w:val="105"/>
        </w:rPr>
        <w:t> </w:t>
      </w:r>
      <w:r>
        <w:rPr>
          <w:w w:val="105"/>
        </w:rPr>
        <w:t>can‟t</w:t>
      </w:r>
      <w:r>
        <w:rPr>
          <w:spacing w:val="-58"/>
          <w:w w:val="105"/>
        </w:rPr>
        <w:t> </w:t>
      </w:r>
      <w:r>
        <w:rPr>
          <w:w w:val="105"/>
        </w:rPr>
        <w:t>achieve much in life because I have mental illness”. This is followed by respondents</w:t>
      </w:r>
      <w:r>
        <w:rPr>
          <w:spacing w:val="1"/>
          <w:w w:val="105"/>
        </w:rPr>
        <w:t> </w:t>
      </w:r>
      <w:r>
        <w:rPr>
          <w:w w:val="105"/>
        </w:rPr>
        <w:t>who</w:t>
      </w:r>
      <w:r>
        <w:rPr>
          <w:spacing w:val="-2"/>
          <w:w w:val="105"/>
        </w:rPr>
        <w:t> </w:t>
      </w:r>
      <w:r>
        <w:rPr>
          <w:w w:val="105"/>
        </w:rPr>
        <w:t>felt other</w:t>
      </w:r>
      <w:r>
        <w:rPr>
          <w:spacing w:val="2"/>
          <w:w w:val="105"/>
        </w:rPr>
        <w:t> </w:t>
      </w:r>
      <w:r>
        <w:rPr>
          <w:w w:val="105"/>
        </w:rPr>
        <w:t>people</w:t>
      </w:r>
      <w:r>
        <w:rPr>
          <w:spacing w:val="-9"/>
          <w:w w:val="105"/>
        </w:rPr>
        <w:t> </w:t>
      </w:r>
      <w:r>
        <w:rPr>
          <w:w w:val="105"/>
        </w:rPr>
        <w:t>take</w:t>
      </w:r>
      <w:r>
        <w:rPr>
          <w:spacing w:val="-8"/>
          <w:w w:val="105"/>
        </w:rPr>
        <w:t> </w:t>
      </w:r>
      <w:r>
        <w:rPr>
          <w:w w:val="105"/>
        </w:rPr>
        <w:t>them</w:t>
      </w:r>
      <w:r>
        <w:rPr>
          <w:spacing w:val="-9"/>
          <w:w w:val="105"/>
        </w:rPr>
        <w:t> </w:t>
      </w:r>
      <w:r>
        <w:rPr>
          <w:w w:val="105"/>
        </w:rPr>
        <w:t>less</w:t>
      </w:r>
      <w:r>
        <w:rPr>
          <w:spacing w:val="-10"/>
          <w:w w:val="105"/>
        </w:rPr>
        <w:t> </w:t>
      </w:r>
      <w:r>
        <w:rPr>
          <w:w w:val="105"/>
        </w:rPr>
        <w:t>seriously</w:t>
      </w:r>
      <w:r>
        <w:rPr>
          <w:spacing w:val="-8"/>
          <w:w w:val="105"/>
        </w:rPr>
        <w:t> </w:t>
      </w:r>
      <w:r>
        <w:rPr>
          <w:w w:val="105"/>
        </w:rPr>
        <w:t>just</w:t>
      </w:r>
      <w:r>
        <w:rPr>
          <w:spacing w:val="1"/>
          <w:w w:val="105"/>
        </w:rPr>
        <w:t> </w:t>
      </w:r>
      <w:r>
        <w:rPr>
          <w:w w:val="105"/>
        </w:rPr>
        <w:t>because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-6"/>
          <w:w w:val="105"/>
        </w:rPr>
        <w:t> </w:t>
      </w:r>
      <w:r>
        <w:rPr>
          <w:w w:val="105"/>
        </w:rPr>
        <w:t>illness, with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58"/>
          <w:w w:val="105"/>
        </w:rPr>
        <w:t> </w:t>
      </w:r>
      <w:r>
        <w:rPr>
          <w:w w:val="105"/>
        </w:rPr>
        <w:t>mean</w:t>
      </w:r>
      <w:r>
        <w:rPr>
          <w:spacing w:val="8"/>
          <w:w w:val="105"/>
        </w:rPr>
        <w:t> </w:t>
      </w:r>
      <w:r>
        <w:rPr>
          <w:w w:val="105"/>
        </w:rPr>
        <w:t>score</w:t>
      </w:r>
      <w:r>
        <w:rPr>
          <w:spacing w:val="7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1.84</w:t>
      </w:r>
      <w:r>
        <w:rPr>
          <w:spacing w:val="8"/>
          <w:w w:val="105"/>
        </w:rPr>
        <w:t> </w:t>
      </w:r>
      <w:r>
        <w:rPr>
          <w:w w:val="105"/>
        </w:rPr>
        <w:t>and</w:t>
      </w:r>
      <w:r>
        <w:rPr>
          <w:spacing w:val="2"/>
          <w:w w:val="105"/>
        </w:rPr>
        <w:t> </w:t>
      </w:r>
      <w:r>
        <w:rPr>
          <w:w w:val="105"/>
        </w:rPr>
        <w:t>a</w:t>
      </w:r>
      <w:r>
        <w:rPr>
          <w:spacing w:val="7"/>
          <w:w w:val="105"/>
        </w:rPr>
        <w:t> </w:t>
      </w:r>
      <w:r>
        <w:rPr>
          <w:w w:val="105"/>
        </w:rPr>
        <w:t>standard</w:t>
      </w:r>
      <w:r>
        <w:rPr>
          <w:spacing w:val="2"/>
          <w:w w:val="105"/>
        </w:rPr>
        <w:t> </w:t>
      </w:r>
      <w:r>
        <w:rPr>
          <w:w w:val="105"/>
        </w:rPr>
        <w:t>deviation</w:t>
      </w:r>
      <w:r>
        <w:rPr>
          <w:spacing w:val="8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0.90.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least</w:t>
      </w:r>
      <w:r>
        <w:rPr>
          <w:spacing w:val="5"/>
          <w:w w:val="105"/>
        </w:rPr>
        <w:t> </w:t>
      </w:r>
      <w:r>
        <w:rPr>
          <w:w w:val="105"/>
        </w:rPr>
        <w:t>mean</w:t>
      </w:r>
      <w:r>
        <w:rPr>
          <w:spacing w:val="1"/>
          <w:w w:val="105"/>
        </w:rPr>
        <w:t> </w:t>
      </w:r>
      <w:r>
        <w:rPr>
          <w:w w:val="105"/>
        </w:rPr>
        <w:t>scores</w:t>
      </w:r>
      <w:r>
        <w:rPr>
          <w:spacing w:val="7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1.75</w:t>
      </w:r>
      <w:r>
        <w:rPr>
          <w:spacing w:val="8"/>
          <w:w w:val="105"/>
        </w:rPr>
        <w:t> </w:t>
      </w:r>
      <w:r>
        <w:rPr>
          <w:w w:val="105"/>
        </w:rPr>
        <w:t>and</w:t>
      </w:r>
      <w:r>
        <w:rPr>
          <w:spacing w:val="-58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standard</w:t>
      </w:r>
      <w:r>
        <w:rPr>
          <w:spacing w:val="1"/>
          <w:w w:val="105"/>
        </w:rPr>
        <w:t> </w:t>
      </w:r>
      <w:r>
        <w:rPr>
          <w:w w:val="105"/>
        </w:rPr>
        <w:t>deviation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.96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recorded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respondents</w:t>
      </w:r>
      <w:r>
        <w:rPr>
          <w:spacing w:val="1"/>
          <w:w w:val="105"/>
        </w:rPr>
        <w:t> </w:t>
      </w:r>
      <w:r>
        <w:rPr>
          <w:w w:val="105"/>
        </w:rPr>
        <w:t>who</w:t>
      </w:r>
      <w:r>
        <w:rPr>
          <w:spacing w:val="1"/>
          <w:w w:val="105"/>
        </w:rPr>
        <w:t> </w:t>
      </w:r>
      <w:r>
        <w:rPr>
          <w:w w:val="105"/>
        </w:rPr>
        <w:t>felt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discriminate</w:t>
      </w:r>
      <w:r>
        <w:rPr>
          <w:spacing w:val="-9"/>
          <w:w w:val="105"/>
        </w:rPr>
        <w:t> </w:t>
      </w:r>
      <w:r>
        <w:rPr>
          <w:w w:val="105"/>
        </w:rPr>
        <w:t>against</w:t>
      </w:r>
      <w:r>
        <w:rPr>
          <w:spacing w:val="1"/>
          <w:w w:val="105"/>
        </w:rPr>
        <w:t> </w:t>
      </w:r>
      <w:r>
        <w:rPr>
          <w:w w:val="105"/>
        </w:rPr>
        <w:t>them</w:t>
      </w:r>
      <w:r>
        <w:rPr>
          <w:spacing w:val="-2"/>
          <w:w w:val="105"/>
        </w:rPr>
        <w:t> </w:t>
      </w:r>
      <w:r>
        <w:rPr>
          <w:w w:val="105"/>
        </w:rPr>
        <w:t>because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their</w:t>
      </w:r>
      <w:r>
        <w:rPr>
          <w:spacing w:val="3"/>
          <w:w w:val="105"/>
        </w:rPr>
        <w:t> </w:t>
      </w:r>
      <w:r>
        <w:rPr>
          <w:w w:val="105"/>
        </w:rPr>
        <w:t>mental</w:t>
      </w:r>
      <w:r>
        <w:rPr>
          <w:spacing w:val="-6"/>
          <w:w w:val="105"/>
        </w:rPr>
        <w:t> </w:t>
      </w:r>
      <w:r>
        <w:rPr>
          <w:w w:val="105"/>
        </w:rPr>
        <w:t>illness.</w:t>
      </w:r>
    </w:p>
    <w:p>
      <w:pPr>
        <w:pStyle w:val="BodyText"/>
        <w:rPr>
          <w:sz w:val="35"/>
        </w:rPr>
      </w:pPr>
    </w:p>
    <w:p>
      <w:pPr>
        <w:pStyle w:val="BodyText"/>
        <w:spacing w:line="499" w:lineRule="auto"/>
        <w:ind w:left="368" w:right="1019"/>
        <w:jc w:val="both"/>
      </w:pPr>
      <w:r>
        <w:rPr>
          <w:w w:val="105"/>
        </w:rPr>
        <w:t>Generally, there is an elevated score on all the statements on Table 4.15, with a grand</w:t>
      </w:r>
      <w:r>
        <w:rPr>
          <w:spacing w:val="1"/>
          <w:w w:val="105"/>
        </w:rPr>
        <w:t> </w:t>
      </w:r>
      <w:r>
        <w:rPr>
          <w:w w:val="105"/>
        </w:rPr>
        <w:t>mean of 1.82 and a standard deviation of .62. This means that the people with mental</w:t>
      </w:r>
      <w:r>
        <w:rPr>
          <w:spacing w:val="1"/>
          <w:w w:val="105"/>
        </w:rPr>
        <w:t> </w:t>
      </w:r>
      <w:r>
        <w:rPr>
          <w:w w:val="105"/>
        </w:rPr>
        <w:t>illness in the study experienced elevated internalized stigma because of mental illness.</w:t>
      </w:r>
      <w:r>
        <w:rPr>
          <w:spacing w:val="1"/>
          <w:w w:val="105"/>
        </w:rPr>
        <w:t> </w:t>
      </w:r>
      <w:r>
        <w:rPr>
          <w:w w:val="105"/>
        </w:rPr>
        <w:t>People with mental illness interviewed narrated the experience they faced every day</w:t>
      </w:r>
      <w:r>
        <w:rPr>
          <w:spacing w:val="1"/>
          <w:w w:val="105"/>
        </w:rPr>
        <w:t> </w:t>
      </w:r>
      <w:r>
        <w:rPr>
          <w:w w:val="105"/>
        </w:rPr>
        <w:t>because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mental</w:t>
      </w:r>
      <w:r>
        <w:rPr>
          <w:spacing w:val="-6"/>
          <w:w w:val="105"/>
        </w:rPr>
        <w:t> </w:t>
      </w:r>
      <w:r>
        <w:rPr>
          <w:w w:val="105"/>
        </w:rPr>
        <w:t>illness.</w:t>
      </w:r>
      <w:r>
        <w:rPr>
          <w:spacing w:val="8"/>
          <w:w w:val="105"/>
        </w:rPr>
        <w:t> </w:t>
      </w:r>
      <w:r>
        <w:rPr>
          <w:w w:val="105"/>
        </w:rPr>
        <w:t>An</w:t>
      </w:r>
      <w:r>
        <w:rPr>
          <w:spacing w:val="-1"/>
          <w:w w:val="105"/>
        </w:rPr>
        <w:t> </w:t>
      </w:r>
      <w:r>
        <w:rPr>
          <w:w w:val="105"/>
        </w:rPr>
        <w:t>interviewee</w:t>
      </w:r>
      <w:r>
        <w:rPr>
          <w:spacing w:val="5"/>
          <w:w w:val="105"/>
        </w:rPr>
        <w:t> </w:t>
      </w:r>
      <w:r>
        <w:rPr>
          <w:w w:val="105"/>
        </w:rPr>
        <w:t>said:</w:t>
      </w:r>
    </w:p>
    <w:p>
      <w:pPr>
        <w:pStyle w:val="BodyText"/>
        <w:rPr>
          <w:sz w:val="26"/>
        </w:rPr>
      </w:pPr>
    </w:p>
    <w:p>
      <w:pPr>
        <w:pStyle w:val="BodyText"/>
        <w:spacing w:line="249" w:lineRule="auto" w:before="177"/>
        <w:ind w:left="1542" w:right="1015"/>
        <w:jc w:val="both"/>
        <w:rPr>
          <w:i/>
        </w:rPr>
      </w:pPr>
      <w:r>
        <w:rPr>
          <w:spacing w:val="-1"/>
          <w:w w:val="105"/>
        </w:rPr>
        <w:t>Yes,</w:t>
      </w:r>
      <w:r>
        <w:rPr>
          <w:spacing w:val="-8"/>
          <w:w w:val="105"/>
        </w:rPr>
        <w:t> </w:t>
      </w:r>
      <w:r>
        <w:rPr>
          <w:w w:val="105"/>
        </w:rPr>
        <w:t>people</w:t>
      </w:r>
      <w:r>
        <w:rPr>
          <w:spacing w:val="-4"/>
          <w:w w:val="105"/>
        </w:rPr>
        <w:t> </w:t>
      </w:r>
      <w:r>
        <w:rPr>
          <w:w w:val="105"/>
        </w:rPr>
        <w:t>say</w:t>
      </w:r>
      <w:r>
        <w:rPr>
          <w:spacing w:val="-6"/>
          <w:w w:val="105"/>
        </w:rPr>
        <w:t> </w:t>
      </w:r>
      <w:r>
        <w:rPr>
          <w:w w:val="105"/>
        </w:rPr>
        <w:t>I</w:t>
      </w:r>
      <w:r>
        <w:rPr>
          <w:spacing w:val="-12"/>
          <w:w w:val="105"/>
        </w:rPr>
        <w:t> </w:t>
      </w:r>
      <w:r>
        <w:rPr>
          <w:w w:val="105"/>
        </w:rPr>
        <w:t>am</w:t>
      </w:r>
      <w:r>
        <w:rPr>
          <w:spacing w:val="-10"/>
          <w:w w:val="105"/>
        </w:rPr>
        <w:t> </w:t>
      </w:r>
      <w:r>
        <w:rPr>
          <w:w w:val="105"/>
        </w:rPr>
        <w:t>not</w:t>
      </w:r>
      <w:r>
        <w:rPr>
          <w:spacing w:val="-7"/>
          <w:w w:val="105"/>
        </w:rPr>
        <w:t> </w:t>
      </w:r>
      <w:r>
        <w:rPr>
          <w:w w:val="105"/>
        </w:rPr>
        <w:t>well,</w:t>
      </w:r>
      <w:r>
        <w:rPr>
          <w:spacing w:val="-8"/>
          <w:w w:val="105"/>
        </w:rPr>
        <w:t> </w:t>
      </w:r>
      <w:r>
        <w:rPr>
          <w:w w:val="105"/>
        </w:rPr>
        <w:t>people</w:t>
      </w:r>
      <w:r>
        <w:rPr>
          <w:spacing w:val="-10"/>
          <w:w w:val="105"/>
        </w:rPr>
        <w:t> </w:t>
      </w:r>
      <w:r>
        <w:rPr>
          <w:w w:val="105"/>
        </w:rPr>
        <w:t>don‟t</w:t>
      </w:r>
      <w:r>
        <w:rPr>
          <w:spacing w:val="-13"/>
          <w:w w:val="105"/>
        </w:rPr>
        <w:t> </w:t>
      </w:r>
      <w:r>
        <w:rPr>
          <w:w w:val="105"/>
        </w:rPr>
        <w:t>talk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me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5"/>
          <w:w w:val="105"/>
        </w:rPr>
        <w:t> </w:t>
      </w:r>
      <w:r>
        <w:rPr>
          <w:w w:val="105"/>
        </w:rPr>
        <w:t>I feel</w:t>
      </w:r>
      <w:r>
        <w:rPr>
          <w:spacing w:val="-1"/>
          <w:w w:val="105"/>
        </w:rPr>
        <w:t> </w:t>
      </w:r>
      <w:r>
        <w:rPr>
          <w:w w:val="105"/>
        </w:rPr>
        <w:t>bad.</w:t>
      </w:r>
      <w:r>
        <w:rPr>
          <w:spacing w:val="-8"/>
          <w:w w:val="105"/>
        </w:rPr>
        <w:t> </w:t>
      </w:r>
      <w:r>
        <w:rPr>
          <w:w w:val="105"/>
        </w:rPr>
        <w:t>I</w:t>
      </w:r>
      <w:r>
        <w:rPr>
          <w:spacing w:val="-5"/>
          <w:w w:val="105"/>
        </w:rPr>
        <w:t> </w:t>
      </w:r>
      <w:r>
        <w:rPr>
          <w:w w:val="105"/>
        </w:rPr>
        <w:t>don‟t</w:t>
      </w:r>
      <w:r>
        <w:rPr>
          <w:spacing w:val="-58"/>
          <w:w w:val="105"/>
        </w:rPr>
        <w:t> </w:t>
      </w:r>
      <w:r>
        <w:rPr>
          <w:w w:val="105"/>
        </w:rPr>
        <w:t>go to public places, because of my mental illness, I don‟t go to public</w:t>
      </w:r>
      <w:r>
        <w:rPr>
          <w:spacing w:val="1"/>
          <w:w w:val="105"/>
        </w:rPr>
        <w:t> </w:t>
      </w:r>
      <w:r>
        <w:rPr>
          <w:w w:val="105"/>
        </w:rPr>
        <w:t>places, I am afraid. I have not looked for a job, and people say I am not</w:t>
      </w:r>
      <w:r>
        <w:rPr>
          <w:spacing w:val="1"/>
          <w:w w:val="105"/>
        </w:rPr>
        <w:t> </w:t>
      </w:r>
      <w:r>
        <w:rPr>
          <w:w w:val="105"/>
        </w:rPr>
        <w:t>well.</w:t>
      </w:r>
      <w:r>
        <w:rPr>
          <w:spacing w:val="-4"/>
          <w:w w:val="105"/>
        </w:rPr>
        <w:t> </w:t>
      </w:r>
      <w:r>
        <w:rPr>
          <w:w w:val="105"/>
        </w:rPr>
        <w:t>Sometimes</w:t>
      </w:r>
      <w:r>
        <w:rPr>
          <w:spacing w:val="-7"/>
          <w:w w:val="105"/>
        </w:rPr>
        <w:t> </w:t>
      </w:r>
      <w:r>
        <w:rPr>
          <w:w w:val="105"/>
        </w:rPr>
        <w:t>I</w:t>
      </w:r>
      <w:r>
        <w:rPr>
          <w:spacing w:val="5"/>
          <w:w w:val="105"/>
        </w:rPr>
        <w:t> </w:t>
      </w:r>
      <w:r>
        <w:rPr>
          <w:w w:val="105"/>
        </w:rPr>
        <w:t>will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talking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person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-4"/>
          <w:w w:val="105"/>
        </w:rPr>
        <w:t> </w:t>
      </w:r>
      <w:r>
        <w:rPr>
          <w:w w:val="105"/>
        </w:rPr>
        <w:t>tell</w:t>
      </w:r>
      <w:r>
        <w:rPr>
          <w:spacing w:val="-3"/>
          <w:w w:val="105"/>
        </w:rPr>
        <w:t> </w:t>
      </w:r>
      <w:r>
        <w:rPr>
          <w:w w:val="105"/>
        </w:rPr>
        <w:t>me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I</w:t>
      </w:r>
      <w:r>
        <w:rPr>
          <w:spacing w:val="-58"/>
          <w:w w:val="105"/>
        </w:rPr>
        <w:t> </w:t>
      </w:r>
      <w:r>
        <w:rPr>
          <w:w w:val="105"/>
        </w:rPr>
        <w:t>am not well. All my friends have run away from me because of my mental</w:t>
      </w:r>
      <w:r>
        <w:rPr>
          <w:spacing w:val="1"/>
          <w:w w:val="105"/>
        </w:rPr>
        <w:t> </w:t>
      </w:r>
      <w:r>
        <w:rPr>
          <w:w w:val="105"/>
        </w:rPr>
        <w:t>illness</w:t>
      </w:r>
      <w:r>
        <w:rPr>
          <w:i/>
          <w:w w:val="105"/>
        </w:rPr>
        <w:t>.</w:t>
      </w:r>
    </w:p>
    <w:p>
      <w:pPr>
        <w:pStyle w:val="BodyText"/>
        <w:spacing w:before="6"/>
        <w:rPr>
          <w:i/>
          <w:sz w:val="32"/>
        </w:rPr>
      </w:pPr>
    </w:p>
    <w:p>
      <w:pPr>
        <w:pStyle w:val="BodyText"/>
        <w:ind w:left="426"/>
        <w:jc w:val="both"/>
      </w:pPr>
      <w:r>
        <w:rPr/>
        <w:t>(Female</w:t>
      </w:r>
      <w:r>
        <w:rPr>
          <w:spacing w:val="19"/>
        </w:rPr>
        <w:t> </w:t>
      </w:r>
      <w:r>
        <w:rPr/>
        <w:t>IDI/</w:t>
      </w:r>
      <w:r>
        <w:rPr>
          <w:spacing w:val="35"/>
        </w:rPr>
        <w:t> </w:t>
      </w:r>
      <w:r>
        <w:rPr/>
        <w:t>40/</w:t>
      </w:r>
      <w:r>
        <w:rPr>
          <w:spacing w:val="24"/>
        </w:rPr>
        <w:t> </w:t>
      </w:r>
      <w:r>
        <w:rPr/>
        <w:t>Christian/</w:t>
      </w:r>
      <w:r>
        <w:rPr>
          <w:spacing w:val="35"/>
        </w:rPr>
        <w:t> </w:t>
      </w:r>
      <w:r>
        <w:rPr/>
        <w:t>primary</w:t>
      </w:r>
      <w:r>
        <w:rPr>
          <w:spacing w:val="31"/>
        </w:rPr>
        <w:t> </w:t>
      </w:r>
      <w:r>
        <w:rPr/>
        <w:t>school/</w:t>
      </w:r>
      <w:r>
        <w:rPr>
          <w:spacing w:val="25"/>
        </w:rPr>
        <w:t> </w:t>
      </w:r>
      <w:r>
        <w:rPr/>
        <w:t>Tiv/Married.).</w:t>
      </w:r>
    </w:p>
    <w:p>
      <w:pPr>
        <w:pStyle w:val="BodyText"/>
        <w:rPr>
          <w:sz w:val="26"/>
        </w:rPr>
      </w:pPr>
    </w:p>
    <w:p>
      <w:pPr>
        <w:pStyle w:val="BodyText"/>
      </w:pPr>
    </w:p>
    <w:p>
      <w:pPr>
        <w:pStyle w:val="BodyText"/>
        <w:spacing w:line="496" w:lineRule="auto" w:before="1"/>
        <w:ind w:left="368" w:right="1013"/>
        <w:jc w:val="both"/>
      </w:pPr>
      <w:r>
        <w:rPr>
          <w:w w:val="105"/>
        </w:rPr>
        <w:t>Another interviewee also narrated the experience he had with members of the public</w:t>
      </w:r>
      <w:r>
        <w:rPr>
          <w:spacing w:val="1"/>
          <w:w w:val="105"/>
        </w:rPr>
        <w:t> </w:t>
      </w:r>
      <w:r>
        <w:rPr>
          <w:w w:val="105"/>
        </w:rPr>
        <w:t>because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his</w:t>
      </w:r>
      <w:r>
        <w:rPr>
          <w:spacing w:val="-2"/>
          <w:w w:val="105"/>
        </w:rPr>
        <w:t> </w:t>
      </w:r>
      <w:r>
        <w:rPr>
          <w:w w:val="105"/>
        </w:rPr>
        <w:t>mental</w:t>
      </w:r>
      <w:r>
        <w:rPr>
          <w:spacing w:val="-5"/>
          <w:w w:val="105"/>
        </w:rPr>
        <w:t> </w:t>
      </w:r>
      <w:r>
        <w:rPr>
          <w:w w:val="105"/>
        </w:rPr>
        <w:t>illness: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499" w:lineRule="auto"/>
        <w:ind w:left="1542" w:right="1026"/>
        <w:jc w:val="both"/>
      </w:pPr>
      <w:r>
        <w:rPr>
          <w:w w:val="105"/>
        </w:rPr>
        <w:t>I had friends before, but they have deserted me, all my friends as if I have</w:t>
      </w:r>
      <w:r>
        <w:rPr>
          <w:spacing w:val="1"/>
          <w:w w:val="105"/>
        </w:rPr>
        <w:t> </w:t>
      </w:r>
      <w:r>
        <w:rPr>
          <w:w w:val="105"/>
        </w:rPr>
        <w:t>no link with them. I don‟t go to public gatherings, when I go, people say</w:t>
      </w:r>
      <w:r>
        <w:rPr>
          <w:spacing w:val="1"/>
          <w:w w:val="105"/>
        </w:rPr>
        <w:t> </w:t>
      </w:r>
      <w:r>
        <w:rPr>
          <w:w w:val="105"/>
        </w:rPr>
        <w:t>bad</w:t>
      </w:r>
      <w:r>
        <w:rPr>
          <w:spacing w:val="-6"/>
          <w:w w:val="105"/>
        </w:rPr>
        <w:t> </w:t>
      </w:r>
      <w:r>
        <w:rPr>
          <w:w w:val="105"/>
        </w:rPr>
        <w:t>things.</w:t>
      </w:r>
      <w:r>
        <w:rPr>
          <w:spacing w:val="-4"/>
          <w:w w:val="105"/>
        </w:rPr>
        <w:t> </w:t>
      </w:r>
      <w:r>
        <w:rPr>
          <w:w w:val="105"/>
        </w:rPr>
        <w:t>If</w:t>
      </w:r>
      <w:r>
        <w:rPr>
          <w:spacing w:val="-8"/>
          <w:w w:val="105"/>
        </w:rPr>
        <w:t> </w:t>
      </w:r>
      <w:r>
        <w:rPr>
          <w:w w:val="105"/>
        </w:rPr>
        <w:t>I</w:t>
      </w:r>
      <w:r>
        <w:rPr>
          <w:spacing w:val="-3"/>
          <w:w w:val="105"/>
        </w:rPr>
        <w:t> </w:t>
      </w:r>
      <w:r>
        <w:rPr>
          <w:w w:val="105"/>
        </w:rPr>
        <w:t>say</w:t>
      </w:r>
      <w:r>
        <w:rPr>
          <w:spacing w:val="1"/>
          <w:w w:val="105"/>
        </w:rPr>
        <w:t> </w:t>
      </w:r>
      <w:r>
        <w:rPr>
          <w:w w:val="105"/>
        </w:rPr>
        <w:t>something,</w:t>
      </w:r>
      <w:r>
        <w:rPr>
          <w:spacing w:val="-4"/>
          <w:w w:val="105"/>
        </w:rPr>
        <w:t> </w:t>
      </w:r>
      <w:r>
        <w:rPr>
          <w:w w:val="105"/>
        </w:rPr>
        <w:t>they</w:t>
      </w:r>
      <w:r>
        <w:rPr>
          <w:spacing w:val="-5"/>
          <w:w w:val="105"/>
        </w:rPr>
        <w:t> </w:t>
      </w:r>
      <w:r>
        <w:rPr>
          <w:w w:val="105"/>
        </w:rPr>
        <w:t>tell</w:t>
      </w:r>
      <w:r>
        <w:rPr>
          <w:spacing w:val="-4"/>
          <w:w w:val="105"/>
        </w:rPr>
        <w:t> </w:t>
      </w:r>
      <w:r>
        <w:rPr>
          <w:w w:val="105"/>
        </w:rPr>
        <w:t>me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3"/>
          <w:w w:val="105"/>
        </w:rPr>
        <w:t> </w:t>
      </w:r>
      <w:r>
        <w:rPr>
          <w:w w:val="105"/>
        </w:rPr>
        <w:t>what</w:t>
      </w:r>
      <w:r>
        <w:rPr>
          <w:spacing w:val="-3"/>
          <w:w w:val="105"/>
        </w:rPr>
        <w:t> </w:t>
      </w:r>
      <w:r>
        <w:rPr>
          <w:w w:val="105"/>
        </w:rPr>
        <w:t>I</w:t>
      </w:r>
      <w:r>
        <w:rPr>
          <w:spacing w:val="4"/>
          <w:w w:val="105"/>
        </w:rPr>
        <w:t> </w:t>
      </w:r>
      <w:r>
        <w:rPr>
          <w:w w:val="105"/>
        </w:rPr>
        <w:t>say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1"/>
          <w:w w:val="105"/>
        </w:rPr>
        <w:t> </w:t>
      </w:r>
      <w:r>
        <w:rPr>
          <w:w w:val="105"/>
        </w:rPr>
        <w:t>not</w:t>
      </w:r>
      <w:r>
        <w:rPr>
          <w:spacing w:val="3"/>
          <w:w w:val="105"/>
        </w:rPr>
        <w:t> </w:t>
      </w:r>
      <w:r>
        <w:rPr>
          <w:w w:val="105"/>
        </w:rPr>
        <w:t>correct</w:t>
      </w:r>
      <w:r>
        <w:rPr>
          <w:spacing w:val="-4"/>
          <w:w w:val="105"/>
        </w:rPr>
        <w:t> </w:t>
      </w:r>
      <w:r>
        <w:rPr>
          <w:w w:val="105"/>
        </w:rPr>
        <w:t>and</w:t>
      </w:r>
    </w:p>
    <w:p>
      <w:pPr>
        <w:spacing w:after="0" w:line="499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504" w:lineRule="auto" w:before="79"/>
        <w:ind w:left="1542" w:right="1020"/>
        <w:jc w:val="both"/>
      </w:pPr>
      <w:r>
        <w:rPr>
          <w:w w:val="105"/>
        </w:rPr>
        <w:t>other</w:t>
      </w:r>
      <w:r>
        <w:rPr>
          <w:spacing w:val="3"/>
          <w:w w:val="105"/>
        </w:rPr>
        <w:t> </w:t>
      </w:r>
      <w:r>
        <w:rPr>
          <w:w w:val="105"/>
        </w:rPr>
        <w:t>people</w:t>
      </w:r>
      <w:r>
        <w:rPr>
          <w:spacing w:val="-1"/>
          <w:w w:val="105"/>
        </w:rPr>
        <w:t> </w:t>
      </w:r>
      <w:r>
        <w:rPr>
          <w:w w:val="105"/>
        </w:rPr>
        <w:t>will</w:t>
      </w:r>
      <w:r>
        <w:rPr>
          <w:spacing w:val="-5"/>
          <w:w w:val="105"/>
        </w:rPr>
        <w:t> </w:t>
      </w:r>
      <w:r>
        <w:rPr>
          <w:w w:val="105"/>
        </w:rPr>
        <w:t>refuse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argue</w:t>
      </w:r>
      <w:r>
        <w:rPr>
          <w:spacing w:val="-1"/>
          <w:w w:val="105"/>
        </w:rPr>
        <w:t> </w:t>
      </w:r>
      <w:r>
        <w:rPr>
          <w:w w:val="105"/>
        </w:rPr>
        <w:t>with me.</w:t>
      </w:r>
      <w:r>
        <w:rPr>
          <w:spacing w:val="-5"/>
          <w:w w:val="105"/>
        </w:rPr>
        <w:t> </w:t>
      </w:r>
      <w:r>
        <w:rPr>
          <w:w w:val="105"/>
        </w:rPr>
        <w:t>I</w:t>
      </w:r>
      <w:r>
        <w:rPr>
          <w:spacing w:val="-3"/>
          <w:w w:val="105"/>
        </w:rPr>
        <w:t> </w:t>
      </w:r>
      <w:r>
        <w:rPr>
          <w:w w:val="105"/>
        </w:rPr>
        <w:t>have</w:t>
      </w:r>
      <w:r>
        <w:rPr>
          <w:spacing w:val="-1"/>
          <w:w w:val="105"/>
        </w:rPr>
        <w:t> </w:t>
      </w:r>
      <w:r>
        <w:rPr>
          <w:w w:val="105"/>
        </w:rPr>
        <w:t>not</w:t>
      </w:r>
      <w:r>
        <w:rPr>
          <w:spacing w:val="-5"/>
          <w:w w:val="105"/>
        </w:rPr>
        <w:t> </w:t>
      </w:r>
      <w:r>
        <w:rPr>
          <w:w w:val="105"/>
        </w:rPr>
        <w:t>looked for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job</w:t>
      </w:r>
      <w:r>
        <w:rPr>
          <w:spacing w:val="-6"/>
          <w:w w:val="105"/>
        </w:rPr>
        <w:t> </w:t>
      </w:r>
      <w:r>
        <w:rPr>
          <w:w w:val="105"/>
        </w:rPr>
        <w:t>before</w:t>
      </w:r>
      <w:r>
        <w:rPr>
          <w:spacing w:val="-58"/>
          <w:w w:val="105"/>
        </w:rPr>
        <w:t> </w:t>
      </w:r>
      <w:r>
        <w:rPr>
          <w:w w:val="105"/>
        </w:rPr>
        <w:t>because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my</w:t>
      </w:r>
      <w:r>
        <w:rPr>
          <w:spacing w:val="2"/>
          <w:w w:val="105"/>
        </w:rPr>
        <w:t> </w:t>
      </w:r>
      <w:r>
        <w:rPr>
          <w:w w:val="105"/>
        </w:rPr>
        <w:t>condition.</w:t>
      </w:r>
      <w:r>
        <w:rPr>
          <w:spacing w:val="-3"/>
          <w:w w:val="105"/>
        </w:rPr>
        <w:t> </w:t>
      </w:r>
      <w:r>
        <w:rPr>
          <w:w w:val="105"/>
        </w:rPr>
        <w:t>My</w:t>
      </w:r>
      <w:r>
        <w:rPr>
          <w:spacing w:val="-4"/>
          <w:w w:val="105"/>
        </w:rPr>
        <w:t> </w:t>
      </w:r>
      <w:r>
        <w:rPr>
          <w:w w:val="105"/>
        </w:rPr>
        <w:t>neighbor</w:t>
      </w:r>
      <w:r>
        <w:rPr>
          <w:spacing w:val="5"/>
          <w:w w:val="105"/>
        </w:rPr>
        <w:t> </w:t>
      </w:r>
      <w:r>
        <w:rPr>
          <w:w w:val="105"/>
        </w:rPr>
        <w:t>calls</w:t>
      </w:r>
      <w:r>
        <w:rPr>
          <w:spacing w:val="-6"/>
          <w:w w:val="105"/>
        </w:rPr>
        <w:t> </w:t>
      </w:r>
      <w:r>
        <w:rPr>
          <w:w w:val="105"/>
        </w:rPr>
        <w:t>me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mad</w:t>
      </w:r>
      <w:r>
        <w:rPr>
          <w:spacing w:val="-5"/>
          <w:w w:val="105"/>
        </w:rPr>
        <w:t> </w:t>
      </w:r>
      <w:r>
        <w:rPr>
          <w:w w:val="105"/>
        </w:rPr>
        <w:t>man,</w:t>
      </w:r>
      <w:r>
        <w:rPr>
          <w:spacing w:val="-9"/>
          <w:w w:val="105"/>
        </w:rPr>
        <w:t> </w:t>
      </w:r>
      <w:r>
        <w:rPr>
          <w:w w:val="105"/>
        </w:rPr>
        <w:t>I</w:t>
      </w:r>
      <w:r>
        <w:rPr>
          <w:spacing w:val="6"/>
          <w:w w:val="105"/>
        </w:rPr>
        <w:t> </w:t>
      </w:r>
      <w:r>
        <w:rPr>
          <w:w w:val="105"/>
        </w:rPr>
        <w:t>feel</w:t>
      </w:r>
      <w:r>
        <w:rPr>
          <w:spacing w:val="-3"/>
          <w:w w:val="105"/>
        </w:rPr>
        <w:t> </w:t>
      </w:r>
      <w:r>
        <w:rPr>
          <w:w w:val="105"/>
        </w:rPr>
        <w:t>bad.</w:t>
      </w:r>
    </w:p>
    <w:p>
      <w:pPr>
        <w:pStyle w:val="BodyText"/>
        <w:spacing w:before="222"/>
        <w:ind w:left="368"/>
      </w:pPr>
      <w:r>
        <w:rPr>
          <w:w w:val="105"/>
        </w:rPr>
        <w:t>(Male</w:t>
      </w:r>
      <w:r>
        <w:rPr>
          <w:spacing w:val="-15"/>
          <w:w w:val="105"/>
        </w:rPr>
        <w:t> </w:t>
      </w:r>
      <w:r>
        <w:rPr>
          <w:w w:val="105"/>
        </w:rPr>
        <w:t>IDI</w:t>
      </w:r>
      <w:r>
        <w:rPr>
          <w:spacing w:val="-4"/>
          <w:w w:val="105"/>
        </w:rPr>
        <w:t> </w:t>
      </w:r>
      <w:r>
        <w:rPr>
          <w:w w:val="105"/>
        </w:rPr>
        <w:t>/</w:t>
      </w:r>
      <w:r>
        <w:rPr>
          <w:spacing w:val="-11"/>
          <w:w w:val="105"/>
        </w:rPr>
        <w:t> </w:t>
      </w:r>
      <w:r>
        <w:rPr>
          <w:w w:val="105"/>
        </w:rPr>
        <w:t>30/</w:t>
      </w:r>
      <w:r>
        <w:rPr>
          <w:spacing w:val="-12"/>
          <w:w w:val="105"/>
        </w:rPr>
        <w:t> </w:t>
      </w:r>
      <w:r>
        <w:rPr>
          <w:w w:val="105"/>
        </w:rPr>
        <w:t>Christian</w:t>
      </w:r>
      <w:r>
        <w:rPr>
          <w:spacing w:val="-7"/>
          <w:w w:val="105"/>
        </w:rPr>
        <w:t> </w:t>
      </w:r>
      <w:r>
        <w:rPr>
          <w:w w:val="105"/>
        </w:rPr>
        <w:t>/</w:t>
      </w:r>
      <w:r>
        <w:rPr>
          <w:spacing w:val="-6"/>
          <w:w w:val="105"/>
        </w:rPr>
        <w:t> </w:t>
      </w:r>
      <w:r>
        <w:rPr>
          <w:w w:val="105"/>
        </w:rPr>
        <w:t>secondary</w:t>
      </w:r>
      <w:r>
        <w:rPr>
          <w:spacing w:val="-1"/>
          <w:w w:val="105"/>
        </w:rPr>
        <w:t> </w:t>
      </w:r>
      <w:r>
        <w:rPr>
          <w:w w:val="105"/>
        </w:rPr>
        <w:t>school/</w:t>
      </w:r>
      <w:r>
        <w:rPr>
          <w:spacing w:val="-11"/>
          <w:w w:val="105"/>
        </w:rPr>
        <w:t> </w:t>
      </w:r>
      <w:r>
        <w:rPr>
          <w:w w:val="105"/>
        </w:rPr>
        <w:t>Igede/ single)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7"/>
        </w:rPr>
      </w:pPr>
    </w:p>
    <w:p>
      <w:pPr>
        <w:pStyle w:val="BodyText"/>
        <w:spacing w:line="496" w:lineRule="auto" w:before="1"/>
        <w:ind w:left="368" w:right="1015"/>
        <w:jc w:val="both"/>
      </w:pPr>
      <w:r>
        <w:rPr>
          <w:w w:val="105"/>
        </w:rPr>
        <w:t>Another</w:t>
      </w:r>
      <w:r>
        <w:rPr>
          <w:spacing w:val="1"/>
          <w:w w:val="105"/>
        </w:rPr>
        <w:t> </w:t>
      </w:r>
      <w:r>
        <w:rPr>
          <w:w w:val="105"/>
        </w:rPr>
        <w:t>participant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interview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narrated</w:t>
      </w:r>
      <w:r>
        <w:rPr>
          <w:spacing w:val="1"/>
          <w:w w:val="105"/>
        </w:rPr>
        <w:t> </w:t>
      </w:r>
      <w:r>
        <w:rPr>
          <w:w w:val="105"/>
        </w:rPr>
        <w:t>his</w:t>
      </w:r>
      <w:r>
        <w:rPr>
          <w:spacing w:val="1"/>
          <w:w w:val="105"/>
        </w:rPr>
        <w:t> </w:t>
      </w:r>
      <w:r>
        <w:rPr>
          <w:w w:val="105"/>
        </w:rPr>
        <w:t>experience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stigma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discrimination</w:t>
      </w:r>
      <w:r>
        <w:rPr>
          <w:spacing w:val="-1"/>
          <w:w w:val="105"/>
        </w:rPr>
        <w:t> </w:t>
      </w:r>
      <w:r>
        <w:rPr>
          <w:w w:val="105"/>
        </w:rPr>
        <w:t>from</w:t>
      </w:r>
      <w:r>
        <w:rPr>
          <w:spacing w:val="-2"/>
          <w:w w:val="105"/>
        </w:rPr>
        <w:t> </w:t>
      </w:r>
      <w:r>
        <w:rPr>
          <w:w w:val="105"/>
        </w:rPr>
        <w:t>members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public</w:t>
      </w:r>
      <w:r>
        <w:rPr>
          <w:spacing w:val="-2"/>
          <w:w w:val="105"/>
        </w:rPr>
        <w:t> </w:t>
      </w:r>
      <w:r>
        <w:rPr>
          <w:w w:val="105"/>
        </w:rPr>
        <w:t>thus: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49" w:lineRule="auto"/>
        <w:ind w:left="1542" w:right="1016"/>
        <w:jc w:val="both"/>
      </w:pPr>
      <w:r>
        <w:rPr>
          <w:w w:val="105"/>
        </w:rPr>
        <w:t>I don‟t have a friend, only God is my friend. Wherever I go they reject me,</w:t>
      </w:r>
      <w:r>
        <w:rPr>
          <w:spacing w:val="1"/>
          <w:w w:val="105"/>
        </w:rPr>
        <w:t> </w:t>
      </w:r>
      <w:r>
        <w:rPr>
          <w:w w:val="105"/>
        </w:rPr>
        <w:t>they call me useless man, when I stay with the people, and they insult me. I</w:t>
      </w:r>
      <w:r>
        <w:rPr>
          <w:spacing w:val="-58"/>
          <w:w w:val="105"/>
        </w:rPr>
        <w:t> </w:t>
      </w:r>
      <w:r>
        <w:rPr>
          <w:w w:val="105"/>
        </w:rPr>
        <w:t>never</w:t>
      </w:r>
      <w:r>
        <w:rPr>
          <w:spacing w:val="-1"/>
          <w:w w:val="105"/>
        </w:rPr>
        <w:t> </w:t>
      </w:r>
      <w:r>
        <w:rPr>
          <w:w w:val="105"/>
        </w:rPr>
        <w:t>marry</w:t>
      </w:r>
      <w:r>
        <w:rPr>
          <w:spacing w:val="-3"/>
          <w:w w:val="105"/>
        </w:rPr>
        <w:t> </w:t>
      </w:r>
      <w:r>
        <w:rPr>
          <w:w w:val="105"/>
        </w:rPr>
        <w:t>but</w:t>
      </w:r>
      <w:r>
        <w:rPr>
          <w:spacing w:val="-2"/>
          <w:w w:val="105"/>
        </w:rPr>
        <w:t> </w:t>
      </w:r>
      <w:r>
        <w:rPr>
          <w:w w:val="105"/>
        </w:rPr>
        <w:t>only</w:t>
      </w:r>
      <w:r>
        <w:rPr>
          <w:spacing w:val="-11"/>
          <w:w w:val="105"/>
        </w:rPr>
        <w:t> </w:t>
      </w:r>
      <w:r>
        <w:rPr>
          <w:w w:val="105"/>
        </w:rPr>
        <w:t>God</w:t>
      </w:r>
      <w:r>
        <w:rPr>
          <w:spacing w:val="-10"/>
          <w:w w:val="105"/>
        </w:rPr>
        <w:t> </w:t>
      </w:r>
      <w:r>
        <w:rPr>
          <w:w w:val="105"/>
        </w:rPr>
        <w:t>knows</w:t>
      </w:r>
      <w:r>
        <w:rPr>
          <w:spacing w:val="-7"/>
          <w:w w:val="105"/>
        </w:rPr>
        <w:t> </w:t>
      </w:r>
      <w:r>
        <w:rPr>
          <w:w w:val="105"/>
        </w:rPr>
        <w:t>they</w:t>
      </w:r>
      <w:r>
        <w:rPr>
          <w:spacing w:val="-4"/>
          <w:w w:val="105"/>
        </w:rPr>
        <w:t> </w:t>
      </w:r>
      <w:r>
        <w:rPr>
          <w:w w:val="105"/>
        </w:rPr>
        <w:t>disagree</w:t>
      </w:r>
      <w:r>
        <w:rPr>
          <w:spacing w:val="4"/>
          <w:w w:val="105"/>
        </w:rPr>
        <w:t> </w:t>
      </w:r>
      <w:r>
        <w:rPr>
          <w:w w:val="105"/>
        </w:rPr>
        <w:t>with</w:t>
      </w:r>
      <w:r>
        <w:rPr>
          <w:spacing w:val="-10"/>
          <w:w w:val="105"/>
        </w:rPr>
        <w:t> </w:t>
      </w:r>
      <w:r>
        <w:rPr>
          <w:w w:val="105"/>
        </w:rPr>
        <w:t>anything</w:t>
      </w:r>
      <w:r>
        <w:rPr>
          <w:spacing w:val="-11"/>
          <w:w w:val="105"/>
        </w:rPr>
        <w:t> </w:t>
      </w:r>
      <w:r>
        <w:rPr>
          <w:w w:val="105"/>
        </w:rPr>
        <w:t>I</w:t>
      </w:r>
      <w:r>
        <w:rPr>
          <w:spacing w:val="7"/>
          <w:w w:val="105"/>
        </w:rPr>
        <w:t> </w:t>
      </w:r>
      <w:r>
        <w:rPr>
          <w:w w:val="105"/>
        </w:rPr>
        <w:t>say,</w:t>
      </w:r>
      <w:r>
        <w:rPr>
          <w:spacing w:val="-9"/>
          <w:w w:val="105"/>
        </w:rPr>
        <w:t> </w:t>
      </w:r>
      <w:r>
        <w:rPr>
          <w:w w:val="105"/>
        </w:rPr>
        <w:t>they</w:t>
      </w:r>
      <w:r>
        <w:rPr>
          <w:spacing w:val="-3"/>
          <w:w w:val="105"/>
        </w:rPr>
        <w:t> </w:t>
      </w:r>
      <w:r>
        <w:rPr>
          <w:w w:val="105"/>
        </w:rPr>
        <w:t>tell</w:t>
      </w:r>
      <w:r>
        <w:rPr>
          <w:spacing w:val="-58"/>
          <w:w w:val="105"/>
        </w:rPr>
        <w:t> </w:t>
      </w:r>
      <w:r>
        <w:rPr>
          <w:w w:val="105"/>
        </w:rPr>
        <w:t>me, don‟t mind that mad man. People don‟t come to my house, they keep</w:t>
      </w:r>
      <w:r>
        <w:rPr>
          <w:spacing w:val="1"/>
          <w:w w:val="105"/>
        </w:rPr>
        <w:t> </w:t>
      </w:r>
      <w:r>
        <w:rPr>
          <w:w w:val="105"/>
        </w:rPr>
        <w:t>away from me because of my problem I have, they will call me names and</w:t>
      </w:r>
      <w:r>
        <w:rPr>
          <w:spacing w:val="1"/>
          <w:w w:val="105"/>
        </w:rPr>
        <w:t> </w:t>
      </w:r>
      <w:r>
        <w:rPr>
          <w:w w:val="105"/>
        </w:rPr>
        <w:t>say</w:t>
      </w:r>
      <w:r>
        <w:rPr>
          <w:spacing w:val="5"/>
          <w:w w:val="105"/>
        </w:rPr>
        <w:t> </w:t>
      </w:r>
      <w:r>
        <w:rPr>
          <w:w w:val="105"/>
        </w:rPr>
        <w:t>when</w:t>
      </w:r>
      <w:r>
        <w:rPr>
          <w:spacing w:val="-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mad</w:t>
      </w:r>
      <w:r>
        <w:rPr>
          <w:spacing w:val="6"/>
          <w:w w:val="105"/>
        </w:rPr>
        <w:t> </w:t>
      </w:r>
      <w:r>
        <w:rPr>
          <w:w w:val="105"/>
        </w:rPr>
        <w:t>man</w:t>
      </w:r>
      <w:r>
        <w:rPr>
          <w:spacing w:val="-1"/>
          <w:w w:val="105"/>
        </w:rPr>
        <w:t> </w:t>
      </w:r>
      <w:r>
        <w:rPr>
          <w:w w:val="105"/>
        </w:rPr>
        <w:t>die?</w:t>
      </w:r>
      <w:r>
        <w:rPr>
          <w:spacing w:val="-3"/>
          <w:w w:val="105"/>
        </w:rPr>
        <w:t> </w:t>
      </w:r>
      <w:r>
        <w:rPr>
          <w:w w:val="105"/>
        </w:rPr>
        <w:t>They</w:t>
      </w:r>
      <w:r>
        <w:rPr>
          <w:spacing w:val="-1"/>
          <w:w w:val="105"/>
        </w:rPr>
        <w:t> </w:t>
      </w:r>
      <w:r>
        <w:rPr>
          <w:w w:val="105"/>
        </w:rPr>
        <w:t>hate</w:t>
      </w:r>
      <w:r>
        <w:rPr>
          <w:spacing w:val="-2"/>
          <w:w w:val="105"/>
        </w:rPr>
        <w:t> </w:t>
      </w:r>
      <w:r>
        <w:rPr>
          <w:w w:val="105"/>
        </w:rPr>
        <w:t>me.</w:t>
      </w:r>
    </w:p>
    <w:p>
      <w:pPr>
        <w:pStyle w:val="BodyText"/>
        <w:rPr>
          <w:sz w:val="26"/>
        </w:rPr>
      </w:pPr>
    </w:p>
    <w:p>
      <w:pPr>
        <w:pStyle w:val="BodyText"/>
        <w:spacing w:before="233"/>
        <w:ind w:left="368"/>
      </w:pPr>
      <w:r>
        <w:rPr>
          <w:w w:val="105"/>
        </w:rPr>
        <w:t>(Male</w:t>
      </w:r>
      <w:r>
        <w:rPr>
          <w:spacing w:val="-15"/>
          <w:w w:val="105"/>
        </w:rPr>
        <w:t> </w:t>
      </w:r>
      <w:r>
        <w:rPr>
          <w:w w:val="105"/>
        </w:rPr>
        <w:t>IDI/</w:t>
      </w:r>
      <w:r>
        <w:rPr>
          <w:spacing w:val="-7"/>
          <w:w w:val="105"/>
        </w:rPr>
        <w:t> </w:t>
      </w:r>
      <w:r>
        <w:rPr>
          <w:w w:val="105"/>
        </w:rPr>
        <w:t>35/</w:t>
      </w:r>
      <w:r>
        <w:rPr>
          <w:spacing w:val="-12"/>
          <w:w w:val="105"/>
        </w:rPr>
        <w:t> </w:t>
      </w:r>
      <w:r>
        <w:rPr>
          <w:w w:val="105"/>
        </w:rPr>
        <w:t>Christian/</w:t>
      </w:r>
      <w:r>
        <w:rPr>
          <w:spacing w:val="-6"/>
          <w:w w:val="105"/>
        </w:rPr>
        <w:t> </w:t>
      </w:r>
      <w:r>
        <w:rPr>
          <w:w w:val="105"/>
        </w:rPr>
        <w:t>primary</w:t>
      </w:r>
      <w:r>
        <w:rPr>
          <w:spacing w:val="-8"/>
          <w:w w:val="105"/>
        </w:rPr>
        <w:t> </w:t>
      </w:r>
      <w:r>
        <w:rPr>
          <w:w w:val="105"/>
        </w:rPr>
        <w:t>school</w:t>
      </w:r>
      <w:r>
        <w:rPr>
          <w:spacing w:val="-6"/>
          <w:w w:val="105"/>
        </w:rPr>
        <w:t> </w:t>
      </w:r>
      <w:r>
        <w:rPr>
          <w:w w:val="105"/>
        </w:rPr>
        <w:t>certificate/</w:t>
      </w:r>
      <w:r>
        <w:rPr>
          <w:spacing w:val="-6"/>
          <w:w w:val="105"/>
        </w:rPr>
        <w:t> </w:t>
      </w:r>
      <w:r>
        <w:rPr>
          <w:w w:val="105"/>
        </w:rPr>
        <w:t>Idoma/</w:t>
      </w:r>
      <w:r>
        <w:rPr>
          <w:spacing w:val="-7"/>
          <w:w w:val="105"/>
        </w:rPr>
        <w:t> </w:t>
      </w:r>
      <w:r>
        <w:rPr>
          <w:w w:val="105"/>
        </w:rPr>
        <w:t>single)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496" w:lineRule="auto"/>
        <w:ind w:left="368" w:right="1033"/>
        <w:jc w:val="both"/>
      </w:pPr>
      <w:r>
        <w:rPr>
          <w:w w:val="105"/>
        </w:rPr>
        <w:t>A female interviewee also narrated her experience of having been abandoned by her</w:t>
      </w:r>
      <w:r>
        <w:rPr>
          <w:spacing w:val="1"/>
          <w:w w:val="105"/>
        </w:rPr>
        <w:t> </w:t>
      </w:r>
      <w:r>
        <w:rPr>
          <w:w w:val="105"/>
        </w:rPr>
        <w:t>husband</w:t>
      </w:r>
      <w:r>
        <w:rPr>
          <w:spacing w:val="-1"/>
          <w:w w:val="105"/>
        </w:rPr>
        <w:t> </w:t>
      </w:r>
      <w:r>
        <w:rPr>
          <w:w w:val="105"/>
        </w:rPr>
        <w:t>because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illness: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49" w:lineRule="auto" w:before="1"/>
        <w:ind w:left="1542" w:right="1023"/>
        <w:jc w:val="both"/>
      </w:pPr>
      <w:r>
        <w:rPr>
          <w:w w:val="105"/>
        </w:rPr>
        <w:t>Yes, I was married with children but my husband abandoned me, I don‟t</w:t>
      </w:r>
      <w:r>
        <w:rPr>
          <w:spacing w:val="1"/>
          <w:w w:val="105"/>
        </w:rPr>
        <w:t> </w:t>
      </w:r>
      <w:r>
        <w:rPr>
          <w:w w:val="105"/>
        </w:rPr>
        <w:t>interact with people, I only go to church, I don‟t go to where people will</w:t>
      </w:r>
      <w:r>
        <w:rPr>
          <w:spacing w:val="1"/>
          <w:w w:val="105"/>
        </w:rPr>
        <w:t> </w:t>
      </w:r>
      <w:r>
        <w:rPr>
          <w:w w:val="105"/>
        </w:rPr>
        <w:t>gather I say I will not marry again, enough is enough. I don‟t have friends,</w:t>
      </w:r>
      <w:r>
        <w:rPr>
          <w:spacing w:val="1"/>
          <w:w w:val="105"/>
        </w:rPr>
        <w:t> </w:t>
      </w:r>
      <w:r>
        <w:rPr>
          <w:w w:val="105"/>
        </w:rPr>
        <w:t>iam only with my children, I have retired I am not working now. People</w:t>
      </w:r>
      <w:r>
        <w:rPr>
          <w:spacing w:val="1"/>
          <w:w w:val="105"/>
        </w:rPr>
        <w:t> </w:t>
      </w:r>
      <w:r>
        <w:rPr>
          <w:w w:val="105"/>
        </w:rPr>
        <w:t>look</w:t>
      </w:r>
      <w:r>
        <w:rPr>
          <w:spacing w:val="-2"/>
          <w:w w:val="105"/>
        </w:rPr>
        <w:t> </w:t>
      </w:r>
      <w:r>
        <w:rPr>
          <w:w w:val="105"/>
        </w:rPr>
        <w:t>down</w:t>
      </w:r>
      <w:r>
        <w:rPr>
          <w:spacing w:val="-1"/>
          <w:w w:val="105"/>
        </w:rPr>
        <w:t> </w:t>
      </w:r>
      <w:r>
        <w:rPr>
          <w:w w:val="105"/>
        </w:rPr>
        <w:t>on</w:t>
      </w:r>
      <w:r>
        <w:rPr>
          <w:spacing w:val="5"/>
          <w:w w:val="105"/>
        </w:rPr>
        <w:t> </w:t>
      </w:r>
      <w:r>
        <w:rPr>
          <w:w w:val="105"/>
        </w:rPr>
        <w:t>me,</w:t>
      </w:r>
      <w:r>
        <w:rPr>
          <w:spacing w:val="-6"/>
          <w:w w:val="105"/>
        </w:rPr>
        <w:t> </w:t>
      </w:r>
      <w:r>
        <w:rPr>
          <w:w w:val="105"/>
        </w:rPr>
        <w:t>they</w:t>
      </w:r>
      <w:r>
        <w:rPr>
          <w:spacing w:val="-1"/>
          <w:w w:val="105"/>
        </w:rPr>
        <w:t> </w:t>
      </w:r>
      <w:r>
        <w:rPr>
          <w:w w:val="105"/>
        </w:rPr>
        <w:t>don‟t consider</w:t>
      </w:r>
      <w:r>
        <w:rPr>
          <w:spacing w:val="10"/>
          <w:w w:val="105"/>
        </w:rPr>
        <w:t> </w:t>
      </w:r>
      <w:r>
        <w:rPr>
          <w:w w:val="105"/>
        </w:rPr>
        <w:t>me.</w:t>
      </w:r>
    </w:p>
    <w:p>
      <w:pPr>
        <w:pStyle w:val="BodyText"/>
        <w:rPr>
          <w:sz w:val="26"/>
        </w:rPr>
      </w:pPr>
    </w:p>
    <w:p>
      <w:pPr>
        <w:pStyle w:val="BodyText"/>
        <w:spacing w:before="219"/>
        <w:ind w:left="426"/>
      </w:pPr>
      <w:r>
        <w:rPr>
          <w:w w:val="105"/>
        </w:rPr>
        <w:t>(Female</w:t>
      </w:r>
      <w:r>
        <w:rPr>
          <w:spacing w:val="-14"/>
          <w:w w:val="105"/>
        </w:rPr>
        <w:t> </w:t>
      </w:r>
      <w:r>
        <w:rPr>
          <w:w w:val="105"/>
        </w:rPr>
        <w:t>IDI</w:t>
      </w:r>
      <w:r>
        <w:rPr>
          <w:spacing w:val="-3"/>
          <w:w w:val="105"/>
        </w:rPr>
        <w:t> </w:t>
      </w:r>
      <w:r>
        <w:rPr>
          <w:w w:val="105"/>
        </w:rPr>
        <w:t>/</w:t>
      </w:r>
      <w:r>
        <w:rPr>
          <w:spacing w:val="-10"/>
          <w:w w:val="105"/>
        </w:rPr>
        <w:t> </w:t>
      </w:r>
      <w:r>
        <w:rPr>
          <w:w w:val="105"/>
        </w:rPr>
        <w:t>62/</w:t>
      </w:r>
      <w:r>
        <w:rPr>
          <w:spacing w:val="-11"/>
          <w:w w:val="105"/>
        </w:rPr>
        <w:t> </w:t>
      </w:r>
      <w:r>
        <w:rPr>
          <w:w w:val="105"/>
        </w:rPr>
        <w:t>Christian</w:t>
      </w:r>
      <w:r>
        <w:rPr>
          <w:spacing w:val="-6"/>
          <w:w w:val="105"/>
        </w:rPr>
        <w:t> </w:t>
      </w:r>
      <w:r>
        <w:rPr>
          <w:w w:val="105"/>
        </w:rPr>
        <w:t>/</w:t>
      </w:r>
      <w:r>
        <w:rPr>
          <w:spacing w:val="-5"/>
          <w:w w:val="105"/>
        </w:rPr>
        <w:t> </w:t>
      </w:r>
      <w:r>
        <w:rPr>
          <w:w w:val="105"/>
        </w:rPr>
        <w:t>Primary</w:t>
      </w:r>
      <w:r>
        <w:rPr>
          <w:spacing w:val="-6"/>
          <w:w w:val="105"/>
        </w:rPr>
        <w:t> </w:t>
      </w:r>
      <w:r>
        <w:rPr>
          <w:w w:val="105"/>
        </w:rPr>
        <w:t>School</w:t>
      </w:r>
      <w:r>
        <w:rPr>
          <w:spacing w:val="-5"/>
          <w:w w:val="105"/>
        </w:rPr>
        <w:t> </w:t>
      </w:r>
      <w:r>
        <w:rPr>
          <w:w w:val="105"/>
        </w:rPr>
        <w:t>certificate/</w:t>
      </w:r>
      <w:r>
        <w:rPr>
          <w:spacing w:val="-4"/>
          <w:w w:val="105"/>
        </w:rPr>
        <w:t> </w:t>
      </w:r>
      <w:r>
        <w:rPr>
          <w:w w:val="105"/>
        </w:rPr>
        <w:t>Yoruba).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1"/>
        </w:rPr>
      </w:pPr>
    </w:p>
    <w:p>
      <w:pPr>
        <w:pStyle w:val="Heading1"/>
        <w:numPr>
          <w:ilvl w:val="2"/>
          <w:numId w:val="16"/>
        </w:numPr>
        <w:tabs>
          <w:tab w:pos="1088" w:val="left" w:leader="none"/>
          <w:tab w:pos="1089" w:val="left" w:leader="none"/>
        </w:tabs>
        <w:spacing w:line="504" w:lineRule="auto" w:before="1" w:after="0"/>
        <w:ind w:left="1088" w:right="1030" w:hanging="721"/>
        <w:jc w:val="left"/>
      </w:pPr>
      <w:bookmarkStart w:name="_TOC_250009" w:id="48"/>
      <w:r>
        <w:rPr>
          <w:w w:val="105"/>
        </w:rPr>
        <w:t>Views</w:t>
      </w:r>
      <w:r>
        <w:rPr>
          <w:spacing w:val="1"/>
          <w:w w:val="105"/>
        </w:rPr>
        <w:t> </w:t>
      </w:r>
      <w:r>
        <w:rPr>
          <w:w w:val="105"/>
        </w:rPr>
        <w:t>of people</w:t>
      </w:r>
      <w:r>
        <w:rPr>
          <w:spacing w:val="2"/>
          <w:w w:val="105"/>
        </w:rPr>
        <w:t> </w:t>
      </w:r>
      <w:r>
        <w:rPr>
          <w:w w:val="105"/>
        </w:rPr>
        <w:t>living</w:t>
      </w:r>
      <w:r>
        <w:rPr>
          <w:spacing w:val="9"/>
          <w:w w:val="105"/>
        </w:rPr>
        <w:t> </w:t>
      </w:r>
      <w:r>
        <w:rPr>
          <w:w w:val="105"/>
        </w:rPr>
        <w:t>with</w:t>
      </w:r>
      <w:r>
        <w:rPr>
          <w:spacing w:val="5"/>
          <w:w w:val="105"/>
        </w:rPr>
        <w:t> </w:t>
      </w:r>
      <w:r>
        <w:rPr>
          <w:w w:val="105"/>
        </w:rPr>
        <w:t>mental illness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-2"/>
          <w:w w:val="105"/>
        </w:rPr>
        <w:t> </w:t>
      </w:r>
      <w:r>
        <w:rPr>
          <w:w w:val="105"/>
        </w:rPr>
        <w:t>their</w:t>
      </w:r>
      <w:r>
        <w:rPr>
          <w:spacing w:val="2"/>
          <w:w w:val="105"/>
        </w:rPr>
        <w:t> </w:t>
      </w:r>
      <w:r>
        <w:rPr>
          <w:w w:val="105"/>
        </w:rPr>
        <w:t>self</w:t>
      </w:r>
      <w:r>
        <w:rPr>
          <w:spacing w:val="1"/>
          <w:w w:val="105"/>
        </w:rPr>
        <w:t> </w:t>
      </w:r>
      <w:r>
        <w:rPr>
          <w:w w:val="105"/>
        </w:rPr>
        <w:t>exclusion</w:t>
      </w:r>
      <w:r>
        <w:rPr>
          <w:spacing w:val="-3"/>
          <w:w w:val="105"/>
        </w:rPr>
        <w:t> </w:t>
      </w:r>
      <w:r>
        <w:rPr>
          <w:w w:val="105"/>
        </w:rPr>
        <w:t>from</w:t>
      </w:r>
      <w:r>
        <w:rPr>
          <w:spacing w:val="-3"/>
          <w:w w:val="105"/>
        </w:rPr>
        <w:t> </w:t>
      </w:r>
      <w:r>
        <w:rPr>
          <w:w w:val="105"/>
        </w:rPr>
        <w:t>social</w:t>
      </w:r>
      <w:r>
        <w:rPr>
          <w:spacing w:val="-57"/>
          <w:w w:val="105"/>
        </w:rPr>
        <w:t> </w:t>
      </w:r>
      <w:r>
        <w:rPr>
          <w:w w:val="105"/>
        </w:rPr>
        <w:t>events</w:t>
      </w:r>
      <w:r>
        <w:rPr>
          <w:spacing w:val="-4"/>
          <w:w w:val="105"/>
        </w:rPr>
        <w:t> </w:t>
      </w:r>
      <w:r>
        <w:rPr>
          <w:w w:val="105"/>
        </w:rPr>
        <w:t>due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7"/>
          <w:w w:val="105"/>
        </w:rPr>
        <w:t> </w:t>
      </w:r>
      <w:r>
        <w:rPr>
          <w:w w:val="105"/>
        </w:rPr>
        <w:t>mental</w:t>
      </w:r>
      <w:r>
        <w:rPr>
          <w:spacing w:val="-6"/>
          <w:w w:val="105"/>
        </w:rPr>
        <w:t> </w:t>
      </w:r>
      <w:bookmarkEnd w:id="48"/>
      <w:r>
        <w:rPr>
          <w:w w:val="105"/>
        </w:rPr>
        <w:t>illness</w:t>
      </w:r>
    </w:p>
    <w:p>
      <w:pPr>
        <w:pStyle w:val="BodyText"/>
        <w:spacing w:line="249" w:lineRule="exact"/>
        <w:ind w:left="368"/>
        <w:jc w:val="both"/>
      </w:pPr>
      <w:r>
        <w:rPr>
          <w:w w:val="105"/>
        </w:rPr>
        <w:t>This</w:t>
      </w:r>
      <w:r>
        <w:rPr>
          <w:spacing w:val="25"/>
          <w:w w:val="105"/>
        </w:rPr>
        <w:t> </w:t>
      </w:r>
      <w:r>
        <w:rPr>
          <w:w w:val="105"/>
        </w:rPr>
        <w:t>subsection</w:t>
      </w:r>
      <w:r>
        <w:rPr>
          <w:spacing w:val="27"/>
          <w:w w:val="105"/>
        </w:rPr>
        <w:t> </w:t>
      </w:r>
      <w:r>
        <w:rPr>
          <w:w w:val="105"/>
        </w:rPr>
        <w:t>examines</w:t>
      </w:r>
      <w:r>
        <w:rPr>
          <w:spacing w:val="19"/>
          <w:w w:val="105"/>
        </w:rPr>
        <w:t> </w:t>
      </w:r>
      <w:r>
        <w:rPr>
          <w:w w:val="105"/>
        </w:rPr>
        <w:t>the</w:t>
      </w:r>
      <w:r>
        <w:rPr>
          <w:spacing w:val="26"/>
          <w:w w:val="105"/>
        </w:rPr>
        <w:t> </w:t>
      </w:r>
      <w:r>
        <w:rPr>
          <w:w w:val="105"/>
        </w:rPr>
        <w:t>views</w:t>
      </w:r>
      <w:r>
        <w:rPr>
          <w:spacing w:val="26"/>
          <w:w w:val="105"/>
        </w:rPr>
        <w:t> </w:t>
      </w:r>
      <w:r>
        <w:rPr>
          <w:w w:val="105"/>
        </w:rPr>
        <w:t>of</w:t>
      </w:r>
      <w:r>
        <w:rPr>
          <w:spacing w:val="17"/>
          <w:w w:val="105"/>
        </w:rPr>
        <w:t> </w:t>
      </w:r>
      <w:r>
        <w:rPr>
          <w:w w:val="105"/>
        </w:rPr>
        <w:t>people</w:t>
      </w:r>
      <w:r>
        <w:rPr>
          <w:spacing w:val="27"/>
          <w:w w:val="105"/>
        </w:rPr>
        <w:t> </w:t>
      </w:r>
      <w:r>
        <w:rPr>
          <w:w w:val="105"/>
        </w:rPr>
        <w:t>with</w:t>
      </w:r>
      <w:r>
        <w:rPr>
          <w:spacing w:val="27"/>
          <w:w w:val="105"/>
        </w:rPr>
        <w:t> </w:t>
      </w:r>
      <w:r>
        <w:rPr>
          <w:w w:val="105"/>
        </w:rPr>
        <w:t>mental</w:t>
      </w:r>
      <w:r>
        <w:rPr>
          <w:spacing w:val="30"/>
          <w:w w:val="105"/>
        </w:rPr>
        <w:t> </w:t>
      </w:r>
      <w:r>
        <w:rPr>
          <w:w w:val="105"/>
        </w:rPr>
        <w:t>illness</w:t>
      </w:r>
      <w:r>
        <w:rPr>
          <w:spacing w:val="19"/>
          <w:w w:val="105"/>
        </w:rPr>
        <w:t> </w:t>
      </w:r>
      <w:r>
        <w:rPr>
          <w:w w:val="105"/>
        </w:rPr>
        <w:t>on</w:t>
      </w:r>
      <w:r>
        <w:rPr>
          <w:spacing w:val="27"/>
          <w:w w:val="105"/>
        </w:rPr>
        <w:t> </w:t>
      </w:r>
      <w:r>
        <w:rPr>
          <w:w w:val="105"/>
        </w:rPr>
        <w:t>excluding</w:t>
      </w:r>
      <w:r>
        <w:rPr>
          <w:spacing w:val="27"/>
          <w:w w:val="105"/>
        </w:rPr>
        <w:t> </w:t>
      </w:r>
      <w:r>
        <w:rPr>
          <w:w w:val="105"/>
        </w:rPr>
        <w:t>from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368"/>
      </w:pPr>
      <w:r>
        <w:rPr>
          <w:w w:val="105"/>
        </w:rPr>
        <w:t>social</w:t>
      </w:r>
      <w:r>
        <w:rPr>
          <w:spacing w:val="26"/>
          <w:w w:val="105"/>
        </w:rPr>
        <w:t> </w:t>
      </w:r>
      <w:r>
        <w:rPr>
          <w:w w:val="105"/>
        </w:rPr>
        <w:t>events</w:t>
      </w:r>
      <w:r>
        <w:rPr>
          <w:spacing w:val="20"/>
          <w:w w:val="105"/>
        </w:rPr>
        <w:t> </w:t>
      </w:r>
      <w:r>
        <w:rPr>
          <w:w w:val="105"/>
        </w:rPr>
        <w:t>due</w:t>
      </w:r>
      <w:r>
        <w:rPr>
          <w:spacing w:val="22"/>
          <w:w w:val="105"/>
        </w:rPr>
        <w:t> </w:t>
      </w:r>
      <w:r>
        <w:rPr>
          <w:w w:val="105"/>
        </w:rPr>
        <w:t>to</w:t>
      </w:r>
      <w:r>
        <w:rPr>
          <w:spacing w:val="22"/>
          <w:w w:val="105"/>
        </w:rPr>
        <w:t> </w:t>
      </w:r>
      <w:r>
        <w:rPr>
          <w:w w:val="105"/>
        </w:rPr>
        <w:t>mental</w:t>
      </w:r>
      <w:r>
        <w:rPr>
          <w:spacing w:val="26"/>
          <w:w w:val="105"/>
        </w:rPr>
        <w:t> </w:t>
      </w:r>
      <w:r>
        <w:rPr>
          <w:w w:val="105"/>
        </w:rPr>
        <w:t>illness.</w:t>
      </w:r>
      <w:r>
        <w:rPr>
          <w:spacing w:val="24"/>
          <w:w w:val="105"/>
        </w:rPr>
        <w:t> </w:t>
      </w:r>
      <w:r>
        <w:rPr>
          <w:w w:val="105"/>
        </w:rPr>
        <w:t>This</w:t>
      </w:r>
      <w:r>
        <w:rPr>
          <w:spacing w:val="27"/>
          <w:w w:val="105"/>
        </w:rPr>
        <w:t> </w:t>
      </w:r>
      <w:r>
        <w:rPr>
          <w:w w:val="105"/>
        </w:rPr>
        <w:t>was</w:t>
      </w:r>
      <w:r>
        <w:rPr>
          <w:spacing w:val="28"/>
          <w:w w:val="105"/>
        </w:rPr>
        <w:t> </w:t>
      </w:r>
      <w:r>
        <w:rPr>
          <w:w w:val="105"/>
        </w:rPr>
        <w:t>calculated</w:t>
      </w:r>
      <w:r>
        <w:rPr>
          <w:spacing w:val="22"/>
          <w:w w:val="105"/>
        </w:rPr>
        <w:t> </w:t>
      </w:r>
      <w:r>
        <w:rPr>
          <w:w w:val="105"/>
        </w:rPr>
        <w:t>using</w:t>
      </w:r>
      <w:r>
        <w:rPr>
          <w:spacing w:val="29"/>
          <w:w w:val="105"/>
        </w:rPr>
        <w:t> </w:t>
      </w:r>
      <w:r>
        <w:rPr>
          <w:w w:val="105"/>
        </w:rPr>
        <w:t>the</w:t>
      </w:r>
      <w:r>
        <w:rPr>
          <w:spacing w:val="28"/>
          <w:w w:val="105"/>
        </w:rPr>
        <w:t> </w:t>
      </w:r>
      <w:r>
        <w:rPr>
          <w:w w:val="105"/>
        </w:rPr>
        <w:t>mean</w:t>
      </w:r>
      <w:r>
        <w:rPr>
          <w:spacing w:val="23"/>
          <w:w w:val="105"/>
        </w:rPr>
        <w:t> </w:t>
      </w:r>
      <w:r>
        <w:rPr>
          <w:w w:val="105"/>
        </w:rPr>
        <w:t>and</w:t>
      </w:r>
      <w:r>
        <w:rPr>
          <w:spacing w:val="29"/>
          <w:w w:val="105"/>
        </w:rPr>
        <w:t> </w:t>
      </w:r>
      <w:r>
        <w:rPr>
          <w:w w:val="105"/>
        </w:rPr>
        <w:t>standard</w:t>
      </w:r>
    </w:p>
    <w:p>
      <w:pPr>
        <w:pStyle w:val="BodyText"/>
        <w:spacing w:line="540" w:lineRule="atLeast" w:before="15"/>
        <w:ind w:left="368" w:right="1029"/>
        <w:jc w:val="both"/>
      </w:pPr>
      <w:r>
        <w:rPr>
          <w:w w:val="105"/>
        </w:rPr>
        <w:t>deviation. A score of 1.5 or lower indicates a minimal social withdrawal, while a score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1.5</w:t>
      </w:r>
      <w:r>
        <w:rPr>
          <w:spacing w:val="6"/>
          <w:w w:val="105"/>
        </w:rPr>
        <w:t> </w:t>
      </w:r>
      <w:r>
        <w:rPr>
          <w:w w:val="105"/>
        </w:rPr>
        <w:t>or</w:t>
      </w:r>
      <w:r>
        <w:rPr>
          <w:spacing w:val="-4"/>
          <w:w w:val="105"/>
        </w:rPr>
        <w:t> </w:t>
      </w:r>
      <w:r>
        <w:rPr>
          <w:w w:val="105"/>
        </w:rPr>
        <w:t>above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an</w:t>
      </w:r>
      <w:r>
        <w:rPr>
          <w:spacing w:val="-1"/>
          <w:w w:val="105"/>
        </w:rPr>
        <w:t> </w:t>
      </w:r>
      <w:r>
        <w:rPr>
          <w:w w:val="105"/>
        </w:rPr>
        <w:t>indication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elevated</w:t>
      </w:r>
      <w:r>
        <w:rPr>
          <w:spacing w:val="-1"/>
          <w:w w:val="105"/>
        </w:rPr>
        <w:t> </w:t>
      </w:r>
      <w:r>
        <w:rPr>
          <w:w w:val="105"/>
        </w:rPr>
        <w:t>social</w:t>
      </w:r>
      <w:r>
        <w:rPr>
          <w:spacing w:val="8"/>
          <w:w w:val="105"/>
        </w:rPr>
        <w:t> </w:t>
      </w:r>
      <w:r>
        <w:rPr>
          <w:w w:val="105"/>
        </w:rPr>
        <w:t>withdrawal.</w:t>
      </w:r>
    </w:p>
    <w:p>
      <w:pPr>
        <w:spacing w:after="0" w:line="540" w:lineRule="atLeast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tabs>
          <w:tab w:pos="1662" w:val="left" w:leader="none"/>
        </w:tabs>
        <w:spacing w:before="79"/>
        <w:ind w:left="260"/>
      </w:pPr>
      <w:r>
        <w:rPr/>
        <w:pict>
          <v:shape style="position:absolute;margin-left:105.910004pt;margin-top:91.703552pt;width:450.65pt;height:663.65pt;mso-position-horizontal-relative:page;mso-position-vertical-relative:page;z-index:157639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79"/>
                    <w:gridCol w:w="2011"/>
                    <w:gridCol w:w="684"/>
                    <w:gridCol w:w="695"/>
                    <w:gridCol w:w="699"/>
                    <w:gridCol w:w="695"/>
                    <w:gridCol w:w="695"/>
                    <w:gridCol w:w="920"/>
                    <w:gridCol w:w="757"/>
                    <w:gridCol w:w="1278"/>
                  </w:tblGrid>
                  <w:tr>
                    <w:trPr>
                      <w:trHeight w:val="424" w:hRule="atLeast"/>
                    </w:trPr>
                    <w:tc>
                      <w:tcPr>
                        <w:tcW w:w="9013" w:type="dxa"/>
                        <w:gridSpan w:val="10"/>
                      </w:tcPr>
                      <w:p>
                        <w:pPr>
                          <w:pStyle w:val="TableParagraph"/>
                          <w:spacing w:line="261" w:lineRule="exact"/>
                          <w:ind w:left="1050" w:right="912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whether</w:t>
                        </w:r>
                        <w:r>
                          <w:rPr>
                            <w:spacing w:val="-3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they</w:t>
                        </w:r>
                        <w:r>
                          <w:rPr>
                            <w:spacing w:val="-6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exclude</w:t>
                        </w:r>
                        <w:r>
                          <w:rPr>
                            <w:spacing w:val="-8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themselves</w:t>
                        </w:r>
                        <w:r>
                          <w:rPr>
                            <w:spacing w:val="-2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from</w:t>
                        </w:r>
                        <w:r>
                          <w:rPr>
                            <w:spacing w:val="-7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social</w:t>
                        </w:r>
                        <w:r>
                          <w:rPr>
                            <w:spacing w:val="-5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events</w:t>
                        </w:r>
                        <w:r>
                          <w:rPr>
                            <w:spacing w:val="-8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due</w:t>
                        </w:r>
                        <w:r>
                          <w:rPr>
                            <w:spacing w:val="-14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to</w:t>
                        </w:r>
                        <w:r>
                          <w:rPr>
                            <w:spacing w:val="-7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mental</w:t>
                        </w:r>
                        <w:r>
                          <w:rPr>
                            <w:spacing w:val="-11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illness</w:t>
                        </w: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57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1" w:lineRule="exact"/>
                          <w:ind w:left="100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S/N</w:t>
                        </w:r>
                      </w:p>
                    </w:tc>
                    <w:tc>
                      <w:tcPr>
                        <w:tcW w:w="201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1" w:lineRule="exact"/>
                          <w:ind w:left="112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Items</w:t>
                        </w:r>
                      </w:p>
                    </w:tc>
                    <w:tc>
                      <w:tcPr>
                        <w:tcW w:w="68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1" w:lineRule="exact"/>
                          <w:ind w:left="154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SA</w:t>
                        </w:r>
                      </w:p>
                    </w:tc>
                    <w:tc>
                      <w:tcPr>
                        <w:tcW w:w="69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1" w:lineRule="exact"/>
                          <w:ind w:left="162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3"/>
                            <w:sz w:val="23"/>
                          </w:rPr>
                          <w:t>A</w:t>
                        </w:r>
                      </w:p>
                    </w:tc>
                    <w:tc>
                      <w:tcPr>
                        <w:tcW w:w="69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1" w:lineRule="exact"/>
                          <w:ind w:left="166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3"/>
                            <w:sz w:val="23"/>
                          </w:rPr>
                          <w:t>D</w:t>
                        </w:r>
                      </w:p>
                    </w:tc>
                    <w:tc>
                      <w:tcPr>
                        <w:tcW w:w="69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1" w:lineRule="exact"/>
                          <w:ind w:left="166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SD</w:t>
                        </w:r>
                      </w:p>
                    </w:tc>
                    <w:tc>
                      <w:tcPr>
                        <w:tcW w:w="69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1" w:lineRule="exact"/>
                          <w:ind w:left="162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3"/>
                            <w:sz w:val="23"/>
                          </w:rPr>
                          <w:t>N</w:t>
                        </w:r>
                      </w:p>
                    </w:tc>
                    <w:tc>
                      <w:tcPr>
                        <w:tcW w:w="92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1" w:lineRule="exact"/>
                          <w:ind w:left="166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Mean</w:t>
                        </w:r>
                      </w:p>
                    </w:tc>
                    <w:tc>
                      <w:tcPr>
                        <w:tcW w:w="75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1" w:lineRule="exact"/>
                          <w:ind w:left="134" w:right="146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Std.</w:t>
                        </w: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1" w:lineRule="exact"/>
                          <w:ind w:left="167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Remarks</w:t>
                        </w:r>
                      </w:p>
                    </w:tc>
                  </w:tr>
                  <w:tr>
                    <w:trPr>
                      <w:trHeight w:val="296" w:hRule="atLeast"/>
                    </w:trPr>
                    <w:tc>
                      <w:tcPr>
                        <w:tcW w:w="57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100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1</w:t>
                        </w:r>
                      </w:p>
                    </w:tc>
                    <w:tc>
                      <w:tcPr>
                        <w:tcW w:w="201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12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I</w:t>
                        </w:r>
                        <w:r>
                          <w:rPr>
                            <w:spacing w:val="-9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avoid</w:t>
                        </w:r>
                        <w:r>
                          <w:rPr>
                            <w:spacing w:val="-6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getting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54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67</w:t>
                        </w:r>
                      </w:p>
                    </w:tc>
                    <w:tc>
                      <w:tcPr>
                        <w:tcW w:w="69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62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187</w:t>
                        </w:r>
                      </w:p>
                    </w:tc>
                    <w:tc>
                      <w:tcPr>
                        <w:tcW w:w="69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166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126</w:t>
                        </w:r>
                      </w:p>
                    </w:tc>
                    <w:tc>
                      <w:tcPr>
                        <w:tcW w:w="69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166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88</w:t>
                        </w:r>
                      </w:p>
                    </w:tc>
                    <w:tc>
                      <w:tcPr>
                        <w:tcW w:w="69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162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468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166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1.50</w:t>
                        </w:r>
                      </w:p>
                    </w:tc>
                    <w:tc>
                      <w:tcPr>
                        <w:tcW w:w="75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147" w:right="146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0.96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56" w:hRule="atLeast"/>
                    </w:trPr>
                    <w:tc>
                      <w:tcPr>
                        <w:tcW w:w="57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011" w:type="dxa"/>
                      </w:tcPr>
                      <w:p>
                        <w:pPr>
                          <w:pStyle w:val="TableParagraph"/>
                          <w:spacing w:before="49"/>
                          <w:ind w:left="112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close</w:t>
                        </w:r>
                        <w:r>
                          <w:rPr>
                            <w:spacing w:val="-5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to</w:t>
                        </w:r>
                        <w:r>
                          <w:rPr>
                            <w:spacing w:val="-4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people</w:t>
                        </w:r>
                        <w:r>
                          <w:rPr>
                            <w:spacing w:val="-11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to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2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5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spacing w:before="20"/>
                          <w:ind w:left="167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Elevated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57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011" w:type="dxa"/>
                      </w:tcPr>
                      <w:p>
                        <w:pPr>
                          <w:pStyle w:val="TableParagraph"/>
                          <w:spacing w:before="38"/>
                          <w:ind w:left="112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avoid</w:t>
                        </w:r>
                        <w:r>
                          <w:rPr>
                            <w:spacing w:val="-14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rejection.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2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5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579" w:type="dxa"/>
                      </w:tcPr>
                      <w:p>
                        <w:pPr>
                          <w:pStyle w:val="TableParagraph"/>
                          <w:spacing w:before="45"/>
                          <w:ind w:left="100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2</w:t>
                        </w:r>
                      </w:p>
                    </w:tc>
                    <w:tc>
                      <w:tcPr>
                        <w:tcW w:w="2011" w:type="dxa"/>
                      </w:tcPr>
                      <w:p>
                        <w:pPr>
                          <w:pStyle w:val="TableParagraph"/>
                          <w:spacing w:before="38"/>
                          <w:ind w:left="112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I</w:t>
                        </w:r>
                        <w:r>
                          <w:rPr>
                            <w:spacing w:val="7"/>
                            <w:sz w:val="23"/>
                          </w:rPr>
                          <w:t> </w:t>
                        </w:r>
                        <w:r>
                          <w:rPr>
                            <w:sz w:val="23"/>
                          </w:rPr>
                          <w:t>don‟t</w:t>
                        </w:r>
                        <w:r>
                          <w:rPr>
                            <w:spacing w:val="5"/>
                            <w:sz w:val="23"/>
                          </w:rPr>
                          <w:t> </w:t>
                        </w:r>
                        <w:r>
                          <w:rPr>
                            <w:sz w:val="23"/>
                          </w:rPr>
                          <w:t>talk</w:t>
                        </w:r>
                        <w:r>
                          <w:rPr>
                            <w:spacing w:val="11"/>
                            <w:sz w:val="23"/>
                          </w:rPr>
                          <w:t> </w:t>
                        </w:r>
                        <w:r>
                          <w:rPr>
                            <w:sz w:val="23"/>
                          </w:rPr>
                          <w:t>about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before="38"/>
                          <w:ind w:left="154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27</w:t>
                        </w: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spacing w:before="38"/>
                          <w:ind w:left="162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18</w:t>
                        </w:r>
                      </w:p>
                    </w:tc>
                    <w:tc>
                      <w:tcPr>
                        <w:tcW w:w="699" w:type="dxa"/>
                      </w:tcPr>
                      <w:p>
                        <w:pPr>
                          <w:pStyle w:val="TableParagraph"/>
                          <w:spacing w:before="45"/>
                          <w:ind w:left="166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255</w:t>
                        </w: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spacing w:before="45"/>
                          <w:ind w:left="166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168</w:t>
                        </w: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spacing w:before="45"/>
                          <w:ind w:left="162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468</w:t>
                        </w:r>
                      </w:p>
                    </w:tc>
                    <w:tc>
                      <w:tcPr>
                        <w:tcW w:w="920" w:type="dxa"/>
                      </w:tcPr>
                      <w:p>
                        <w:pPr>
                          <w:pStyle w:val="TableParagraph"/>
                          <w:spacing w:before="45"/>
                          <w:ind w:left="166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0.79</w:t>
                        </w:r>
                      </w:p>
                    </w:tc>
                    <w:tc>
                      <w:tcPr>
                        <w:tcW w:w="757" w:type="dxa"/>
                      </w:tcPr>
                      <w:p>
                        <w:pPr>
                          <w:pStyle w:val="TableParagraph"/>
                          <w:spacing w:before="45"/>
                          <w:ind w:left="147" w:right="146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0.77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297" w:hRule="atLeast"/>
                    </w:trPr>
                    <w:tc>
                      <w:tcPr>
                        <w:tcW w:w="57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011" w:type="dxa"/>
                      </w:tcPr>
                      <w:p>
                        <w:pPr>
                          <w:pStyle w:val="TableParagraph"/>
                          <w:spacing w:line="246" w:lineRule="exact" w:before="31"/>
                          <w:ind w:left="112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myself</w:t>
                        </w:r>
                        <w:r>
                          <w:rPr>
                            <w:spacing w:val="-9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much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2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5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28" w:hRule="atLeast"/>
                    </w:trPr>
                    <w:tc>
                      <w:tcPr>
                        <w:tcW w:w="57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011" w:type="dxa"/>
                      </w:tcPr>
                      <w:p>
                        <w:pPr>
                          <w:pStyle w:val="TableParagraph"/>
                          <w:spacing w:before="79"/>
                          <w:ind w:left="112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because</w:t>
                        </w:r>
                        <w:r>
                          <w:rPr>
                            <w:spacing w:val="7"/>
                            <w:sz w:val="23"/>
                          </w:rPr>
                          <w:t> </w:t>
                        </w:r>
                        <w:r>
                          <w:rPr>
                            <w:sz w:val="23"/>
                          </w:rPr>
                          <w:t>I</w:t>
                        </w:r>
                        <w:r>
                          <w:rPr>
                            <w:spacing w:val="13"/>
                            <w:sz w:val="23"/>
                          </w:rPr>
                          <w:t> </w:t>
                        </w:r>
                        <w:r>
                          <w:rPr>
                            <w:sz w:val="23"/>
                          </w:rPr>
                          <w:t>don‟t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2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5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spacing w:line="177" w:lineRule="exact" w:before="230"/>
                          <w:ind w:left="167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Minimal</w:t>
                        </w:r>
                      </w:p>
                    </w:tc>
                  </w:tr>
                  <w:tr>
                    <w:trPr>
                      <w:trHeight w:val="304" w:hRule="atLeast"/>
                    </w:trPr>
                    <w:tc>
                      <w:tcPr>
                        <w:tcW w:w="2590" w:type="dxa"/>
                        <w:gridSpan w:val="2"/>
                      </w:tcPr>
                      <w:p>
                        <w:pPr>
                          <w:pStyle w:val="TableParagraph"/>
                          <w:spacing w:line="261" w:lineRule="exact"/>
                          <w:ind w:left="691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want</w:t>
                        </w:r>
                        <w:r>
                          <w:rPr>
                            <w:spacing w:val="-9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to</w:t>
                        </w:r>
                        <w:r>
                          <w:rPr>
                            <w:spacing w:val="-4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burden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2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5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2590" w:type="dxa"/>
                        <w:gridSpan w:val="2"/>
                      </w:tcPr>
                      <w:p>
                        <w:pPr>
                          <w:pStyle w:val="TableParagraph"/>
                          <w:spacing w:before="38"/>
                          <w:ind w:left="691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others</w:t>
                        </w:r>
                        <w:r>
                          <w:rPr>
                            <w:spacing w:val="-3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with</w:t>
                        </w:r>
                        <w:r>
                          <w:rPr>
                            <w:spacing w:val="-7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my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2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5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2590" w:type="dxa"/>
                        <w:gridSpan w:val="2"/>
                      </w:tcPr>
                      <w:p>
                        <w:pPr>
                          <w:pStyle w:val="TableParagraph"/>
                          <w:spacing w:before="38"/>
                          <w:ind w:left="691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mental</w:t>
                        </w:r>
                        <w:r>
                          <w:rPr>
                            <w:spacing w:val="-11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illness.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2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5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49" w:hRule="atLeast"/>
                    </w:trPr>
                    <w:tc>
                      <w:tcPr>
                        <w:tcW w:w="2590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691" w:val="left" w:leader="none"/>
                          </w:tabs>
                          <w:spacing w:before="35"/>
                          <w:ind w:left="100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3</w:t>
                          <w:tab/>
                        </w:r>
                        <w:r>
                          <w:rPr>
                            <w:w w:val="105"/>
                            <w:position w:val="1"/>
                            <w:sz w:val="23"/>
                          </w:rPr>
                          <w:t>Negative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before="38"/>
                          <w:ind w:left="154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99</w:t>
                        </w: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spacing w:before="38"/>
                          <w:ind w:left="162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63</w:t>
                        </w:r>
                      </w:p>
                    </w:tc>
                    <w:tc>
                      <w:tcPr>
                        <w:tcW w:w="699" w:type="dxa"/>
                      </w:tcPr>
                      <w:p>
                        <w:pPr>
                          <w:pStyle w:val="TableParagraph"/>
                          <w:spacing w:before="45"/>
                          <w:ind w:left="166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274</w:t>
                        </w: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spacing w:before="45"/>
                          <w:ind w:left="166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32</w:t>
                        </w: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spacing w:before="45"/>
                          <w:ind w:left="162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468</w:t>
                        </w:r>
                      </w:p>
                    </w:tc>
                    <w:tc>
                      <w:tcPr>
                        <w:tcW w:w="920" w:type="dxa"/>
                      </w:tcPr>
                      <w:p>
                        <w:pPr>
                          <w:pStyle w:val="TableParagraph"/>
                          <w:spacing w:before="45"/>
                          <w:ind w:left="166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1.49</w:t>
                        </w:r>
                      </w:p>
                    </w:tc>
                    <w:tc>
                      <w:tcPr>
                        <w:tcW w:w="757" w:type="dxa"/>
                      </w:tcPr>
                      <w:p>
                        <w:pPr>
                          <w:pStyle w:val="TableParagraph"/>
                          <w:spacing w:before="45"/>
                          <w:ind w:left="147" w:right="146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0.90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spacing w:before="45"/>
                          <w:ind w:left="167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Minimal</w:t>
                        </w:r>
                      </w:p>
                    </w:tc>
                  </w:tr>
                  <w:tr>
                    <w:trPr>
                      <w:trHeight w:val="342" w:hRule="atLeast"/>
                    </w:trPr>
                    <w:tc>
                      <w:tcPr>
                        <w:tcW w:w="2590" w:type="dxa"/>
                        <w:gridSpan w:val="2"/>
                      </w:tcPr>
                      <w:p>
                        <w:pPr>
                          <w:pStyle w:val="TableParagraph"/>
                          <w:spacing w:before="35"/>
                          <w:ind w:left="691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stereotype</w:t>
                        </w:r>
                        <w:r>
                          <w:rPr>
                            <w:spacing w:val="-16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about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2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5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2590" w:type="dxa"/>
                        <w:gridSpan w:val="2"/>
                      </w:tcPr>
                      <w:p>
                        <w:pPr>
                          <w:pStyle w:val="TableParagraph"/>
                          <w:spacing w:before="38"/>
                          <w:ind w:left="691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mental</w:t>
                        </w:r>
                        <w:r>
                          <w:rPr>
                            <w:spacing w:val="-12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illness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2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5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2590" w:type="dxa"/>
                        <w:gridSpan w:val="2"/>
                      </w:tcPr>
                      <w:p>
                        <w:pPr>
                          <w:pStyle w:val="TableParagraph"/>
                          <w:spacing w:before="38"/>
                          <w:ind w:left="691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keep</w:t>
                        </w:r>
                        <w:r>
                          <w:rPr>
                            <w:spacing w:val="-7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me</w:t>
                        </w:r>
                        <w:r>
                          <w:rPr>
                            <w:spacing w:val="-7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isolated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2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5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2590" w:type="dxa"/>
                        <w:gridSpan w:val="2"/>
                      </w:tcPr>
                      <w:p>
                        <w:pPr>
                          <w:pStyle w:val="TableParagraph"/>
                          <w:spacing w:before="38"/>
                          <w:ind w:left="691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from</w:t>
                        </w:r>
                        <w:r>
                          <w:rPr>
                            <w:spacing w:val="-11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the</w:t>
                        </w:r>
                        <w:r>
                          <w:rPr>
                            <w:spacing w:val="-4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normal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2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5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2590" w:type="dxa"/>
                        <w:gridSpan w:val="2"/>
                      </w:tcPr>
                      <w:p>
                        <w:pPr>
                          <w:pStyle w:val="TableParagraph"/>
                          <w:spacing w:before="38"/>
                          <w:ind w:left="691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world.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2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5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2590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691" w:val="left" w:leader="none"/>
                          </w:tabs>
                          <w:spacing w:before="35"/>
                          <w:ind w:left="10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4</w:t>
                          <w:tab/>
                        </w:r>
                        <w:r>
                          <w:rPr>
                            <w:position w:val="1"/>
                            <w:sz w:val="23"/>
                          </w:rPr>
                          <w:t>I</w:t>
                        </w:r>
                        <w:r>
                          <w:rPr>
                            <w:spacing w:val="4"/>
                            <w:position w:val="1"/>
                            <w:sz w:val="23"/>
                          </w:rPr>
                          <w:t> </w:t>
                        </w:r>
                        <w:r>
                          <w:rPr>
                            <w:position w:val="1"/>
                            <w:sz w:val="23"/>
                          </w:rPr>
                          <w:t>don‟t</w:t>
                        </w:r>
                        <w:r>
                          <w:rPr>
                            <w:spacing w:val="10"/>
                            <w:position w:val="1"/>
                            <w:sz w:val="23"/>
                          </w:rPr>
                          <w:t> </w:t>
                        </w:r>
                        <w:r>
                          <w:rPr>
                            <w:position w:val="1"/>
                            <w:sz w:val="23"/>
                          </w:rPr>
                          <w:t>get</w:t>
                        </w:r>
                        <w:r>
                          <w:rPr>
                            <w:spacing w:val="10"/>
                            <w:position w:val="1"/>
                            <w:sz w:val="23"/>
                          </w:rPr>
                          <w:t> </w:t>
                        </w:r>
                        <w:r>
                          <w:rPr>
                            <w:position w:val="1"/>
                            <w:sz w:val="23"/>
                          </w:rPr>
                          <w:t>close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before="38"/>
                          <w:ind w:left="154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153</w:t>
                        </w: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spacing w:before="38"/>
                          <w:ind w:left="162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72</w:t>
                        </w:r>
                      </w:p>
                    </w:tc>
                    <w:tc>
                      <w:tcPr>
                        <w:tcW w:w="699" w:type="dxa"/>
                      </w:tcPr>
                      <w:p>
                        <w:pPr>
                          <w:pStyle w:val="TableParagraph"/>
                          <w:spacing w:before="45"/>
                          <w:ind w:left="166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230</w:t>
                        </w: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spacing w:before="45"/>
                          <w:ind w:left="166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13</w:t>
                        </w: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spacing w:before="45"/>
                          <w:ind w:left="162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468</w:t>
                        </w:r>
                      </w:p>
                    </w:tc>
                    <w:tc>
                      <w:tcPr>
                        <w:tcW w:w="920" w:type="dxa"/>
                      </w:tcPr>
                      <w:p>
                        <w:pPr>
                          <w:pStyle w:val="TableParagraph"/>
                          <w:spacing w:before="45"/>
                          <w:ind w:left="166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1.78</w:t>
                        </w:r>
                      </w:p>
                    </w:tc>
                    <w:tc>
                      <w:tcPr>
                        <w:tcW w:w="757" w:type="dxa"/>
                      </w:tcPr>
                      <w:p>
                        <w:pPr>
                          <w:pStyle w:val="TableParagraph"/>
                          <w:spacing w:before="45"/>
                          <w:ind w:left="147" w:right="146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0.94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spacing w:before="45"/>
                          <w:ind w:left="167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Elevated</w:t>
                        </w:r>
                      </w:p>
                    </w:tc>
                  </w:tr>
                  <w:tr>
                    <w:trPr>
                      <w:trHeight w:val="338" w:hRule="atLeast"/>
                    </w:trPr>
                    <w:tc>
                      <w:tcPr>
                        <w:tcW w:w="2590" w:type="dxa"/>
                        <w:gridSpan w:val="2"/>
                      </w:tcPr>
                      <w:p>
                        <w:pPr>
                          <w:pStyle w:val="TableParagraph"/>
                          <w:spacing w:before="31"/>
                          <w:ind w:left="691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to</w:t>
                        </w:r>
                        <w:r>
                          <w:rPr>
                            <w:spacing w:val="-7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people</w:t>
                        </w:r>
                        <w:r>
                          <w:rPr>
                            <w:spacing w:val="-8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much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2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5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2590" w:type="dxa"/>
                        <w:gridSpan w:val="2"/>
                      </w:tcPr>
                      <w:p>
                        <w:pPr>
                          <w:pStyle w:val="TableParagraph"/>
                          <w:spacing w:before="38"/>
                          <w:ind w:left="691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because</w:t>
                        </w:r>
                        <w:r>
                          <w:rPr>
                            <w:spacing w:val="-5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my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2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5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2590" w:type="dxa"/>
                        <w:gridSpan w:val="2"/>
                      </w:tcPr>
                      <w:p>
                        <w:pPr>
                          <w:pStyle w:val="TableParagraph"/>
                          <w:spacing w:before="38"/>
                          <w:ind w:left="691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mental</w:t>
                        </w:r>
                        <w:r>
                          <w:rPr>
                            <w:spacing w:val="-12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illness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2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5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2590" w:type="dxa"/>
                        <w:gridSpan w:val="2"/>
                      </w:tcPr>
                      <w:p>
                        <w:pPr>
                          <w:pStyle w:val="TableParagraph"/>
                          <w:spacing w:before="38"/>
                          <w:ind w:left="691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might</w:t>
                        </w:r>
                        <w:r>
                          <w:rPr>
                            <w:spacing w:val="52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make</w:t>
                        </w:r>
                        <w:r>
                          <w:rPr>
                            <w:spacing w:val="-4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me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2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5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2590" w:type="dxa"/>
                        <w:gridSpan w:val="2"/>
                      </w:tcPr>
                      <w:p>
                        <w:pPr>
                          <w:pStyle w:val="TableParagraph"/>
                          <w:spacing w:before="38"/>
                          <w:ind w:left="691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look</w:t>
                        </w:r>
                        <w:r>
                          <w:rPr>
                            <w:spacing w:val="-1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weird</w:t>
                        </w:r>
                        <w:r>
                          <w:rPr>
                            <w:spacing w:val="-7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to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2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5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2590" w:type="dxa"/>
                        <w:gridSpan w:val="2"/>
                      </w:tcPr>
                      <w:p>
                        <w:pPr>
                          <w:pStyle w:val="TableParagraph"/>
                          <w:spacing w:before="38"/>
                          <w:ind w:left="691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them.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2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5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49" w:hRule="atLeast"/>
                    </w:trPr>
                    <w:tc>
                      <w:tcPr>
                        <w:tcW w:w="2590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691" w:val="left" w:leader="none"/>
                          </w:tabs>
                          <w:spacing w:before="35"/>
                          <w:ind w:left="100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5</w:t>
                          <w:tab/>
                        </w:r>
                        <w:r>
                          <w:rPr>
                            <w:w w:val="105"/>
                            <w:position w:val="1"/>
                            <w:sz w:val="23"/>
                          </w:rPr>
                          <w:t>I</w:t>
                        </w:r>
                        <w:r>
                          <w:rPr>
                            <w:spacing w:val="-6"/>
                            <w:w w:val="105"/>
                            <w:position w:val="1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position w:val="1"/>
                            <w:sz w:val="23"/>
                          </w:rPr>
                          <w:t>stay</w:t>
                        </w:r>
                        <w:r>
                          <w:rPr>
                            <w:spacing w:val="-8"/>
                            <w:w w:val="105"/>
                            <w:position w:val="1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position w:val="1"/>
                            <w:sz w:val="23"/>
                          </w:rPr>
                          <w:t>away</w:t>
                        </w:r>
                        <w:r>
                          <w:rPr>
                            <w:spacing w:val="-3"/>
                            <w:w w:val="105"/>
                            <w:position w:val="1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position w:val="1"/>
                            <w:sz w:val="23"/>
                          </w:rPr>
                          <w:t>from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before="38"/>
                          <w:ind w:left="154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179</w:t>
                        </w: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spacing w:before="38"/>
                          <w:ind w:left="162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99</w:t>
                        </w:r>
                      </w:p>
                    </w:tc>
                    <w:tc>
                      <w:tcPr>
                        <w:tcW w:w="699" w:type="dxa"/>
                      </w:tcPr>
                      <w:p>
                        <w:pPr>
                          <w:pStyle w:val="TableParagraph"/>
                          <w:spacing w:before="45"/>
                          <w:ind w:left="166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142</w:t>
                        </w: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spacing w:before="45"/>
                          <w:ind w:left="166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48</w:t>
                        </w: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spacing w:before="45"/>
                          <w:ind w:left="162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468</w:t>
                        </w:r>
                      </w:p>
                    </w:tc>
                    <w:tc>
                      <w:tcPr>
                        <w:tcW w:w="920" w:type="dxa"/>
                      </w:tcPr>
                      <w:p>
                        <w:pPr>
                          <w:pStyle w:val="TableParagraph"/>
                          <w:spacing w:before="45"/>
                          <w:ind w:left="166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1.87</w:t>
                        </w:r>
                      </w:p>
                    </w:tc>
                    <w:tc>
                      <w:tcPr>
                        <w:tcW w:w="757" w:type="dxa"/>
                      </w:tcPr>
                      <w:p>
                        <w:pPr>
                          <w:pStyle w:val="TableParagraph"/>
                          <w:spacing w:before="45"/>
                          <w:ind w:left="147" w:right="146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1.04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spacing w:before="45"/>
                          <w:ind w:left="167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Elevated</w:t>
                        </w:r>
                      </w:p>
                    </w:tc>
                  </w:tr>
                  <w:tr>
                    <w:trPr>
                      <w:trHeight w:val="342" w:hRule="atLeast"/>
                    </w:trPr>
                    <w:tc>
                      <w:tcPr>
                        <w:tcW w:w="2590" w:type="dxa"/>
                        <w:gridSpan w:val="2"/>
                      </w:tcPr>
                      <w:p>
                        <w:pPr>
                          <w:pStyle w:val="TableParagraph"/>
                          <w:spacing w:before="35"/>
                          <w:ind w:left="691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social</w:t>
                        </w:r>
                        <w:r>
                          <w:rPr>
                            <w:spacing w:val="-8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gatherings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2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5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2590" w:type="dxa"/>
                        <w:gridSpan w:val="2"/>
                      </w:tcPr>
                      <w:p>
                        <w:pPr>
                          <w:pStyle w:val="TableParagraph"/>
                          <w:spacing w:before="38"/>
                          <w:ind w:left="691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in</w:t>
                        </w:r>
                        <w:r>
                          <w:rPr>
                            <w:spacing w:val="-5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order</w:t>
                        </w:r>
                        <w:r>
                          <w:rPr>
                            <w:spacing w:val="-8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to</w:t>
                        </w:r>
                        <w:r>
                          <w:rPr>
                            <w:spacing w:val="-4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protect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2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5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2590" w:type="dxa"/>
                        <w:gridSpan w:val="2"/>
                      </w:tcPr>
                      <w:p>
                        <w:pPr>
                          <w:pStyle w:val="TableParagraph"/>
                          <w:spacing w:before="38"/>
                          <w:ind w:left="691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my</w:t>
                        </w:r>
                        <w:r>
                          <w:rPr>
                            <w:spacing w:val="-6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family</w:t>
                        </w:r>
                        <w:r>
                          <w:rPr>
                            <w:spacing w:val="-6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from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2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5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42" w:hRule="atLeast"/>
                    </w:trPr>
                    <w:tc>
                      <w:tcPr>
                        <w:tcW w:w="2590" w:type="dxa"/>
                        <w:gridSpan w:val="2"/>
                      </w:tcPr>
                      <w:p>
                        <w:pPr>
                          <w:pStyle w:val="TableParagraph"/>
                          <w:spacing w:before="38"/>
                          <w:ind w:left="691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embarrassment.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2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5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2590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691" w:val="left" w:leader="none"/>
                          </w:tabs>
                          <w:spacing w:before="32"/>
                          <w:ind w:left="100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6</w:t>
                          <w:tab/>
                        </w:r>
                        <w:r>
                          <w:rPr>
                            <w:w w:val="105"/>
                            <w:position w:val="1"/>
                            <w:sz w:val="23"/>
                          </w:rPr>
                          <w:t>being</w:t>
                        </w:r>
                        <w:r>
                          <w:rPr>
                            <w:spacing w:val="-11"/>
                            <w:w w:val="105"/>
                            <w:position w:val="1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position w:val="1"/>
                            <w:sz w:val="23"/>
                          </w:rPr>
                          <w:t>around</w:t>
                        </w:r>
                        <w:r>
                          <w:rPr>
                            <w:spacing w:val="-4"/>
                            <w:w w:val="105"/>
                            <w:position w:val="1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position w:val="1"/>
                            <w:sz w:val="23"/>
                          </w:rPr>
                          <w:t>with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before="34"/>
                          <w:ind w:left="154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0</w:t>
                        </w: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spacing w:before="34"/>
                          <w:ind w:left="162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0</w:t>
                        </w:r>
                      </w:p>
                    </w:tc>
                    <w:tc>
                      <w:tcPr>
                        <w:tcW w:w="699" w:type="dxa"/>
                      </w:tcPr>
                      <w:p>
                        <w:pPr>
                          <w:pStyle w:val="TableParagraph"/>
                          <w:spacing w:before="42"/>
                          <w:ind w:left="166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257</w:t>
                        </w: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spacing w:before="42"/>
                          <w:ind w:left="166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211</w:t>
                        </w: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spacing w:before="42"/>
                          <w:ind w:left="162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468</w:t>
                        </w:r>
                      </w:p>
                    </w:tc>
                    <w:tc>
                      <w:tcPr>
                        <w:tcW w:w="920" w:type="dxa"/>
                      </w:tcPr>
                      <w:p>
                        <w:pPr>
                          <w:pStyle w:val="TableParagraph"/>
                          <w:spacing w:before="42"/>
                          <w:ind w:left="166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0.55</w:t>
                        </w:r>
                      </w:p>
                    </w:tc>
                    <w:tc>
                      <w:tcPr>
                        <w:tcW w:w="757" w:type="dxa"/>
                      </w:tcPr>
                      <w:p>
                        <w:pPr>
                          <w:pStyle w:val="TableParagraph"/>
                          <w:spacing w:before="42"/>
                          <w:ind w:left="147" w:right="146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0.50</w:t>
                        </w: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spacing w:before="42"/>
                          <w:ind w:left="167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Minimal</w:t>
                        </w:r>
                      </w:p>
                    </w:tc>
                  </w:tr>
                  <w:tr>
                    <w:trPr>
                      <w:trHeight w:val="342" w:hRule="atLeast"/>
                    </w:trPr>
                    <w:tc>
                      <w:tcPr>
                        <w:tcW w:w="2590" w:type="dxa"/>
                        <w:gridSpan w:val="2"/>
                      </w:tcPr>
                      <w:p>
                        <w:pPr>
                          <w:pStyle w:val="TableParagraph"/>
                          <w:spacing w:before="34"/>
                          <w:ind w:left="691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people</w:t>
                        </w:r>
                        <w:r>
                          <w:rPr>
                            <w:spacing w:val="9"/>
                            <w:sz w:val="23"/>
                          </w:rPr>
                          <w:t> </w:t>
                        </w:r>
                        <w:r>
                          <w:rPr>
                            <w:sz w:val="23"/>
                          </w:rPr>
                          <w:t>who</w:t>
                        </w:r>
                        <w:r>
                          <w:rPr>
                            <w:spacing w:val="10"/>
                            <w:sz w:val="23"/>
                          </w:rPr>
                          <w:t> </w:t>
                        </w:r>
                        <w:r>
                          <w:rPr>
                            <w:sz w:val="23"/>
                          </w:rPr>
                          <w:t>don‟t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2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5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2590" w:type="dxa"/>
                        <w:gridSpan w:val="2"/>
                      </w:tcPr>
                      <w:p>
                        <w:pPr>
                          <w:pStyle w:val="TableParagraph"/>
                          <w:spacing w:before="38"/>
                          <w:ind w:left="691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have</w:t>
                        </w:r>
                        <w:r>
                          <w:rPr>
                            <w:spacing w:val="-9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mental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2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5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2590" w:type="dxa"/>
                        <w:gridSpan w:val="2"/>
                      </w:tcPr>
                      <w:p>
                        <w:pPr>
                          <w:pStyle w:val="TableParagraph"/>
                          <w:spacing w:before="38"/>
                          <w:ind w:left="691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illness</w:t>
                        </w:r>
                        <w:r>
                          <w:rPr>
                            <w:spacing w:val="-8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make</w:t>
                        </w:r>
                        <w:r>
                          <w:rPr>
                            <w:spacing w:val="-5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me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2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5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88" w:hRule="atLeast"/>
                    </w:trPr>
                    <w:tc>
                      <w:tcPr>
                        <w:tcW w:w="2590" w:type="dxa"/>
                        <w:gridSpan w:val="2"/>
                      </w:tcPr>
                      <w:p>
                        <w:pPr>
                          <w:pStyle w:val="TableParagraph"/>
                          <w:spacing w:before="38"/>
                          <w:ind w:left="691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feel</w:t>
                        </w:r>
                        <w:r>
                          <w:rPr>
                            <w:spacing w:val="-4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out</w:t>
                        </w:r>
                        <w:r>
                          <w:rPr>
                            <w:spacing w:val="-3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of</w:t>
                        </w:r>
                        <w:r>
                          <w:rPr>
                            <w:spacing w:val="-8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place.</w:t>
                        </w:r>
                      </w:p>
                    </w:tc>
                    <w:tc>
                      <w:tcPr>
                        <w:tcW w:w="68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2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5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27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29" w:hRule="atLeast"/>
                    </w:trPr>
                    <w:tc>
                      <w:tcPr>
                        <w:tcW w:w="2590" w:type="dxa"/>
                        <w:gridSpan w:val="2"/>
                      </w:tcPr>
                      <w:p>
                        <w:pPr>
                          <w:pStyle w:val="TableParagraph"/>
                          <w:spacing w:before="7"/>
                          <w:ind w:left="691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Grand</w:t>
                        </w:r>
                        <w:r>
                          <w:rPr>
                            <w:b/>
                            <w:spacing w:val="-9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23"/>
                          </w:rPr>
                          <w:t>Mean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162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468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166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1.33</w:t>
                        </w:r>
                      </w:p>
                    </w:tc>
                    <w:tc>
                      <w:tcPr>
                        <w:tcW w:w="75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147" w:right="146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0.43</w:t>
                        </w:r>
                      </w:p>
                    </w:tc>
                    <w:tc>
                      <w:tcPr>
                        <w:tcW w:w="127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167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Minimal</w:t>
                        </w:r>
                      </w:p>
                    </w:tc>
                  </w:tr>
                  <w:tr>
                    <w:trPr>
                      <w:trHeight w:val="370" w:hRule="atLeast"/>
                    </w:trPr>
                    <w:tc>
                      <w:tcPr>
                        <w:tcW w:w="2590" w:type="dxa"/>
                        <w:gridSpan w:val="2"/>
                      </w:tcPr>
                      <w:p>
                        <w:pPr>
                          <w:pStyle w:val="TableParagraph"/>
                          <w:spacing w:before="52"/>
                          <w:ind w:left="691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and</w:t>
                        </w:r>
                        <w:r>
                          <w:rPr>
                            <w:b/>
                            <w:spacing w:val="-12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23"/>
                          </w:rPr>
                          <w:t>standard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2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5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2590" w:type="dxa"/>
                        <w:gridSpan w:val="2"/>
                      </w:tcPr>
                      <w:p>
                        <w:pPr>
                          <w:pStyle w:val="TableParagraph"/>
                          <w:spacing w:line="246" w:lineRule="exact" w:before="49"/>
                          <w:ind w:left="691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deviations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2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5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67" w:hRule="atLeast"/>
                    </w:trPr>
                    <w:tc>
                      <w:tcPr>
                        <w:tcW w:w="579" w:type="dxa"/>
                      </w:tcPr>
                      <w:p>
                        <w:pPr>
                          <w:pStyle w:val="TableParagraph"/>
                          <w:spacing w:line="246" w:lineRule="exact" w:before="101"/>
                          <w:ind w:left="-1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ource</w:t>
                        </w:r>
                      </w:p>
                    </w:tc>
                    <w:tc>
                      <w:tcPr>
                        <w:tcW w:w="2011" w:type="dxa"/>
                      </w:tcPr>
                      <w:p>
                        <w:pPr>
                          <w:pStyle w:val="TableParagraph"/>
                          <w:spacing w:line="246" w:lineRule="exact" w:before="101"/>
                          <w:ind w:left="-5"/>
                          <w:rPr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:</w:t>
                        </w:r>
                        <w:r>
                          <w:rPr>
                            <w:b/>
                            <w:spacing w:val="-6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Field</w:t>
                        </w:r>
                        <w:r>
                          <w:rPr>
                            <w:spacing w:val="-4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Survey,</w:t>
                        </w:r>
                        <w:r>
                          <w:rPr>
                            <w:spacing w:val="-9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2018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2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5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27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w w:val="105"/>
        </w:rPr>
        <w:t>Table</w:t>
      </w:r>
      <w:r>
        <w:rPr>
          <w:b/>
          <w:spacing w:val="15"/>
          <w:w w:val="105"/>
        </w:rPr>
        <w:t> </w:t>
      </w:r>
      <w:r>
        <w:rPr>
          <w:b/>
          <w:w w:val="105"/>
        </w:rPr>
        <w:t>4.</w:t>
      </w:r>
      <w:r>
        <w:rPr>
          <w:w w:val="105"/>
        </w:rPr>
        <w:t>15</w:t>
        <w:tab/>
        <w:t>Mean</w:t>
      </w:r>
      <w:r>
        <w:rPr>
          <w:spacing w:val="8"/>
          <w:w w:val="105"/>
        </w:rPr>
        <w:t> </w:t>
      </w:r>
      <w:r>
        <w:rPr>
          <w:w w:val="105"/>
        </w:rPr>
        <w:t>and</w:t>
      </w:r>
      <w:r>
        <w:rPr>
          <w:spacing w:val="16"/>
          <w:w w:val="105"/>
        </w:rPr>
        <w:t> </w:t>
      </w:r>
      <w:r>
        <w:rPr>
          <w:w w:val="105"/>
        </w:rPr>
        <w:t>standard</w:t>
      </w:r>
      <w:r>
        <w:rPr>
          <w:spacing w:val="9"/>
          <w:w w:val="105"/>
        </w:rPr>
        <w:t> </w:t>
      </w:r>
      <w:r>
        <w:rPr>
          <w:w w:val="105"/>
        </w:rPr>
        <w:t>deviation</w:t>
      </w:r>
      <w:r>
        <w:rPr>
          <w:spacing w:val="8"/>
          <w:w w:val="105"/>
        </w:rPr>
        <w:t> </w:t>
      </w:r>
      <w:r>
        <w:rPr>
          <w:w w:val="105"/>
        </w:rPr>
        <w:t>on</w:t>
      </w:r>
      <w:r>
        <w:rPr>
          <w:spacing w:val="16"/>
          <w:w w:val="105"/>
        </w:rPr>
        <w:t> </w:t>
      </w:r>
      <w:r>
        <w:rPr>
          <w:w w:val="105"/>
        </w:rPr>
        <w:t>views</w:t>
      </w:r>
      <w:r>
        <w:rPr>
          <w:spacing w:val="7"/>
          <w:w w:val="105"/>
        </w:rPr>
        <w:t> </w:t>
      </w:r>
      <w:r>
        <w:rPr>
          <w:w w:val="105"/>
        </w:rPr>
        <w:t>of</w:t>
      </w:r>
      <w:r>
        <w:rPr>
          <w:spacing w:val="12"/>
          <w:w w:val="105"/>
        </w:rPr>
        <w:t> </w:t>
      </w:r>
      <w:r>
        <w:rPr>
          <w:w w:val="105"/>
        </w:rPr>
        <w:t>people</w:t>
      </w:r>
      <w:r>
        <w:rPr>
          <w:spacing w:val="8"/>
          <w:w w:val="105"/>
        </w:rPr>
        <w:t> </w:t>
      </w:r>
      <w:r>
        <w:rPr>
          <w:w w:val="105"/>
        </w:rPr>
        <w:t>living</w:t>
      </w:r>
      <w:r>
        <w:rPr>
          <w:spacing w:val="16"/>
          <w:w w:val="105"/>
        </w:rPr>
        <w:t> </w:t>
      </w:r>
      <w:r>
        <w:rPr>
          <w:w w:val="105"/>
        </w:rPr>
        <w:t>with</w:t>
      </w:r>
      <w:r>
        <w:rPr>
          <w:spacing w:val="15"/>
          <w:w w:val="105"/>
        </w:rPr>
        <w:t> </w:t>
      </w:r>
      <w:r>
        <w:rPr>
          <w:w w:val="105"/>
        </w:rPr>
        <w:t>mental</w:t>
      </w:r>
      <w:r>
        <w:rPr>
          <w:spacing w:val="11"/>
          <w:w w:val="105"/>
        </w:rPr>
        <w:t> </w:t>
      </w:r>
      <w:r>
        <w:rPr>
          <w:w w:val="105"/>
        </w:rPr>
        <w:t>illness</w:t>
      </w:r>
      <w:r>
        <w:rPr>
          <w:spacing w:val="7"/>
          <w:w w:val="105"/>
        </w:rPr>
        <w:t> </w:t>
      </w:r>
      <w:r>
        <w:rPr>
          <w:w w:val="105"/>
        </w:rPr>
        <w:t>on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"/>
        <w:ind w:left="368"/>
      </w:pPr>
      <w:r>
        <w:rPr>
          <w:w w:val="103"/>
        </w:rPr>
        <w:t>S</w:t>
      </w:r>
    </w:p>
    <w:p>
      <w:pPr>
        <w:spacing w:after="0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before="79"/>
        <w:ind w:left="368"/>
      </w:pPr>
      <w:r>
        <w:rPr>
          <w:w w:val="105"/>
        </w:rPr>
        <w:t>Table</w:t>
      </w:r>
      <w:r>
        <w:rPr>
          <w:spacing w:val="21"/>
          <w:w w:val="105"/>
        </w:rPr>
        <w:t> </w:t>
      </w:r>
      <w:r>
        <w:rPr>
          <w:w w:val="105"/>
        </w:rPr>
        <w:t>4.15</w:t>
      </w:r>
      <w:r>
        <w:rPr>
          <w:spacing w:val="29"/>
          <w:w w:val="105"/>
        </w:rPr>
        <w:t> </w:t>
      </w:r>
      <w:r>
        <w:rPr>
          <w:w w:val="105"/>
        </w:rPr>
        <w:t>revealed</w:t>
      </w:r>
      <w:r>
        <w:rPr>
          <w:spacing w:val="27"/>
          <w:w w:val="105"/>
        </w:rPr>
        <w:t> </w:t>
      </w:r>
      <w:r>
        <w:rPr>
          <w:w w:val="105"/>
        </w:rPr>
        <w:t>that</w:t>
      </w:r>
      <w:r>
        <w:rPr>
          <w:spacing w:val="25"/>
          <w:w w:val="105"/>
        </w:rPr>
        <w:t> </w:t>
      </w:r>
      <w:r>
        <w:rPr>
          <w:w w:val="105"/>
        </w:rPr>
        <w:t>the</w:t>
      </w:r>
      <w:r>
        <w:rPr>
          <w:spacing w:val="21"/>
          <w:w w:val="105"/>
        </w:rPr>
        <w:t> </w:t>
      </w:r>
      <w:r>
        <w:rPr>
          <w:w w:val="105"/>
        </w:rPr>
        <w:t>highest</w:t>
      </w:r>
      <w:r>
        <w:rPr>
          <w:spacing w:val="26"/>
          <w:w w:val="105"/>
        </w:rPr>
        <w:t> </w:t>
      </w:r>
      <w:r>
        <w:rPr>
          <w:w w:val="105"/>
        </w:rPr>
        <w:t>mean</w:t>
      </w:r>
      <w:r>
        <w:rPr>
          <w:spacing w:val="28"/>
          <w:w w:val="105"/>
        </w:rPr>
        <w:t> </w:t>
      </w:r>
      <w:r>
        <w:rPr>
          <w:w w:val="105"/>
        </w:rPr>
        <w:t>scores</w:t>
      </w:r>
      <w:r>
        <w:rPr>
          <w:spacing w:val="28"/>
          <w:w w:val="105"/>
        </w:rPr>
        <w:t> </w:t>
      </w:r>
      <w:r>
        <w:rPr>
          <w:w w:val="105"/>
        </w:rPr>
        <w:t>of</w:t>
      </w:r>
      <w:r>
        <w:rPr>
          <w:spacing w:val="19"/>
          <w:w w:val="105"/>
        </w:rPr>
        <w:t> </w:t>
      </w:r>
      <w:r>
        <w:rPr>
          <w:w w:val="105"/>
        </w:rPr>
        <w:t>1.87</w:t>
      </w:r>
      <w:r>
        <w:rPr>
          <w:spacing w:val="29"/>
          <w:w w:val="105"/>
        </w:rPr>
        <w:t> </w:t>
      </w:r>
      <w:r>
        <w:rPr>
          <w:w w:val="105"/>
        </w:rPr>
        <w:t>and</w:t>
      </w:r>
      <w:r>
        <w:rPr>
          <w:spacing w:val="22"/>
          <w:w w:val="105"/>
        </w:rPr>
        <w:t> </w:t>
      </w:r>
      <w:r>
        <w:rPr>
          <w:w w:val="105"/>
        </w:rPr>
        <w:t>a</w:t>
      </w:r>
      <w:r>
        <w:rPr>
          <w:spacing w:val="28"/>
          <w:w w:val="105"/>
        </w:rPr>
        <w:t> </w:t>
      </w:r>
      <w:r>
        <w:rPr>
          <w:w w:val="105"/>
        </w:rPr>
        <w:t>standard</w:t>
      </w:r>
      <w:r>
        <w:rPr>
          <w:spacing w:val="22"/>
          <w:w w:val="105"/>
        </w:rPr>
        <w:t> </w:t>
      </w:r>
      <w:r>
        <w:rPr>
          <w:w w:val="105"/>
        </w:rPr>
        <w:t>deviation</w:t>
      </w:r>
      <w:r>
        <w:rPr>
          <w:spacing w:val="23"/>
          <w:w w:val="105"/>
        </w:rPr>
        <w:t> </w:t>
      </w:r>
      <w:r>
        <w:rPr>
          <w:w w:val="105"/>
        </w:rPr>
        <w:t>of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501" w:lineRule="auto"/>
        <w:ind w:left="368" w:right="1020"/>
        <w:jc w:val="both"/>
      </w:pPr>
      <w:r>
        <w:rPr>
          <w:w w:val="105"/>
        </w:rPr>
        <w:t>1.04 was recorded among respondents who stated that they stay away from social</w:t>
      </w:r>
      <w:r>
        <w:rPr>
          <w:spacing w:val="1"/>
          <w:w w:val="105"/>
        </w:rPr>
        <w:t> </w:t>
      </w:r>
      <w:r>
        <w:rPr>
          <w:w w:val="105"/>
        </w:rPr>
        <w:t>gatherings in order to protect their families from embarrassment because of the mental</w:t>
      </w:r>
      <w:r>
        <w:rPr>
          <w:spacing w:val="1"/>
          <w:w w:val="105"/>
        </w:rPr>
        <w:t> </w:t>
      </w:r>
      <w:r>
        <w:rPr>
          <w:w w:val="105"/>
        </w:rPr>
        <w:t>illness. Respondents who said they avoid getting close to people much because the</w:t>
      </w:r>
      <w:r>
        <w:rPr>
          <w:spacing w:val="1"/>
          <w:w w:val="105"/>
        </w:rPr>
        <w:t> </w:t>
      </w:r>
      <w:r>
        <w:rPr>
          <w:w w:val="105"/>
        </w:rPr>
        <w:t>mental illness might make them look weird had a mean score of 1.78 and a standard</w:t>
      </w:r>
      <w:r>
        <w:rPr>
          <w:spacing w:val="1"/>
          <w:w w:val="105"/>
        </w:rPr>
        <w:t> </w:t>
      </w:r>
      <w:r>
        <w:rPr>
          <w:w w:val="105"/>
        </w:rPr>
        <w:t>deviation of .94.However, the lowest mean scores of .55 and a standard deviation of .50</w:t>
      </w:r>
      <w:r>
        <w:rPr>
          <w:spacing w:val="-58"/>
          <w:w w:val="105"/>
        </w:rPr>
        <w:t> </w:t>
      </w:r>
      <w:r>
        <w:rPr>
          <w:w w:val="105"/>
        </w:rPr>
        <w:t>was recorded among respondents who felt that being around people who don‟t have</w:t>
      </w:r>
      <w:r>
        <w:rPr>
          <w:spacing w:val="1"/>
          <w:w w:val="105"/>
        </w:rPr>
        <w:t> </w:t>
      </w:r>
      <w:r>
        <w:rPr>
          <w:w w:val="105"/>
        </w:rPr>
        <w:t>mental illness makes them feel out of place. The grand mean of 1.33 and a standard</w:t>
      </w:r>
      <w:r>
        <w:rPr>
          <w:spacing w:val="1"/>
          <w:w w:val="105"/>
        </w:rPr>
        <w:t> </w:t>
      </w:r>
      <w:r>
        <w:rPr>
          <w:w w:val="105"/>
        </w:rPr>
        <w:t>deviation of.43 show a minimal score on the social withdrawal sub scale.</w:t>
      </w:r>
      <w:r>
        <w:rPr>
          <w:spacing w:val="1"/>
          <w:w w:val="105"/>
        </w:rPr>
        <w:t> </w:t>
      </w:r>
      <w:r>
        <w:rPr>
          <w:w w:val="105"/>
        </w:rPr>
        <w:t>This means</w:t>
      </w:r>
      <w:r>
        <w:rPr>
          <w:spacing w:val="1"/>
          <w:w w:val="105"/>
        </w:rPr>
        <w:t> </w:t>
      </w:r>
      <w:r>
        <w:rPr>
          <w:w w:val="105"/>
        </w:rPr>
        <w:t>that although the respondents have experienced public stigma, their withdrawal from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-6"/>
          <w:w w:val="105"/>
        </w:rPr>
        <w:t> </w:t>
      </w:r>
      <w:r>
        <w:rPr>
          <w:w w:val="105"/>
        </w:rPr>
        <w:t>interaction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minimal.</w:t>
      </w:r>
    </w:p>
    <w:p>
      <w:pPr>
        <w:pStyle w:val="BodyText"/>
        <w:spacing w:before="9"/>
        <w:rPr>
          <w:sz w:val="34"/>
        </w:rPr>
      </w:pPr>
    </w:p>
    <w:p>
      <w:pPr>
        <w:pStyle w:val="Heading1"/>
        <w:numPr>
          <w:ilvl w:val="2"/>
          <w:numId w:val="16"/>
        </w:numPr>
        <w:tabs>
          <w:tab w:pos="1089" w:val="left" w:leader="none"/>
        </w:tabs>
        <w:spacing w:line="496" w:lineRule="auto" w:before="0" w:after="0"/>
        <w:ind w:left="368" w:right="1030" w:firstLine="0"/>
        <w:jc w:val="both"/>
        <w:rPr>
          <w:sz w:val="22"/>
        </w:rPr>
      </w:pPr>
      <w:r>
        <w:rPr>
          <w:w w:val="105"/>
        </w:rPr>
        <w:t>The levels of elevated internalized stigma among people living with mental</w:t>
      </w:r>
      <w:r>
        <w:rPr>
          <w:spacing w:val="1"/>
          <w:w w:val="105"/>
        </w:rPr>
        <w:t> </w:t>
      </w:r>
      <w:r>
        <w:rPr>
          <w:w w:val="105"/>
        </w:rPr>
        <w:t>illness</w:t>
      </w:r>
      <w:r>
        <w:rPr>
          <w:w w:val="105"/>
          <w:sz w:val="22"/>
        </w:rPr>
        <w:t>.</w:t>
      </w:r>
    </w:p>
    <w:p>
      <w:pPr>
        <w:pStyle w:val="BodyText"/>
        <w:spacing w:before="1"/>
        <w:rPr>
          <w:b/>
          <w:sz w:val="35"/>
        </w:rPr>
      </w:pPr>
    </w:p>
    <w:p>
      <w:pPr>
        <w:pStyle w:val="BodyText"/>
        <w:spacing w:line="496" w:lineRule="auto" w:before="1"/>
        <w:ind w:left="368" w:right="970"/>
      </w:pPr>
      <w:r>
        <w:rPr>
          <w:sz w:val="22"/>
        </w:rPr>
        <w:t>This</w:t>
      </w:r>
      <w:r>
        <w:rPr>
          <w:spacing w:val="9"/>
          <w:sz w:val="22"/>
        </w:rPr>
        <w:t> </w:t>
      </w:r>
      <w:r>
        <w:rPr>
          <w:sz w:val="22"/>
        </w:rPr>
        <w:t>subsection</w:t>
      </w:r>
      <w:r>
        <w:rPr>
          <w:spacing w:val="29"/>
          <w:sz w:val="22"/>
        </w:rPr>
        <w:t> </w:t>
      </w:r>
      <w:r>
        <w:rPr/>
        <w:t>determines</w:t>
      </w:r>
      <w:r>
        <w:rPr>
          <w:spacing w:val="19"/>
        </w:rPr>
        <w:t> </w:t>
      </w:r>
      <w:r>
        <w:rPr/>
        <w:t>the</w:t>
      </w:r>
      <w:r>
        <w:rPr>
          <w:spacing w:val="21"/>
        </w:rPr>
        <w:t> </w:t>
      </w:r>
      <w:r>
        <w:rPr/>
        <w:t>percentages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people</w:t>
      </w:r>
      <w:r>
        <w:rPr>
          <w:spacing w:val="21"/>
        </w:rPr>
        <w:t> </w:t>
      </w:r>
      <w:r>
        <w:rPr/>
        <w:t>living</w:t>
      </w:r>
      <w:r>
        <w:rPr>
          <w:spacing w:val="40"/>
        </w:rPr>
        <w:t> </w:t>
      </w:r>
      <w:r>
        <w:rPr/>
        <w:t>with</w:t>
      </w:r>
      <w:r>
        <w:rPr>
          <w:spacing w:val="31"/>
        </w:rPr>
        <w:t> </w:t>
      </w:r>
      <w:r>
        <w:rPr/>
        <w:t>mental</w:t>
      </w:r>
      <w:r>
        <w:rPr>
          <w:spacing w:val="24"/>
        </w:rPr>
        <w:t> </w:t>
      </w:r>
      <w:r>
        <w:rPr/>
        <w:t>illness</w:t>
      </w:r>
      <w:r>
        <w:rPr>
          <w:spacing w:val="29"/>
        </w:rPr>
        <w:t> </w:t>
      </w:r>
      <w:r>
        <w:rPr/>
        <w:t>who</w:t>
      </w:r>
      <w:r>
        <w:rPr>
          <w:spacing w:val="22"/>
        </w:rPr>
        <w:t> </w:t>
      </w:r>
      <w:r>
        <w:rPr/>
        <w:t>have</w:t>
      </w:r>
      <w:r>
        <w:rPr>
          <w:spacing w:val="-55"/>
        </w:rPr>
        <w:t> </w:t>
      </w:r>
      <w:r>
        <w:rPr>
          <w:w w:val="105"/>
        </w:rPr>
        <w:t>minimal</w:t>
      </w:r>
      <w:r>
        <w:rPr>
          <w:spacing w:val="-6"/>
          <w:w w:val="105"/>
        </w:rPr>
        <w:t> </w:t>
      </w:r>
      <w:r>
        <w:rPr>
          <w:w w:val="105"/>
        </w:rPr>
        <w:t>and elevated stigma.</w:t>
      </w:r>
    </w:p>
    <w:p>
      <w:pPr>
        <w:spacing w:after="0" w:line="496" w:lineRule="auto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before="11"/>
        <w:rPr>
          <w:sz w:val="10"/>
        </w:rPr>
      </w:pPr>
    </w:p>
    <w:p>
      <w:pPr>
        <w:pStyle w:val="BodyText"/>
        <w:spacing w:line="496" w:lineRule="auto" w:before="97" w:after="17"/>
        <w:ind w:left="382" w:firstLine="58"/>
      </w:pPr>
      <w:r>
        <w:rPr>
          <w:b/>
          <w:w w:val="105"/>
        </w:rPr>
        <w:t>Table</w:t>
      </w:r>
      <w:r>
        <w:rPr>
          <w:b/>
          <w:spacing w:val="26"/>
          <w:w w:val="105"/>
        </w:rPr>
        <w:t> </w:t>
      </w:r>
      <w:r>
        <w:rPr>
          <w:b/>
          <w:w w:val="105"/>
        </w:rPr>
        <w:t>4.16</w:t>
      </w:r>
      <w:r>
        <w:rPr>
          <w:b/>
          <w:spacing w:val="30"/>
          <w:w w:val="105"/>
        </w:rPr>
        <w:t> </w:t>
      </w:r>
      <w:r>
        <w:rPr>
          <w:w w:val="105"/>
        </w:rPr>
        <w:t>Levels</w:t>
      </w:r>
      <w:r>
        <w:rPr>
          <w:spacing w:val="26"/>
          <w:w w:val="105"/>
        </w:rPr>
        <w:t> </w:t>
      </w:r>
      <w:r>
        <w:rPr>
          <w:w w:val="105"/>
        </w:rPr>
        <w:t>of</w:t>
      </w:r>
      <w:r>
        <w:rPr>
          <w:spacing w:val="24"/>
          <w:w w:val="105"/>
        </w:rPr>
        <w:t> </w:t>
      </w:r>
      <w:r>
        <w:rPr>
          <w:w w:val="105"/>
        </w:rPr>
        <w:t>elevated</w:t>
      </w:r>
      <w:r>
        <w:rPr>
          <w:spacing w:val="28"/>
          <w:w w:val="105"/>
        </w:rPr>
        <w:t> </w:t>
      </w:r>
      <w:r>
        <w:rPr>
          <w:w w:val="105"/>
        </w:rPr>
        <w:t>internalized</w:t>
      </w:r>
      <w:r>
        <w:rPr>
          <w:spacing w:val="28"/>
          <w:w w:val="105"/>
        </w:rPr>
        <w:t> </w:t>
      </w:r>
      <w:r>
        <w:rPr>
          <w:w w:val="105"/>
        </w:rPr>
        <w:t>stigma</w:t>
      </w:r>
      <w:r>
        <w:rPr>
          <w:spacing w:val="26"/>
          <w:w w:val="105"/>
        </w:rPr>
        <w:t> </w:t>
      </w:r>
      <w:r>
        <w:rPr>
          <w:w w:val="105"/>
        </w:rPr>
        <w:t>among</w:t>
      </w:r>
      <w:r>
        <w:rPr>
          <w:spacing w:val="28"/>
          <w:w w:val="105"/>
        </w:rPr>
        <w:t> </w:t>
      </w:r>
      <w:r>
        <w:rPr>
          <w:w w:val="105"/>
        </w:rPr>
        <w:t>people</w:t>
      </w:r>
      <w:r>
        <w:rPr>
          <w:spacing w:val="20"/>
          <w:w w:val="105"/>
        </w:rPr>
        <w:t> </w:t>
      </w:r>
      <w:r>
        <w:rPr>
          <w:w w:val="105"/>
        </w:rPr>
        <w:t>living</w:t>
      </w:r>
      <w:r>
        <w:rPr>
          <w:spacing w:val="28"/>
          <w:w w:val="105"/>
        </w:rPr>
        <w:t> </w:t>
      </w:r>
      <w:r>
        <w:rPr>
          <w:w w:val="105"/>
        </w:rPr>
        <w:t>with</w:t>
      </w:r>
      <w:r>
        <w:rPr>
          <w:spacing w:val="28"/>
          <w:w w:val="105"/>
        </w:rPr>
        <w:t> </w:t>
      </w:r>
      <w:r>
        <w:rPr>
          <w:w w:val="105"/>
        </w:rPr>
        <w:t>mental</w:t>
      </w:r>
      <w:r>
        <w:rPr>
          <w:spacing w:val="30"/>
          <w:w w:val="105"/>
        </w:rPr>
        <w:t> </w:t>
      </w:r>
      <w:r>
        <w:rPr>
          <w:w w:val="105"/>
        </w:rPr>
        <w:t>illness</w:t>
      </w:r>
      <w:r>
        <w:rPr>
          <w:spacing w:val="-57"/>
          <w:w w:val="105"/>
        </w:rPr>
        <w:t> </w:t>
      </w:r>
      <w:r>
        <w:rPr>
          <w:w w:val="105"/>
        </w:rPr>
        <w:t>using</w:t>
      </w:r>
      <w:r>
        <w:rPr>
          <w:spacing w:val="6"/>
          <w:w w:val="105"/>
        </w:rPr>
        <w:t> </w:t>
      </w:r>
      <w:r>
        <w:rPr>
          <w:w w:val="105"/>
        </w:rPr>
        <w:t>frequencies</w:t>
      </w:r>
      <w:r>
        <w:rPr>
          <w:spacing w:val="-9"/>
          <w:w w:val="105"/>
        </w:rPr>
        <w:t> </w:t>
      </w:r>
      <w:r>
        <w:rPr>
          <w:w w:val="105"/>
        </w:rPr>
        <w:t>and percentages</w:t>
      </w:r>
    </w:p>
    <w:tbl>
      <w:tblPr>
        <w:tblW w:w="0" w:type="auto"/>
        <w:jc w:val="left"/>
        <w:tblInd w:w="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7"/>
        <w:gridCol w:w="7304"/>
      </w:tblGrid>
      <w:tr>
        <w:trPr>
          <w:trHeight w:val="534" w:hRule="atLeast"/>
        </w:trPr>
        <w:tc>
          <w:tcPr>
            <w:tcW w:w="19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-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Levels</w:t>
            </w:r>
            <w:r>
              <w:rPr>
                <w:b/>
                <w:spacing w:val="-8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of</w:t>
            </w:r>
            <w:r>
              <w:rPr>
                <w:b/>
                <w:spacing w:val="-8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Stigma</w:t>
            </w:r>
          </w:p>
        </w:tc>
        <w:tc>
          <w:tcPr>
            <w:tcW w:w="7304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2363" w:val="left" w:leader="none"/>
              </w:tabs>
              <w:spacing w:line="261" w:lineRule="exact"/>
              <w:ind w:left="24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Frequency</w:t>
            </w:r>
            <w:r>
              <w:rPr>
                <w:b/>
                <w:spacing w:val="-11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(%)</w:t>
              <w:tab/>
              <w:t>Percent</w:t>
            </w:r>
            <w:r>
              <w:rPr>
                <w:b/>
                <w:spacing w:val="-7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(%)</w:t>
            </w:r>
          </w:p>
        </w:tc>
      </w:tr>
      <w:tr>
        <w:trPr>
          <w:trHeight w:val="419" w:hRule="atLeast"/>
        </w:trPr>
        <w:tc>
          <w:tcPr>
            <w:tcW w:w="19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ind w:left="54"/>
              <w:rPr>
                <w:sz w:val="23"/>
              </w:rPr>
            </w:pPr>
            <w:r>
              <w:rPr>
                <w:w w:val="105"/>
                <w:sz w:val="23"/>
              </w:rPr>
              <w:t>Minimal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Stigma</w:t>
            </w:r>
          </w:p>
        </w:tc>
        <w:tc>
          <w:tcPr>
            <w:tcW w:w="7304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2363" w:val="left" w:leader="none"/>
              </w:tabs>
              <w:spacing w:before="12"/>
              <w:ind w:left="245"/>
              <w:rPr>
                <w:sz w:val="23"/>
              </w:rPr>
            </w:pPr>
            <w:r>
              <w:rPr>
                <w:w w:val="105"/>
                <w:position w:val="6"/>
                <w:sz w:val="23"/>
              </w:rPr>
              <w:t>150</w:t>
              <w:tab/>
            </w:r>
            <w:r>
              <w:rPr>
                <w:w w:val="105"/>
                <w:sz w:val="23"/>
              </w:rPr>
              <w:t>32.1</w:t>
            </w:r>
          </w:p>
        </w:tc>
      </w:tr>
      <w:tr>
        <w:trPr>
          <w:trHeight w:val="687" w:hRule="atLeast"/>
        </w:trPr>
        <w:tc>
          <w:tcPr>
            <w:tcW w:w="19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3"/>
              <w:ind w:left="54"/>
              <w:rPr>
                <w:sz w:val="23"/>
              </w:rPr>
            </w:pPr>
            <w:r>
              <w:rPr>
                <w:w w:val="105"/>
                <w:sz w:val="23"/>
              </w:rPr>
              <w:t>Elevated</w:t>
            </w:r>
          </w:p>
        </w:tc>
        <w:tc>
          <w:tcPr>
            <w:tcW w:w="7304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2363" w:val="left" w:leader="none"/>
              </w:tabs>
              <w:spacing w:before="147"/>
              <w:ind w:left="245"/>
              <w:rPr>
                <w:sz w:val="23"/>
              </w:rPr>
            </w:pPr>
            <w:r>
              <w:rPr>
                <w:w w:val="105"/>
                <w:position w:val="6"/>
                <w:sz w:val="23"/>
              </w:rPr>
              <w:t>318</w:t>
              <w:tab/>
            </w:r>
            <w:r>
              <w:rPr>
                <w:w w:val="105"/>
                <w:sz w:val="23"/>
              </w:rPr>
              <w:t>67.9</w:t>
            </w:r>
          </w:p>
        </w:tc>
      </w:tr>
      <w:tr>
        <w:trPr>
          <w:trHeight w:val="280" w:hRule="atLeast"/>
        </w:trPr>
        <w:tc>
          <w:tcPr>
            <w:tcW w:w="19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 w:before="14"/>
              <w:ind w:left="5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Total</w:t>
            </w:r>
          </w:p>
        </w:tc>
        <w:tc>
          <w:tcPr>
            <w:tcW w:w="7304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2363" w:val="left" w:leader="none"/>
              </w:tabs>
              <w:spacing w:line="241" w:lineRule="exact" w:before="19"/>
              <w:ind w:left="245"/>
              <w:rPr>
                <w:b/>
                <w:sz w:val="23"/>
              </w:rPr>
            </w:pPr>
            <w:r>
              <w:rPr>
                <w:b/>
                <w:w w:val="105"/>
                <w:position w:val="6"/>
                <w:sz w:val="23"/>
              </w:rPr>
              <w:t>468</w:t>
              <w:tab/>
            </w:r>
            <w:r>
              <w:rPr>
                <w:b/>
                <w:w w:val="105"/>
                <w:sz w:val="23"/>
              </w:rPr>
              <w:t>100.0</w:t>
            </w:r>
          </w:p>
        </w:tc>
      </w:tr>
    </w:tbl>
    <w:p>
      <w:pPr>
        <w:pStyle w:val="BodyText"/>
        <w:spacing w:before="9"/>
      </w:pPr>
    </w:p>
    <w:p>
      <w:pPr>
        <w:spacing w:before="1"/>
        <w:ind w:left="382" w:right="0" w:firstLine="0"/>
        <w:jc w:val="left"/>
        <w:rPr>
          <w:sz w:val="23"/>
        </w:rPr>
      </w:pPr>
      <w:r>
        <w:rPr>
          <w:b/>
          <w:w w:val="105"/>
          <w:sz w:val="23"/>
        </w:rPr>
        <w:t>Source:</w:t>
      </w:r>
      <w:r>
        <w:rPr>
          <w:b/>
          <w:spacing w:val="-6"/>
          <w:w w:val="105"/>
          <w:sz w:val="23"/>
        </w:rPr>
        <w:t> </w:t>
      </w:r>
      <w:r>
        <w:rPr>
          <w:w w:val="105"/>
          <w:sz w:val="23"/>
        </w:rPr>
        <w:t>Field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survey,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2018.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501" w:lineRule="auto"/>
        <w:ind w:left="368" w:right="1012"/>
        <w:jc w:val="both"/>
      </w:pPr>
      <w:r>
        <w:rPr>
          <w:w w:val="105"/>
        </w:rPr>
        <w:t>Table 4.16 revealed that 67.9% of people living with mental illness sampled (318out of</w:t>
      </w:r>
      <w:r>
        <w:rPr>
          <w:spacing w:val="1"/>
          <w:w w:val="105"/>
        </w:rPr>
        <w:t> </w:t>
      </w:r>
      <w:r>
        <w:rPr>
          <w:w w:val="105"/>
        </w:rPr>
        <w:t>468 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respondents)</w:t>
      </w:r>
      <w:r>
        <w:rPr>
          <w:spacing w:val="-3"/>
          <w:w w:val="105"/>
        </w:rPr>
        <w:t> </w:t>
      </w:r>
      <w:r>
        <w:rPr>
          <w:w w:val="105"/>
        </w:rPr>
        <w:t>had</w:t>
      </w:r>
      <w:r>
        <w:rPr>
          <w:spacing w:val="-6"/>
          <w:w w:val="105"/>
        </w:rPr>
        <w:t> </w:t>
      </w:r>
      <w:r>
        <w:rPr>
          <w:w w:val="105"/>
        </w:rPr>
        <w:t>elevated</w:t>
      </w:r>
      <w:r>
        <w:rPr>
          <w:spacing w:val="-6"/>
          <w:w w:val="105"/>
        </w:rPr>
        <w:t> </w:t>
      </w:r>
      <w:r>
        <w:rPr>
          <w:w w:val="105"/>
        </w:rPr>
        <w:t>internalized</w:t>
      </w:r>
      <w:r>
        <w:rPr>
          <w:spacing w:val="-6"/>
          <w:w w:val="105"/>
        </w:rPr>
        <w:t> </w:t>
      </w:r>
      <w:r>
        <w:rPr>
          <w:w w:val="105"/>
        </w:rPr>
        <w:t>scores</w:t>
      </w:r>
      <w:r>
        <w:rPr>
          <w:spacing w:val="-8"/>
          <w:w w:val="105"/>
        </w:rPr>
        <w:t> </w:t>
      </w:r>
      <w:r>
        <w:rPr>
          <w:w w:val="105"/>
        </w:rPr>
        <w:t>while</w:t>
      </w:r>
      <w:r>
        <w:rPr>
          <w:spacing w:val="-7"/>
          <w:w w:val="105"/>
        </w:rPr>
        <w:t> </w:t>
      </w:r>
      <w:r>
        <w:rPr>
          <w:w w:val="105"/>
        </w:rPr>
        <w:t>32.1%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respondents</w:t>
      </w:r>
      <w:r>
        <w:rPr>
          <w:spacing w:val="-58"/>
          <w:w w:val="105"/>
        </w:rPr>
        <w:t> </w:t>
      </w:r>
      <w:r>
        <w:rPr>
          <w:w w:val="105"/>
        </w:rPr>
        <w:t>had minimal levels of internalized stigma. This shows that majority of the respondents</w:t>
      </w:r>
      <w:r>
        <w:rPr>
          <w:spacing w:val="1"/>
          <w:w w:val="105"/>
        </w:rPr>
        <w:t> </w:t>
      </w:r>
      <w:r>
        <w:rPr>
          <w:w w:val="105"/>
        </w:rPr>
        <w:t>had</w:t>
      </w:r>
      <w:r>
        <w:rPr>
          <w:spacing w:val="-1"/>
          <w:w w:val="105"/>
        </w:rPr>
        <w:t> </w:t>
      </w:r>
      <w:r>
        <w:rPr>
          <w:w w:val="105"/>
        </w:rPr>
        <w:t>elevated internalized stigma.</w:t>
      </w:r>
    </w:p>
    <w:p>
      <w:pPr>
        <w:spacing w:after="0" w:line="501" w:lineRule="auto"/>
        <w:jc w:val="both"/>
        <w:sectPr>
          <w:pgSz w:w="11910" w:h="16850"/>
          <w:pgMar w:header="0" w:footer="1027" w:top="1600" w:bottom="1300" w:left="1620" w:right="400"/>
        </w:sectPr>
      </w:pPr>
    </w:p>
    <w:p>
      <w:pPr>
        <w:spacing w:line="360" w:lineRule="auto" w:before="67"/>
        <w:ind w:left="1643" w:right="478" w:hanging="1218"/>
        <w:jc w:val="both"/>
        <w:rPr>
          <w:sz w:val="22"/>
        </w:rPr>
      </w:pPr>
      <w:r>
        <w:rPr>
          <w:b/>
          <w:sz w:val="22"/>
        </w:rPr>
        <w:t>Table 4.17</w:t>
      </w:r>
      <w:r>
        <w:rPr>
          <w:b/>
          <w:spacing w:val="1"/>
          <w:sz w:val="22"/>
        </w:rPr>
        <w:t> </w:t>
      </w:r>
      <w:r>
        <w:rPr>
          <w:sz w:val="22"/>
        </w:rPr>
        <w:t>Socio-demographic attributes and stigma levels of people living with mental illness. The</w:t>
      </w:r>
      <w:r>
        <w:rPr>
          <w:spacing w:val="-52"/>
          <w:sz w:val="22"/>
        </w:rPr>
        <w:t> </w:t>
      </w:r>
      <w:r>
        <w:rPr>
          <w:sz w:val="22"/>
        </w:rPr>
        <w:t>aim of this table was to find out the attributes that has the highest level of internalized</w:t>
      </w:r>
      <w:r>
        <w:rPr>
          <w:spacing w:val="1"/>
          <w:sz w:val="22"/>
        </w:rPr>
        <w:t> </w:t>
      </w:r>
      <w:r>
        <w:rPr>
          <w:sz w:val="22"/>
        </w:rPr>
        <w:t>stigma</w:t>
      </w:r>
    </w:p>
    <w:p>
      <w:pPr>
        <w:tabs>
          <w:tab w:pos="4402" w:val="left" w:leader="none"/>
          <w:tab w:pos="7803" w:val="left" w:leader="none"/>
        </w:tabs>
        <w:spacing w:line="252" w:lineRule="exact" w:before="7"/>
        <w:ind w:left="368" w:right="0" w:firstLine="0"/>
        <w:jc w:val="both"/>
        <w:rPr>
          <w:sz w:val="22"/>
        </w:rPr>
      </w:pPr>
      <w:r>
        <w:rPr>
          <w:sz w:val="22"/>
        </w:rPr>
        <w:t>Variables</w:t>
        <w:tab/>
        <w:t>Level</w:t>
      </w:r>
      <w:r>
        <w:rPr>
          <w:spacing w:val="-4"/>
          <w:sz w:val="22"/>
        </w:rPr>
        <w:t> </w:t>
      </w:r>
      <w:r>
        <w:rPr>
          <w:sz w:val="22"/>
        </w:rPr>
        <w:t>of Stigma      </w:t>
      </w:r>
      <w:r>
        <w:rPr>
          <w:spacing w:val="32"/>
          <w:sz w:val="22"/>
        </w:rPr>
        <w:t> </w:t>
      </w:r>
      <w:r>
        <w:rPr>
          <w:sz w:val="22"/>
        </w:rPr>
        <w:t>Total</w:t>
        <w:tab/>
        <w:t>Statistics</w:t>
      </w:r>
    </w:p>
    <w:p>
      <w:pPr>
        <w:spacing w:after="0" w:line="252" w:lineRule="exact"/>
        <w:jc w:val="both"/>
        <w:rPr>
          <w:sz w:val="22"/>
        </w:rPr>
        <w:sectPr>
          <w:pgSz w:w="11910" w:h="16850"/>
          <w:pgMar w:header="0" w:footer="1027" w:top="1340" w:bottom="1300" w:left="1620" w:right="400"/>
        </w:sectPr>
      </w:pPr>
    </w:p>
    <w:p>
      <w:pPr>
        <w:spacing w:before="0"/>
        <w:ind w:left="4337" w:right="-17" w:hanging="72"/>
        <w:jc w:val="left"/>
        <w:rPr>
          <w:sz w:val="22"/>
        </w:rPr>
      </w:pPr>
      <w:r>
        <w:rPr/>
        <w:pict>
          <v:shape style="position:absolute;margin-left:99.408005pt;margin-top:25.38949pt;width:456.05pt;height:.4pt;mso-position-horizontal-relative:page;mso-position-vertical-relative:paragraph;z-index:15764480" coordorigin="1988,508" coordsize="9121,8" path="m3127,508l1988,508,1988,515,3127,515,3127,508xm5821,508l4265,508,4258,508,4258,508,3134,508,3127,508,3127,515,3134,515,4258,515,4258,515,4265,515,5821,515,5821,508xm5828,508l5821,508,5821,515,5828,515,5828,508xm7658,508l6743,508,6736,508,6736,508,5828,508,5828,515,6736,515,6736,515,6743,515,7658,515,7658,508xm7666,508l7658,508,7658,515,7666,515,7666,508xm9366,508l8537,508,8530,508,8530,508,7666,508,7666,515,8530,515,8530,515,8537,515,9366,515,9366,508xm11109,508l10288,508,10281,508,10281,508,9373,508,9366,508,9366,515,9373,515,10281,515,10281,515,10288,515,11109,515,11109,508xe" filled="true" fillcolor="#000000" stroked="false">
            <v:path arrowok="t"/>
            <v:fill type="solid"/>
            <w10:wrap type="none"/>
          </v:shape>
        </w:pict>
      </w:r>
      <w:r>
        <w:rPr>
          <w:sz w:val="22"/>
        </w:rPr>
        <w:t>Minimal</w:t>
      </w:r>
      <w:r>
        <w:rPr>
          <w:spacing w:val="-52"/>
          <w:sz w:val="22"/>
        </w:rPr>
        <w:t> </w:t>
      </w:r>
      <w:r>
        <w:rPr>
          <w:sz w:val="22"/>
        </w:rPr>
        <w:t>Stigma</w:t>
      </w:r>
    </w:p>
    <w:p>
      <w:pPr>
        <w:spacing w:before="0"/>
        <w:ind w:left="195" w:right="-16" w:hanging="73"/>
        <w:jc w:val="left"/>
        <w:rPr>
          <w:sz w:val="22"/>
        </w:rPr>
      </w:pPr>
      <w:r>
        <w:rPr/>
        <w:br w:type="column"/>
      </w:r>
      <w:r>
        <w:rPr>
          <w:sz w:val="22"/>
        </w:rPr>
        <w:t>Elevated</w:t>
      </w:r>
      <w:r>
        <w:rPr>
          <w:spacing w:val="-52"/>
          <w:sz w:val="22"/>
        </w:rPr>
        <w:t> </w:t>
      </w:r>
      <w:r>
        <w:rPr>
          <w:sz w:val="22"/>
        </w:rPr>
        <w:t>Stigma</w:t>
      </w:r>
    </w:p>
    <w:p>
      <w:pPr>
        <w:tabs>
          <w:tab w:pos="2083" w:val="left" w:leader="none"/>
          <w:tab w:pos="2767" w:val="left" w:leader="none"/>
        </w:tabs>
        <w:spacing w:line="223" w:lineRule="auto" w:before="19"/>
        <w:ind w:left="2803" w:right="503" w:hanging="1585"/>
        <w:jc w:val="right"/>
        <w:rPr>
          <w:sz w:val="22"/>
        </w:rPr>
      </w:pPr>
      <w:r>
        <w:rPr/>
        <w:br w:type="column"/>
      </w:r>
      <w:r>
        <w:rPr>
          <w:rFonts w:ascii="Cambria Math" w:eastAsia="Cambria Math"/>
          <w:sz w:val="22"/>
        </w:rPr>
        <w:t>𝑥</w:t>
      </w:r>
      <w:r>
        <w:rPr>
          <w:i/>
          <w:sz w:val="22"/>
          <w:vertAlign w:val="superscript"/>
        </w:rPr>
        <w:t>2</w:t>
      </w:r>
      <w:r>
        <w:rPr>
          <w:i/>
          <w:sz w:val="22"/>
          <w:vertAlign w:val="baseline"/>
        </w:rPr>
        <w:tab/>
      </w:r>
      <w:r>
        <w:rPr>
          <w:position w:val="1"/>
          <w:sz w:val="22"/>
          <w:vertAlign w:val="baseline"/>
        </w:rPr>
        <w:t>Df</w:t>
        <w:tab/>
        <w:t>Sig (2-</w:t>
      </w:r>
      <w:r>
        <w:rPr>
          <w:spacing w:val="-52"/>
          <w:position w:val="1"/>
          <w:sz w:val="22"/>
          <w:vertAlign w:val="baseline"/>
        </w:rPr>
        <w:t> </w:t>
      </w:r>
      <w:r>
        <w:rPr>
          <w:sz w:val="22"/>
          <w:vertAlign w:val="baseline"/>
        </w:rPr>
        <w:t>sided)</w:t>
      </w:r>
    </w:p>
    <w:p>
      <w:pPr>
        <w:spacing w:after="0" w:line="223" w:lineRule="auto"/>
        <w:jc w:val="right"/>
        <w:rPr>
          <w:sz w:val="22"/>
        </w:rPr>
        <w:sectPr>
          <w:type w:val="continuous"/>
          <w:pgSz w:w="11910" w:h="16850"/>
          <w:pgMar w:top="1340" w:bottom="280" w:left="1620" w:right="400"/>
          <w:cols w:num="3" w:equalWidth="0">
            <w:col w:w="5026" w:space="40"/>
            <w:col w:w="896" w:space="39"/>
            <w:col w:w="3889"/>
          </w:cols>
        </w:sectPr>
      </w:pPr>
    </w:p>
    <w:tbl>
      <w:tblPr>
        <w:tblW w:w="0" w:type="auto"/>
        <w:jc w:val="left"/>
        <w:tblInd w:w="67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6"/>
        <w:gridCol w:w="1626"/>
      </w:tblGrid>
      <w:tr>
        <w:trPr>
          <w:trHeight w:val="515" w:hRule="atLeast"/>
        </w:trPr>
        <w:tc>
          <w:tcPr>
            <w:tcW w:w="1076" w:type="dxa"/>
          </w:tcPr>
          <w:p>
            <w:pPr>
              <w:pStyle w:val="TableParagraph"/>
              <w:spacing w:before="7"/>
              <w:ind w:left="272" w:right="269"/>
              <w:jc w:val="center"/>
              <w:rPr>
                <w:sz w:val="22"/>
              </w:rPr>
            </w:pPr>
            <w:r>
              <w:rPr>
                <w:sz w:val="22"/>
              </w:rPr>
              <w:t>1.949</w:t>
            </w:r>
          </w:p>
        </w:tc>
        <w:tc>
          <w:tcPr>
            <w:tcW w:w="1626" w:type="dxa"/>
          </w:tcPr>
          <w:p>
            <w:pPr>
              <w:pStyle w:val="TableParagraph"/>
              <w:tabs>
                <w:tab w:pos="856" w:val="left" w:leader="none"/>
              </w:tabs>
              <w:spacing w:before="7"/>
              <w:ind w:left="287"/>
              <w:rPr>
                <w:sz w:val="22"/>
              </w:rPr>
            </w:pPr>
            <w:r>
              <w:rPr>
                <w:sz w:val="22"/>
              </w:rPr>
              <w:t>3</w:t>
              <w:tab/>
              <w:t>.583</w:t>
            </w:r>
          </w:p>
        </w:tc>
      </w:tr>
      <w:tr>
        <w:trPr>
          <w:trHeight w:val="759" w:hRule="atLeast"/>
        </w:trPr>
        <w:tc>
          <w:tcPr>
            <w:tcW w:w="10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5" w:hRule="atLeast"/>
        </w:trPr>
        <w:tc>
          <w:tcPr>
            <w:tcW w:w="10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260" w:hRule="atLeast"/>
        </w:trPr>
        <w:tc>
          <w:tcPr>
            <w:tcW w:w="10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7" w:hRule="atLeast"/>
        </w:trPr>
        <w:tc>
          <w:tcPr>
            <w:tcW w:w="10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7" w:hRule="atLeast"/>
        </w:trPr>
        <w:tc>
          <w:tcPr>
            <w:tcW w:w="1076" w:type="dxa"/>
          </w:tcPr>
          <w:p>
            <w:pPr>
              <w:pStyle w:val="TableParagraph"/>
              <w:spacing w:line="252" w:lineRule="exact"/>
              <w:ind w:left="272" w:right="269"/>
              <w:jc w:val="center"/>
              <w:rPr>
                <w:sz w:val="22"/>
              </w:rPr>
            </w:pPr>
            <w:r>
              <w:rPr>
                <w:sz w:val="22"/>
              </w:rPr>
              <w:t>1.179</w:t>
            </w:r>
          </w:p>
        </w:tc>
        <w:tc>
          <w:tcPr>
            <w:tcW w:w="1626" w:type="dxa"/>
          </w:tcPr>
          <w:p>
            <w:pPr>
              <w:pStyle w:val="TableParagraph"/>
              <w:tabs>
                <w:tab w:pos="856" w:val="left" w:leader="none"/>
              </w:tabs>
              <w:spacing w:line="252" w:lineRule="exact"/>
              <w:ind w:left="287"/>
              <w:rPr>
                <w:sz w:val="22"/>
              </w:rPr>
            </w:pPr>
            <w:r>
              <w:rPr>
                <w:sz w:val="22"/>
              </w:rPr>
              <w:t>2</w:t>
              <w:tab/>
              <w:t>.555</w:t>
            </w:r>
          </w:p>
        </w:tc>
      </w:tr>
      <w:tr>
        <w:trPr>
          <w:trHeight w:val="1264" w:hRule="atLeast"/>
        </w:trPr>
        <w:tc>
          <w:tcPr>
            <w:tcW w:w="10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4" w:hRule="atLeast"/>
        </w:trPr>
        <w:tc>
          <w:tcPr>
            <w:tcW w:w="10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1076" w:type="dxa"/>
          </w:tcPr>
          <w:p>
            <w:pPr>
              <w:pStyle w:val="TableParagraph"/>
              <w:spacing w:line="234" w:lineRule="exact" w:before="61"/>
              <w:ind w:left="272" w:right="269"/>
              <w:jc w:val="center"/>
              <w:rPr>
                <w:sz w:val="22"/>
              </w:rPr>
            </w:pPr>
            <w:r>
              <w:rPr>
                <w:sz w:val="22"/>
              </w:rPr>
              <w:t>4.288</w:t>
            </w:r>
          </w:p>
        </w:tc>
        <w:tc>
          <w:tcPr>
            <w:tcW w:w="1626" w:type="dxa"/>
          </w:tcPr>
          <w:p>
            <w:pPr>
              <w:pStyle w:val="TableParagraph"/>
              <w:tabs>
                <w:tab w:pos="1014" w:val="left" w:leader="none"/>
              </w:tabs>
              <w:spacing w:line="234" w:lineRule="exact" w:before="61"/>
              <w:ind w:left="287"/>
              <w:rPr>
                <w:sz w:val="22"/>
              </w:rPr>
            </w:pPr>
            <w:r>
              <w:rPr>
                <w:sz w:val="22"/>
              </w:rPr>
              <w:t>4</w:t>
              <w:tab/>
              <w:t>.368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tabs>
          <w:tab w:pos="1073" w:val="left" w:leader="none"/>
          <w:tab w:pos="1800" w:val="left" w:leader="none"/>
        </w:tabs>
        <w:spacing w:before="0"/>
        <w:ind w:left="0" w:right="625" w:firstLine="0"/>
        <w:jc w:val="right"/>
        <w:rPr>
          <w:sz w:val="22"/>
        </w:rPr>
      </w:pPr>
      <w:r>
        <w:rPr/>
        <w:pict>
          <v:shape style="position:absolute;margin-left:98.359001pt;margin-top:-437.040466pt;width:314.95pt;height:456.25pt;mso-position-horizontal-relative:page;mso-position-vertical-relative:paragraph;z-index:157649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54"/>
                    <w:gridCol w:w="1145"/>
                    <w:gridCol w:w="1536"/>
                    <w:gridCol w:w="782"/>
                    <w:gridCol w:w="923"/>
                    <w:gridCol w:w="762"/>
                  </w:tblGrid>
                  <w:tr>
                    <w:trPr>
                      <w:trHeight w:val="266" w:hRule="atLeast"/>
                    </w:trPr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line="236" w:lineRule="exact" w:before="10"/>
                          <w:ind w:left="7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Age</w:t>
                        </w:r>
                      </w:p>
                    </w:tc>
                    <w:tc>
                      <w:tcPr>
                        <w:tcW w:w="1145" w:type="dxa"/>
                      </w:tcPr>
                      <w:p>
                        <w:pPr>
                          <w:pStyle w:val="TableParagraph"/>
                          <w:spacing w:line="236" w:lineRule="exact" w:before="10"/>
                          <w:ind w:left="5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NR</w:t>
                        </w:r>
                      </w:p>
                    </w:tc>
                    <w:tc>
                      <w:tcPr>
                        <w:tcW w:w="1536" w:type="dxa"/>
                      </w:tcPr>
                      <w:p>
                        <w:pPr>
                          <w:pStyle w:val="TableParagraph"/>
                          <w:spacing w:line="236" w:lineRule="exact" w:before="10"/>
                          <w:ind w:left="4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Count</w:t>
                        </w:r>
                      </w:p>
                    </w:tc>
                    <w:tc>
                      <w:tcPr>
                        <w:tcW w:w="782" w:type="dxa"/>
                      </w:tcPr>
                      <w:p>
                        <w:pPr>
                          <w:pStyle w:val="TableParagraph"/>
                          <w:spacing w:line="236" w:lineRule="exact" w:before="10"/>
                          <w:ind w:left="69"/>
                          <w:rPr>
                            <w:sz w:val="22"/>
                          </w:rPr>
                        </w:pPr>
                        <w:r>
                          <w:rPr>
                            <w:w w:val="101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spacing w:line="236" w:lineRule="exact" w:before="10"/>
                          <w:ind w:left="209"/>
                          <w:rPr>
                            <w:sz w:val="22"/>
                          </w:rPr>
                        </w:pPr>
                        <w:r>
                          <w:rPr>
                            <w:w w:val="101"/>
                            <w:sz w:val="22"/>
                          </w:rPr>
                          <w:t>8</w:t>
                        </w:r>
                      </w:p>
                    </w:tc>
                    <w:tc>
                      <w:tcPr>
                        <w:tcW w:w="762" w:type="dxa"/>
                      </w:tcPr>
                      <w:p>
                        <w:pPr>
                          <w:pStyle w:val="TableParagraph"/>
                          <w:spacing w:line="236" w:lineRule="exact" w:before="10"/>
                          <w:ind w:left="20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45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36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4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Expected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Count</w:t>
                        </w:r>
                      </w:p>
                    </w:tc>
                    <w:tc>
                      <w:tcPr>
                        <w:tcW w:w="782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6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3.2</w:t>
                        </w: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2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6.8</w:t>
                        </w:r>
                      </w:p>
                    </w:tc>
                    <w:tc>
                      <w:tcPr>
                        <w:tcW w:w="762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20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10.0</w:t>
                        </w: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45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5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18-25</w:t>
                        </w:r>
                      </w:p>
                    </w:tc>
                    <w:tc>
                      <w:tcPr>
                        <w:tcW w:w="1536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4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Count</w:t>
                        </w:r>
                      </w:p>
                    </w:tc>
                    <w:tc>
                      <w:tcPr>
                        <w:tcW w:w="782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6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37</w:t>
                        </w: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2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85</w:t>
                        </w:r>
                      </w:p>
                    </w:tc>
                    <w:tc>
                      <w:tcPr>
                        <w:tcW w:w="762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20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122</w:t>
                        </w: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45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36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4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Expected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Count</w:t>
                        </w:r>
                      </w:p>
                    </w:tc>
                    <w:tc>
                      <w:tcPr>
                        <w:tcW w:w="782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6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39.1</w:t>
                        </w: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2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82.9</w:t>
                        </w:r>
                      </w:p>
                    </w:tc>
                    <w:tc>
                      <w:tcPr>
                        <w:tcW w:w="762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20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122.0</w:t>
                        </w: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45" w:type="dxa"/>
                      </w:tcPr>
                      <w:p>
                        <w:pPr>
                          <w:pStyle w:val="TableParagraph"/>
                          <w:spacing w:line="236" w:lineRule="exact"/>
                          <w:ind w:left="5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26-35</w:t>
                        </w:r>
                      </w:p>
                    </w:tc>
                    <w:tc>
                      <w:tcPr>
                        <w:tcW w:w="1536" w:type="dxa"/>
                      </w:tcPr>
                      <w:p>
                        <w:pPr>
                          <w:pStyle w:val="TableParagraph"/>
                          <w:spacing w:line="236" w:lineRule="exact"/>
                          <w:ind w:left="4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Count</w:t>
                        </w:r>
                      </w:p>
                    </w:tc>
                    <w:tc>
                      <w:tcPr>
                        <w:tcW w:w="782" w:type="dxa"/>
                      </w:tcPr>
                      <w:p>
                        <w:pPr>
                          <w:pStyle w:val="TableParagraph"/>
                          <w:spacing w:line="236" w:lineRule="exact"/>
                          <w:ind w:left="6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48</w:t>
                        </w: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spacing w:line="236" w:lineRule="exact"/>
                          <w:ind w:left="2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110</w:t>
                        </w:r>
                      </w:p>
                    </w:tc>
                    <w:tc>
                      <w:tcPr>
                        <w:tcW w:w="762" w:type="dxa"/>
                      </w:tcPr>
                      <w:p>
                        <w:pPr>
                          <w:pStyle w:val="TableParagraph"/>
                          <w:spacing w:line="236" w:lineRule="exact"/>
                          <w:ind w:left="20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158</w:t>
                        </w: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45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36" w:type="dxa"/>
                      </w:tcPr>
                      <w:p>
                        <w:pPr>
                          <w:pStyle w:val="TableParagraph"/>
                          <w:spacing w:line="236" w:lineRule="exact"/>
                          <w:ind w:left="4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Expected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Count</w:t>
                        </w:r>
                      </w:p>
                    </w:tc>
                    <w:tc>
                      <w:tcPr>
                        <w:tcW w:w="782" w:type="dxa"/>
                      </w:tcPr>
                      <w:p>
                        <w:pPr>
                          <w:pStyle w:val="TableParagraph"/>
                          <w:spacing w:line="236" w:lineRule="exact"/>
                          <w:ind w:left="6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50.6</w:t>
                        </w: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spacing w:line="236" w:lineRule="exact"/>
                          <w:ind w:left="2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107.4</w:t>
                        </w:r>
                      </w:p>
                    </w:tc>
                    <w:tc>
                      <w:tcPr>
                        <w:tcW w:w="762" w:type="dxa"/>
                      </w:tcPr>
                      <w:p>
                        <w:pPr>
                          <w:pStyle w:val="TableParagraph"/>
                          <w:spacing w:line="236" w:lineRule="exact"/>
                          <w:ind w:left="20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158.0</w:t>
                        </w: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45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5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36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and</w:t>
                        </w:r>
                      </w:p>
                    </w:tc>
                    <w:tc>
                      <w:tcPr>
                        <w:tcW w:w="1536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4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Count</w:t>
                        </w:r>
                      </w:p>
                    </w:tc>
                    <w:tc>
                      <w:tcPr>
                        <w:tcW w:w="782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6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63</w:t>
                        </w: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2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115</w:t>
                        </w:r>
                      </w:p>
                    </w:tc>
                    <w:tc>
                      <w:tcPr>
                        <w:tcW w:w="762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20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178</w:t>
                        </w: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45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5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above</w:t>
                        </w:r>
                      </w:p>
                    </w:tc>
                    <w:tc>
                      <w:tcPr>
                        <w:tcW w:w="1536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4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Expected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Count</w:t>
                        </w:r>
                      </w:p>
                    </w:tc>
                    <w:tc>
                      <w:tcPr>
                        <w:tcW w:w="782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6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57.1</w:t>
                        </w: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2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120.9</w:t>
                        </w:r>
                      </w:p>
                    </w:tc>
                    <w:tc>
                      <w:tcPr>
                        <w:tcW w:w="762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20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178.0</w:t>
                        </w: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7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Total</w:t>
                        </w:r>
                      </w:p>
                    </w:tc>
                    <w:tc>
                      <w:tcPr>
                        <w:tcW w:w="1145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36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4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Count</w:t>
                        </w:r>
                      </w:p>
                    </w:tc>
                    <w:tc>
                      <w:tcPr>
                        <w:tcW w:w="782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6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150</w:t>
                        </w: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2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318</w:t>
                        </w:r>
                      </w:p>
                    </w:tc>
                    <w:tc>
                      <w:tcPr>
                        <w:tcW w:w="762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20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468</w:t>
                        </w: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45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36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4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Expected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Count</w:t>
                        </w:r>
                      </w:p>
                    </w:tc>
                    <w:tc>
                      <w:tcPr>
                        <w:tcW w:w="782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6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150.0</w:t>
                        </w: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2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318.0</w:t>
                        </w:r>
                      </w:p>
                    </w:tc>
                    <w:tc>
                      <w:tcPr>
                        <w:tcW w:w="762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20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468.0</w:t>
                        </w: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7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Sex</w:t>
                        </w:r>
                      </w:p>
                    </w:tc>
                    <w:tc>
                      <w:tcPr>
                        <w:tcW w:w="1145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5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NR</w:t>
                        </w:r>
                      </w:p>
                    </w:tc>
                    <w:tc>
                      <w:tcPr>
                        <w:tcW w:w="1536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4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Count</w:t>
                        </w:r>
                      </w:p>
                    </w:tc>
                    <w:tc>
                      <w:tcPr>
                        <w:tcW w:w="782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69"/>
                          <w:rPr>
                            <w:sz w:val="22"/>
                          </w:rPr>
                        </w:pPr>
                        <w:r>
                          <w:rPr>
                            <w:w w:val="101"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2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11</w:t>
                        </w:r>
                      </w:p>
                    </w:tc>
                    <w:tc>
                      <w:tcPr>
                        <w:tcW w:w="762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20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14</w:t>
                        </w: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45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36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4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Expected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Count</w:t>
                        </w:r>
                      </w:p>
                    </w:tc>
                    <w:tc>
                      <w:tcPr>
                        <w:tcW w:w="782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6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4.5</w:t>
                        </w: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2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9.5</w:t>
                        </w:r>
                      </w:p>
                    </w:tc>
                    <w:tc>
                      <w:tcPr>
                        <w:tcW w:w="762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20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14.0</w:t>
                        </w: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45" w:type="dxa"/>
                      </w:tcPr>
                      <w:p>
                        <w:pPr>
                          <w:pStyle w:val="TableParagraph"/>
                          <w:spacing w:line="236" w:lineRule="exact"/>
                          <w:ind w:left="5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Male</w:t>
                        </w:r>
                      </w:p>
                    </w:tc>
                    <w:tc>
                      <w:tcPr>
                        <w:tcW w:w="1536" w:type="dxa"/>
                      </w:tcPr>
                      <w:p>
                        <w:pPr>
                          <w:pStyle w:val="TableParagraph"/>
                          <w:spacing w:line="236" w:lineRule="exact"/>
                          <w:ind w:left="4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Count</w:t>
                        </w:r>
                      </w:p>
                    </w:tc>
                    <w:tc>
                      <w:tcPr>
                        <w:tcW w:w="782" w:type="dxa"/>
                      </w:tcPr>
                      <w:p>
                        <w:pPr>
                          <w:pStyle w:val="TableParagraph"/>
                          <w:spacing w:line="236" w:lineRule="exact"/>
                          <w:ind w:left="6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79</w:t>
                        </w: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spacing w:line="236" w:lineRule="exact"/>
                          <w:ind w:left="2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175</w:t>
                        </w:r>
                      </w:p>
                    </w:tc>
                    <w:tc>
                      <w:tcPr>
                        <w:tcW w:w="762" w:type="dxa"/>
                      </w:tcPr>
                      <w:p>
                        <w:pPr>
                          <w:pStyle w:val="TableParagraph"/>
                          <w:spacing w:line="236" w:lineRule="exact"/>
                          <w:ind w:left="20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254</w:t>
                        </w: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45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36" w:type="dxa"/>
                      </w:tcPr>
                      <w:p>
                        <w:pPr>
                          <w:pStyle w:val="TableParagraph"/>
                          <w:spacing w:line="236" w:lineRule="exact"/>
                          <w:ind w:left="4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Expected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Count</w:t>
                        </w:r>
                      </w:p>
                    </w:tc>
                    <w:tc>
                      <w:tcPr>
                        <w:tcW w:w="782" w:type="dxa"/>
                      </w:tcPr>
                      <w:p>
                        <w:pPr>
                          <w:pStyle w:val="TableParagraph"/>
                          <w:spacing w:line="236" w:lineRule="exact"/>
                          <w:ind w:left="6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81.4</w:t>
                        </w: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spacing w:line="236" w:lineRule="exact"/>
                          <w:ind w:left="2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172.6</w:t>
                        </w:r>
                      </w:p>
                    </w:tc>
                    <w:tc>
                      <w:tcPr>
                        <w:tcW w:w="762" w:type="dxa"/>
                      </w:tcPr>
                      <w:p>
                        <w:pPr>
                          <w:pStyle w:val="TableParagraph"/>
                          <w:spacing w:line="236" w:lineRule="exact"/>
                          <w:ind w:left="20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254.0</w:t>
                        </w: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45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5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Female</w:t>
                        </w:r>
                      </w:p>
                    </w:tc>
                    <w:tc>
                      <w:tcPr>
                        <w:tcW w:w="1536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4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Count</w:t>
                        </w:r>
                      </w:p>
                    </w:tc>
                    <w:tc>
                      <w:tcPr>
                        <w:tcW w:w="782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6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68</w:t>
                        </w: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2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132</w:t>
                        </w:r>
                      </w:p>
                    </w:tc>
                    <w:tc>
                      <w:tcPr>
                        <w:tcW w:w="762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20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200</w:t>
                        </w: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45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36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4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Expected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Count</w:t>
                        </w:r>
                      </w:p>
                    </w:tc>
                    <w:tc>
                      <w:tcPr>
                        <w:tcW w:w="782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6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64.1</w:t>
                        </w: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2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135.9</w:t>
                        </w:r>
                      </w:p>
                    </w:tc>
                    <w:tc>
                      <w:tcPr>
                        <w:tcW w:w="762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20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200.0</w:t>
                        </w: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45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5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Total</w:t>
                        </w:r>
                      </w:p>
                    </w:tc>
                    <w:tc>
                      <w:tcPr>
                        <w:tcW w:w="1536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4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Count</w:t>
                        </w:r>
                      </w:p>
                    </w:tc>
                    <w:tc>
                      <w:tcPr>
                        <w:tcW w:w="782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6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150</w:t>
                        </w: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2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318</w:t>
                        </w:r>
                      </w:p>
                    </w:tc>
                    <w:tc>
                      <w:tcPr>
                        <w:tcW w:w="762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20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468</w:t>
                        </w: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45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36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4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Expected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Count</w:t>
                        </w:r>
                      </w:p>
                    </w:tc>
                    <w:tc>
                      <w:tcPr>
                        <w:tcW w:w="782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6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150.0</w:t>
                        </w: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2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318.0</w:t>
                        </w:r>
                      </w:p>
                    </w:tc>
                    <w:tc>
                      <w:tcPr>
                        <w:tcW w:w="762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20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468.0</w:t>
                        </w: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7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Education</w:t>
                        </w:r>
                      </w:p>
                    </w:tc>
                    <w:tc>
                      <w:tcPr>
                        <w:tcW w:w="1145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5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NR</w:t>
                        </w:r>
                      </w:p>
                    </w:tc>
                    <w:tc>
                      <w:tcPr>
                        <w:tcW w:w="1536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4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Count</w:t>
                        </w:r>
                      </w:p>
                    </w:tc>
                    <w:tc>
                      <w:tcPr>
                        <w:tcW w:w="782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69"/>
                          <w:rPr>
                            <w:sz w:val="22"/>
                          </w:rPr>
                        </w:pPr>
                        <w:r>
                          <w:rPr>
                            <w:w w:val="101"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2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12</w:t>
                        </w:r>
                      </w:p>
                    </w:tc>
                    <w:tc>
                      <w:tcPr>
                        <w:tcW w:w="762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20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15</w:t>
                        </w: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line="236" w:lineRule="exact"/>
                          <w:ind w:left="7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Qual.</w:t>
                        </w:r>
                      </w:p>
                    </w:tc>
                    <w:tc>
                      <w:tcPr>
                        <w:tcW w:w="1145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36" w:type="dxa"/>
                      </w:tcPr>
                      <w:p>
                        <w:pPr>
                          <w:pStyle w:val="TableParagraph"/>
                          <w:spacing w:line="236" w:lineRule="exact"/>
                          <w:ind w:left="4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Expected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Count</w:t>
                        </w:r>
                      </w:p>
                    </w:tc>
                    <w:tc>
                      <w:tcPr>
                        <w:tcW w:w="782" w:type="dxa"/>
                      </w:tcPr>
                      <w:p>
                        <w:pPr>
                          <w:pStyle w:val="TableParagraph"/>
                          <w:spacing w:line="236" w:lineRule="exact"/>
                          <w:ind w:left="6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4.8</w:t>
                        </w: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spacing w:line="236" w:lineRule="exact"/>
                          <w:ind w:left="2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10.2</w:t>
                        </w:r>
                      </w:p>
                    </w:tc>
                    <w:tc>
                      <w:tcPr>
                        <w:tcW w:w="762" w:type="dxa"/>
                      </w:tcPr>
                      <w:p>
                        <w:pPr>
                          <w:pStyle w:val="TableParagraph"/>
                          <w:spacing w:line="236" w:lineRule="exact"/>
                          <w:ind w:left="20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15.0</w:t>
                        </w: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45" w:type="dxa"/>
                      </w:tcPr>
                      <w:p>
                        <w:pPr>
                          <w:pStyle w:val="TableParagraph"/>
                          <w:spacing w:line="236" w:lineRule="exact"/>
                          <w:ind w:left="5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No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formal</w:t>
                        </w:r>
                      </w:p>
                    </w:tc>
                    <w:tc>
                      <w:tcPr>
                        <w:tcW w:w="1536" w:type="dxa"/>
                      </w:tcPr>
                      <w:p>
                        <w:pPr>
                          <w:pStyle w:val="TableParagraph"/>
                          <w:spacing w:line="236" w:lineRule="exact"/>
                          <w:ind w:left="4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Count</w:t>
                        </w:r>
                      </w:p>
                    </w:tc>
                    <w:tc>
                      <w:tcPr>
                        <w:tcW w:w="782" w:type="dxa"/>
                      </w:tcPr>
                      <w:p>
                        <w:pPr>
                          <w:pStyle w:val="TableParagraph"/>
                          <w:spacing w:line="236" w:lineRule="exact"/>
                          <w:ind w:left="6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32</w:t>
                        </w: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spacing w:line="236" w:lineRule="exact"/>
                          <w:ind w:left="2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62</w:t>
                        </w:r>
                      </w:p>
                    </w:tc>
                    <w:tc>
                      <w:tcPr>
                        <w:tcW w:w="762" w:type="dxa"/>
                      </w:tcPr>
                      <w:p>
                        <w:pPr>
                          <w:pStyle w:val="TableParagraph"/>
                          <w:spacing w:line="236" w:lineRule="exact"/>
                          <w:ind w:left="20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94</w:t>
                        </w: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45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5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education</w:t>
                        </w:r>
                      </w:p>
                    </w:tc>
                    <w:tc>
                      <w:tcPr>
                        <w:tcW w:w="1536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4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Expected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Count</w:t>
                        </w:r>
                      </w:p>
                    </w:tc>
                    <w:tc>
                      <w:tcPr>
                        <w:tcW w:w="782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6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30.1</w:t>
                        </w: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2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63.9</w:t>
                        </w:r>
                      </w:p>
                    </w:tc>
                    <w:tc>
                      <w:tcPr>
                        <w:tcW w:w="762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20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94.0</w:t>
                        </w: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45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5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Primary</w:t>
                        </w:r>
                      </w:p>
                    </w:tc>
                    <w:tc>
                      <w:tcPr>
                        <w:tcW w:w="1536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4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Count</w:t>
                        </w:r>
                      </w:p>
                    </w:tc>
                    <w:tc>
                      <w:tcPr>
                        <w:tcW w:w="782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6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25</w:t>
                        </w: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2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70</w:t>
                        </w:r>
                      </w:p>
                    </w:tc>
                    <w:tc>
                      <w:tcPr>
                        <w:tcW w:w="762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20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95</w:t>
                        </w: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45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36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4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Expected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Count</w:t>
                        </w:r>
                      </w:p>
                    </w:tc>
                    <w:tc>
                      <w:tcPr>
                        <w:tcW w:w="782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6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30.4</w:t>
                        </w: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2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64.6</w:t>
                        </w:r>
                      </w:p>
                    </w:tc>
                    <w:tc>
                      <w:tcPr>
                        <w:tcW w:w="762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20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95.0</w:t>
                        </w: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45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5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Secondary</w:t>
                        </w:r>
                      </w:p>
                    </w:tc>
                    <w:tc>
                      <w:tcPr>
                        <w:tcW w:w="1536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4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Count</w:t>
                        </w:r>
                      </w:p>
                    </w:tc>
                    <w:tc>
                      <w:tcPr>
                        <w:tcW w:w="782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6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69</w:t>
                        </w: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2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143</w:t>
                        </w:r>
                      </w:p>
                    </w:tc>
                    <w:tc>
                      <w:tcPr>
                        <w:tcW w:w="762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20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212</w:t>
                        </w: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45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36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4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Expected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Count</w:t>
                        </w:r>
                      </w:p>
                    </w:tc>
                    <w:tc>
                      <w:tcPr>
                        <w:tcW w:w="782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6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67.9</w:t>
                        </w: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2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144.1</w:t>
                        </w:r>
                      </w:p>
                    </w:tc>
                    <w:tc>
                      <w:tcPr>
                        <w:tcW w:w="762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20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212.0</w:t>
                        </w: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45" w:type="dxa"/>
                      </w:tcPr>
                      <w:p>
                        <w:pPr>
                          <w:pStyle w:val="TableParagraph"/>
                          <w:spacing w:line="236" w:lineRule="exact"/>
                          <w:ind w:left="5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Tertiary</w:t>
                        </w:r>
                      </w:p>
                    </w:tc>
                    <w:tc>
                      <w:tcPr>
                        <w:tcW w:w="1536" w:type="dxa"/>
                      </w:tcPr>
                      <w:p>
                        <w:pPr>
                          <w:pStyle w:val="TableParagraph"/>
                          <w:spacing w:line="236" w:lineRule="exact"/>
                          <w:ind w:left="4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Count</w:t>
                        </w:r>
                      </w:p>
                    </w:tc>
                    <w:tc>
                      <w:tcPr>
                        <w:tcW w:w="782" w:type="dxa"/>
                      </w:tcPr>
                      <w:p>
                        <w:pPr>
                          <w:pStyle w:val="TableParagraph"/>
                          <w:spacing w:line="236" w:lineRule="exact"/>
                          <w:ind w:left="6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21</w:t>
                        </w: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spacing w:line="236" w:lineRule="exact"/>
                          <w:ind w:left="2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31</w:t>
                        </w:r>
                      </w:p>
                    </w:tc>
                    <w:tc>
                      <w:tcPr>
                        <w:tcW w:w="762" w:type="dxa"/>
                      </w:tcPr>
                      <w:p>
                        <w:pPr>
                          <w:pStyle w:val="TableParagraph"/>
                          <w:spacing w:line="236" w:lineRule="exact"/>
                          <w:ind w:left="20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52</w:t>
                        </w: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45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36" w:type="dxa"/>
                      </w:tcPr>
                      <w:p>
                        <w:pPr>
                          <w:pStyle w:val="TableParagraph"/>
                          <w:spacing w:line="236" w:lineRule="exact"/>
                          <w:ind w:left="4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Expected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Count</w:t>
                        </w:r>
                      </w:p>
                    </w:tc>
                    <w:tc>
                      <w:tcPr>
                        <w:tcW w:w="782" w:type="dxa"/>
                      </w:tcPr>
                      <w:p>
                        <w:pPr>
                          <w:pStyle w:val="TableParagraph"/>
                          <w:spacing w:line="236" w:lineRule="exact"/>
                          <w:ind w:left="6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16.7</w:t>
                        </w: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spacing w:line="236" w:lineRule="exact"/>
                          <w:ind w:left="2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35.3</w:t>
                        </w:r>
                      </w:p>
                    </w:tc>
                    <w:tc>
                      <w:tcPr>
                        <w:tcW w:w="762" w:type="dxa"/>
                      </w:tcPr>
                      <w:p>
                        <w:pPr>
                          <w:pStyle w:val="TableParagraph"/>
                          <w:spacing w:line="236" w:lineRule="exact"/>
                          <w:ind w:left="20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52.0</w:t>
                        </w: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45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5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Total</w:t>
                        </w:r>
                      </w:p>
                    </w:tc>
                    <w:tc>
                      <w:tcPr>
                        <w:tcW w:w="1536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4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Count</w:t>
                        </w:r>
                      </w:p>
                    </w:tc>
                    <w:tc>
                      <w:tcPr>
                        <w:tcW w:w="782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6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150</w:t>
                        </w: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2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318</w:t>
                        </w:r>
                      </w:p>
                    </w:tc>
                    <w:tc>
                      <w:tcPr>
                        <w:tcW w:w="762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20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468</w:t>
                        </w: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45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36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4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Expected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Count</w:t>
                        </w:r>
                      </w:p>
                    </w:tc>
                    <w:tc>
                      <w:tcPr>
                        <w:tcW w:w="782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6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150.0</w:t>
                        </w: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2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318.0</w:t>
                        </w:r>
                      </w:p>
                    </w:tc>
                    <w:tc>
                      <w:tcPr>
                        <w:tcW w:w="762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20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468.0</w:t>
                        </w: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7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Occupation</w:t>
                        </w:r>
                      </w:p>
                    </w:tc>
                    <w:tc>
                      <w:tcPr>
                        <w:tcW w:w="1145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5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NR</w:t>
                        </w:r>
                      </w:p>
                    </w:tc>
                    <w:tc>
                      <w:tcPr>
                        <w:tcW w:w="1536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4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Count</w:t>
                        </w:r>
                      </w:p>
                    </w:tc>
                    <w:tc>
                      <w:tcPr>
                        <w:tcW w:w="782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69"/>
                          <w:rPr>
                            <w:sz w:val="22"/>
                          </w:rPr>
                        </w:pPr>
                        <w:r>
                          <w:rPr>
                            <w:w w:val="101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209"/>
                          <w:rPr>
                            <w:sz w:val="22"/>
                          </w:rPr>
                        </w:pPr>
                        <w:r>
                          <w:rPr>
                            <w:w w:val="101"/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762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208"/>
                          <w:rPr>
                            <w:sz w:val="22"/>
                          </w:rPr>
                        </w:pPr>
                        <w:r>
                          <w:rPr>
                            <w:w w:val="101"/>
                            <w:sz w:val="22"/>
                          </w:rPr>
                          <w:t>7</w:t>
                        </w: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45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36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4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Expected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Count</w:t>
                        </w:r>
                      </w:p>
                    </w:tc>
                    <w:tc>
                      <w:tcPr>
                        <w:tcW w:w="782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6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2.2</w:t>
                        </w: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2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4.8</w:t>
                        </w:r>
                      </w:p>
                    </w:tc>
                    <w:tc>
                      <w:tcPr>
                        <w:tcW w:w="762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20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7.0</w:t>
                        </w: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45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5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Farming</w:t>
                        </w:r>
                      </w:p>
                    </w:tc>
                    <w:tc>
                      <w:tcPr>
                        <w:tcW w:w="1536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4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Count</w:t>
                        </w:r>
                      </w:p>
                    </w:tc>
                    <w:tc>
                      <w:tcPr>
                        <w:tcW w:w="782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6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48</w:t>
                        </w: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2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118</w:t>
                        </w:r>
                      </w:p>
                    </w:tc>
                    <w:tc>
                      <w:tcPr>
                        <w:tcW w:w="762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20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166</w:t>
                        </w:r>
                      </w:p>
                    </w:tc>
                  </w:tr>
                  <w:tr>
                    <w:trPr>
                      <w:trHeight w:val="249" w:hRule="atLeast"/>
                    </w:trPr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45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36" w:type="dxa"/>
                      </w:tcPr>
                      <w:p>
                        <w:pPr>
                          <w:pStyle w:val="TableParagraph"/>
                          <w:spacing w:line="230" w:lineRule="exact"/>
                          <w:ind w:left="4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Expected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Count</w:t>
                        </w:r>
                      </w:p>
                    </w:tc>
                    <w:tc>
                      <w:tcPr>
                        <w:tcW w:w="782" w:type="dxa"/>
                      </w:tcPr>
                      <w:p>
                        <w:pPr>
                          <w:pStyle w:val="TableParagraph"/>
                          <w:spacing w:line="230" w:lineRule="exact"/>
                          <w:ind w:left="6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53.2</w:t>
                        </w: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spacing w:line="230" w:lineRule="exact"/>
                          <w:ind w:left="2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112.8</w:t>
                        </w:r>
                      </w:p>
                    </w:tc>
                    <w:tc>
                      <w:tcPr>
                        <w:tcW w:w="762" w:type="dxa"/>
                      </w:tcPr>
                      <w:p>
                        <w:pPr>
                          <w:pStyle w:val="TableParagraph"/>
                          <w:spacing w:line="230" w:lineRule="exact"/>
                          <w:ind w:left="20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166.0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6302" w:type="dxa"/>
                        <w:gridSpan w:val="6"/>
                      </w:tcPr>
                      <w:p>
                        <w:pPr>
                          <w:pStyle w:val="TableParagraph"/>
                          <w:tabs>
                            <w:tab w:pos="3904" w:val="left" w:leader="none"/>
                            <w:tab w:pos="4826" w:val="left" w:leader="none"/>
                            <w:tab w:pos="5979" w:val="right" w:leader="none"/>
                          </w:tabs>
                          <w:spacing w:line="244" w:lineRule="exact"/>
                          <w:ind w:left="115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Civil</w:t>
                        </w:r>
                        <w:r>
                          <w:rPr>
                            <w:spacing w:val="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servant</w:t>
                        </w:r>
                        <w:r>
                          <w:rPr>
                            <w:spacing w:val="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Count</w:t>
                          <w:tab/>
                          <w:t>30</w:t>
                          <w:tab/>
                          <w:t>59</w:t>
                          <w:tab/>
                          <w:t>89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3835" w:type="dxa"/>
                        <w:gridSpan w:val="3"/>
                      </w:tcPr>
                      <w:p>
                        <w:pPr>
                          <w:pStyle w:val="TableParagraph"/>
                          <w:spacing w:line="227" w:lineRule="exact"/>
                          <w:ind w:left="234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Expected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Count</w:t>
                        </w:r>
                      </w:p>
                    </w:tc>
                    <w:tc>
                      <w:tcPr>
                        <w:tcW w:w="782" w:type="dxa"/>
                      </w:tcPr>
                      <w:p>
                        <w:pPr>
                          <w:pStyle w:val="TableParagraph"/>
                          <w:spacing w:line="227" w:lineRule="exact"/>
                          <w:ind w:left="6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28.5</w:t>
                        </w: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spacing w:line="227" w:lineRule="exact"/>
                          <w:ind w:left="2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60.5</w:t>
                        </w:r>
                      </w:p>
                    </w:tc>
                    <w:tc>
                      <w:tcPr>
                        <w:tcW w:w="762" w:type="dxa"/>
                      </w:tcPr>
                      <w:p>
                        <w:pPr>
                          <w:pStyle w:val="TableParagraph"/>
                          <w:spacing w:line="227" w:lineRule="exact"/>
                          <w:ind w:left="20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89.0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2"/>
        </w:rPr>
        <w:t>2.196</w:t>
        <w:tab/>
        <w:t>4</w:t>
        <w:tab/>
        <w:t>.700</w:t>
      </w:r>
    </w:p>
    <w:p>
      <w:pPr>
        <w:pStyle w:val="BodyText"/>
        <w:spacing w:before="9"/>
        <w:rPr>
          <w:sz w:val="11"/>
        </w:rPr>
      </w:pPr>
    </w:p>
    <w:tbl>
      <w:tblPr>
        <w:tblW w:w="0" w:type="auto"/>
        <w:jc w:val="left"/>
        <w:tblInd w:w="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0"/>
        <w:gridCol w:w="1733"/>
        <w:gridCol w:w="782"/>
        <w:gridCol w:w="923"/>
        <w:gridCol w:w="3605"/>
      </w:tblGrid>
      <w:tr>
        <w:trPr>
          <w:trHeight w:val="249" w:hRule="atLeast"/>
        </w:trPr>
        <w:tc>
          <w:tcPr>
            <w:tcW w:w="2080" w:type="dxa"/>
          </w:tcPr>
          <w:p>
            <w:pPr>
              <w:pStyle w:val="TableParagraph"/>
              <w:spacing w:line="230" w:lineRule="exact"/>
              <w:ind w:right="245"/>
              <w:jc w:val="right"/>
              <w:rPr>
                <w:sz w:val="22"/>
              </w:rPr>
            </w:pPr>
            <w:r>
              <w:rPr>
                <w:sz w:val="22"/>
              </w:rPr>
              <w:t>Trading</w:t>
            </w:r>
          </w:p>
        </w:tc>
        <w:tc>
          <w:tcPr>
            <w:tcW w:w="1733" w:type="dxa"/>
          </w:tcPr>
          <w:p>
            <w:pPr>
              <w:pStyle w:val="TableParagraph"/>
              <w:spacing w:line="230" w:lineRule="exact"/>
              <w:ind w:left="247"/>
              <w:rPr>
                <w:sz w:val="22"/>
              </w:rPr>
            </w:pPr>
            <w:r>
              <w:rPr>
                <w:sz w:val="22"/>
              </w:rPr>
              <w:t>Count</w:t>
            </w:r>
          </w:p>
        </w:tc>
        <w:tc>
          <w:tcPr>
            <w:tcW w:w="782" w:type="dxa"/>
          </w:tcPr>
          <w:p>
            <w:pPr>
              <w:pStyle w:val="TableParagraph"/>
              <w:spacing w:line="230" w:lineRule="exact"/>
              <w:ind w:left="70"/>
              <w:rPr>
                <w:sz w:val="22"/>
              </w:rPr>
            </w:pPr>
            <w:r>
              <w:rPr>
                <w:w w:val="101"/>
                <w:sz w:val="22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spacing w:line="230" w:lineRule="exact"/>
              <w:ind w:left="210"/>
              <w:rPr>
                <w:sz w:val="22"/>
              </w:rPr>
            </w:pPr>
            <w:r>
              <w:rPr>
                <w:w w:val="101"/>
                <w:sz w:val="22"/>
              </w:rPr>
              <w:t>8</w:t>
            </w:r>
          </w:p>
        </w:tc>
        <w:tc>
          <w:tcPr>
            <w:tcW w:w="3605" w:type="dxa"/>
          </w:tcPr>
          <w:p>
            <w:pPr>
              <w:pStyle w:val="TableParagraph"/>
              <w:spacing w:line="230" w:lineRule="exact"/>
              <w:ind w:left="209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52" w:hRule="atLeast"/>
        </w:trPr>
        <w:tc>
          <w:tcPr>
            <w:tcW w:w="20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33" w:type="dxa"/>
          </w:tcPr>
          <w:p>
            <w:pPr>
              <w:pStyle w:val="TableParagraph"/>
              <w:spacing w:line="232" w:lineRule="exact"/>
              <w:ind w:left="247"/>
              <w:rPr>
                <w:sz w:val="22"/>
              </w:rPr>
            </w:pPr>
            <w:r>
              <w:rPr>
                <w:sz w:val="22"/>
              </w:rPr>
              <w:t>Expected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Count</w:t>
            </w:r>
          </w:p>
        </w:tc>
        <w:tc>
          <w:tcPr>
            <w:tcW w:w="782" w:type="dxa"/>
          </w:tcPr>
          <w:p>
            <w:pPr>
              <w:pStyle w:val="TableParagraph"/>
              <w:spacing w:line="232" w:lineRule="exact"/>
              <w:ind w:left="70"/>
              <w:rPr>
                <w:sz w:val="22"/>
              </w:rPr>
            </w:pPr>
            <w:r>
              <w:rPr>
                <w:sz w:val="22"/>
              </w:rPr>
              <w:t>3.2</w:t>
            </w:r>
          </w:p>
        </w:tc>
        <w:tc>
          <w:tcPr>
            <w:tcW w:w="923" w:type="dxa"/>
          </w:tcPr>
          <w:p>
            <w:pPr>
              <w:pStyle w:val="TableParagraph"/>
              <w:spacing w:line="232" w:lineRule="exact"/>
              <w:ind w:left="210"/>
              <w:rPr>
                <w:sz w:val="22"/>
              </w:rPr>
            </w:pPr>
            <w:r>
              <w:rPr>
                <w:sz w:val="22"/>
              </w:rPr>
              <w:t>6.8</w:t>
            </w:r>
          </w:p>
        </w:tc>
        <w:tc>
          <w:tcPr>
            <w:tcW w:w="3605" w:type="dxa"/>
          </w:tcPr>
          <w:p>
            <w:pPr>
              <w:pStyle w:val="TableParagraph"/>
              <w:spacing w:line="232" w:lineRule="exact"/>
              <w:ind w:left="209"/>
              <w:rPr>
                <w:sz w:val="22"/>
              </w:rPr>
            </w:pPr>
            <w:r>
              <w:rPr>
                <w:sz w:val="22"/>
              </w:rPr>
              <w:t>10.0</w:t>
            </w:r>
          </w:p>
        </w:tc>
      </w:tr>
      <w:tr>
        <w:trPr>
          <w:trHeight w:val="251" w:hRule="atLeast"/>
        </w:trPr>
        <w:tc>
          <w:tcPr>
            <w:tcW w:w="2080" w:type="dxa"/>
          </w:tcPr>
          <w:p>
            <w:pPr>
              <w:pStyle w:val="TableParagraph"/>
              <w:spacing w:line="232" w:lineRule="exact"/>
              <w:ind w:right="298"/>
              <w:jc w:val="right"/>
              <w:rPr>
                <w:sz w:val="22"/>
              </w:rPr>
            </w:pPr>
            <w:r>
              <w:rPr>
                <w:sz w:val="22"/>
              </w:rPr>
              <w:t>Others</w:t>
            </w:r>
          </w:p>
        </w:tc>
        <w:tc>
          <w:tcPr>
            <w:tcW w:w="1733" w:type="dxa"/>
          </w:tcPr>
          <w:p>
            <w:pPr>
              <w:pStyle w:val="TableParagraph"/>
              <w:spacing w:line="232" w:lineRule="exact"/>
              <w:ind w:left="247"/>
              <w:rPr>
                <w:sz w:val="22"/>
              </w:rPr>
            </w:pPr>
            <w:r>
              <w:rPr>
                <w:sz w:val="22"/>
              </w:rPr>
              <w:t>Count</w:t>
            </w:r>
          </w:p>
        </w:tc>
        <w:tc>
          <w:tcPr>
            <w:tcW w:w="782" w:type="dxa"/>
          </w:tcPr>
          <w:p>
            <w:pPr>
              <w:pStyle w:val="TableParagraph"/>
              <w:spacing w:line="232" w:lineRule="exact"/>
              <w:ind w:left="70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923" w:type="dxa"/>
          </w:tcPr>
          <w:p>
            <w:pPr>
              <w:pStyle w:val="TableParagraph"/>
              <w:spacing w:line="232" w:lineRule="exact"/>
              <w:ind w:left="210"/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  <w:tc>
          <w:tcPr>
            <w:tcW w:w="3605" w:type="dxa"/>
          </w:tcPr>
          <w:p>
            <w:pPr>
              <w:pStyle w:val="TableParagraph"/>
              <w:spacing w:line="232" w:lineRule="exact"/>
              <w:ind w:left="209"/>
              <w:rPr>
                <w:sz w:val="22"/>
              </w:rPr>
            </w:pPr>
            <w:r>
              <w:rPr>
                <w:sz w:val="22"/>
              </w:rPr>
              <w:t>196</w:t>
            </w:r>
          </w:p>
        </w:tc>
      </w:tr>
      <w:tr>
        <w:trPr>
          <w:trHeight w:val="250" w:hRule="atLeast"/>
        </w:trPr>
        <w:tc>
          <w:tcPr>
            <w:tcW w:w="208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0" w:lineRule="exact"/>
              <w:ind w:left="247"/>
              <w:rPr>
                <w:sz w:val="22"/>
              </w:rPr>
            </w:pPr>
            <w:r>
              <w:rPr>
                <w:sz w:val="22"/>
              </w:rPr>
              <w:t>Expected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Count</w:t>
            </w:r>
          </w:p>
        </w:tc>
        <w:tc>
          <w:tcPr>
            <w:tcW w:w="7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0" w:lineRule="exact"/>
              <w:ind w:left="70"/>
              <w:rPr>
                <w:sz w:val="22"/>
              </w:rPr>
            </w:pPr>
            <w:r>
              <w:rPr>
                <w:sz w:val="22"/>
              </w:rPr>
              <w:t>62.8</w:t>
            </w:r>
          </w:p>
        </w:tc>
        <w:tc>
          <w:tcPr>
            <w:tcW w:w="9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0" w:lineRule="exact"/>
              <w:ind w:left="210"/>
              <w:rPr>
                <w:sz w:val="22"/>
              </w:rPr>
            </w:pPr>
            <w:r>
              <w:rPr>
                <w:sz w:val="22"/>
              </w:rPr>
              <w:t>133.2</w:t>
            </w:r>
          </w:p>
        </w:tc>
        <w:tc>
          <w:tcPr>
            <w:tcW w:w="36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0" w:lineRule="exact"/>
              <w:ind w:left="209"/>
              <w:rPr>
                <w:sz w:val="22"/>
              </w:rPr>
            </w:pPr>
            <w:r>
              <w:rPr>
                <w:sz w:val="22"/>
              </w:rPr>
              <w:t>196.0</w:t>
            </w:r>
          </w:p>
        </w:tc>
      </w:tr>
      <w:tr>
        <w:trPr>
          <w:trHeight w:val="258" w:hRule="atLeast"/>
        </w:trPr>
        <w:tc>
          <w:tcPr>
            <w:tcW w:w="20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6" w:lineRule="exact" w:before="2"/>
              <w:ind w:right="424"/>
              <w:jc w:val="right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7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6" w:lineRule="exact" w:before="2"/>
              <w:ind w:left="247"/>
              <w:rPr>
                <w:sz w:val="22"/>
              </w:rPr>
            </w:pPr>
            <w:r>
              <w:rPr>
                <w:sz w:val="22"/>
              </w:rPr>
              <w:t>Count</w:t>
            </w:r>
          </w:p>
        </w:tc>
        <w:tc>
          <w:tcPr>
            <w:tcW w:w="7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6" w:lineRule="exact" w:before="2"/>
              <w:ind w:left="70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9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6" w:lineRule="exact" w:before="2"/>
              <w:ind w:left="210"/>
              <w:rPr>
                <w:sz w:val="22"/>
              </w:rPr>
            </w:pPr>
            <w:r>
              <w:rPr>
                <w:sz w:val="22"/>
              </w:rPr>
              <w:t>318</w:t>
            </w:r>
          </w:p>
        </w:tc>
        <w:tc>
          <w:tcPr>
            <w:tcW w:w="36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6" w:lineRule="exact" w:before="2"/>
              <w:ind w:left="209"/>
              <w:rPr>
                <w:sz w:val="22"/>
              </w:rPr>
            </w:pPr>
            <w:r>
              <w:rPr>
                <w:sz w:val="22"/>
              </w:rPr>
              <w:t>468</w:t>
            </w:r>
          </w:p>
        </w:tc>
      </w:tr>
      <w:tr>
        <w:trPr>
          <w:trHeight w:val="249" w:hRule="atLeast"/>
        </w:trPr>
        <w:tc>
          <w:tcPr>
            <w:tcW w:w="20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33" w:type="dxa"/>
          </w:tcPr>
          <w:p>
            <w:pPr>
              <w:pStyle w:val="TableParagraph"/>
              <w:spacing w:line="230" w:lineRule="exact"/>
              <w:ind w:left="247"/>
              <w:rPr>
                <w:sz w:val="22"/>
              </w:rPr>
            </w:pPr>
            <w:r>
              <w:rPr>
                <w:sz w:val="22"/>
              </w:rPr>
              <w:t>Expected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Count</w:t>
            </w:r>
          </w:p>
        </w:tc>
        <w:tc>
          <w:tcPr>
            <w:tcW w:w="782" w:type="dxa"/>
          </w:tcPr>
          <w:p>
            <w:pPr>
              <w:pStyle w:val="TableParagraph"/>
              <w:spacing w:line="230" w:lineRule="exact"/>
              <w:ind w:left="70"/>
              <w:rPr>
                <w:sz w:val="22"/>
              </w:rPr>
            </w:pPr>
            <w:r>
              <w:rPr>
                <w:sz w:val="22"/>
              </w:rPr>
              <w:t>150.0</w:t>
            </w:r>
          </w:p>
        </w:tc>
        <w:tc>
          <w:tcPr>
            <w:tcW w:w="923" w:type="dxa"/>
          </w:tcPr>
          <w:p>
            <w:pPr>
              <w:pStyle w:val="TableParagraph"/>
              <w:spacing w:line="230" w:lineRule="exact"/>
              <w:ind w:left="210"/>
              <w:rPr>
                <w:sz w:val="22"/>
              </w:rPr>
            </w:pPr>
            <w:r>
              <w:rPr>
                <w:sz w:val="22"/>
              </w:rPr>
              <w:t>318.0</w:t>
            </w:r>
          </w:p>
        </w:tc>
        <w:tc>
          <w:tcPr>
            <w:tcW w:w="3605" w:type="dxa"/>
          </w:tcPr>
          <w:p>
            <w:pPr>
              <w:pStyle w:val="TableParagraph"/>
              <w:spacing w:line="230" w:lineRule="exact"/>
              <w:ind w:left="209"/>
              <w:rPr>
                <w:sz w:val="22"/>
              </w:rPr>
            </w:pPr>
            <w:r>
              <w:rPr>
                <w:sz w:val="22"/>
              </w:rPr>
              <w:t>468.0</w:t>
            </w:r>
          </w:p>
        </w:tc>
      </w:tr>
    </w:tbl>
    <w:p>
      <w:pPr>
        <w:spacing w:line="252" w:lineRule="exact" w:before="0"/>
        <w:ind w:left="368" w:right="0" w:firstLine="0"/>
        <w:jc w:val="left"/>
        <w:rPr>
          <w:sz w:val="22"/>
        </w:rPr>
      </w:pPr>
      <w:r>
        <w:rPr>
          <w:b/>
          <w:sz w:val="22"/>
        </w:rPr>
        <w:t>Source:</w:t>
      </w:r>
      <w:r>
        <w:rPr>
          <w:b/>
          <w:spacing w:val="-1"/>
          <w:sz w:val="22"/>
        </w:rPr>
        <w:t> </w:t>
      </w:r>
      <w:r>
        <w:rPr>
          <w:sz w:val="22"/>
        </w:rPr>
        <w:t>Field</w:t>
      </w:r>
      <w:r>
        <w:rPr>
          <w:spacing w:val="-1"/>
          <w:sz w:val="22"/>
        </w:rPr>
        <w:t> </w:t>
      </w:r>
      <w:r>
        <w:rPr>
          <w:sz w:val="22"/>
        </w:rPr>
        <w:t>survey,</w:t>
      </w:r>
      <w:r>
        <w:rPr>
          <w:spacing w:val="1"/>
          <w:sz w:val="22"/>
        </w:rPr>
        <w:t> </w:t>
      </w:r>
      <w:r>
        <w:rPr>
          <w:sz w:val="22"/>
        </w:rPr>
        <w:t>2018.</w:t>
      </w:r>
    </w:p>
    <w:p>
      <w:pPr>
        <w:spacing w:after="0" w:line="252" w:lineRule="exact"/>
        <w:jc w:val="left"/>
        <w:rPr>
          <w:sz w:val="22"/>
        </w:rPr>
        <w:sectPr>
          <w:type w:val="continuous"/>
          <w:pgSz w:w="11910" w:h="16850"/>
          <w:pgMar w:top="1340" w:bottom="280" w:left="1620" w:right="400"/>
        </w:sectPr>
      </w:pPr>
    </w:p>
    <w:p>
      <w:pPr>
        <w:pStyle w:val="BodyText"/>
        <w:spacing w:line="501" w:lineRule="auto" w:before="79"/>
        <w:ind w:left="368" w:right="1015"/>
        <w:jc w:val="both"/>
      </w:pPr>
      <w:r>
        <w:rPr>
          <w:w w:val="105"/>
        </w:rPr>
        <w:t>As can be seen in Table 4.17, 115 respondents with expected frequency of 120.9 within</w:t>
      </w:r>
      <w:r>
        <w:rPr>
          <w:spacing w:val="-58"/>
          <w:w w:val="105"/>
        </w:rPr>
        <w:t> </w:t>
      </w:r>
      <w:r>
        <w:rPr>
          <w:w w:val="105"/>
        </w:rPr>
        <w:t>the age range of 35 and above had elevated internalized stigma, more than those within</w:t>
      </w:r>
      <w:r>
        <w:rPr>
          <w:spacing w:val="1"/>
          <w:w w:val="105"/>
        </w:rPr>
        <w:t> </w:t>
      </w:r>
      <w:r>
        <w:rPr>
          <w:w w:val="105"/>
        </w:rPr>
        <w:t>the age range of 18 and 25 (85with expected frequency of 82.9). Also, 175 males with</w:t>
      </w:r>
      <w:r>
        <w:rPr>
          <w:spacing w:val="1"/>
          <w:w w:val="105"/>
        </w:rPr>
        <w:t> </w:t>
      </w:r>
      <w:r>
        <w:rPr>
          <w:w w:val="105"/>
        </w:rPr>
        <w:t>expected frequency of 172.6, more than 132 females with expected frequency of 135.9,</w:t>
      </w:r>
      <w:r>
        <w:rPr>
          <w:spacing w:val="1"/>
          <w:w w:val="105"/>
        </w:rPr>
        <w:t> </w:t>
      </w:r>
      <w:r>
        <w:rPr>
          <w:w w:val="105"/>
        </w:rPr>
        <w:t>had elevated internalized stigma. More respondents with secondary education (143with</w:t>
      </w:r>
      <w:r>
        <w:rPr>
          <w:spacing w:val="1"/>
          <w:w w:val="105"/>
        </w:rPr>
        <w:t> </w:t>
      </w:r>
      <w:r>
        <w:rPr>
          <w:w w:val="105"/>
        </w:rPr>
        <w:t>expected frequency of 144.1) had elevated stigma than those without formal education</w:t>
      </w:r>
      <w:r>
        <w:rPr>
          <w:spacing w:val="1"/>
          <w:w w:val="105"/>
        </w:rPr>
        <w:t> </w:t>
      </w:r>
      <w:r>
        <w:rPr>
          <w:w w:val="105"/>
        </w:rPr>
        <w:t>(31with expected frequency of 35.3), and 128 respondents with different occupations</w:t>
      </w:r>
      <w:r>
        <w:rPr>
          <w:spacing w:val="1"/>
          <w:w w:val="105"/>
        </w:rPr>
        <w:t> </w:t>
      </w:r>
      <w:r>
        <w:rPr>
          <w:w w:val="105"/>
        </w:rPr>
        <w:t>not mentioned constituted the highest proportion of those with elevated internalized</w:t>
      </w:r>
      <w:r>
        <w:rPr>
          <w:spacing w:val="1"/>
          <w:w w:val="105"/>
        </w:rPr>
        <w:t> </w:t>
      </w:r>
      <w:r>
        <w:rPr>
          <w:w w:val="105"/>
        </w:rPr>
        <w:t>stigma followed by respondents who were farmers (118with expected frequency of</w:t>
      </w:r>
      <w:r>
        <w:rPr>
          <w:spacing w:val="1"/>
          <w:w w:val="105"/>
        </w:rPr>
        <w:t> </w:t>
      </w:r>
      <w:r>
        <w:rPr>
          <w:w w:val="105"/>
        </w:rPr>
        <w:t>112.8).</w:t>
      </w:r>
    </w:p>
    <w:p>
      <w:pPr>
        <w:spacing w:after="0" w:line="501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499" w:lineRule="auto" w:before="79"/>
        <w:ind w:left="1780" w:right="1221" w:hanging="1218"/>
        <w:jc w:val="both"/>
      </w:pPr>
      <w:r>
        <w:rPr>
          <w:b/>
          <w:w w:val="105"/>
        </w:rPr>
        <w:t>Table</w:t>
      </w:r>
      <w:r>
        <w:rPr>
          <w:b/>
          <w:spacing w:val="-8"/>
          <w:w w:val="105"/>
        </w:rPr>
        <w:t> </w:t>
      </w:r>
      <w:r>
        <w:rPr>
          <w:b/>
          <w:w w:val="105"/>
        </w:rPr>
        <w:t>4.18:</w:t>
      </w:r>
      <w:r>
        <w:rPr>
          <w:b/>
          <w:spacing w:val="-8"/>
          <w:w w:val="105"/>
        </w:rPr>
        <w:t> </w:t>
      </w:r>
      <w:r>
        <w:rPr>
          <w:w w:val="105"/>
        </w:rPr>
        <w:t>t-test</w:t>
      </w:r>
      <w:r>
        <w:rPr>
          <w:spacing w:val="1"/>
          <w:w w:val="105"/>
        </w:rPr>
        <w:t> </w:t>
      </w:r>
      <w:r>
        <w:rPr>
          <w:w w:val="105"/>
        </w:rPr>
        <w:t>statistics</w:t>
      </w:r>
      <w:r>
        <w:rPr>
          <w:spacing w:val="-15"/>
          <w:w w:val="105"/>
        </w:rPr>
        <w:t> </w:t>
      </w:r>
      <w:r>
        <w:rPr>
          <w:w w:val="105"/>
        </w:rPr>
        <w:t>indicating mean</w:t>
      </w:r>
      <w:r>
        <w:rPr>
          <w:spacing w:val="-6"/>
          <w:w w:val="105"/>
        </w:rPr>
        <w:t> </w:t>
      </w:r>
      <w:r>
        <w:rPr>
          <w:w w:val="105"/>
        </w:rPr>
        <w:t>differences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views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people</w:t>
      </w:r>
      <w:r>
        <w:rPr>
          <w:spacing w:val="-8"/>
          <w:w w:val="105"/>
        </w:rPr>
        <w:t> </w:t>
      </w:r>
      <w:r>
        <w:rPr>
          <w:w w:val="105"/>
        </w:rPr>
        <w:t>living</w:t>
      </w:r>
      <w:r>
        <w:rPr>
          <w:spacing w:val="-58"/>
          <w:w w:val="105"/>
        </w:rPr>
        <w:t> </w:t>
      </w:r>
      <w:r>
        <w:rPr>
          <w:w w:val="105"/>
        </w:rPr>
        <w:t>with mental illness who attended traditional and orthodox health care</w:t>
      </w:r>
      <w:r>
        <w:rPr>
          <w:spacing w:val="1"/>
          <w:w w:val="105"/>
        </w:rPr>
        <w:t> </w:t>
      </w:r>
      <w:r>
        <w:rPr>
          <w:w w:val="105"/>
        </w:rPr>
        <w:t>centers</w:t>
      </w:r>
    </w:p>
    <w:p>
      <w:pPr>
        <w:pStyle w:val="BodyText"/>
        <w:spacing w:before="7"/>
        <w:rPr>
          <w:sz w:val="9"/>
        </w:rPr>
      </w:pPr>
    </w:p>
    <w:tbl>
      <w:tblPr>
        <w:tblW w:w="0" w:type="auto"/>
        <w:jc w:val="left"/>
        <w:tblInd w:w="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77"/>
        <w:gridCol w:w="1780"/>
        <w:gridCol w:w="718"/>
        <w:gridCol w:w="591"/>
        <w:gridCol w:w="497"/>
        <w:gridCol w:w="726"/>
        <w:gridCol w:w="1148"/>
      </w:tblGrid>
      <w:tr>
        <w:trPr>
          <w:trHeight w:val="815" w:hRule="atLeast"/>
        </w:trPr>
        <w:tc>
          <w:tcPr>
            <w:tcW w:w="27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28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Nature</w:t>
            </w:r>
            <w:r>
              <w:rPr>
                <w:b/>
                <w:spacing w:val="-6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of</w:t>
            </w:r>
            <w:r>
              <w:rPr>
                <w:b/>
                <w:spacing w:val="-7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Health</w:t>
            </w:r>
            <w:r>
              <w:rPr>
                <w:b/>
                <w:spacing w:val="-10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Care</w:t>
            </w:r>
          </w:p>
        </w:tc>
        <w:tc>
          <w:tcPr>
            <w:tcW w:w="17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right="154"/>
              <w:jc w:val="right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N</w:t>
            </w:r>
          </w:p>
        </w:tc>
        <w:tc>
          <w:tcPr>
            <w:tcW w:w="7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6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Mean</w:t>
            </w:r>
          </w:p>
        </w:tc>
        <w:tc>
          <w:tcPr>
            <w:tcW w:w="5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9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Std.</w:t>
            </w:r>
          </w:p>
          <w:p>
            <w:pPr>
              <w:pStyle w:val="TableParagraph"/>
              <w:spacing w:before="146"/>
              <w:ind w:left="6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Dev.</w:t>
            </w:r>
          </w:p>
        </w:tc>
        <w:tc>
          <w:tcPr>
            <w:tcW w:w="4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6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Df</w:t>
            </w:r>
          </w:p>
        </w:tc>
        <w:tc>
          <w:tcPr>
            <w:tcW w:w="7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55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T</w:t>
            </w:r>
          </w:p>
        </w:tc>
        <w:tc>
          <w:tcPr>
            <w:tcW w:w="11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83" w:right="16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Sig.</w:t>
            </w:r>
          </w:p>
          <w:p>
            <w:pPr>
              <w:pStyle w:val="TableParagraph"/>
              <w:spacing w:before="146"/>
              <w:ind w:left="88" w:right="16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(2tailed)</w:t>
            </w:r>
          </w:p>
        </w:tc>
      </w:tr>
      <w:tr>
        <w:trPr>
          <w:trHeight w:val="379" w:hRule="atLeast"/>
        </w:trPr>
        <w:tc>
          <w:tcPr>
            <w:tcW w:w="27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7" w:lineRule="exact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The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views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people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living</w:t>
            </w:r>
          </w:p>
        </w:tc>
        <w:tc>
          <w:tcPr>
            <w:tcW w:w="178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54"/>
              <w:rPr>
                <w:sz w:val="23"/>
              </w:rPr>
            </w:pPr>
            <w:r>
              <w:rPr>
                <w:w w:val="105"/>
                <w:sz w:val="23"/>
              </w:rPr>
              <w:t>Traditional</w:t>
            </w:r>
            <w:r>
              <w:rPr>
                <w:spacing w:val="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399</w:t>
            </w:r>
          </w:p>
        </w:tc>
        <w:tc>
          <w:tcPr>
            <w:tcW w:w="71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60"/>
              <w:rPr>
                <w:sz w:val="23"/>
              </w:rPr>
            </w:pPr>
            <w:r>
              <w:rPr>
                <w:w w:val="105"/>
                <w:sz w:val="23"/>
              </w:rPr>
              <w:t>1.86</w:t>
            </w:r>
          </w:p>
        </w:tc>
        <w:tc>
          <w:tcPr>
            <w:tcW w:w="59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63"/>
              <w:rPr>
                <w:sz w:val="23"/>
              </w:rPr>
            </w:pPr>
            <w:r>
              <w:rPr>
                <w:w w:val="105"/>
                <w:sz w:val="23"/>
              </w:rPr>
              <w:t>0.58</w:t>
            </w:r>
          </w:p>
        </w:tc>
        <w:tc>
          <w:tcPr>
            <w:tcW w:w="49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0"/>
              <w:rPr>
                <w:sz w:val="23"/>
              </w:rPr>
            </w:pPr>
            <w:r>
              <w:rPr>
                <w:w w:val="105"/>
                <w:sz w:val="23"/>
              </w:rPr>
              <w:t>466</w:t>
            </w:r>
          </w:p>
        </w:tc>
        <w:tc>
          <w:tcPr>
            <w:tcW w:w="72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.497</w:t>
            </w:r>
          </w:p>
        </w:tc>
        <w:tc>
          <w:tcPr>
            <w:tcW w:w="114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331"/>
              <w:rPr>
                <w:sz w:val="23"/>
              </w:rPr>
            </w:pPr>
            <w:r>
              <w:rPr>
                <w:w w:val="105"/>
                <w:sz w:val="23"/>
              </w:rPr>
              <w:t>.619</w:t>
            </w:r>
          </w:p>
        </w:tc>
      </w:tr>
      <w:tr>
        <w:trPr>
          <w:trHeight w:val="493" w:hRule="atLeast"/>
        </w:trPr>
        <w:tc>
          <w:tcPr>
            <w:tcW w:w="2777" w:type="dxa"/>
          </w:tcPr>
          <w:p>
            <w:pPr>
              <w:pStyle w:val="TableParagraph"/>
              <w:spacing w:before="110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with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mental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illness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on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</w:p>
        </w:tc>
        <w:tc>
          <w:tcPr>
            <w:tcW w:w="1780" w:type="dxa"/>
          </w:tcPr>
          <w:p>
            <w:pPr>
              <w:pStyle w:val="TableParagraph"/>
              <w:spacing w:before="38"/>
              <w:ind w:left="154"/>
              <w:rPr>
                <w:sz w:val="23"/>
              </w:rPr>
            </w:pPr>
            <w:r>
              <w:rPr>
                <w:w w:val="105"/>
                <w:sz w:val="23"/>
              </w:rPr>
              <w:t>Orthodox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0" w:hRule="atLeast"/>
        </w:trPr>
        <w:tc>
          <w:tcPr>
            <w:tcW w:w="2777" w:type="dxa"/>
          </w:tcPr>
          <w:p>
            <w:pPr>
              <w:pStyle w:val="TableParagraph"/>
              <w:spacing w:before="114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alienation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sub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scale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</w:p>
        </w:tc>
        <w:tc>
          <w:tcPr>
            <w:tcW w:w="1780" w:type="dxa"/>
          </w:tcPr>
          <w:p>
            <w:pPr>
              <w:pStyle w:val="TableParagraph"/>
              <w:spacing w:before="121"/>
              <w:ind w:right="18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69</w:t>
            </w:r>
          </w:p>
        </w:tc>
        <w:tc>
          <w:tcPr>
            <w:tcW w:w="718" w:type="dxa"/>
          </w:tcPr>
          <w:p>
            <w:pPr>
              <w:pStyle w:val="TableParagraph"/>
              <w:spacing w:before="121"/>
              <w:ind w:left="60"/>
              <w:rPr>
                <w:sz w:val="23"/>
              </w:rPr>
            </w:pPr>
            <w:r>
              <w:rPr>
                <w:w w:val="105"/>
                <w:sz w:val="23"/>
              </w:rPr>
              <w:t>1.82</w:t>
            </w:r>
          </w:p>
        </w:tc>
        <w:tc>
          <w:tcPr>
            <w:tcW w:w="591" w:type="dxa"/>
          </w:tcPr>
          <w:p>
            <w:pPr>
              <w:pStyle w:val="TableParagraph"/>
              <w:spacing w:before="121"/>
              <w:ind w:left="63"/>
              <w:rPr>
                <w:sz w:val="23"/>
              </w:rPr>
            </w:pPr>
            <w:r>
              <w:rPr>
                <w:w w:val="105"/>
                <w:sz w:val="23"/>
              </w:rPr>
              <w:t>0.60</w:t>
            </w:r>
          </w:p>
        </w:tc>
        <w:tc>
          <w:tcPr>
            <w:tcW w:w="4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3" w:hRule="atLeast"/>
        </w:trPr>
        <w:tc>
          <w:tcPr>
            <w:tcW w:w="2777" w:type="dxa"/>
          </w:tcPr>
          <w:p>
            <w:pPr>
              <w:pStyle w:val="TableParagraph"/>
              <w:spacing w:before="110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social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stigma</w:t>
            </w:r>
          </w:p>
        </w:tc>
        <w:tc>
          <w:tcPr>
            <w:tcW w:w="17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0" w:hRule="atLeast"/>
        </w:trPr>
        <w:tc>
          <w:tcPr>
            <w:tcW w:w="2777" w:type="dxa"/>
          </w:tcPr>
          <w:p>
            <w:pPr>
              <w:pStyle w:val="TableParagraph"/>
              <w:spacing w:before="114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The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views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people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living</w:t>
            </w:r>
          </w:p>
        </w:tc>
        <w:tc>
          <w:tcPr>
            <w:tcW w:w="1780" w:type="dxa"/>
          </w:tcPr>
          <w:p>
            <w:pPr>
              <w:pStyle w:val="TableParagraph"/>
              <w:spacing w:before="121"/>
              <w:ind w:left="154"/>
              <w:rPr>
                <w:sz w:val="23"/>
              </w:rPr>
            </w:pPr>
            <w:r>
              <w:rPr>
                <w:w w:val="105"/>
                <w:sz w:val="23"/>
              </w:rPr>
              <w:t>Traditional</w:t>
            </w:r>
            <w:r>
              <w:rPr>
                <w:spacing w:val="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399</w:t>
            </w:r>
          </w:p>
        </w:tc>
        <w:tc>
          <w:tcPr>
            <w:tcW w:w="718" w:type="dxa"/>
          </w:tcPr>
          <w:p>
            <w:pPr>
              <w:pStyle w:val="TableParagraph"/>
              <w:spacing w:before="121"/>
              <w:ind w:left="60"/>
              <w:rPr>
                <w:sz w:val="23"/>
              </w:rPr>
            </w:pPr>
            <w:r>
              <w:rPr>
                <w:w w:val="105"/>
                <w:sz w:val="23"/>
              </w:rPr>
              <w:t>1.65</w:t>
            </w:r>
          </w:p>
        </w:tc>
        <w:tc>
          <w:tcPr>
            <w:tcW w:w="591" w:type="dxa"/>
          </w:tcPr>
          <w:p>
            <w:pPr>
              <w:pStyle w:val="TableParagraph"/>
              <w:spacing w:before="121"/>
              <w:ind w:left="63"/>
              <w:rPr>
                <w:sz w:val="23"/>
              </w:rPr>
            </w:pPr>
            <w:r>
              <w:rPr>
                <w:w w:val="105"/>
                <w:sz w:val="23"/>
              </w:rPr>
              <w:t>0.44</w:t>
            </w:r>
          </w:p>
        </w:tc>
        <w:tc>
          <w:tcPr>
            <w:tcW w:w="497" w:type="dxa"/>
          </w:tcPr>
          <w:p>
            <w:pPr>
              <w:pStyle w:val="TableParagraph"/>
              <w:spacing w:before="121"/>
              <w:ind w:left="70"/>
              <w:rPr>
                <w:sz w:val="23"/>
              </w:rPr>
            </w:pPr>
            <w:r>
              <w:rPr>
                <w:w w:val="105"/>
                <w:sz w:val="23"/>
              </w:rPr>
              <w:t>466</w:t>
            </w:r>
          </w:p>
        </w:tc>
        <w:tc>
          <w:tcPr>
            <w:tcW w:w="726" w:type="dxa"/>
          </w:tcPr>
          <w:p>
            <w:pPr>
              <w:pStyle w:val="TableParagraph"/>
              <w:spacing w:before="121"/>
              <w:ind w:left="63"/>
              <w:rPr>
                <w:sz w:val="23"/>
              </w:rPr>
            </w:pPr>
            <w:r>
              <w:rPr>
                <w:w w:val="105"/>
                <w:sz w:val="23"/>
              </w:rPr>
              <w:t>1.817</w:t>
            </w:r>
          </w:p>
        </w:tc>
        <w:tc>
          <w:tcPr>
            <w:tcW w:w="1148" w:type="dxa"/>
          </w:tcPr>
          <w:p>
            <w:pPr>
              <w:pStyle w:val="TableParagraph"/>
              <w:spacing w:before="121"/>
              <w:ind w:left="331"/>
              <w:rPr>
                <w:sz w:val="23"/>
              </w:rPr>
            </w:pPr>
            <w:r>
              <w:rPr>
                <w:w w:val="105"/>
                <w:sz w:val="23"/>
              </w:rPr>
              <w:t>.070</w:t>
            </w:r>
          </w:p>
        </w:tc>
      </w:tr>
      <w:tr>
        <w:trPr>
          <w:trHeight w:val="493" w:hRule="atLeast"/>
        </w:trPr>
        <w:tc>
          <w:tcPr>
            <w:tcW w:w="2777" w:type="dxa"/>
          </w:tcPr>
          <w:p>
            <w:pPr>
              <w:pStyle w:val="TableParagraph"/>
              <w:spacing w:before="110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with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mental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illness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on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</w:p>
        </w:tc>
        <w:tc>
          <w:tcPr>
            <w:tcW w:w="1780" w:type="dxa"/>
          </w:tcPr>
          <w:p>
            <w:pPr>
              <w:pStyle w:val="TableParagraph"/>
              <w:spacing w:before="38"/>
              <w:ind w:left="154"/>
              <w:rPr>
                <w:sz w:val="23"/>
              </w:rPr>
            </w:pPr>
            <w:r>
              <w:rPr>
                <w:w w:val="105"/>
                <w:sz w:val="23"/>
              </w:rPr>
              <w:t>Orthodox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0" w:hRule="atLeast"/>
        </w:trPr>
        <w:tc>
          <w:tcPr>
            <w:tcW w:w="2777" w:type="dxa"/>
          </w:tcPr>
          <w:p>
            <w:pPr>
              <w:pStyle w:val="TableParagraph"/>
              <w:spacing w:before="114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stereotype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endorsement</w:t>
            </w:r>
          </w:p>
        </w:tc>
        <w:tc>
          <w:tcPr>
            <w:tcW w:w="1780" w:type="dxa"/>
          </w:tcPr>
          <w:p>
            <w:pPr>
              <w:pStyle w:val="TableParagraph"/>
              <w:spacing w:before="121"/>
              <w:ind w:right="18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69</w:t>
            </w:r>
          </w:p>
        </w:tc>
        <w:tc>
          <w:tcPr>
            <w:tcW w:w="718" w:type="dxa"/>
          </w:tcPr>
          <w:p>
            <w:pPr>
              <w:pStyle w:val="TableParagraph"/>
              <w:spacing w:before="121"/>
              <w:ind w:left="60"/>
              <w:rPr>
                <w:sz w:val="23"/>
              </w:rPr>
            </w:pPr>
            <w:r>
              <w:rPr>
                <w:w w:val="105"/>
                <w:sz w:val="23"/>
              </w:rPr>
              <w:t>1.55</w:t>
            </w:r>
          </w:p>
        </w:tc>
        <w:tc>
          <w:tcPr>
            <w:tcW w:w="591" w:type="dxa"/>
          </w:tcPr>
          <w:p>
            <w:pPr>
              <w:pStyle w:val="TableParagraph"/>
              <w:spacing w:before="121"/>
              <w:ind w:left="63"/>
              <w:rPr>
                <w:sz w:val="23"/>
              </w:rPr>
            </w:pPr>
            <w:r>
              <w:rPr>
                <w:w w:val="105"/>
                <w:sz w:val="23"/>
              </w:rPr>
              <w:t>0.47</w:t>
            </w:r>
          </w:p>
        </w:tc>
        <w:tc>
          <w:tcPr>
            <w:tcW w:w="4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3" w:hRule="atLeast"/>
        </w:trPr>
        <w:tc>
          <w:tcPr>
            <w:tcW w:w="2777" w:type="dxa"/>
          </w:tcPr>
          <w:p>
            <w:pPr>
              <w:pStyle w:val="TableParagraph"/>
              <w:spacing w:before="110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subscale</w:t>
            </w:r>
          </w:p>
        </w:tc>
        <w:tc>
          <w:tcPr>
            <w:tcW w:w="17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0" w:hRule="atLeast"/>
        </w:trPr>
        <w:tc>
          <w:tcPr>
            <w:tcW w:w="2777" w:type="dxa"/>
          </w:tcPr>
          <w:p>
            <w:pPr>
              <w:pStyle w:val="TableParagraph"/>
              <w:spacing w:before="114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The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views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people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living</w:t>
            </w:r>
          </w:p>
        </w:tc>
        <w:tc>
          <w:tcPr>
            <w:tcW w:w="1780" w:type="dxa"/>
          </w:tcPr>
          <w:p>
            <w:pPr>
              <w:pStyle w:val="TableParagraph"/>
              <w:spacing w:before="121"/>
              <w:ind w:left="154"/>
              <w:rPr>
                <w:sz w:val="23"/>
              </w:rPr>
            </w:pPr>
            <w:r>
              <w:rPr>
                <w:w w:val="105"/>
                <w:sz w:val="23"/>
              </w:rPr>
              <w:t>Traditional</w:t>
            </w:r>
            <w:r>
              <w:rPr>
                <w:spacing w:val="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399</w:t>
            </w:r>
          </w:p>
        </w:tc>
        <w:tc>
          <w:tcPr>
            <w:tcW w:w="718" w:type="dxa"/>
          </w:tcPr>
          <w:p>
            <w:pPr>
              <w:pStyle w:val="TableParagraph"/>
              <w:spacing w:before="121"/>
              <w:ind w:left="60"/>
              <w:rPr>
                <w:sz w:val="23"/>
              </w:rPr>
            </w:pPr>
            <w:r>
              <w:rPr>
                <w:w w:val="105"/>
                <w:sz w:val="23"/>
              </w:rPr>
              <w:t>1.82</w:t>
            </w:r>
          </w:p>
        </w:tc>
        <w:tc>
          <w:tcPr>
            <w:tcW w:w="591" w:type="dxa"/>
          </w:tcPr>
          <w:p>
            <w:pPr>
              <w:pStyle w:val="TableParagraph"/>
              <w:spacing w:before="121"/>
              <w:ind w:left="63"/>
              <w:rPr>
                <w:sz w:val="23"/>
              </w:rPr>
            </w:pPr>
            <w:r>
              <w:rPr>
                <w:w w:val="105"/>
                <w:sz w:val="23"/>
              </w:rPr>
              <w:t>0.61</w:t>
            </w:r>
          </w:p>
        </w:tc>
        <w:tc>
          <w:tcPr>
            <w:tcW w:w="497" w:type="dxa"/>
          </w:tcPr>
          <w:p>
            <w:pPr>
              <w:pStyle w:val="TableParagraph"/>
              <w:spacing w:before="121"/>
              <w:ind w:left="70"/>
              <w:rPr>
                <w:sz w:val="23"/>
              </w:rPr>
            </w:pPr>
            <w:r>
              <w:rPr>
                <w:w w:val="105"/>
                <w:sz w:val="23"/>
              </w:rPr>
              <w:t>466</w:t>
            </w:r>
          </w:p>
        </w:tc>
        <w:tc>
          <w:tcPr>
            <w:tcW w:w="726" w:type="dxa"/>
          </w:tcPr>
          <w:p>
            <w:pPr>
              <w:pStyle w:val="TableParagraph"/>
              <w:spacing w:before="121"/>
              <w:ind w:left="120"/>
              <w:rPr>
                <w:sz w:val="23"/>
              </w:rPr>
            </w:pPr>
            <w:r>
              <w:rPr>
                <w:w w:val="105"/>
                <w:sz w:val="23"/>
              </w:rPr>
              <w:t>.176</w:t>
            </w:r>
          </w:p>
        </w:tc>
        <w:tc>
          <w:tcPr>
            <w:tcW w:w="1148" w:type="dxa"/>
          </w:tcPr>
          <w:p>
            <w:pPr>
              <w:pStyle w:val="TableParagraph"/>
              <w:spacing w:before="121"/>
              <w:ind w:left="331"/>
              <w:rPr>
                <w:sz w:val="23"/>
              </w:rPr>
            </w:pPr>
            <w:r>
              <w:rPr>
                <w:w w:val="105"/>
                <w:sz w:val="23"/>
              </w:rPr>
              <w:t>.861</w:t>
            </w:r>
          </w:p>
        </w:tc>
      </w:tr>
      <w:tr>
        <w:trPr>
          <w:trHeight w:val="493" w:hRule="atLeast"/>
        </w:trPr>
        <w:tc>
          <w:tcPr>
            <w:tcW w:w="2777" w:type="dxa"/>
          </w:tcPr>
          <w:p>
            <w:pPr>
              <w:pStyle w:val="TableParagraph"/>
              <w:spacing w:before="110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with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mental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illness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on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</w:p>
        </w:tc>
        <w:tc>
          <w:tcPr>
            <w:tcW w:w="1780" w:type="dxa"/>
          </w:tcPr>
          <w:p>
            <w:pPr>
              <w:pStyle w:val="TableParagraph"/>
              <w:spacing w:before="38"/>
              <w:ind w:left="154"/>
              <w:rPr>
                <w:sz w:val="23"/>
              </w:rPr>
            </w:pPr>
            <w:r>
              <w:rPr>
                <w:w w:val="105"/>
                <w:sz w:val="23"/>
              </w:rPr>
              <w:t>Orthodox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0" w:hRule="atLeast"/>
        </w:trPr>
        <w:tc>
          <w:tcPr>
            <w:tcW w:w="2777" w:type="dxa"/>
          </w:tcPr>
          <w:p>
            <w:pPr>
              <w:pStyle w:val="TableParagraph"/>
              <w:spacing w:before="114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stigma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they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experienced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</w:p>
        </w:tc>
        <w:tc>
          <w:tcPr>
            <w:tcW w:w="1780" w:type="dxa"/>
          </w:tcPr>
          <w:p>
            <w:pPr>
              <w:pStyle w:val="TableParagraph"/>
              <w:spacing w:before="121"/>
              <w:ind w:right="18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69</w:t>
            </w:r>
          </w:p>
        </w:tc>
        <w:tc>
          <w:tcPr>
            <w:tcW w:w="718" w:type="dxa"/>
          </w:tcPr>
          <w:p>
            <w:pPr>
              <w:pStyle w:val="TableParagraph"/>
              <w:spacing w:before="121"/>
              <w:ind w:left="60"/>
              <w:rPr>
                <w:sz w:val="23"/>
              </w:rPr>
            </w:pPr>
            <w:r>
              <w:rPr>
                <w:w w:val="105"/>
                <w:sz w:val="23"/>
              </w:rPr>
              <w:t>1.81</w:t>
            </w:r>
          </w:p>
        </w:tc>
        <w:tc>
          <w:tcPr>
            <w:tcW w:w="591" w:type="dxa"/>
          </w:tcPr>
          <w:p>
            <w:pPr>
              <w:pStyle w:val="TableParagraph"/>
              <w:spacing w:before="121"/>
              <w:ind w:left="63"/>
              <w:rPr>
                <w:sz w:val="23"/>
              </w:rPr>
            </w:pPr>
            <w:r>
              <w:rPr>
                <w:w w:val="105"/>
                <w:sz w:val="23"/>
              </w:rPr>
              <w:t>0.67</w:t>
            </w:r>
          </w:p>
        </w:tc>
        <w:tc>
          <w:tcPr>
            <w:tcW w:w="4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3" w:hRule="atLeast"/>
        </w:trPr>
        <w:tc>
          <w:tcPr>
            <w:tcW w:w="2777" w:type="dxa"/>
          </w:tcPr>
          <w:p>
            <w:pPr>
              <w:pStyle w:val="TableParagraph"/>
              <w:spacing w:before="110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their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various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communities</w:t>
            </w:r>
          </w:p>
        </w:tc>
        <w:tc>
          <w:tcPr>
            <w:tcW w:w="17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7" w:hRule="atLeast"/>
        </w:trPr>
        <w:tc>
          <w:tcPr>
            <w:tcW w:w="2777" w:type="dxa"/>
          </w:tcPr>
          <w:p>
            <w:pPr>
              <w:pStyle w:val="TableParagraph"/>
              <w:spacing w:line="253" w:lineRule="exact" w:before="114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The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views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people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living</w:t>
            </w:r>
          </w:p>
        </w:tc>
        <w:tc>
          <w:tcPr>
            <w:tcW w:w="1780" w:type="dxa"/>
          </w:tcPr>
          <w:p>
            <w:pPr>
              <w:pStyle w:val="TableParagraph"/>
              <w:spacing w:line="246" w:lineRule="exact" w:before="121"/>
              <w:ind w:left="154"/>
              <w:rPr>
                <w:sz w:val="23"/>
              </w:rPr>
            </w:pPr>
            <w:r>
              <w:rPr>
                <w:w w:val="105"/>
                <w:sz w:val="23"/>
              </w:rPr>
              <w:t>Traditional</w:t>
            </w:r>
            <w:r>
              <w:rPr>
                <w:spacing w:val="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399</w:t>
            </w:r>
          </w:p>
        </w:tc>
        <w:tc>
          <w:tcPr>
            <w:tcW w:w="718" w:type="dxa"/>
          </w:tcPr>
          <w:p>
            <w:pPr>
              <w:pStyle w:val="TableParagraph"/>
              <w:spacing w:line="246" w:lineRule="exact" w:before="121"/>
              <w:ind w:left="60"/>
              <w:rPr>
                <w:sz w:val="23"/>
              </w:rPr>
            </w:pPr>
            <w:r>
              <w:rPr>
                <w:w w:val="105"/>
                <w:sz w:val="23"/>
              </w:rPr>
              <w:t>1.34</w:t>
            </w:r>
          </w:p>
        </w:tc>
        <w:tc>
          <w:tcPr>
            <w:tcW w:w="591" w:type="dxa"/>
          </w:tcPr>
          <w:p>
            <w:pPr>
              <w:pStyle w:val="TableParagraph"/>
              <w:spacing w:line="246" w:lineRule="exact" w:before="121"/>
              <w:ind w:left="63"/>
              <w:rPr>
                <w:sz w:val="23"/>
              </w:rPr>
            </w:pPr>
            <w:r>
              <w:rPr>
                <w:w w:val="105"/>
                <w:sz w:val="23"/>
              </w:rPr>
              <w:t>0.43</w:t>
            </w:r>
          </w:p>
        </w:tc>
        <w:tc>
          <w:tcPr>
            <w:tcW w:w="497" w:type="dxa"/>
          </w:tcPr>
          <w:p>
            <w:pPr>
              <w:pStyle w:val="TableParagraph"/>
              <w:spacing w:line="246" w:lineRule="exact" w:before="121"/>
              <w:ind w:left="70"/>
              <w:rPr>
                <w:sz w:val="23"/>
              </w:rPr>
            </w:pPr>
            <w:r>
              <w:rPr>
                <w:w w:val="105"/>
                <w:sz w:val="23"/>
              </w:rPr>
              <w:t>466</w:t>
            </w:r>
          </w:p>
        </w:tc>
        <w:tc>
          <w:tcPr>
            <w:tcW w:w="726" w:type="dxa"/>
          </w:tcPr>
          <w:p>
            <w:pPr>
              <w:pStyle w:val="TableParagraph"/>
              <w:spacing w:line="246" w:lineRule="exact" w:before="121"/>
              <w:ind w:left="63"/>
              <w:rPr>
                <w:sz w:val="23"/>
              </w:rPr>
            </w:pPr>
            <w:r>
              <w:rPr>
                <w:w w:val="105"/>
                <w:sz w:val="23"/>
              </w:rPr>
              <w:t>1.262</w:t>
            </w:r>
          </w:p>
        </w:tc>
        <w:tc>
          <w:tcPr>
            <w:tcW w:w="1148" w:type="dxa"/>
          </w:tcPr>
          <w:p>
            <w:pPr>
              <w:pStyle w:val="TableParagraph"/>
              <w:spacing w:line="246" w:lineRule="exact" w:before="121"/>
              <w:ind w:left="331"/>
              <w:rPr>
                <w:sz w:val="23"/>
              </w:rPr>
            </w:pPr>
            <w:r>
              <w:rPr>
                <w:w w:val="105"/>
                <w:sz w:val="23"/>
              </w:rPr>
              <w:t>.208</w:t>
            </w:r>
          </w:p>
        </w:tc>
      </w:tr>
    </w:tbl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451" w:lineRule="auto" w:before="154"/>
        <w:ind w:left="505" w:right="-2" w:firstLine="57"/>
      </w:pPr>
      <w:r>
        <w:rPr>
          <w:w w:val="105"/>
        </w:rPr>
        <w:t>with mental illness on the</w:t>
      </w:r>
      <w:r>
        <w:rPr>
          <w:spacing w:val="1"/>
          <w:w w:val="105"/>
        </w:rPr>
        <w:t> </w:t>
      </w:r>
      <w:r>
        <w:rPr>
          <w:w w:val="105"/>
        </w:rPr>
        <w:t>social withdrawal subscale</w:t>
      </w:r>
      <w:r>
        <w:rPr>
          <w:spacing w:val="1"/>
          <w:w w:val="105"/>
        </w:rPr>
        <w:t> </w:t>
      </w:r>
      <w:r>
        <w:rPr>
          <w:w w:val="105"/>
        </w:rPr>
        <w:t>Prevalence of elevated</w:t>
      </w:r>
      <w:r>
        <w:rPr>
          <w:spacing w:val="1"/>
          <w:w w:val="105"/>
        </w:rPr>
        <w:t> </w:t>
      </w:r>
      <w:r>
        <w:rPr>
          <w:w w:val="105"/>
        </w:rPr>
        <w:t>internalized stigma among</w:t>
      </w:r>
      <w:r>
        <w:rPr>
          <w:spacing w:val="1"/>
          <w:w w:val="105"/>
        </w:rPr>
        <w:t> </w:t>
      </w:r>
      <w:r>
        <w:rPr/>
        <w:t>the</w:t>
      </w:r>
      <w:r>
        <w:rPr>
          <w:spacing w:val="24"/>
        </w:rPr>
        <w:t> </w:t>
      </w:r>
      <w:r>
        <w:rPr/>
        <w:t>people</w:t>
      </w:r>
      <w:r>
        <w:rPr>
          <w:spacing w:val="15"/>
        </w:rPr>
        <w:t> </w:t>
      </w:r>
      <w:r>
        <w:rPr/>
        <w:t>living</w:t>
      </w:r>
      <w:r>
        <w:rPr>
          <w:spacing w:val="27"/>
        </w:rPr>
        <w:t> </w:t>
      </w:r>
      <w:r>
        <w:rPr/>
        <w:t>with</w:t>
      </w:r>
      <w:r>
        <w:rPr>
          <w:spacing w:val="26"/>
        </w:rPr>
        <w:t> </w:t>
      </w:r>
      <w:r>
        <w:rPr/>
        <w:t>mental</w:t>
      </w:r>
      <w:r>
        <w:rPr>
          <w:spacing w:val="-55"/>
        </w:rPr>
        <w:t> </w:t>
      </w:r>
      <w:r>
        <w:rPr>
          <w:w w:val="105"/>
        </w:rPr>
        <w:t>illness</w:t>
      </w:r>
    </w:p>
    <w:p>
      <w:pPr>
        <w:pStyle w:val="BodyText"/>
        <w:tabs>
          <w:tab w:pos="1354" w:val="left" w:leader="none"/>
          <w:tab w:pos="1865" w:val="left" w:leader="none"/>
          <w:tab w:pos="2521" w:val="left" w:leader="none"/>
        </w:tabs>
        <w:spacing w:before="82"/>
        <w:ind w:left="93"/>
      </w:pPr>
      <w:r>
        <w:rPr/>
        <w:br w:type="column"/>
      </w:r>
      <w:r>
        <w:rPr>
          <w:w w:val="105"/>
        </w:rPr>
        <w:t>Orthodox</w:t>
        <w:tab/>
        <w:t>69</w:t>
        <w:tab/>
        <w:t>1.27</w:t>
        <w:tab/>
        <w:t>0.45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2499" w:val="left" w:leader="none"/>
          <w:tab w:pos="4582" w:val="left" w:leader="none"/>
        </w:tabs>
        <w:spacing w:before="210"/>
        <w:ind w:left="93"/>
      </w:pPr>
      <w:r>
        <w:rPr>
          <w:w w:val="105"/>
        </w:rPr>
        <w:t>Traditional </w:t>
      </w:r>
      <w:r>
        <w:rPr>
          <w:spacing w:val="8"/>
          <w:w w:val="105"/>
        </w:rPr>
        <w:t> </w:t>
      </w:r>
      <w:r>
        <w:rPr>
          <w:w w:val="105"/>
        </w:rPr>
        <w:t>399</w:t>
      </w:r>
      <w:r>
        <w:rPr>
          <w:spacing w:val="59"/>
          <w:w w:val="105"/>
        </w:rPr>
        <w:t> </w:t>
      </w:r>
      <w:r>
        <w:rPr>
          <w:w w:val="105"/>
        </w:rPr>
        <w:t>0.90</w:t>
        <w:tab/>
        <w:t>0.48 </w:t>
      </w:r>
      <w:r>
        <w:rPr>
          <w:spacing w:val="54"/>
          <w:w w:val="105"/>
        </w:rPr>
        <w:t> </w:t>
      </w:r>
      <w:r>
        <w:rPr>
          <w:w w:val="105"/>
        </w:rPr>
        <w:t>466 </w:t>
      </w:r>
      <w:r>
        <w:rPr>
          <w:spacing w:val="4"/>
          <w:w w:val="105"/>
        </w:rPr>
        <w:t> </w:t>
      </w:r>
      <w:r>
        <w:rPr>
          <w:w w:val="105"/>
        </w:rPr>
        <w:t>4.404</w:t>
        <w:tab/>
        <w:t>.000</w:t>
      </w:r>
    </w:p>
    <w:p>
      <w:pPr>
        <w:pStyle w:val="BodyText"/>
        <w:spacing w:before="146"/>
        <w:ind w:left="93"/>
      </w:pPr>
      <w:r>
        <w:rPr>
          <w:w w:val="105"/>
        </w:rPr>
        <w:t>Orthodox</w:t>
      </w:r>
    </w:p>
    <w:p>
      <w:pPr>
        <w:pStyle w:val="BodyText"/>
        <w:rPr>
          <w:sz w:val="34"/>
        </w:rPr>
      </w:pPr>
    </w:p>
    <w:p>
      <w:pPr>
        <w:pStyle w:val="BodyText"/>
        <w:tabs>
          <w:tab w:pos="1779" w:val="left" w:leader="none"/>
          <w:tab w:pos="2499" w:val="left" w:leader="none"/>
        </w:tabs>
        <w:ind w:left="1289"/>
      </w:pPr>
      <w:r>
        <w:rPr>
          <w:w w:val="105"/>
        </w:rPr>
        <w:t>69</w:t>
        <w:tab/>
        <w:t>0.63</w:t>
        <w:tab/>
        <w:t>0.35</w:t>
      </w:r>
    </w:p>
    <w:p>
      <w:pPr>
        <w:spacing w:after="0"/>
        <w:sectPr>
          <w:type w:val="continuous"/>
          <w:pgSz w:w="11910" w:h="16850"/>
          <w:pgMar w:top="1340" w:bottom="280" w:left="1620" w:right="400"/>
          <w:cols w:num="2" w:equalWidth="0">
            <w:col w:w="3311" w:space="40"/>
            <w:col w:w="6539"/>
          </w:cols>
        </w:sectPr>
      </w:pPr>
    </w:p>
    <w:p>
      <w:pPr>
        <w:pStyle w:val="BodyText"/>
        <w:spacing w:line="20" w:lineRule="exact"/>
        <w:ind w:left="512"/>
        <w:rPr>
          <w:sz w:val="2"/>
        </w:rPr>
      </w:pPr>
      <w:r>
        <w:rPr>
          <w:sz w:val="2"/>
        </w:rPr>
        <w:pict>
          <v:group style="width:411.75pt;height:.4pt;mso-position-horizontal-relative:char;mso-position-vertical-relative:line" coordorigin="0,0" coordsize="8235,8">
            <v:shape style="position:absolute;left:0;top:0;width:8235;height:8" coordorigin="0,0" coordsize="8235,8" path="m2881,0l2874,0,0,0,0,7,2874,7,2881,7,2881,0xm4070,0l2881,0,2881,7,4070,7,4070,0xm4078,0l4070,0,4070,7,4078,7,4078,0xm5280,0l4567,0,4560,0,4078,0,4078,7,4560,7,4567,7,5280,7,5280,0xm5288,0l5281,0,5281,7,5288,7,5288,0xm5879,0l5871,0,5871,0,5288,0,5288,7,5871,7,5871,7,5879,7,5879,0xm6369,0l6361,0,6361,0,5879,0,5879,7,6361,7,6361,7,6369,7,6369,0xm8234,0l7038,0,7031,0,6369,0,6369,7,7031,7,7038,7,8234,7,8234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4"/>
        <w:rPr>
          <w:sz w:val="15"/>
        </w:rPr>
      </w:pPr>
    </w:p>
    <w:p>
      <w:pPr>
        <w:spacing w:before="97"/>
        <w:ind w:left="368" w:right="0" w:firstLine="0"/>
        <w:jc w:val="left"/>
        <w:rPr>
          <w:sz w:val="23"/>
        </w:rPr>
      </w:pPr>
      <w:r>
        <w:rPr>
          <w:b/>
          <w:w w:val="105"/>
          <w:sz w:val="23"/>
        </w:rPr>
        <w:t>Source:</w:t>
      </w:r>
      <w:r>
        <w:rPr>
          <w:b/>
          <w:spacing w:val="-6"/>
          <w:w w:val="105"/>
          <w:sz w:val="23"/>
        </w:rPr>
        <w:t> </w:t>
      </w:r>
      <w:r>
        <w:rPr>
          <w:w w:val="105"/>
          <w:sz w:val="23"/>
        </w:rPr>
        <w:t>Field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survey,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2018.</w:t>
      </w:r>
    </w:p>
    <w:p>
      <w:pPr>
        <w:spacing w:after="0"/>
        <w:jc w:val="left"/>
        <w:rPr>
          <w:sz w:val="23"/>
        </w:rPr>
        <w:sectPr>
          <w:type w:val="continuous"/>
          <w:pgSz w:w="11910" w:h="16850"/>
          <w:pgMar w:top="1340" w:bottom="280" w:left="1620" w:right="400"/>
        </w:sectPr>
      </w:pPr>
    </w:p>
    <w:p>
      <w:pPr>
        <w:pStyle w:val="BodyText"/>
        <w:spacing w:line="501" w:lineRule="auto" w:before="79"/>
        <w:ind w:left="368" w:right="1015"/>
        <w:jc w:val="both"/>
      </w:pPr>
      <w:r>
        <w:rPr>
          <w:w w:val="105"/>
        </w:rPr>
        <w:t>Table 4.18 shows that t = .497, df = 466, sig. 2 tailed (p) = .619.This is greater than the</w:t>
      </w:r>
      <w:r>
        <w:rPr>
          <w:spacing w:val="1"/>
          <w:w w:val="105"/>
        </w:rPr>
        <w:t> </w:t>
      </w:r>
      <w:r>
        <w:rPr>
          <w:w w:val="105"/>
        </w:rPr>
        <w:t>significance level of 0.05. Since p is greater than 0.05, this is an indication that there is</w:t>
      </w:r>
      <w:r>
        <w:rPr>
          <w:spacing w:val="1"/>
          <w:w w:val="105"/>
        </w:rPr>
        <w:t> </w:t>
      </w:r>
      <w:r>
        <w:rPr>
          <w:w w:val="105"/>
        </w:rPr>
        <w:t>no significant difference in the views of people living with mental illness who attended</w:t>
      </w:r>
      <w:r>
        <w:rPr>
          <w:spacing w:val="1"/>
          <w:w w:val="105"/>
        </w:rPr>
        <w:t> </w:t>
      </w:r>
      <w:r>
        <w:rPr>
          <w:w w:val="105"/>
        </w:rPr>
        <w:t>traditional and orthodox health care centers on the alienation sub scale of social stigma.</w:t>
      </w:r>
      <w:r>
        <w:rPr>
          <w:spacing w:val="-58"/>
          <w:w w:val="105"/>
        </w:rPr>
        <w:t> </w:t>
      </w:r>
      <w:r>
        <w:rPr>
          <w:w w:val="105"/>
        </w:rPr>
        <w:t>Also, there is no significant difference on the views of people living with mental illness</w:t>
      </w:r>
      <w:r>
        <w:rPr>
          <w:spacing w:val="-58"/>
          <w:w w:val="105"/>
        </w:rPr>
        <w:t> </w:t>
      </w:r>
      <w:r>
        <w:rPr>
          <w:w w:val="105"/>
        </w:rPr>
        <w:t>who attend traditional and orthodox health care centers on the stereotype endorsement</w:t>
      </w:r>
      <w:r>
        <w:rPr>
          <w:spacing w:val="1"/>
          <w:w w:val="105"/>
        </w:rPr>
        <w:t> </w:t>
      </w:r>
      <w:r>
        <w:rPr>
          <w:w w:val="105"/>
        </w:rPr>
        <w:t>subscale</w:t>
      </w:r>
      <w:r>
        <w:rPr>
          <w:spacing w:val="-9"/>
          <w:w w:val="105"/>
        </w:rPr>
        <w:t> </w:t>
      </w:r>
      <w:r>
        <w:rPr>
          <w:w w:val="105"/>
        </w:rPr>
        <w:t>(t</w:t>
      </w:r>
      <w:r>
        <w:rPr>
          <w:spacing w:val="-5"/>
          <w:w w:val="105"/>
        </w:rPr>
        <w:t> </w:t>
      </w:r>
      <w:r>
        <w:rPr>
          <w:w w:val="105"/>
        </w:rPr>
        <w:t>=</w:t>
      </w:r>
      <w:r>
        <w:rPr>
          <w:spacing w:val="-1"/>
          <w:w w:val="105"/>
        </w:rPr>
        <w:t> </w:t>
      </w:r>
      <w:r>
        <w:rPr>
          <w:w w:val="105"/>
        </w:rPr>
        <w:t>1.817,</w:t>
      </w:r>
      <w:r>
        <w:rPr>
          <w:spacing w:val="-5"/>
          <w:w w:val="105"/>
        </w:rPr>
        <w:t> </w:t>
      </w:r>
      <w:r>
        <w:rPr>
          <w:w w:val="105"/>
        </w:rPr>
        <w:t>df</w:t>
      </w:r>
      <w:r>
        <w:rPr>
          <w:spacing w:val="-4"/>
          <w:w w:val="105"/>
        </w:rPr>
        <w:t> </w:t>
      </w:r>
      <w:r>
        <w:rPr>
          <w:w w:val="105"/>
        </w:rPr>
        <w:t>=</w:t>
      </w:r>
      <w:r>
        <w:rPr>
          <w:spacing w:val="-1"/>
          <w:w w:val="105"/>
        </w:rPr>
        <w:t> </w:t>
      </w:r>
      <w:r>
        <w:rPr>
          <w:w w:val="105"/>
        </w:rPr>
        <w:t>466,</w:t>
      </w:r>
      <w:r>
        <w:rPr>
          <w:spacing w:val="2"/>
          <w:w w:val="105"/>
        </w:rPr>
        <w:t> </w:t>
      </w:r>
      <w:r>
        <w:rPr>
          <w:w w:val="105"/>
        </w:rPr>
        <w:t>sig.</w:t>
      </w:r>
      <w:r>
        <w:rPr>
          <w:spacing w:val="-5"/>
          <w:w w:val="105"/>
        </w:rPr>
        <w:t> </w:t>
      </w:r>
      <w:r>
        <w:rPr>
          <w:w w:val="105"/>
        </w:rPr>
        <w:t>2</w:t>
      </w:r>
      <w:r>
        <w:rPr>
          <w:spacing w:val="-1"/>
          <w:w w:val="105"/>
        </w:rPr>
        <w:t> </w:t>
      </w:r>
      <w:r>
        <w:rPr>
          <w:w w:val="105"/>
        </w:rPr>
        <w:t>tailed (p)</w:t>
      </w:r>
      <w:r>
        <w:rPr>
          <w:spacing w:val="4"/>
          <w:w w:val="105"/>
        </w:rPr>
        <w:t> </w:t>
      </w:r>
      <w:r>
        <w:rPr>
          <w:w w:val="105"/>
        </w:rPr>
        <w:t>=.070).</w:t>
      </w:r>
    </w:p>
    <w:p>
      <w:pPr>
        <w:pStyle w:val="BodyText"/>
        <w:rPr>
          <w:sz w:val="35"/>
        </w:rPr>
      </w:pPr>
    </w:p>
    <w:p>
      <w:pPr>
        <w:pStyle w:val="BodyText"/>
        <w:spacing w:line="499" w:lineRule="auto"/>
        <w:ind w:left="368" w:right="1017"/>
        <w:jc w:val="both"/>
      </w:pPr>
      <w:r>
        <w:rPr>
          <w:w w:val="105"/>
        </w:rPr>
        <w:t>Furthermore, there is no significant difference in the views of people living with mental</w:t>
      </w:r>
      <w:r>
        <w:rPr>
          <w:spacing w:val="-58"/>
          <w:w w:val="105"/>
        </w:rPr>
        <w:t> </w:t>
      </w:r>
      <w:r>
        <w:rPr>
          <w:w w:val="105"/>
        </w:rPr>
        <w:t>illness on the stigma they experienced in their various communities irrespective of the</w:t>
      </w:r>
      <w:r>
        <w:rPr>
          <w:spacing w:val="1"/>
          <w:w w:val="105"/>
        </w:rPr>
        <w:t> </w:t>
      </w:r>
      <w:r>
        <w:rPr>
          <w:w w:val="105"/>
        </w:rPr>
        <w:t>health care centers they attended. (t = .176, df = 466, sig. 2 tailed (p) = .861). However,</w:t>
      </w:r>
      <w:r>
        <w:rPr>
          <w:spacing w:val="-58"/>
          <w:w w:val="105"/>
        </w:rPr>
        <w:t> </w:t>
      </w:r>
      <w:r>
        <w:rPr>
          <w:w w:val="105"/>
        </w:rPr>
        <w:t>Level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prevalence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elevated</w:t>
      </w:r>
      <w:r>
        <w:rPr>
          <w:spacing w:val="-9"/>
          <w:w w:val="105"/>
        </w:rPr>
        <w:t> </w:t>
      </w:r>
      <w:r>
        <w:rPr>
          <w:w w:val="105"/>
        </w:rPr>
        <w:t>internalized</w:t>
      </w:r>
      <w:r>
        <w:rPr>
          <w:spacing w:val="-8"/>
          <w:w w:val="105"/>
        </w:rPr>
        <w:t> </w:t>
      </w:r>
      <w:r>
        <w:rPr>
          <w:w w:val="105"/>
        </w:rPr>
        <w:t>stigma</w:t>
      </w:r>
      <w:r>
        <w:rPr>
          <w:spacing w:val="-10"/>
          <w:w w:val="105"/>
        </w:rPr>
        <w:t> </w:t>
      </w:r>
      <w:r>
        <w:rPr>
          <w:w w:val="105"/>
        </w:rPr>
        <w:t>among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people</w:t>
      </w:r>
      <w:r>
        <w:rPr>
          <w:spacing w:val="-10"/>
          <w:w w:val="105"/>
        </w:rPr>
        <w:t> </w:t>
      </w:r>
      <w:r>
        <w:rPr>
          <w:w w:val="105"/>
        </w:rPr>
        <w:t>living</w:t>
      </w:r>
      <w:r>
        <w:rPr>
          <w:spacing w:val="9"/>
          <w:w w:val="105"/>
        </w:rPr>
        <w:t> </w:t>
      </w:r>
      <w:r>
        <w:rPr>
          <w:w w:val="105"/>
        </w:rPr>
        <w:t>with</w:t>
      </w:r>
      <w:r>
        <w:rPr>
          <w:spacing w:val="-2"/>
          <w:w w:val="105"/>
        </w:rPr>
        <w:t> </w:t>
      </w:r>
      <w:r>
        <w:rPr>
          <w:w w:val="105"/>
        </w:rPr>
        <w:t>mental</w:t>
      </w:r>
      <w:r>
        <w:rPr>
          <w:spacing w:val="-58"/>
          <w:w w:val="105"/>
        </w:rPr>
        <w:t> </w:t>
      </w:r>
      <w:r>
        <w:rPr>
          <w:w w:val="105"/>
        </w:rPr>
        <w:t>illness</w:t>
      </w:r>
      <w:r>
        <w:rPr>
          <w:spacing w:val="-2"/>
          <w:w w:val="105"/>
        </w:rPr>
        <w:t> </w:t>
      </w:r>
      <w:r>
        <w:rPr>
          <w:w w:val="105"/>
        </w:rPr>
        <w:t>who</w:t>
      </w:r>
      <w:r>
        <w:rPr>
          <w:spacing w:val="-6"/>
          <w:w w:val="105"/>
        </w:rPr>
        <w:t> </w:t>
      </w:r>
      <w:r>
        <w:rPr>
          <w:w w:val="105"/>
        </w:rPr>
        <w:t>attended</w:t>
      </w:r>
      <w:r>
        <w:rPr>
          <w:spacing w:val="-6"/>
          <w:w w:val="105"/>
        </w:rPr>
        <w:t> </w:t>
      </w:r>
      <w:r>
        <w:rPr>
          <w:w w:val="105"/>
        </w:rPr>
        <w:t>traditional</w:t>
      </w:r>
      <w:r>
        <w:rPr>
          <w:spacing w:val="-4"/>
          <w:w w:val="105"/>
        </w:rPr>
        <w:t> </w:t>
      </w:r>
      <w:r>
        <w:rPr>
          <w:w w:val="105"/>
        </w:rPr>
        <w:t>health</w:t>
      </w:r>
      <w:r>
        <w:rPr>
          <w:spacing w:val="-6"/>
          <w:w w:val="105"/>
        </w:rPr>
        <w:t> </w:t>
      </w:r>
      <w:r>
        <w:rPr>
          <w:w w:val="105"/>
        </w:rPr>
        <w:t>care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more</w:t>
      </w:r>
      <w:r>
        <w:rPr>
          <w:spacing w:val="-7"/>
          <w:w w:val="105"/>
        </w:rPr>
        <w:t> </w:t>
      </w:r>
      <w:r>
        <w:rPr>
          <w:w w:val="105"/>
        </w:rPr>
        <w:t>than</w:t>
      </w:r>
      <w:r>
        <w:rPr>
          <w:spacing w:val="-6"/>
          <w:w w:val="105"/>
        </w:rPr>
        <w:t> </w:t>
      </w:r>
      <w:r>
        <w:rPr>
          <w:w w:val="105"/>
        </w:rPr>
        <w:t>those</w:t>
      </w:r>
      <w:r>
        <w:rPr>
          <w:spacing w:val="-6"/>
          <w:w w:val="105"/>
        </w:rPr>
        <w:t> </w:t>
      </w:r>
      <w:r>
        <w:rPr>
          <w:w w:val="105"/>
        </w:rPr>
        <w:t>who</w:t>
      </w:r>
      <w:r>
        <w:rPr>
          <w:spacing w:val="-6"/>
          <w:w w:val="105"/>
        </w:rPr>
        <w:t> </w:t>
      </w:r>
      <w:r>
        <w:rPr>
          <w:w w:val="105"/>
        </w:rPr>
        <w:t>attended orthodox.</w:t>
      </w:r>
      <w:r>
        <w:rPr>
          <w:spacing w:val="-4"/>
          <w:w w:val="105"/>
        </w:rPr>
        <w:t> </w:t>
      </w:r>
      <w:r>
        <w:rPr>
          <w:w w:val="105"/>
        </w:rPr>
        <w:t>(t</w:t>
      </w:r>
    </w:p>
    <w:p>
      <w:pPr>
        <w:pStyle w:val="BodyText"/>
        <w:spacing w:before="1"/>
        <w:ind w:left="368"/>
        <w:jc w:val="both"/>
      </w:pPr>
      <w:r>
        <w:rPr>
          <w:w w:val="105"/>
        </w:rPr>
        <w:t>=</w:t>
      </w:r>
      <w:r>
        <w:rPr>
          <w:spacing w:val="-3"/>
          <w:w w:val="105"/>
        </w:rPr>
        <w:t> </w:t>
      </w:r>
      <w:r>
        <w:rPr>
          <w:w w:val="105"/>
        </w:rPr>
        <w:t>4.404,</w:t>
      </w:r>
      <w:r>
        <w:rPr>
          <w:spacing w:val="-7"/>
          <w:w w:val="105"/>
        </w:rPr>
        <w:t> </w:t>
      </w:r>
      <w:r>
        <w:rPr>
          <w:w w:val="105"/>
        </w:rPr>
        <w:t>df</w:t>
      </w:r>
      <w:r>
        <w:rPr>
          <w:spacing w:val="-13"/>
          <w:w w:val="105"/>
        </w:rPr>
        <w:t> </w:t>
      </w:r>
      <w:r>
        <w:rPr>
          <w:w w:val="105"/>
        </w:rPr>
        <w:t>=</w:t>
      </w:r>
      <w:r>
        <w:rPr>
          <w:spacing w:val="-3"/>
          <w:w w:val="105"/>
        </w:rPr>
        <w:t> </w:t>
      </w:r>
      <w:r>
        <w:rPr>
          <w:w w:val="105"/>
        </w:rPr>
        <w:t>466,</w:t>
      </w:r>
      <w:r>
        <w:rPr>
          <w:spacing w:val="1"/>
          <w:w w:val="105"/>
        </w:rPr>
        <w:t> </w:t>
      </w:r>
      <w:r>
        <w:rPr>
          <w:w w:val="105"/>
        </w:rPr>
        <w:t>sig.</w:t>
      </w:r>
      <w:r>
        <w:rPr>
          <w:spacing w:val="-7"/>
          <w:w w:val="105"/>
        </w:rPr>
        <w:t> </w:t>
      </w:r>
      <w:r>
        <w:rPr>
          <w:w w:val="105"/>
        </w:rPr>
        <w:t>2</w:t>
      </w:r>
      <w:r>
        <w:rPr>
          <w:spacing w:val="-2"/>
          <w:w w:val="105"/>
        </w:rPr>
        <w:t> </w:t>
      </w:r>
      <w:r>
        <w:rPr>
          <w:w w:val="105"/>
        </w:rPr>
        <w:t>tailed</w:t>
      </w:r>
      <w:r>
        <w:rPr>
          <w:spacing w:val="-2"/>
          <w:w w:val="105"/>
        </w:rPr>
        <w:t> </w:t>
      </w:r>
      <w:r>
        <w:rPr>
          <w:w w:val="105"/>
        </w:rPr>
        <w:t>(p)</w:t>
      </w:r>
      <w:r>
        <w:rPr>
          <w:spacing w:val="2"/>
          <w:w w:val="105"/>
        </w:rPr>
        <w:t> </w:t>
      </w:r>
      <w:r>
        <w:rPr>
          <w:w w:val="105"/>
        </w:rPr>
        <w:t>=</w:t>
      </w:r>
      <w:r>
        <w:rPr>
          <w:spacing w:val="-3"/>
          <w:w w:val="105"/>
        </w:rPr>
        <w:t> </w:t>
      </w:r>
      <w:r>
        <w:rPr>
          <w:w w:val="105"/>
        </w:rPr>
        <w:t>.000).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4"/>
        </w:rPr>
      </w:pPr>
    </w:p>
    <w:p>
      <w:pPr>
        <w:pStyle w:val="Heading1"/>
        <w:numPr>
          <w:ilvl w:val="1"/>
          <w:numId w:val="13"/>
        </w:numPr>
        <w:tabs>
          <w:tab w:pos="2759" w:val="left" w:leader="none"/>
          <w:tab w:pos="2760" w:val="left" w:leader="none"/>
        </w:tabs>
        <w:spacing w:line="240" w:lineRule="auto" w:before="0" w:after="0"/>
        <w:ind w:left="2760" w:right="0" w:hanging="720"/>
        <w:jc w:val="left"/>
      </w:pPr>
      <w:bookmarkStart w:name="_TOC_250008" w:id="49"/>
      <w:r>
        <w:rPr>
          <w:w w:val="105"/>
        </w:rPr>
        <w:t>Stigma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Mental</w:t>
      </w:r>
      <w:r>
        <w:rPr>
          <w:spacing w:val="-4"/>
          <w:w w:val="105"/>
        </w:rPr>
        <w:t> </w:t>
      </w:r>
      <w:r>
        <w:rPr>
          <w:w w:val="105"/>
        </w:rPr>
        <w:t>Health</w:t>
      </w:r>
      <w:r>
        <w:rPr>
          <w:spacing w:val="-11"/>
          <w:w w:val="105"/>
        </w:rPr>
        <w:t> </w:t>
      </w:r>
      <w:r>
        <w:rPr>
          <w:w w:val="105"/>
        </w:rPr>
        <w:t>care</w:t>
      </w:r>
      <w:r>
        <w:rPr>
          <w:spacing w:val="-7"/>
          <w:w w:val="105"/>
        </w:rPr>
        <w:t> </w:t>
      </w:r>
      <w:bookmarkEnd w:id="49"/>
      <w:r>
        <w:rPr>
          <w:w w:val="105"/>
        </w:rPr>
        <w:t>Professionals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3"/>
        </w:rPr>
      </w:pPr>
    </w:p>
    <w:p>
      <w:pPr>
        <w:pStyle w:val="BodyText"/>
        <w:spacing w:line="501" w:lineRule="auto"/>
        <w:ind w:left="368" w:right="1018"/>
        <w:jc w:val="both"/>
      </w:pPr>
      <w:r>
        <w:rPr>
          <w:w w:val="105"/>
        </w:rPr>
        <w:t>This section examined the attitude of health care professionals towards people living</w:t>
      </w:r>
      <w:r>
        <w:rPr>
          <w:spacing w:val="1"/>
          <w:w w:val="105"/>
        </w:rPr>
        <w:t> </w:t>
      </w:r>
      <w:r>
        <w:rPr>
          <w:w w:val="105"/>
        </w:rPr>
        <w:t>with mental illness in Benue State. To determine this, people living with mental illness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-13"/>
          <w:w w:val="105"/>
        </w:rPr>
        <w:t> </w:t>
      </w:r>
      <w:r>
        <w:rPr>
          <w:w w:val="105"/>
        </w:rPr>
        <w:t>asked</w:t>
      </w:r>
      <w:r>
        <w:rPr>
          <w:spacing w:val="-6"/>
          <w:w w:val="105"/>
        </w:rPr>
        <w:t> </w:t>
      </w:r>
      <w:r>
        <w:rPr>
          <w:w w:val="105"/>
        </w:rPr>
        <w:t>to state</w:t>
      </w:r>
      <w:r>
        <w:rPr>
          <w:spacing w:val="-6"/>
          <w:w w:val="105"/>
        </w:rPr>
        <w:t> </w:t>
      </w:r>
      <w:r>
        <w:rPr>
          <w:w w:val="105"/>
        </w:rPr>
        <w:t>how</w:t>
      </w:r>
      <w:r>
        <w:rPr>
          <w:spacing w:val="-8"/>
          <w:w w:val="105"/>
        </w:rPr>
        <w:t> </w:t>
      </w:r>
      <w:r>
        <w:rPr>
          <w:w w:val="105"/>
        </w:rPr>
        <w:t>they</w:t>
      </w:r>
      <w:r>
        <w:rPr>
          <w:spacing w:val="-6"/>
          <w:w w:val="105"/>
        </w:rPr>
        <w:t> </w:t>
      </w:r>
      <w:r>
        <w:rPr>
          <w:w w:val="105"/>
        </w:rPr>
        <w:t>were</w:t>
      </w:r>
      <w:r>
        <w:rPr>
          <w:spacing w:val="-6"/>
          <w:w w:val="105"/>
        </w:rPr>
        <w:t> </w:t>
      </w:r>
      <w:r>
        <w:rPr>
          <w:w w:val="105"/>
        </w:rPr>
        <w:t>treated</w:t>
      </w:r>
      <w:r>
        <w:rPr>
          <w:spacing w:val="-6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health</w:t>
      </w:r>
      <w:r>
        <w:rPr>
          <w:spacing w:val="-6"/>
          <w:w w:val="105"/>
        </w:rPr>
        <w:t> </w:t>
      </w:r>
      <w:r>
        <w:rPr>
          <w:w w:val="105"/>
        </w:rPr>
        <w:t>care</w:t>
      </w:r>
      <w:r>
        <w:rPr>
          <w:spacing w:val="-6"/>
          <w:w w:val="105"/>
        </w:rPr>
        <w:t> </w:t>
      </w:r>
      <w:r>
        <w:rPr>
          <w:w w:val="105"/>
        </w:rPr>
        <w:t>professionals</w:t>
      </w:r>
      <w:r>
        <w:rPr>
          <w:spacing w:val="-1"/>
          <w:w w:val="105"/>
        </w:rPr>
        <w:t> </w:t>
      </w:r>
      <w:r>
        <w:rPr>
          <w:w w:val="105"/>
        </w:rPr>
        <w:t>when</w:t>
      </w:r>
      <w:r>
        <w:rPr>
          <w:spacing w:val="-6"/>
          <w:w w:val="105"/>
        </w:rPr>
        <w:t> </w:t>
      </w:r>
      <w:r>
        <w:rPr>
          <w:w w:val="105"/>
        </w:rPr>
        <w:t>they</w:t>
      </w:r>
      <w:r>
        <w:rPr>
          <w:spacing w:val="-6"/>
          <w:w w:val="105"/>
        </w:rPr>
        <w:t> </w:t>
      </w:r>
      <w:r>
        <w:rPr>
          <w:w w:val="105"/>
        </w:rPr>
        <w:t>visited</w:t>
      </w:r>
      <w:r>
        <w:rPr>
          <w:spacing w:val="-58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hospital</w:t>
      </w:r>
      <w:r>
        <w:rPr>
          <w:spacing w:val="2"/>
          <w:w w:val="105"/>
        </w:rPr>
        <w:t> </w:t>
      </w:r>
      <w:r>
        <w:rPr>
          <w:w w:val="105"/>
        </w:rPr>
        <w:t>for</w:t>
      </w:r>
      <w:r>
        <w:rPr>
          <w:spacing w:val="4"/>
          <w:w w:val="105"/>
        </w:rPr>
        <w:t> </w:t>
      </w:r>
      <w:r>
        <w:rPr>
          <w:w w:val="105"/>
        </w:rPr>
        <w:t>care.</w:t>
      </w:r>
    </w:p>
    <w:p>
      <w:pPr>
        <w:spacing w:after="0" w:line="501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504" w:lineRule="auto" w:before="79"/>
        <w:ind w:left="368" w:right="1020"/>
        <w:jc w:val="both"/>
      </w:pPr>
      <w:r>
        <w:rPr>
          <w:b/>
          <w:w w:val="105"/>
        </w:rPr>
        <w:t>Table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4.19</w:t>
      </w:r>
      <w:r>
        <w:rPr>
          <w:b/>
          <w:spacing w:val="1"/>
          <w:w w:val="105"/>
        </w:rPr>
        <w:t> </w:t>
      </w:r>
      <w:r>
        <w:rPr>
          <w:w w:val="105"/>
        </w:rPr>
        <w:t>Treatment</w:t>
      </w:r>
      <w:r>
        <w:rPr>
          <w:spacing w:val="1"/>
          <w:w w:val="105"/>
        </w:rPr>
        <w:t> </w:t>
      </w:r>
      <w:r>
        <w:rPr>
          <w:w w:val="105"/>
        </w:rPr>
        <w:t>meted</w:t>
      </w:r>
      <w:r>
        <w:rPr>
          <w:spacing w:val="1"/>
          <w:w w:val="105"/>
        </w:rPr>
        <w:t> </w:t>
      </w:r>
      <w:r>
        <w:rPr>
          <w:w w:val="105"/>
        </w:rPr>
        <w:t>out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illness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care</w:t>
      </w:r>
      <w:r>
        <w:rPr>
          <w:spacing w:val="1"/>
          <w:w w:val="105"/>
        </w:rPr>
        <w:t> </w:t>
      </w:r>
      <w:r>
        <w:rPr>
          <w:w w:val="105"/>
        </w:rPr>
        <w:t>professionals</w:t>
      </w:r>
      <w:r>
        <w:rPr>
          <w:spacing w:val="-1"/>
          <w:w w:val="105"/>
        </w:rPr>
        <w:t> </w:t>
      </w:r>
      <w:r>
        <w:rPr>
          <w:w w:val="105"/>
        </w:rPr>
        <w:t>when</w:t>
      </w:r>
      <w:r>
        <w:rPr>
          <w:spacing w:val="-1"/>
          <w:w w:val="105"/>
        </w:rPr>
        <w:t> </w:t>
      </w:r>
      <w:r>
        <w:rPr>
          <w:w w:val="105"/>
        </w:rPr>
        <w:t>they visited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hospital</w:t>
      </w:r>
    </w:p>
    <w:tbl>
      <w:tblPr>
        <w:tblW w:w="0" w:type="auto"/>
        <w:jc w:val="left"/>
        <w:tblInd w:w="15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"/>
        <w:gridCol w:w="2328"/>
        <w:gridCol w:w="2165"/>
        <w:gridCol w:w="1516"/>
      </w:tblGrid>
      <w:tr>
        <w:trPr>
          <w:trHeight w:val="541" w:hRule="atLeast"/>
        </w:trPr>
        <w:tc>
          <w:tcPr>
            <w:tcW w:w="9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699" w:right="933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Item</w:t>
            </w:r>
          </w:p>
        </w:tc>
        <w:tc>
          <w:tcPr>
            <w:tcW w:w="21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571" w:right="45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Frequency</w:t>
            </w:r>
          </w:p>
        </w:tc>
        <w:tc>
          <w:tcPr>
            <w:tcW w:w="15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right="252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Percent</w:t>
            </w:r>
          </w:p>
        </w:tc>
      </w:tr>
      <w:tr>
        <w:trPr>
          <w:trHeight w:val="411" w:hRule="atLeast"/>
        </w:trPr>
        <w:tc>
          <w:tcPr>
            <w:tcW w:w="9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2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Strongly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disagree</w:t>
            </w:r>
          </w:p>
        </w:tc>
        <w:tc>
          <w:tcPr>
            <w:tcW w:w="216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71" w:right="42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340</w:t>
            </w:r>
          </w:p>
        </w:tc>
        <w:tc>
          <w:tcPr>
            <w:tcW w:w="151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657"/>
              <w:rPr>
                <w:sz w:val="23"/>
              </w:rPr>
            </w:pPr>
            <w:r>
              <w:rPr>
                <w:w w:val="105"/>
                <w:sz w:val="23"/>
              </w:rPr>
              <w:t>72.7</w:t>
            </w:r>
          </w:p>
        </w:tc>
      </w:tr>
      <w:tr>
        <w:trPr>
          <w:trHeight w:val="554" w:hRule="atLeast"/>
        </w:trPr>
        <w:tc>
          <w:tcPr>
            <w:tcW w:w="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28" w:type="dxa"/>
          </w:tcPr>
          <w:p>
            <w:pPr>
              <w:pStyle w:val="TableParagraph"/>
              <w:spacing w:before="142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Disagree</w:t>
            </w:r>
          </w:p>
        </w:tc>
        <w:tc>
          <w:tcPr>
            <w:tcW w:w="2165" w:type="dxa"/>
          </w:tcPr>
          <w:p>
            <w:pPr>
              <w:pStyle w:val="TableParagraph"/>
              <w:spacing w:before="142"/>
              <w:ind w:left="571" w:right="4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73</w:t>
            </w:r>
          </w:p>
        </w:tc>
        <w:tc>
          <w:tcPr>
            <w:tcW w:w="1516" w:type="dxa"/>
          </w:tcPr>
          <w:p>
            <w:pPr>
              <w:pStyle w:val="TableParagraph"/>
              <w:spacing w:before="142"/>
              <w:ind w:left="657"/>
              <w:rPr>
                <w:sz w:val="23"/>
              </w:rPr>
            </w:pPr>
            <w:r>
              <w:rPr>
                <w:w w:val="105"/>
                <w:sz w:val="23"/>
              </w:rPr>
              <w:t>15.7</w:t>
            </w:r>
          </w:p>
        </w:tc>
      </w:tr>
      <w:tr>
        <w:trPr>
          <w:trHeight w:val="551" w:hRule="atLeast"/>
        </w:trPr>
        <w:tc>
          <w:tcPr>
            <w:tcW w:w="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28" w:type="dxa"/>
          </w:tcPr>
          <w:p>
            <w:pPr>
              <w:pStyle w:val="TableParagraph"/>
              <w:spacing w:before="143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Agree</w:t>
            </w:r>
          </w:p>
        </w:tc>
        <w:tc>
          <w:tcPr>
            <w:tcW w:w="2165" w:type="dxa"/>
          </w:tcPr>
          <w:p>
            <w:pPr>
              <w:pStyle w:val="TableParagraph"/>
              <w:spacing w:before="143"/>
              <w:ind w:left="571" w:right="4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</w:p>
        </w:tc>
        <w:tc>
          <w:tcPr>
            <w:tcW w:w="1516" w:type="dxa"/>
          </w:tcPr>
          <w:p>
            <w:pPr>
              <w:pStyle w:val="TableParagraph"/>
              <w:spacing w:before="143"/>
              <w:ind w:left="715"/>
              <w:rPr>
                <w:sz w:val="23"/>
              </w:rPr>
            </w:pPr>
            <w:r>
              <w:rPr>
                <w:w w:val="105"/>
                <w:sz w:val="23"/>
              </w:rPr>
              <w:t>5.8</w:t>
            </w:r>
          </w:p>
        </w:tc>
      </w:tr>
      <w:tr>
        <w:trPr>
          <w:trHeight w:val="691" w:hRule="atLeast"/>
        </w:trPr>
        <w:tc>
          <w:tcPr>
            <w:tcW w:w="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9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Strongly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agree</w:t>
            </w:r>
          </w:p>
        </w:tc>
        <w:tc>
          <w:tcPr>
            <w:tcW w:w="21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9"/>
              <w:ind w:left="571" w:right="4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</w:p>
        </w:tc>
        <w:tc>
          <w:tcPr>
            <w:tcW w:w="15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9"/>
              <w:ind w:left="715"/>
              <w:rPr>
                <w:sz w:val="23"/>
              </w:rPr>
            </w:pPr>
            <w:r>
              <w:rPr>
                <w:w w:val="105"/>
                <w:sz w:val="23"/>
              </w:rPr>
              <w:t>5.8</w:t>
            </w:r>
          </w:p>
        </w:tc>
      </w:tr>
      <w:tr>
        <w:trPr>
          <w:trHeight w:val="273" w:hRule="atLeast"/>
        </w:trPr>
        <w:tc>
          <w:tcPr>
            <w:tcW w:w="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 w:before="7"/>
              <w:ind w:left="785" w:right="91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Total</w:t>
            </w:r>
          </w:p>
        </w:tc>
        <w:tc>
          <w:tcPr>
            <w:tcW w:w="21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 w:before="7"/>
              <w:ind w:left="571" w:right="442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468</w:t>
            </w:r>
          </w:p>
        </w:tc>
        <w:tc>
          <w:tcPr>
            <w:tcW w:w="15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 w:before="7"/>
              <w:ind w:right="371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100.0</w:t>
            </w:r>
          </w:p>
        </w:tc>
      </w:tr>
    </w:tbl>
    <w:p>
      <w:pPr>
        <w:pStyle w:val="BodyText"/>
        <w:spacing w:before="6"/>
        <w:rPr>
          <w:sz w:val="27"/>
        </w:rPr>
      </w:pPr>
    </w:p>
    <w:p>
      <w:pPr>
        <w:spacing w:before="0"/>
        <w:ind w:left="1088" w:right="0" w:firstLine="0"/>
        <w:jc w:val="left"/>
        <w:rPr>
          <w:sz w:val="23"/>
        </w:rPr>
      </w:pPr>
      <w:r>
        <w:rPr>
          <w:b/>
          <w:w w:val="105"/>
          <w:sz w:val="23"/>
        </w:rPr>
        <w:t>Source:</w:t>
      </w:r>
      <w:r>
        <w:rPr>
          <w:b/>
          <w:spacing w:val="-8"/>
          <w:w w:val="105"/>
          <w:sz w:val="23"/>
        </w:rPr>
        <w:t> </w:t>
      </w:r>
      <w:r>
        <w:rPr>
          <w:w w:val="105"/>
          <w:sz w:val="23"/>
        </w:rPr>
        <w:t>Fieldwork,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2018.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4"/>
        </w:rPr>
      </w:pPr>
    </w:p>
    <w:p>
      <w:pPr>
        <w:pStyle w:val="BodyText"/>
        <w:spacing w:line="501" w:lineRule="auto"/>
        <w:ind w:left="368" w:right="1014"/>
        <w:jc w:val="both"/>
      </w:pPr>
      <w:r>
        <w:rPr>
          <w:w w:val="105"/>
        </w:rPr>
        <w:t>Table 4.19 shows that 340 (72.7%) strongly disagreed that health care professionals</w:t>
      </w:r>
      <w:r>
        <w:rPr>
          <w:spacing w:val="1"/>
          <w:w w:val="105"/>
        </w:rPr>
        <w:t> </w:t>
      </w:r>
      <w:r>
        <w:rPr>
          <w:w w:val="105"/>
        </w:rPr>
        <w:t>treated them badly when they visited the hospital because of their mental illness; only</w:t>
      </w:r>
      <w:r>
        <w:rPr>
          <w:spacing w:val="1"/>
          <w:w w:val="105"/>
        </w:rPr>
        <w:t> </w:t>
      </w:r>
      <w:r>
        <w:rPr>
          <w:w w:val="105"/>
        </w:rPr>
        <w:t>27(5.8%) of the respondents agreed. Even though people living with mental illness</w:t>
      </w:r>
      <w:r>
        <w:rPr>
          <w:spacing w:val="1"/>
          <w:w w:val="105"/>
        </w:rPr>
        <w:t> </w:t>
      </w:r>
      <w:r>
        <w:rPr>
          <w:w w:val="105"/>
        </w:rPr>
        <w:t>indicated that the health care professionals were friendly with them when they visited</w:t>
      </w:r>
      <w:r>
        <w:rPr>
          <w:spacing w:val="1"/>
          <w:w w:val="105"/>
        </w:rPr>
        <w:t> </w:t>
      </w:r>
      <w:r>
        <w:rPr>
          <w:w w:val="105"/>
        </w:rPr>
        <w:t>the hospital; the opinions of some healthcare professionals when interviewed indicated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-1"/>
          <w:w w:val="105"/>
        </w:rPr>
        <w:t> </w:t>
      </w:r>
      <w:r>
        <w:rPr>
          <w:w w:val="105"/>
        </w:rPr>
        <w:t>they</w:t>
      </w:r>
      <w:r>
        <w:rPr>
          <w:spacing w:val="-2"/>
          <w:w w:val="105"/>
        </w:rPr>
        <w:t> </w:t>
      </w:r>
      <w:r>
        <w:rPr>
          <w:w w:val="105"/>
        </w:rPr>
        <w:t>still discriminated</w:t>
      </w:r>
      <w:r>
        <w:rPr>
          <w:spacing w:val="-9"/>
          <w:w w:val="105"/>
        </w:rPr>
        <w:t> </w:t>
      </w:r>
      <w:r>
        <w:rPr>
          <w:w w:val="105"/>
        </w:rPr>
        <w:t>against people</w:t>
      </w:r>
      <w:r>
        <w:rPr>
          <w:spacing w:val="-10"/>
          <w:w w:val="105"/>
        </w:rPr>
        <w:t> </w:t>
      </w:r>
      <w:r>
        <w:rPr>
          <w:w w:val="105"/>
        </w:rPr>
        <w:t>living</w:t>
      </w:r>
      <w:r>
        <w:rPr>
          <w:spacing w:val="-2"/>
          <w:w w:val="105"/>
        </w:rPr>
        <w:t> </w:t>
      </w:r>
      <w:r>
        <w:rPr>
          <w:w w:val="105"/>
        </w:rPr>
        <w:t>with</w:t>
      </w:r>
      <w:r>
        <w:rPr>
          <w:spacing w:val="5"/>
          <w:w w:val="105"/>
        </w:rPr>
        <w:t> </w:t>
      </w:r>
      <w:r>
        <w:rPr>
          <w:w w:val="105"/>
        </w:rPr>
        <w:t>mental illness.</w:t>
      </w:r>
    </w:p>
    <w:p>
      <w:pPr>
        <w:pStyle w:val="BodyText"/>
        <w:spacing w:before="9"/>
        <w:rPr>
          <w:sz w:val="34"/>
        </w:rPr>
      </w:pPr>
    </w:p>
    <w:p>
      <w:pPr>
        <w:pStyle w:val="Heading1"/>
        <w:numPr>
          <w:ilvl w:val="2"/>
          <w:numId w:val="17"/>
        </w:numPr>
        <w:tabs>
          <w:tab w:pos="1088" w:val="left" w:leader="none"/>
          <w:tab w:pos="1089" w:val="left" w:leader="none"/>
        </w:tabs>
        <w:spacing w:line="504" w:lineRule="auto" w:before="1" w:after="0"/>
        <w:ind w:left="1088" w:right="1017" w:hanging="721"/>
        <w:jc w:val="left"/>
      </w:pPr>
      <w:bookmarkStart w:name="_TOC_250007" w:id="50"/>
      <w:r>
        <w:rPr>
          <w:w w:val="105"/>
        </w:rPr>
        <w:t>Views</w:t>
      </w:r>
      <w:r>
        <w:rPr>
          <w:spacing w:val="19"/>
          <w:w w:val="105"/>
        </w:rPr>
        <w:t> </w:t>
      </w:r>
      <w:r>
        <w:rPr>
          <w:w w:val="105"/>
        </w:rPr>
        <w:t>of</w:t>
      </w:r>
      <w:r>
        <w:rPr>
          <w:spacing w:val="16"/>
          <w:w w:val="105"/>
        </w:rPr>
        <w:t> </w:t>
      </w:r>
      <w:r>
        <w:rPr>
          <w:w w:val="105"/>
        </w:rPr>
        <w:t>mental</w:t>
      </w:r>
      <w:r>
        <w:rPr>
          <w:spacing w:val="16"/>
          <w:w w:val="105"/>
        </w:rPr>
        <w:t> </w:t>
      </w:r>
      <w:r>
        <w:rPr>
          <w:w w:val="105"/>
        </w:rPr>
        <w:t>health</w:t>
      </w:r>
      <w:r>
        <w:rPr>
          <w:spacing w:val="15"/>
          <w:w w:val="105"/>
        </w:rPr>
        <w:t> </w:t>
      </w:r>
      <w:r>
        <w:rPr>
          <w:w w:val="105"/>
        </w:rPr>
        <w:t>professionals</w:t>
      </w:r>
      <w:r>
        <w:rPr>
          <w:spacing w:val="19"/>
          <w:w w:val="105"/>
        </w:rPr>
        <w:t> </w:t>
      </w:r>
      <w:r>
        <w:rPr>
          <w:w w:val="105"/>
        </w:rPr>
        <w:t>by</w:t>
      </w:r>
      <w:r>
        <w:rPr>
          <w:spacing w:val="14"/>
          <w:w w:val="105"/>
        </w:rPr>
        <w:t> </w:t>
      </w:r>
      <w:r>
        <w:rPr>
          <w:w w:val="105"/>
        </w:rPr>
        <w:t>the</w:t>
      </w:r>
      <w:r>
        <w:rPr>
          <w:spacing w:val="19"/>
          <w:w w:val="105"/>
        </w:rPr>
        <w:t> </w:t>
      </w:r>
      <w:r>
        <w:rPr>
          <w:w w:val="105"/>
        </w:rPr>
        <w:t>degree</w:t>
      </w:r>
      <w:r>
        <w:rPr>
          <w:spacing w:val="19"/>
          <w:w w:val="105"/>
        </w:rPr>
        <w:t> </w:t>
      </w:r>
      <w:r>
        <w:rPr>
          <w:w w:val="105"/>
        </w:rPr>
        <w:t>to</w:t>
      </w:r>
      <w:r>
        <w:rPr>
          <w:spacing w:val="20"/>
          <w:w w:val="105"/>
        </w:rPr>
        <w:t> </w:t>
      </w:r>
      <w:r>
        <w:rPr>
          <w:w w:val="105"/>
        </w:rPr>
        <w:t>which</w:t>
      </w:r>
      <w:r>
        <w:rPr>
          <w:spacing w:val="15"/>
          <w:w w:val="105"/>
        </w:rPr>
        <w:t> </w:t>
      </w:r>
      <w:r>
        <w:rPr>
          <w:w w:val="105"/>
        </w:rPr>
        <w:t>they</w:t>
      </w:r>
      <w:r>
        <w:rPr>
          <w:spacing w:val="14"/>
          <w:w w:val="105"/>
        </w:rPr>
        <w:t> </w:t>
      </w:r>
      <w:r>
        <w:rPr>
          <w:w w:val="105"/>
        </w:rPr>
        <w:t>agree</w:t>
      </w:r>
      <w:r>
        <w:rPr>
          <w:spacing w:val="19"/>
          <w:w w:val="105"/>
        </w:rPr>
        <w:t> </w:t>
      </w:r>
      <w:r>
        <w:rPr>
          <w:w w:val="105"/>
        </w:rPr>
        <w:t>or</w:t>
      </w:r>
      <w:r>
        <w:rPr>
          <w:spacing w:val="-57"/>
          <w:w w:val="105"/>
        </w:rPr>
        <w:t> </w:t>
      </w:r>
      <w:r>
        <w:rPr>
          <w:w w:val="105"/>
        </w:rPr>
        <w:t>disagree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4"/>
          <w:w w:val="105"/>
        </w:rPr>
        <w:t> </w:t>
      </w:r>
      <w:r>
        <w:rPr>
          <w:w w:val="105"/>
        </w:rPr>
        <w:t>associate</w:t>
      </w:r>
      <w:r>
        <w:rPr>
          <w:spacing w:val="4"/>
          <w:w w:val="105"/>
        </w:rPr>
        <w:t> </w:t>
      </w:r>
      <w:r>
        <w:rPr>
          <w:w w:val="105"/>
        </w:rPr>
        <w:t>with</w:t>
      </w:r>
      <w:r>
        <w:rPr>
          <w:spacing w:val="-2"/>
          <w:w w:val="105"/>
        </w:rPr>
        <w:t> </w:t>
      </w:r>
      <w:r>
        <w:rPr>
          <w:w w:val="105"/>
        </w:rPr>
        <w:t>people</w:t>
      </w:r>
      <w:r>
        <w:rPr>
          <w:spacing w:val="4"/>
          <w:w w:val="105"/>
        </w:rPr>
        <w:t> </w:t>
      </w:r>
      <w:r>
        <w:rPr>
          <w:w w:val="105"/>
        </w:rPr>
        <w:t>living</w:t>
      </w:r>
      <w:r>
        <w:rPr>
          <w:spacing w:val="4"/>
          <w:w w:val="105"/>
        </w:rPr>
        <w:t> </w:t>
      </w:r>
      <w:r>
        <w:rPr>
          <w:w w:val="105"/>
        </w:rPr>
        <w:t>with</w:t>
      </w:r>
      <w:r>
        <w:rPr>
          <w:spacing w:val="-2"/>
          <w:w w:val="105"/>
        </w:rPr>
        <w:t> </w:t>
      </w:r>
      <w:r>
        <w:rPr>
          <w:w w:val="105"/>
        </w:rPr>
        <w:t>mental</w:t>
      </w:r>
      <w:r>
        <w:rPr>
          <w:spacing w:val="-7"/>
          <w:w w:val="105"/>
        </w:rPr>
        <w:t> </w:t>
      </w:r>
      <w:bookmarkEnd w:id="50"/>
      <w:r>
        <w:rPr>
          <w:w w:val="105"/>
        </w:rPr>
        <w:t>illness</w:t>
      </w:r>
    </w:p>
    <w:p>
      <w:pPr>
        <w:pStyle w:val="BodyText"/>
        <w:spacing w:before="7"/>
        <w:rPr>
          <w:b/>
          <w:sz w:val="33"/>
        </w:rPr>
      </w:pPr>
    </w:p>
    <w:p>
      <w:pPr>
        <w:pStyle w:val="BodyText"/>
        <w:spacing w:line="501" w:lineRule="auto"/>
        <w:ind w:left="368" w:right="1020"/>
        <w:jc w:val="both"/>
      </w:pPr>
      <w:r>
        <w:rPr>
          <w:w w:val="105"/>
        </w:rPr>
        <w:t>The aim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subsection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examine the</w:t>
      </w:r>
      <w:r>
        <w:rPr>
          <w:spacing w:val="1"/>
          <w:w w:val="105"/>
        </w:rPr>
        <w:t> </w:t>
      </w:r>
      <w:r>
        <w:rPr>
          <w:w w:val="105"/>
        </w:rPr>
        <w:t>extent to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care</w:t>
      </w:r>
      <w:r>
        <w:rPr>
          <w:spacing w:val="1"/>
          <w:w w:val="105"/>
        </w:rPr>
        <w:t> </w:t>
      </w:r>
      <w:r>
        <w:rPr>
          <w:w w:val="105"/>
        </w:rPr>
        <w:t>professionals would be willing to associate with people having mental illness. Health</w:t>
      </w:r>
      <w:r>
        <w:rPr>
          <w:spacing w:val="1"/>
          <w:w w:val="105"/>
        </w:rPr>
        <w:t> </w:t>
      </w:r>
      <w:r>
        <w:rPr>
          <w:w w:val="105"/>
        </w:rPr>
        <w:t>care professionals were expected to state on a 4 point likert scale, the degree to which</w:t>
      </w:r>
      <w:r>
        <w:rPr>
          <w:spacing w:val="1"/>
          <w:w w:val="105"/>
        </w:rPr>
        <w:t> </w:t>
      </w:r>
      <w:r>
        <w:rPr>
          <w:w w:val="105"/>
        </w:rPr>
        <w:t>they were willing to establish contact with a person with mental illness. Their responses</w:t>
      </w:r>
      <w:r>
        <w:rPr>
          <w:spacing w:val="-58"/>
          <w:w w:val="105"/>
        </w:rPr>
        <w:t> </w:t>
      </w:r>
      <w:r>
        <w:rPr>
          <w:w w:val="105"/>
        </w:rPr>
        <w:t>are</w:t>
      </w:r>
      <w:r>
        <w:rPr>
          <w:spacing w:val="-2"/>
          <w:w w:val="105"/>
        </w:rPr>
        <w:t> </w:t>
      </w:r>
      <w:r>
        <w:rPr>
          <w:w w:val="105"/>
        </w:rPr>
        <w:t>shown in Table</w:t>
      </w:r>
      <w:r>
        <w:rPr>
          <w:spacing w:val="-8"/>
          <w:w w:val="105"/>
        </w:rPr>
        <w:t> </w:t>
      </w:r>
      <w:r>
        <w:rPr>
          <w:w w:val="105"/>
        </w:rPr>
        <w:t>4.20</w:t>
      </w:r>
      <w:r>
        <w:rPr>
          <w:spacing w:val="-1"/>
          <w:w w:val="105"/>
        </w:rPr>
        <w:t> </w:t>
      </w:r>
      <w:r>
        <w:rPr>
          <w:w w:val="105"/>
        </w:rPr>
        <w:t>below.</w:t>
      </w:r>
    </w:p>
    <w:p>
      <w:pPr>
        <w:spacing w:after="0" w:line="501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tabs>
          <w:tab w:pos="1859" w:val="left" w:leader="none"/>
        </w:tabs>
        <w:spacing w:line="504" w:lineRule="auto" w:before="77"/>
        <w:ind w:left="1917" w:right="1122" w:hanging="1441"/>
      </w:pPr>
      <w:r>
        <w:rPr/>
        <w:pict>
          <v:shape style="position:absolute;margin-left:99.407997pt;margin-top:59.819916pt;width:425.45pt;height:179.7pt;mso-position-horizontal-relative:page;mso-position-vertical-relative:paragraph;z-index:157660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943"/>
                    <w:gridCol w:w="434"/>
                    <w:gridCol w:w="534"/>
                    <w:gridCol w:w="603"/>
                    <w:gridCol w:w="531"/>
                    <w:gridCol w:w="876"/>
                    <w:gridCol w:w="1587"/>
                  </w:tblGrid>
                  <w:tr>
                    <w:trPr>
                      <w:trHeight w:val="260" w:hRule="atLeast"/>
                    </w:trPr>
                    <w:tc>
                      <w:tcPr>
                        <w:tcW w:w="394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3508" w:val="left" w:leader="none"/>
                          </w:tabs>
                          <w:spacing w:line="241" w:lineRule="exact"/>
                          <w:ind w:left="108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Statements</w:t>
                          <w:tab/>
                          <w:t>SD</w:t>
                        </w:r>
                      </w:p>
                    </w:tc>
                    <w:tc>
                      <w:tcPr>
                        <w:tcW w:w="43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1" w:lineRule="exact"/>
                          <w:ind w:left="135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3"/>
                            <w:sz w:val="23"/>
                          </w:rPr>
                          <w:t>D</w:t>
                        </w:r>
                      </w:p>
                    </w:tc>
                    <w:tc>
                      <w:tcPr>
                        <w:tcW w:w="53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1" w:lineRule="exact"/>
                          <w:ind w:left="125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3"/>
                            <w:sz w:val="23"/>
                          </w:rPr>
                          <w:t>A</w:t>
                        </w:r>
                      </w:p>
                    </w:tc>
                    <w:tc>
                      <w:tcPr>
                        <w:tcW w:w="60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1" w:lineRule="exact"/>
                          <w:ind w:left="143" w:right="111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SA</w:t>
                        </w:r>
                      </w:p>
                    </w:tc>
                    <w:tc>
                      <w:tcPr>
                        <w:tcW w:w="53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1" w:lineRule="exact"/>
                          <w:ind w:left="127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3"/>
                            <w:sz w:val="23"/>
                          </w:rPr>
                          <w:t>N</w:t>
                        </w:r>
                      </w:p>
                    </w:tc>
                    <w:tc>
                      <w:tcPr>
                        <w:tcW w:w="87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1" w:lineRule="exact"/>
                          <w:ind w:left="158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Mean</w:t>
                        </w:r>
                      </w:p>
                    </w:tc>
                    <w:tc>
                      <w:tcPr>
                        <w:tcW w:w="158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1" w:lineRule="exact"/>
                          <w:ind w:left="132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Std.</w:t>
                        </w:r>
                      </w:p>
                    </w:tc>
                  </w:tr>
                  <w:tr>
                    <w:trPr>
                      <w:trHeight w:val="541" w:hRule="atLeast"/>
                    </w:trPr>
                    <w:tc>
                      <w:tcPr>
                        <w:tcW w:w="394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3753" w:val="right" w:leader="none"/>
                          </w:tabs>
                          <w:spacing w:line="230" w:lineRule="auto"/>
                          <w:ind w:left="108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I</w:t>
                        </w:r>
                        <w:r>
                          <w:rPr>
                            <w:spacing w:val="-6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am</w:t>
                        </w:r>
                        <w:r>
                          <w:rPr>
                            <w:spacing w:val="-3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willing</w:t>
                        </w:r>
                        <w:r>
                          <w:rPr>
                            <w:spacing w:val="-2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to</w:t>
                        </w:r>
                        <w:r>
                          <w:rPr>
                            <w:spacing w:val="-2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marry</w:t>
                        </w:r>
                        <w:r>
                          <w:rPr>
                            <w:spacing w:val="-9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a</w:t>
                        </w:r>
                        <w:r>
                          <w:rPr>
                            <w:spacing w:val="4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person</w:t>
                          <w:tab/>
                        </w:r>
                        <w:r>
                          <w:rPr>
                            <w:w w:val="105"/>
                            <w:position w:val="-16"/>
                            <w:sz w:val="23"/>
                          </w:rPr>
                          <w:t>18</w:t>
                        </w:r>
                      </w:p>
                    </w:tc>
                    <w:tc>
                      <w:tcPr>
                        <w:tcW w:w="43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8"/>
                          <w:ind w:left="135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6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8"/>
                          <w:ind w:left="125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21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8"/>
                          <w:ind w:left="78" w:right="111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18</w:t>
                        </w:r>
                      </w:p>
                    </w:tc>
                    <w:tc>
                      <w:tcPr>
                        <w:tcW w:w="53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8"/>
                          <w:ind w:left="127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63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8"/>
                          <w:ind w:left="158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2.62</w:t>
                        </w:r>
                      </w:p>
                    </w:tc>
                    <w:tc>
                      <w:tcPr>
                        <w:tcW w:w="158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9"/>
                          <w:ind w:left="132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1.18</w:t>
                        </w:r>
                      </w:p>
                    </w:tc>
                  </w:tr>
                  <w:tr>
                    <w:trPr>
                      <w:trHeight w:val="745" w:hRule="atLeast"/>
                    </w:trPr>
                    <w:tc>
                      <w:tcPr>
                        <w:tcW w:w="3943" w:type="dxa"/>
                      </w:tcPr>
                      <w:p>
                        <w:pPr>
                          <w:pStyle w:val="TableParagraph"/>
                          <w:spacing w:before="114"/>
                          <w:ind w:left="108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I</w:t>
                        </w:r>
                        <w:r>
                          <w:rPr>
                            <w:spacing w:val="-7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am</w:t>
                        </w:r>
                        <w:r>
                          <w:rPr>
                            <w:spacing w:val="-5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willing</w:t>
                        </w:r>
                        <w:r>
                          <w:rPr>
                            <w:spacing w:val="-4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to</w:t>
                        </w:r>
                        <w:r>
                          <w:rPr>
                            <w:spacing w:val="-4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make</w:t>
                        </w:r>
                        <w:r>
                          <w:rPr>
                            <w:spacing w:val="-5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friends</w:t>
                        </w:r>
                      </w:p>
                      <w:p>
                        <w:pPr>
                          <w:pStyle w:val="TableParagraph"/>
                          <w:tabs>
                            <w:tab w:pos="3627" w:val="right" w:leader="none"/>
                          </w:tabs>
                          <w:spacing w:before="67"/>
                          <w:ind w:left="108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with</w:t>
                        </w:r>
                        <w:r>
                          <w:rPr>
                            <w:spacing w:val="-3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a</w:t>
                        </w:r>
                        <w:r>
                          <w:rPr>
                            <w:spacing w:val="-3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person</w:t>
                        </w:r>
                        <w:r>
                          <w:rPr>
                            <w:spacing w:val="-2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having</w:t>
                        </w:r>
                        <w:r>
                          <w:rPr>
                            <w:spacing w:val="-2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mental</w:t>
                          <w:tab/>
                          <w:t>2</w:t>
                        </w:r>
                      </w:p>
                    </w:tc>
                    <w:tc>
                      <w:tcPr>
                        <w:tcW w:w="434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ind w:left="135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9</w:t>
                        </w:r>
                      </w:p>
                    </w:tc>
                    <w:tc>
                      <w:tcPr>
                        <w:tcW w:w="534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ind w:left="125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24</w:t>
                        </w:r>
                      </w:p>
                    </w:tc>
                    <w:tc>
                      <w:tcPr>
                        <w:tcW w:w="603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ind w:left="78" w:right="111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28</w:t>
                        </w:r>
                      </w:p>
                    </w:tc>
                    <w:tc>
                      <w:tcPr>
                        <w:tcW w:w="531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ind w:left="127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63</w:t>
                        </w:r>
                      </w:p>
                    </w:tc>
                    <w:tc>
                      <w:tcPr>
                        <w:tcW w:w="87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38"/>
                          </w:rPr>
                        </w:pPr>
                      </w:p>
                      <w:p>
                        <w:pPr>
                          <w:pStyle w:val="TableParagraph"/>
                          <w:ind w:left="158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3.24</w:t>
                        </w:r>
                      </w:p>
                    </w:tc>
                    <w:tc>
                      <w:tcPr>
                        <w:tcW w:w="1587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36"/>
                          </w:rPr>
                        </w:pPr>
                      </w:p>
                      <w:p>
                        <w:pPr>
                          <w:pStyle w:val="TableParagraph"/>
                          <w:ind w:left="132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0.82</w:t>
                        </w:r>
                      </w:p>
                    </w:tc>
                  </w:tr>
                  <w:tr>
                    <w:trPr>
                      <w:trHeight w:val="414" w:hRule="atLeast"/>
                    </w:trPr>
                    <w:tc>
                      <w:tcPr>
                        <w:tcW w:w="3943" w:type="dxa"/>
                      </w:tcPr>
                      <w:p>
                        <w:pPr>
                          <w:pStyle w:val="TableParagraph"/>
                          <w:spacing w:before="31"/>
                          <w:ind w:left="108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illness</w:t>
                        </w:r>
                      </w:p>
                    </w:tc>
                    <w:tc>
                      <w:tcPr>
                        <w:tcW w:w="43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3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0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3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8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828" w:hRule="atLeast"/>
                    </w:trPr>
                    <w:tc>
                      <w:tcPr>
                        <w:tcW w:w="3943" w:type="dxa"/>
                      </w:tcPr>
                      <w:p>
                        <w:pPr>
                          <w:pStyle w:val="TableParagraph"/>
                          <w:spacing w:line="213" w:lineRule="exact"/>
                          <w:ind w:left="108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I</w:t>
                        </w:r>
                        <w:r>
                          <w:rPr>
                            <w:spacing w:val="-8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am</w:t>
                        </w:r>
                        <w:r>
                          <w:rPr>
                            <w:spacing w:val="-6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willing</w:t>
                        </w:r>
                        <w:r>
                          <w:rPr>
                            <w:spacing w:val="-5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to</w:t>
                        </w:r>
                        <w:r>
                          <w:rPr>
                            <w:spacing w:val="-5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live with</w:t>
                        </w:r>
                        <w:r>
                          <w:rPr>
                            <w:spacing w:val="-11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a</w:t>
                        </w:r>
                      </w:p>
                      <w:p>
                        <w:pPr>
                          <w:pStyle w:val="TableParagraph"/>
                          <w:tabs>
                            <w:tab w:pos="3508" w:val="left" w:leader="none"/>
                          </w:tabs>
                          <w:spacing w:line="330" w:lineRule="atLeast"/>
                          <w:ind w:left="108" w:right="313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person</w:t>
                        </w:r>
                        <w:r>
                          <w:rPr>
                            <w:spacing w:val="-6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having</w:t>
                        </w:r>
                        <w:r>
                          <w:rPr>
                            <w:spacing w:val="-6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mental</w:t>
                        </w:r>
                        <w:r>
                          <w:rPr>
                            <w:spacing w:val="-4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illness</w:t>
                        </w:r>
                        <w:r>
                          <w:rPr>
                            <w:spacing w:val="-9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in</w:t>
                          <w:tab/>
                        </w:r>
                        <w:r>
                          <w:rPr>
                            <w:spacing w:val="-6"/>
                            <w:w w:val="105"/>
                            <w:sz w:val="23"/>
                          </w:rPr>
                          <w:t>1</w:t>
                        </w:r>
                        <w:r>
                          <w:rPr>
                            <w:spacing w:val="-57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the</w:t>
                        </w:r>
                        <w:r>
                          <w:rPr>
                            <w:spacing w:val="-2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same</w:t>
                        </w:r>
                        <w:r>
                          <w:rPr>
                            <w:spacing w:val="-1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house.</w:t>
                        </w:r>
                      </w:p>
                    </w:tc>
                    <w:tc>
                      <w:tcPr>
                        <w:tcW w:w="434" w:type="dxa"/>
                      </w:tcPr>
                      <w:p>
                        <w:pPr>
                          <w:pStyle w:val="TableParagraph"/>
                          <w:spacing w:before="114"/>
                          <w:ind w:left="135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1</w:t>
                        </w:r>
                      </w:p>
                      <w:p>
                        <w:pPr>
                          <w:pStyle w:val="TableParagraph"/>
                          <w:spacing w:before="66"/>
                          <w:ind w:left="135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4</w:t>
                        </w:r>
                      </w:p>
                    </w:tc>
                    <w:tc>
                      <w:tcPr>
                        <w:tcW w:w="534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125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24</w:t>
                        </w:r>
                      </w:p>
                    </w:tc>
                    <w:tc>
                      <w:tcPr>
                        <w:tcW w:w="60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78" w:right="111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24</w:t>
                        </w:r>
                      </w:p>
                    </w:tc>
                    <w:tc>
                      <w:tcPr>
                        <w:tcW w:w="531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127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63</w:t>
                        </w:r>
                      </w:p>
                    </w:tc>
                    <w:tc>
                      <w:tcPr>
                        <w:tcW w:w="87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158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3.13</w:t>
                        </w:r>
                      </w:p>
                    </w:tc>
                    <w:tc>
                      <w:tcPr>
                        <w:tcW w:w="1587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132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0.81</w:t>
                        </w:r>
                      </w:p>
                    </w:tc>
                  </w:tr>
                  <w:tr>
                    <w:trPr>
                      <w:trHeight w:val="737" w:hRule="atLeast"/>
                    </w:trPr>
                    <w:tc>
                      <w:tcPr>
                        <w:tcW w:w="394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3627" w:val="right" w:leader="none"/>
                          </w:tabs>
                          <w:spacing w:line="182" w:lineRule="auto" w:before="80"/>
                          <w:ind w:left="108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I</w:t>
                        </w:r>
                        <w:r>
                          <w:rPr>
                            <w:spacing w:val="-6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would</w:t>
                        </w:r>
                        <w:r>
                          <w:rPr>
                            <w:spacing w:val="-2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work</w:t>
                        </w:r>
                        <w:r>
                          <w:rPr>
                            <w:spacing w:val="5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with</w:t>
                        </w:r>
                        <w:r>
                          <w:rPr>
                            <w:spacing w:val="-9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a</w:t>
                        </w:r>
                        <w:r>
                          <w:rPr>
                            <w:spacing w:val="3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person</w:t>
                          <w:tab/>
                        </w:r>
                        <w:r>
                          <w:rPr>
                            <w:w w:val="105"/>
                            <w:position w:val="-16"/>
                            <w:sz w:val="23"/>
                          </w:rPr>
                          <w:t>4</w:t>
                        </w:r>
                      </w:p>
                      <w:p>
                        <w:pPr>
                          <w:pStyle w:val="TableParagraph"/>
                          <w:spacing w:line="212" w:lineRule="exact"/>
                          <w:ind w:left="108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having</w:t>
                        </w:r>
                        <w:r>
                          <w:rPr>
                            <w:spacing w:val="-8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mental</w:t>
                        </w:r>
                        <w:r>
                          <w:rPr>
                            <w:spacing w:val="-12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illness.</w:t>
                        </w:r>
                      </w:p>
                    </w:tc>
                    <w:tc>
                      <w:tcPr>
                        <w:tcW w:w="43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9"/>
                          <w:ind w:left="135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1</w:t>
                        </w:r>
                      </w:p>
                      <w:p>
                        <w:pPr>
                          <w:pStyle w:val="TableParagraph"/>
                          <w:spacing w:before="67"/>
                          <w:ind w:left="135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1</w:t>
                        </w:r>
                      </w:p>
                    </w:tc>
                    <w:tc>
                      <w:tcPr>
                        <w:tcW w:w="53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25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23</w:t>
                        </w:r>
                      </w:p>
                    </w:tc>
                    <w:tc>
                      <w:tcPr>
                        <w:tcW w:w="60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78" w:right="111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25</w:t>
                        </w:r>
                      </w:p>
                    </w:tc>
                    <w:tc>
                      <w:tcPr>
                        <w:tcW w:w="53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27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63</w:t>
                        </w:r>
                      </w:p>
                    </w:tc>
                    <w:tc>
                      <w:tcPr>
                        <w:tcW w:w="87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58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3.09</w:t>
                        </w:r>
                      </w:p>
                    </w:tc>
                    <w:tc>
                      <w:tcPr>
                        <w:tcW w:w="158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06"/>
                          <w:ind w:left="132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0.91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w w:val="105"/>
        </w:rPr>
        <w:t>Table</w:t>
      </w:r>
      <w:r>
        <w:rPr>
          <w:b/>
          <w:spacing w:val="8"/>
          <w:w w:val="105"/>
        </w:rPr>
        <w:t> </w:t>
      </w:r>
      <w:r>
        <w:rPr>
          <w:b/>
          <w:w w:val="105"/>
        </w:rPr>
        <w:t>4.20</w:t>
        <w:tab/>
      </w:r>
      <w:r>
        <w:rPr>
          <w:w w:val="105"/>
        </w:rPr>
        <w:t>Views</w:t>
      </w:r>
      <w:r>
        <w:rPr>
          <w:spacing w:val="6"/>
          <w:w w:val="105"/>
        </w:rPr>
        <w:t> </w:t>
      </w:r>
      <w:r>
        <w:rPr>
          <w:w w:val="105"/>
        </w:rPr>
        <w:t>of</w:t>
      </w:r>
      <w:r>
        <w:rPr>
          <w:spacing w:val="10"/>
          <w:w w:val="105"/>
        </w:rPr>
        <w:t> </w:t>
      </w:r>
      <w:r>
        <w:rPr>
          <w:w w:val="105"/>
        </w:rPr>
        <w:t>mental</w:t>
      </w:r>
      <w:r>
        <w:rPr>
          <w:spacing w:val="10"/>
          <w:w w:val="105"/>
        </w:rPr>
        <w:t> </w:t>
      </w:r>
      <w:r>
        <w:rPr>
          <w:w w:val="105"/>
        </w:rPr>
        <w:t>health</w:t>
      </w:r>
      <w:r>
        <w:rPr>
          <w:spacing w:val="19"/>
          <w:w w:val="105"/>
        </w:rPr>
        <w:t> </w:t>
      </w:r>
      <w:r>
        <w:rPr>
          <w:w w:val="105"/>
        </w:rPr>
        <w:t>care</w:t>
      </w:r>
      <w:r>
        <w:rPr>
          <w:spacing w:val="12"/>
          <w:w w:val="105"/>
        </w:rPr>
        <w:t> </w:t>
      </w:r>
      <w:r>
        <w:rPr>
          <w:w w:val="105"/>
        </w:rPr>
        <w:t>professionals</w:t>
      </w:r>
      <w:r>
        <w:rPr>
          <w:spacing w:val="5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degree</w:t>
      </w:r>
      <w:r>
        <w:rPr>
          <w:spacing w:val="6"/>
          <w:w w:val="105"/>
        </w:rPr>
        <w:t> </w:t>
      </w:r>
      <w:r>
        <w:rPr>
          <w:w w:val="105"/>
        </w:rPr>
        <w:t>to</w:t>
      </w:r>
      <w:r>
        <w:rPr>
          <w:spacing w:val="14"/>
          <w:w w:val="105"/>
        </w:rPr>
        <w:t> </w:t>
      </w:r>
      <w:r>
        <w:rPr>
          <w:w w:val="105"/>
        </w:rPr>
        <w:t>which</w:t>
      </w:r>
      <w:r>
        <w:rPr>
          <w:spacing w:val="13"/>
          <w:w w:val="105"/>
        </w:rPr>
        <w:t> </w:t>
      </w:r>
      <w:r>
        <w:rPr>
          <w:w w:val="105"/>
        </w:rPr>
        <w:t>they</w:t>
      </w:r>
      <w:r>
        <w:rPr>
          <w:spacing w:val="-57"/>
          <w:w w:val="105"/>
        </w:rPr>
        <w:t> </w:t>
      </w:r>
      <w:r>
        <w:rPr>
          <w:w w:val="105"/>
        </w:rPr>
        <w:t>agree</w:t>
      </w:r>
      <w:r>
        <w:rPr>
          <w:spacing w:val="-5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disagree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associate</w:t>
      </w:r>
      <w:r>
        <w:rPr>
          <w:spacing w:val="2"/>
          <w:w w:val="105"/>
        </w:rPr>
        <w:t> </w:t>
      </w:r>
      <w:r>
        <w:rPr>
          <w:w w:val="105"/>
        </w:rPr>
        <w:t>with</w:t>
      </w:r>
      <w:r>
        <w:rPr>
          <w:spacing w:val="-3"/>
          <w:w w:val="105"/>
        </w:rPr>
        <w:t> </w:t>
      </w:r>
      <w:r>
        <w:rPr>
          <w:w w:val="105"/>
        </w:rPr>
        <w:t>people</w:t>
      </w:r>
      <w:r>
        <w:rPr>
          <w:spacing w:val="-4"/>
          <w:w w:val="105"/>
        </w:rPr>
        <w:t> </w:t>
      </w:r>
      <w:r>
        <w:rPr>
          <w:w w:val="105"/>
        </w:rPr>
        <w:t>having</w:t>
      </w:r>
      <w:r>
        <w:rPr>
          <w:spacing w:val="4"/>
          <w:w w:val="105"/>
        </w:rPr>
        <w:t> </w:t>
      </w:r>
      <w:r>
        <w:rPr>
          <w:w w:val="105"/>
        </w:rPr>
        <w:t>mental</w:t>
      </w:r>
      <w:r>
        <w:rPr>
          <w:spacing w:val="-1"/>
          <w:w w:val="105"/>
        </w:rPr>
        <w:t> </w:t>
      </w:r>
      <w:r>
        <w:rPr>
          <w:w w:val="105"/>
        </w:rPr>
        <w:t>illness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ind w:left="476"/>
      </w:pPr>
      <w:r>
        <w:rPr>
          <w:w w:val="105"/>
        </w:rPr>
        <w:t>having</w:t>
      </w:r>
      <w:r>
        <w:rPr>
          <w:spacing w:val="-8"/>
          <w:w w:val="105"/>
        </w:rPr>
        <w:t> </w:t>
      </w:r>
      <w:r>
        <w:rPr>
          <w:w w:val="105"/>
        </w:rPr>
        <w:t>mental</w:t>
      </w:r>
      <w:r>
        <w:rPr>
          <w:spacing w:val="-11"/>
          <w:w w:val="105"/>
        </w:rPr>
        <w:t> </w:t>
      </w:r>
      <w:r>
        <w:rPr>
          <w:w w:val="105"/>
        </w:rPr>
        <w:t>illness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50"/>
          <w:pgMar w:header="0" w:footer="1027" w:top="1580" w:bottom="1300" w:left="1620" w:right="400"/>
        </w:sectPr>
      </w:pPr>
    </w:p>
    <w:p>
      <w:pPr>
        <w:pStyle w:val="Heading1"/>
        <w:spacing w:line="247" w:lineRule="auto" w:before="217"/>
        <w:ind w:left="476"/>
      </w:pPr>
      <w:r>
        <w:rPr>
          <w:w w:val="105"/>
        </w:rPr>
        <w:t>Grand</w:t>
      </w:r>
      <w:r>
        <w:rPr>
          <w:spacing w:val="1"/>
          <w:w w:val="105"/>
        </w:rPr>
        <w:t> </w:t>
      </w:r>
      <w:r>
        <w:rPr>
          <w:w w:val="105"/>
        </w:rPr>
        <w:t>Mean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Standard</w:t>
      </w:r>
      <w:r>
        <w:rPr>
          <w:spacing w:val="-58"/>
          <w:w w:val="105"/>
        </w:rPr>
        <w:t> </w:t>
      </w:r>
      <w:r>
        <w:rPr>
          <w:w w:val="105"/>
        </w:rPr>
        <w:t>deviation</w:t>
      </w:r>
    </w:p>
    <w:p>
      <w:pPr>
        <w:pStyle w:val="BodyText"/>
        <w:spacing w:before="9"/>
        <w:rPr>
          <w:b/>
          <w:sz w:val="30"/>
        </w:rPr>
      </w:pPr>
      <w:r>
        <w:rPr/>
        <w:br w:type="column"/>
      </w:r>
      <w:r>
        <w:rPr>
          <w:b/>
          <w:sz w:val="30"/>
        </w:rPr>
      </w:r>
    </w:p>
    <w:p>
      <w:pPr>
        <w:tabs>
          <w:tab w:pos="1326" w:val="left" w:leader="none"/>
        </w:tabs>
        <w:spacing w:before="0"/>
        <w:ind w:left="476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2.98</w:t>
        <w:tab/>
        <w:t>0.72</w:t>
      </w:r>
    </w:p>
    <w:p>
      <w:pPr>
        <w:spacing w:after="0"/>
        <w:jc w:val="left"/>
        <w:rPr>
          <w:sz w:val="23"/>
        </w:rPr>
        <w:sectPr>
          <w:type w:val="continuous"/>
          <w:pgSz w:w="11910" w:h="16850"/>
          <w:pgMar w:top="1340" w:bottom="280" w:left="1620" w:right="400"/>
          <w:cols w:num="2" w:equalWidth="0">
            <w:col w:w="3692" w:space="2403"/>
            <w:col w:w="3795"/>
          </w:cols>
        </w:sectPr>
      </w:pPr>
    </w:p>
    <w:p>
      <w:pPr>
        <w:pStyle w:val="BodyText"/>
        <w:spacing w:before="3"/>
        <w:rPr>
          <w:b/>
          <w:sz w:val="26"/>
        </w:rPr>
      </w:pPr>
    </w:p>
    <w:p>
      <w:pPr>
        <w:pStyle w:val="BodyText"/>
        <w:spacing w:line="501" w:lineRule="auto" w:before="97"/>
        <w:ind w:left="368" w:right="1018"/>
        <w:jc w:val="both"/>
      </w:pPr>
      <w:r>
        <w:rPr>
          <w:w w:val="105"/>
        </w:rPr>
        <w:t>Table 4.20 shows that all the items captured to represent willingness of the mental</w:t>
      </w:r>
      <w:r>
        <w:rPr>
          <w:spacing w:val="1"/>
          <w:w w:val="105"/>
        </w:rPr>
        <w:t> </w:t>
      </w:r>
      <w:r>
        <w:rPr>
          <w:w w:val="105"/>
        </w:rPr>
        <w:t>healthcare</w:t>
      </w:r>
      <w:r>
        <w:rPr>
          <w:spacing w:val="-8"/>
          <w:w w:val="105"/>
        </w:rPr>
        <w:t> </w:t>
      </w:r>
      <w:r>
        <w:rPr>
          <w:w w:val="105"/>
        </w:rPr>
        <w:t>professionals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associate</w:t>
      </w:r>
      <w:r>
        <w:rPr>
          <w:spacing w:val="-2"/>
          <w:w w:val="105"/>
        </w:rPr>
        <w:t> </w:t>
      </w:r>
      <w:r>
        <w:rPr>
          <w:w w:val="105"/>
        </w:rPr>
        <w:t>with people</w:t>
      </w:r>
      <w:r>
        <w:rPr>
          <w:spacing w:val="-8"/>
          <w:w w:val="105"/>
        </w:rPr>
        <w:t> </w:t>
      </w:r>
      <w:r>
        <w:rPr>
          <w:w w:val="105"/>
        </w:rPr>
        <w:t>having</w:t>
      </w:r>
      <w:r>
        <w:rPr>
          <w:spacing w:val="-1"/>
          <w:w w:val="105"/>
        </w:rPr>
        <w:t> </w:t>
      </w:r>
      <w:r>
        <w:rPr>
          <w:w w:val="105"/>
        </w:rPr>
        <w:t>mental</w:t>
      </w:r>
      <w:r>
        <w:rPr>
          <w:spacing w:val="-5"/>
          <w:w w:val="105"/>
        </w:rPr>
        <w:t> </w:t>
      </w:r>
      <w:r>
        <w:rPr>
          <w:w w:val="105"/>
        </w:rPr>
        <w:t>illness</w:t>
      </w:r>
      <w:r>
        <w:rPr>
          <w:spacing w:val="-9"/>
          <w:w w:val="105"/>
        </w:rPr>
        <w:t> </w:t>
      </w:r>
      <w:r>
        <w:rPr>
          <w:w w:val="105"/>
        </w:rPr>
        <w:t>had</w:t>
      </w:r>
      <w:r>
        <w:rPr>
          <w:spacing w:val="-7"/>
          <w:w w:val="105"/>
        </w:rPr>
        <w:t> </w:t>
      </w:r>
      <w:r>
        <w:rPr>
          <w:w w:val="105"/>
        </w:rPr>
        <w:t>mean</w:t>
      </w:r>
      <w:r>
        <w:rPr>
          <w:spacing w:val="-7"/>
          <w:w w:val="105"/>
        </w:rPr>
        <w:t> </w:t>
      </w:r>
      <w:r>
        <w:rPr>
          <w:w w:val="105"/>
        </w:rPr>
        <w:t>ratings</w:t>
      </w:r>
      <w:r>
        <w:rPr>
          <w:spacing w:val="-58"/>
          <w:w w:val="105"/>
        </w:rPr>
        <w:t> </w:t>
      </w:r>
      <w:r>
        <w:rPr>
          <w:w w:val="105"/>
        </w:rPr>
        <w:t>of 2.62, 3.24, 3.13 and 3.09 with a standard deviation of 1.18, 0.82, 0.81 and 0.91</w:t>
      </w:r>
      <w:r>
        <w:rPr>
          <w:spacing w:val="1"/>
          <w:w w:val="105"/>
        </w:rPr>
        <w:t> </w:t>
      </w:r>
      <w:r>
        <w:rPr>
          <w:w w:val="105"/>
        </w:rPr>
        <w:t>respectively. This showed that all the mean ratings were above the bench mark of 2.50.</w:t>
      </w:r>
      <w:r>
        <w:rPr>
          <w:spacing w:val="1"/>
          <w:w w:val="105"/>
        </w:rPr>
        <w:t> </w:t>
      </w:r>
      <w:r>
        <w:rPr>
          <w:w w:val="105"/>
        </w:rPr>
        <w:t>A grand mean of 2.98 with a standard deviation of 0.72 is an indication that mental</w:t>
      </w:r>
      <w:r>
        <w:rPr>
          <w:spacing w:val="1"/>
          <w:w w:val="105"/>
        </w:rPr>
        <w:t> </w:t>
      </w:r>
      <w:r>
        <w:rPr>
          <w:w w:val="105"/>
        </w:rPr>
        <w:t>health care professionals are willing to marry, make friendship, live in the same house</w:t>
      </w:r>
      <w:r>
        <w:rPr>
          <w:spacing w:val="1"/>
          <w:w w:val="105"/>
        </w:rPr>
        <w:t> </w:t>
      </w:r>
      <w:r>
        <w:rPr>
          <w:w w:val="105"/>
        </w:rPr>
        <w:t>and work with a person having mental illness. However, there were mixed responses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in-depth</w:t>
      </w:r>
      <w:r>
        <w:rPr>
          <w:spacing w:val="1"/>
          <w:w w:val="105"/>
        </w:rPr>
        <w:t> </w:t>
      </w:r>
      <w:r>
        <w:rPr>
          <w:w w:val="105"/>
        </w:rPr>
        <w:t>interview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healthcare</w:t>
      </w:r>
      <w:r>
        <w:rPr>
          <w:spacing w:val="1"/>
          <w:w w:val="105"/>
        </w:rPr>
        <w:t> </w:t>
      </w:r>
      <w:r>
        <w:rPr>
          <w:w w:val="105"/>
        </w:rPr>
        <w:t>professionals.</w:t>
      </w:r>
      <w:r>
        <w:rPr>
          <w:spacing w:val="1"/>
          <w:w w:val="105"/>
        </w:rPr>
        <w:t> </w:t>
      </w:r>
      <w:r>
        <w:rPr>
          <w:w w:val="105"/>
        </w:rPr>
        <w:t>While</w:t>
      </w:r>
      <w:r>
        <w:rPr>
          <w:spacing w:val="1"/>
          <w:w w:val="105"/>
        </w:rPr>
        <w:t> </w:t>
      </w:r>
      <w:r>
        <w:rPr>
          <w:w w:val="105"/>
        </w:rPr>
        <w:t>some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participants wanted to associate with people living with mental illness, others would</w:t>
      </w:r>
      <w:r>
        <w:rPr>
          <w:spacing w:val="1"/>
          <w:w w:val="105"/>
        </w:rPr>
        <w:t> </w:t>
      </w:r>
      <w:r>
        <w:rPr>
          <w:w w:val="105"/>
        </w:rPr>
        <w:t>rather not associate with them. For instance some of the health care professionals‟</w:t>
      </w:r>
      <w:r>
        <w:rPr>
          <w:spacing w:val="1"/>
          <w:w w:val="105"/>
        </w:rPr>
        <w:t> </w:t>
      </w:r>
      <w:r>
        <w:rPr>
          <w:w w:val="105"/>
        </w:rPr>
        <w:t>indicated that they would not marry a person who has mental illness. A Psychiatrist</w:t>
      </w:r>
      <w:r>
        <w:rPr>
          <w:spacing w:val="1"/>
          <w:w w:val="105"/>
        </w:rPr>
        <w:t> </w:t>
      </w:r>
      <w:r>
        <w:rPr>
          <w:w w:val="105"/>
        </w:rPr>
        <w:t>said:</w:t>
      </w:r>
    </w:p>
    <w:p>
      <w:pPr>
        <w:pStyle w:val="BodyText"/>
        <w:spacing w:line="247" w:lineRule="auto"/>
        <w:ind w:left="1449" w:right="2159"/>
        <w:jc w:val="both"/>
      </w:pPr>
      <w:r>
        <w:rPr>
          <w:w w:val="105"/>
        </w:rPr>
        <w:t>It will be a very difficult decision to take; before you marry you</w:t>
      </w:r>
      <w:r>
        <w:rPr>
          <w:spacing w:val="1"/>
          <w:w w:val="105"/>
        </w:rPr>
        <w:t> </w:t>
      </w:r>
      <w:r>
        <w:rPr>
          <w:w w:val="105"/>
        </w:rPr>
        <w:t>have to find out. If the family has a trace of mental illness, it is a</w:t>
      </w:r>
      <w:r>
        <w:rPr>
          <w:spacing w:val="-58"/>
          <w:w w:val="105"/>
        </w:rPr>
        <w:t> </w:t>
      </w:r>
      <w:r>
        <w:rPr>
          <w:w w:val="105"/>
        </w:rPr>
        <w:t>very</w:t>
      </w:r>
      <w:r>
        <w:rPr>
          <w:spacing w:val="-1"/>
          <w:w w:val="105"/>
        </w:rPr>
        <w:t> </w:t>
      </w:r>
      <w:r>
        <w:rPr>
          <w:w w:val="105"/>
        </w:rPr>
        <w:t>difficult</w:t>
      </w:r>
      <w:r>
        <w:rPr>
          <w:spacing w:val="2"/>
          <w:w w:val="105"/>
        </w:rPr>
        <w:t> </w:t>
      </w:r>
      <w:r>
        <w:rPr>
          <w:w w:val="105"/>
        </w:rPr>
        <w:t>decision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take.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599"/>
      </w:pPr>
      <w:r>
        <w:rPr>
          <w:w w:val="105"/>
        </w:rPr>
        <w:t>(Male/</w:t>
      </w:r>
      <w:r>
        <w:rPr>
          <w:spacing w:val="-7"/>
          <w:w w:val="105"/>
        </w:rPr>
        <w:t> </w:t>
      </w:r>
      <w:r>
        <w:rPr>
          <w:w w:val="105"/>
        </w:rPr>
        <w:t>Healthcare</w:t>
      </w:r>
      <w:r>
        <w:rPr>
          <w:spacing w:val="-9"/>
          <w:w w:val="105"/>
        </w:rPr>
        <w:t> </w:t>
      </w:r>
      <w:r>
        <w:rPr>
          <w:w w:val="105"/>
        </w:rPr>
        <w:t>give/32</w:t>
      </w:r>
      <w:r>
        <w:rPr>
          <w:spacing w:val="-8"/>
          <w:w w:val="105"/>
        </w:rPr>
        <w:t> </w:t>
      </w:r>
      <w:r>
        <w:rPr>
          <w:w w:val="105"/>
        </w:rPr>
        <w:t>years)</w:t>
      </w:r>
    </w:p>
    <w:p>
      <w:pPr>
        <w:spacing w:after="0"/>
        <w:sectPr>
          <w:type w:val="continuous"/>
          <w:pgSz w:w="11910" w:h="16850"/>
          <w:pgMar w:top="1340" w:bottom="280" w:left="1620" w:right="400"/>
        </w:sectPr>
      </w:pPr>
    </w:p>
    <w:p>
      <w:pPr>
        <w:pStyle w:val="BodyText"/>
        <w:spacing w:before="79"/>
        <w:ind w:left="368"/>
      </w:pPr>
      <w:r>
        <w:rPr>
          <w:w w:val="105"/>
        </w:rPr>
        <w:t>Another</w:t>
      </w:r>
      <w:r>
        <w:rPr>
          <w:spacing w:val="-10"/>
          <w:w w:val="105"/>
        </w:rPr>
        <w:t> </w:t>
      </w:r>
      <w:r>
        <w:rPr>
          <w:w w:val="105"/>
        </w:rPr>
        <w:t>Psychiatrist</w:t>
      </w:r>
      <w:r>
        <w:rPr>
          <w:spacing w:val="-12"/>
          <w:w w:val="105"/>
        </w:rPr>
        <w:t> </w:t>
      </w:r>
      <w:r>
        <w:rPr>
          <w:w w:val="105"/>
        </w:rPr>
        <w:t>said:</w:t>
      </w:r>
    </w:p>
    <w:p>
      <w:pPr>
        <w:pStyle w:val="BodyText"/>
        <w:rPr>
          <w:sz w:val="26"/>
        </w:rPr>
      </w:pPr>
    </w:p>
    <w:p>
      <w:pPr>
        <w:pStyle w:val="BodyText"/>
        <w:spacing w:line="247" w:lineRule="auto" w:before="229"/>
        <w:ind w:left="1449" w:right="2145"/>
        <w:jc w:val="both"/>
        <w:rPr>
          <w:i/>
        </w:rPr>
      </w:pPr>
      <w:r>
        <w:rPr>
          <w:w w:val="105"/>
        </w:rPr>
        <w:t>If I know that a person has mental illness, I won‟t marry the</w:t>
      </w:r>
      <w:r>
        <w:rPr>
          <w:spacing w:val="1"/>
          <w:w w:val="105"/>
        </w:rPr>
        <w:t> </w:t>
      </w:r>
      <w:r>
        <w:rPr>
          <w:w w:val="105"/>
        </w:rPr>
        <w:t>person</w:t>
      </w:r>
      <w:r>
        <w:rPr>
          <w:spacing w:val="-1"/>
          <w:w w:val="105"/>
        </w:rPr>
        <w:t> </w:t>
      </w:r>
      <w:r>
        <w:rPr>
          <w:w w:val="105"/>
        </w:rPr>
        <w:t>because</w:t>
      </w:r>
      <w:r>
        <w:rPr>
          <w:spacing w:val="-2"/>
          <w:w w:val="105"/>
        </w:rPr>
        <w:t> </w:t>
      </w:r>
      <w:r>
        <w:rPr>
          <w:w w:val="105"/>
        </w:rPr>
        <w:t>my</w:t>
      </w:r>
      <w:r>
        <w:rPr>
          <w:spacing w:val="-1"/>
          <w:w w:val="105"/>
        </w:rPr>
        <w:t> </w:t>
      </w:r>
      <w:r>
        <w:rPr>
          <w:w w:val="105"/>
        </w:rPr>
        <w:t>children</w:t>
      </w:r>
      <w:r>
        <w:rPr>
          <w:spacing w:val="-1"/>
          <w:w w:val="105"/>
        </w:rPr>
        <w:t> </w:t>
      </w:r>
      <w:r>
        <w:rPr>
          <w:w w:val="105"/>
        </w:rPr>
        <w:t>may have</w:t>
      </w:r>
      <w:r>
        <w:rPr>
          <w:spacing w:val="-2"/>
          <w:w w:val="105"/>
        </w:rPr>
        <w:t> </w:t>
      </w:r>
      <w:r>
        <w:rPr>
          <w:w w:val="105"/>
        </w:rPr>
        <w:t>it</w:t>
      </w:r>
      <w:r>
        <w:rPr>
          <w:i/>
          <w:w w:val="105"/>
        </w:rPr>
        <w:t>.</w:t>
      </w:r>
    </w:p>
    <w:p>
      <w:pPr>
        <w:pStyle w:val="BodyText"/>
        <w:spacing w:line="463" w:lineRule="auto" w:before="10"/>
        <w:ind w:left="368" w:right="5545"/>
      </w:pPr>
      <w:r>
        <w:rPr>
          <w:spacing w:val="-1"/>
          <w:w w:val="105"/>
        </w:rPr>
        <w:t>(Female/</w:t>
      </w:r>
      <w:r>
        <w:rPr>
          <w:spacing w:val="-13"/>
          <w:w w:val="105"/>
        </w:rPr>
        <w:t> </w:t>
      </w:r>
      <w:r>
        <w:rPr>
          <w:w w:val="105"/>
        </w:rPr>
        <w:t>psychiatrist/50</w:t>
      </w:r>
      <w:r>
        <w:rPr>
          <w:spacing w:val="-14"/>
          <w:w w:val="105"/>
        </w:rPr>
        <w:t> </w:t>
      </w:r>
      <w:r>
        <w:rPr>
          <w:w w:val="105"/>
        </w:rPr>
        <w:t>years/</w:t>
      </w:r>
      <w:r>
        <w:rPr>
          <w:spacing w:val="-12"/>
          <w:w w:val="105"/>
        </w:rPr>
        <w:t> </w:t>
      </w:r>
      <w:r>
        <w:rPr>
          <w:w w:val="105"/>
        </w:rPr>
        <w:t>Christian)</w:t>
      </w:r>
      <w:r>
        <w:rPr>
          <w:spacing w:val="-57"/>
          <w:w w:val="105"/>
        </w:rPr>
        <w:t> </w:t>
      </w:r>
      <w:r>
        <w:rPr>
          <w:w w:val="105"/>
        </w:rPr>
        <w:t>Another</w:t>
      </w:r>
      <w:r>
        <w:rPr>
          <w:spacing w:val="1"/>
          <w:w w:val="105"/>
        </w:rPr>
        <w:t> </w:t>
      </w:r>
      <w:r>
        <w:rPr>
          <w:w w:val="105"/>
        </w:rPr>
        <w:t>Psychiatrist</w:t>
      </w:r>
      <w:r>
        <w:rPr>
          <w:spacing w:val="-1"/>
          <w:w w:val="105"/>
        </w:rPr>
        <w:t> </w:t>
      </w:r>
      <w:r>
        <w:rPr>
          <w:w w:val="105"/>
        </w:rPr>
        <w:t>nurse</w:t>
      </w:r>
      <w:r>
        <w:rPr>
          <w:spacing w:val="-3"/>
          <w:w w:val="105"/>
        </w:rPr>
        <w:t> </w:t>
      </w:r>
      <w:r>
        <w:rPr>
          <w:w w:val="105"/>
        </w:rPr>
        <w:t>said:</w:t>
      </w:r>
    </w:p>
    <w:p>
      <w:pPr>
        <w:pStyle w:val="BodyText"/>
        <w:rPr>
          <w:sz w:val="26"/>
        </w:rPr>
      </w:pPr>
    </w:p>
    <w:p>
      <w:pPr>
        <w:pStyle w:val="BodyText"/>
      </w:pPr>
    </w:p>
    <w:p>
      <w:pPr>
        <w:pStyle w:val="BodyText"/>
        <w:spacing w:line="249" w:lineRule="auto"/>
        <w:ind w:left="1088" w:right="2148"/>
        <w:jc w:val="both"/>
      </w:pPr>
      <w:r>
        <w:rPr>
          <w:w w:val="105"/>
        </w:rPr>
        <w:t>I will not marry a person having mental illness; I cannot, unless I</w:t>
      </w:r>
      <w:r>
        <w:rPr>
          <w:spacing w:val="1"/>
          <w:w w:val="105"/>
        </w:rPr>
        <w:t> </w:t>
      </w:r>
      <w:r>
        <w:rPr>
          <w:w w:val="105"/>
        </w:rPr>
        <w:t>don‟t</w:t>
      </w:r>
      <w:r>
        <w:rPr>
          <w:spacing w:val="-7"/>
          <w:w w:val="105"/>
        </w:rPr>
        <w:t> </w:t>
      </w:r>
      <w:r>
        <w:rPr>
          <w:w w:val="105"/>
        </w:rPr>
        <w:t>know.</w:t>
      </w:r>
      <w:r>
        <w:rPr>
          <w:spacing w:val="-6"/>
          <w:w w:val="105"/>
        </w:rPr>
        <w:t> </w:t>
      </w:r>
      <w:r>
        <w:rPr>
          <w:w w:val="105"/>
        </w:rPr>
        <w:t>I</w:t>
      </w:r>
      <w:r>
        <w:rPr>
          <w:spacing w:val="2"/>
          <w:w w:val="105"/>
        </w:rPr>
        <w:t> </w:t>
      </w:r>
      <w:r>
        <w:rPr>
          <w:w w:val="105"/>
        </w:rPr>
        <w:t>will</w:t>
      </w:r>
      <w:r>
        <w:rPr>
          <w:spacing w:val="-7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come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hospital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attend to</w:t>
      </w:r>
      <w:r>
        <w:rPr>
          <w:spacing w:val="-8"/>
          <w:w w:val="105"/>
        </w:rPr>
        <w:t> </w:t>
      </w:r>
      <w:r>
        <w:rPr>
          <w:w w:val="105"/>
        </w:rPr>
        <w:t>mad</w:t>
      </w:r>
      <w:r>
        <w:rPr>
          <w:spacing w:val="-8"/>
          <w:w w:val="105"/>
        </w:rPr>
        <w:t> </w:t>
      </w:r>
      <w:r>
        <w:rPr>
          <w:w w:val="105"/>
        </w:rPr>
        <w:t>people,</w:t>
      </w:r>
      <w:r>
        <w:rPr>
          <w:spacing w:val="-58"/>
          <w:w w:val="105"/>
        </w:rPr>
        <w:t> </w:t>
      </w:r>
      <w:r>
        <w:rPr>
          <w:w w:val="105"/>
        </w:rPr>
        <w:t>go home and attend to a mad person. I don‟t know whether you will</w:t>
      </w:r>
      <w:r>
        <w:rPr>
          <w:spacing w:val="1"/>
          <w:w w:val="105"/>
        </w:rPr>
        <w:t> </w:t>
      </w:r>
      <w:r>
        <w:rPr>
          <w:w w:val="105"/>
        </w:rPr>
        <w:t>be sleeping and your husband will strangle you in the neck and you</w:t>
      </w:r>
      <w:r>
        <w:rPr>
          <w:spacing w:val="1"/>
          <w:w w:val="105"/>
        </w:rPr>
        <w:t> </w:t>
      </w:r>
      <w:r>
        <w:rPr>
          <w:w w:val="105"/>
        </w:rPr>
        <w:t>die.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ind w:left="368"/>
      </w:pPr>
      <w:r>
        <w:rPr>
          <w:w w:val="105"/>
        </w:rPr>
        <w:t>(Female/</w:t>
      </w:r>
      <w:r>
        <w:rPr>
          <w:spacing w:val="-13"/>
          <w:w w:val="105"/>
        </w:rPr>
        <w:t> </w:t>
      </w:r>
      <w:r>
        <w:rPr>
          <w:w w:val="105"/>
        </w:rPr>
        <w:t>psychiatrist</w:t>
      </w:r>
      <w:r>
        <w:rPr>
          <w:spacing w:val="-12"/>
          <w:w w:val="105"/>
        </w:rPr>
        <w:t> </w:t>
      </w:r>
      <w:r>
        <w:rPr>
          <w:w w:val="105"/>
        </w:rPr>
        <w:t>nurse/30</w:t>
      </w:r>
      <w:r>
        <w:rPr>
          <w:spacing w:val="-8"/>
          <w:w w:val="105"/>
        </w:rPr>
        <w:t> </w:t>
      </w:r>
      <w:r>
        <w:rPr>
          <w:w w:val="105"/>
        </w:rPr>
        <w:t>years/</w:t>
      </w:r>
      <w:r>
        <w:rPr>
          <w:spacing w:val="-12"/>
          <w:w w:val="105"/>
        </w:rPr>
        <w:t> </w:t>
      </w:r>
      <w:r>
        <w:rPr>
          <w:w w:val="105"/>
        </w:rPr>
        <w:t>Christian)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368"/>
      </w:pP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CHEW</w:t>
      </w:r>
      <w:r>
        <w:rPr>
          <w:spacing w:val="-4"/>
          <w:w w:val="105"/>
        </w:rPr>
        <w:t> </w:t>
      </w:r>
      <w:r>
        <w:rPr>
          <w:w w:val="105"/>
        </w:rPr>
        <w:t>said:</w:t>
      </w:r>
    </w:p>
    <w:p>
      <w:pPr>
        <w:pStyle w:val="BodyText"/>
        <w:rPr>
          <w:sz w:val="26"/>
        </w:rPr>
      </w:pPr>
    </w:p>
    <w:p>
      <w:pPr>
        <w:pStyle w:val="BodyText"/>
      </w:pPr>
    </w:p>
    <w:p>
      <w:pPr>
        <w:pStyle w:val="BodyText"/>
        <w:spacing w:line="252" w:lineRule="auto"/>
        <w:ind w:left="1449" w:right="2150"/>
        <w:jc w:val="both"/>
      </w:pPr>
      <w:r>
        <w:rPr>
          <w:w w:val="105"/>
        </w:rPr>
        <w:t>If I know that a person have mental illness, I will not marry,</w:t>
      </w:r>
      <w:r>
        <w:rPr>
          <w:spacing w:val="1"/>
          <w:w w:val="105"/>
        </w:rPr>
        <w:t> </w:t>
      </w:r>
      <w:r>
        <w:rPr>
          <w:w w:val="105"/>
        </w:rPr>
        <w:t>because</w:t>
      </w:r>
      <w:r>
        <w:rPr>
          <w:spacing w:val="-8"/>
          <w:w w:val="105"/>
        </w:rPr>
        <w:t> </w:t>
      </w:r>
      <w:r>
        <w:rPr>
          <w:w w:val="105"/>
        </w:rPr>
        <w:t>I</w:t>
      </w:r>
      <w:r>
        <w:rPr>
          <w:spacing w:val="-4"/>
          <w:w w:val="105"/>
        </w:rPr>
        <w:t> </w:t>
      </w:r>
      <w:r>
        <w:rPr>
          <w:w w:val="105"/>
        </w:rPr>
        <w:t>don‟t</w:t>
      </w:r>
      <w:r>
        <w:rPr>
          <w:spacing w:val="-11"/>
          <w:w w:val="105"/>
        </w:rPr>
        <w:t> </w:t>
      </w:r>
      <w:r>
        <w:rPr>
          <w:w w:val="105"/>
        </w:rPr>
        <w:t>know</w:t>
      </w:r>
      <w:r>
        <w:rPr>
          <w:spacing w:val="-10"/>
          <w:w w:val="105"/>
        </w:rPr>
        <w:t> </w:t>
      </w:r>
      <w:r>
        <w:rPr>
          <w:w w:val="105"/>
        </w:rPr>
        <w:t>his</w:t>
      </w:r>
      <w:r>
        <w:rPr>
          <w:spacing w:val="-3"/>
          <w:w w:val="105"/>
        </w:rPr>
        <w:t> </w:t>
      </w:r>
      <w:r>
        <w:rPr>
          <w:w w:val="105"/>
        </w:rPr>
        <w:t>mind,</w:t>
      </w:r>
      <w:r>
        <w:rPr>
          <w:spacing w:val="-5"/>
          <w:w w:val="105"/>
        </w:rPr>
        <w:t> </w:t>
      </w:r>
      <w:r>
        <w:rPr>
          <w:w w:val="105"/>
        </w:rPr>
        <w:t>how</w:t>
      </w:r>
      <w:r>
        <w:rPr>
          <w:spacing w:val="-3"/>
          <w:w w:val="105"/>
        </w:rPr>
        <w:t> </w:t>
      </w:r>
      <w:r>
        <w:rPr>
          <w:w w:val="105"/>
        </w:rPr>
        <w:t>will</w:t>
      </w:r>
      <w:r>
        <w:rPr>
          <w:spacing w:val="-11"/>
          <w:w w:val="105"/>
        </w:rPr>
        <w:t> </w:t>
      </w:r>
      <w:r>
        <w:rPr>
          <w:w w:val="105"/>
        </w:rPr>
        <w:t>I</w:t>
      </w:r>
      <w:r>
        <w:rPr>
          <w:spacing w:val="3"/>
          <w:w w:val="105"/>
        </w:rPr>
        <w:t> </w:t>
      </w:r>
      <w:r>
        <w:rPr>
          <w:w w:val="105"/>
        </w:rPr>
        <w:t>sleep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same</w:t>
      </w:r>
      <w:r>
        <w:rPr>
          <w:spacing w:val="-7"/>
          <w:w w:val="105"/>
        </w:rPr>
        <w:t> </w:t>
      </w:r>
      <w:r>
        <w:rPr>
          <w:w w:val="105"/>
        </w:rPr>
        <w:t>bed,</w:t>
      </w:r>
      <w:r>
        <w:rPr>
          <w:spacing w:val="-58"/>
          <w:w w:val="105"/>
        </w:rPr>
        <w:t> </w:t>
      </w:r>
      <w:r>
        <w:rPr>
          <w:w w:val="105"/>
        </w:rPr>
        <w:t>I</w:t>
      </w:r>
      <w:r>
        <w:rPr>
          <w:spacing w:val="-4"/>
          <w:w w:val="105"/>
        </w:rPr>
        <w:t> </w:t>
      </w:r>
      <w:r>
        <w:rPr>
          <w:w w:val="105"/>
        </w:rPr>
        <w:t>don‟t</w:t>
      </w:r>
      <w:r>
        <w:rPr>
          <w:spacing w:val="-6"/>
          <w:w w:val="105"/>
        </w:rPr>
        <w:t> </w:t>
      </w:r>
      <w:r>
        <w:rPr>
          <w:w w:val="105"/>
        </w:rPr>
        <w:t>know</w:t>
      </w:r>
      <w:r>
        <w:rPr>
          <w:spacing w:val="4"/>
          <w:w w:val="105"/>
        </w:rPr>
        <w:t> </w:t>
      </w:r>
      <w:r>
        <w:rPr>
          <w:w w:val="105"/>
        </w:rPr>
        <w:t>what</w:t>
      </w:r>
      <w:r>
        <w:rPr>
          <w:spacing w:val="1"/>
          <w:w w:val="105"/>
        </w:rPr>
        <w:t> </w:t>
      </w:r>
      <w:r>
        <w:rPr>
          <w:w w:val="105"/>
        </w:rPr>
        <w:t>he</w:t>
      </w:r>
      <w:r>
        <w:rPr>
          <w:spacing w:val="-2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do.</w:t>
      </w:r>
    </w:p>
    <w:p>
      <w:pPr>
        <w:pStyle w:val="BodyText"/>
        <w:spacing w:before="4"/>
      </w:pPr>
    </w:p>
    <w:p>
      <w:pPr>
        <w:pStyle w:val="BodyText"/>
        <w:ind w:left="368"/>
      </w:pPr>
      <w:r>
        <w:rPr/>
        <w:t>(Female</w:t>
      </w:r>
      <w:r>
        <w:rPr>
          <w:spacing w:val="41"/>
        </w:rPr>
        <w:t> </w:t>
      </w:r>
      <w:r>
        <w:rPr/>
        <w:t>IDI/CHEW/39</w:t>
      </w:r>
      <w:r>
        <w:rPr>
          <w:spacing w:val="55"/>
        </w:rPr>
        <w:t> </w:t>
      </w:r>
      <w:r>
        <w:rPr/>
        <w:t>years</w:t>
      </w:r>
      <w:r>
        <w:rPr>
          <w:spacing w:val="38"/>
        </w:rPr>
        <w:t> </w:t>
      </w:r>
      <w:r>
        <w:rPr/>
        <w:t>/Christian)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</w:pPr>
    </w:p>
    <w:p>
      <w:pPr>
        <w:pStyle w:val="BodyText"/>
        <w:ind w:left="368"/>
      </w:pPr>
      <w:r>
        <w:rPr>
          <w:w w:val="105"/>
        </w:rPr>
        <w:t>Another</w:t>
      </w:r>
      <w:r>
        <w:rPr>
          <w:spacing w:val="-8"/>
          <w:w w:val="105"/>
        </w:rPr>
        <w:t> </w:t>
      </w:r>
      <w:r>
        <w:rPr>
          <w:w w:val="105"/>
        </w:rPr>
        <w:t>Social</w:t>
      </w:r>
      <w:r>
        <w:rPr>
          <w:spacing w:val="-9"/>
          <w:w w:val="105"/>
        </w:rPr>
        <w:t> </w:t>
      </w:r>
      <w:r>
        <w:rPr>
          <w:w w:val="105"/>
        </w:rPr>
        <w:t>Worker</w:t>
      </w:r>
      <w:r>
        <w:rPr>
          <w:spacing w:val="-8"/>
          <w:w w:val="105"/>
        </w:rPr>
        <w:t> </w:t>
      </w:r>
      <w:r>
        <w:rPr>
          <w:w w:val="105"/>
        </w:rPr>
        <w:t>said:</w:t>
      </w:r>
    </w:p>
    <w:p>
      <w:pPr>
        <w:pStyle w:val="BodyText"/>
        <w:rPr>
          <w:sz w:val="26"/>
        </w:rPr>
      </w:pPr>
    </w:p>
    <w:p>
      <w:pPr>
        <w:pStyle w:val="BodyText"/>
      </w:pPr>
    </w:p>
    <w:p>
      <w:pPr>
        <w:pStyle w:val="BodyText"/>
        <w:spacing w:line="252" w:lineRule="auto"/>
        <w:ind w:left="1449" w:right="2147"/>
        <w:jc w:val="both"/>
      </w:pPr>
      <w:r>
        <w:rPr>
          <w:w w:val="105"/>
        </w:rPr>
        <w:t>It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believed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it</w:t>
      </w:r>
      <w:r>
        <w:rPr>
          <w:spacing w:val="-3"/>
          <w:w w:val="105"/>
        </w:rPr>
        <w:t> </w:t>
      </w:r>
      <w:r>
        <w:rPr>
          <w:w w:val="105"/>
        </w:rPr>
        <w:t>runs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families,</w:t>
      </w:r>
      <w:r>
        <w:rPr>
          <w:spacing w:val="4"/>
          <w:w w:val="105"/>
        </w:rPr>
        <w:t> </w:t>
      </w:r>
      <w:r>
        <w:rPr>
          <w:w w:val="105"/>
        </w:rPr>
        <w:t>so</w:t>
      </w:r>
      <w:r>
        <w:rPr>
          <w:spacing w:val="-4"/>
          <w:w w:val="105"/>
        </w:rPr>
        <w:t> </w:t>
      </w:r>
      <w:r>
        <w:rPr>
          <w:w w:val="105"/>
        </w:rPr>
        <w:t>if</w:t>
      </w:r>
      <w:r>
        <w:rPr>
          <w:spacing w:val="-1"/>
          <w:w w:val="105"/>
        </w:rPr>
        <w:t> </w:t>
      </w:r>
      <w:r>
        <w:rPr>
          <w:w w:val="105"/>
        </w:rPr>
        <w:t>you</w:t>
      </w:r>
      <w:r>
        <w:rPr>
          <w:spacing w:val="2"/>
          <w:w w:val="105"/>
        </w:rPr>
        <w:t> </w:t>
      </w:r>
      <w:r>
        <w:rPr>
          <w:w w:val="105"/>
        </w:rPr>
        <w:t>marry</w:t>
      </w:r>
      <w:r>
        <w:rPr>
          <w:spacing w:val="-5"/>
          <w:w w:val="105"/>
        </w:rPr>
        <w:t> </w:t>
      </w:r>
      <w:r>
        <w:rPr>
          <w:w w:val="105"/>
        </w:rPr>
        <w:t>one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2"/>
          <w:w w:val="105"/>
        </w:rPr>
        <w:t> </w:t>
      </w:r>
      <w:r>
        <w:rPr>
          <w:w w:val="105"/>
        </w:rPr>
        <w:t>them,</w:t>
      </w:r>
      <w:r>
        <w:rPr>
          <w:spacing w:val="-58"/>
          <w:w w:val="105"/>
        </w:rPr>
        <w:t> </w:t>
      </w:r>
      <w:r>
        <w:rPr>
          <w:w w:val="105"/>
        </w:rPr>
        <w:t>our children will have mental illness. It depends on the type, if it</w:t>
      </w:r>
      <w:r>
        <w:rPr>
          <w:spacing w:val="-58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depression,</w:t>
      </w:r>
      <w:r>
        <w:rPr>
          <w:spacing w:val="1"/>
          <w:w w:val="105"/>
        </w:rPr>
        <w:t> </w:t>
      </w:r>
      <w:r>
        <w:rPr>
          <w:w w:val="105"/>
        </w:rPr>
        <w:t>I</w:t>
      </w:r>
      <w:r>
        <w:rPr>
          <w:spacing w:val="3"/>
          <w:w w:val="105"/>
        </w:rPr>
        <w:t> </w:t>
      </w:r>
      <w:r>
        <w:rPr>
          <w:w w:val="105"/>
        </w:rPr>
        <w:t>will</w:t>
      </w:r>
      <w:r>
        <w:rPr>
          <w:spacing w:val="2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marry.</w:t>
      </w:r>
    </w:p>
    <w:p>
      <w:pPr>
        <w:pStyle w:val="BodyText"/>
        <w:spacing w:before="5"/>
      </w:pPr>
    </w:p>
    <w:p>
      <w:pPr>
        <w:pStyle w:val="BodyText"/>
        <w:ind w:left="368"/>
      </w:pPr>
      <w:r>
        <w:rPr>
          <w:spacing w:val="-1"/>
          <w:w w:val="105"/>
        </w:rPr>
        <w:t>(Male</w:t>
      </w:r>
      <w:r>
        <w:rPr>
          <w:spacing w:val="-14"/>
          <w:w w:val="105"/>
        </w:rPr>
        <w:t> </w:t>
      </w:r>
      <w:r>
        <w:rPr>
          <w:w w:val="105"/>
        </w:rPr>
        <w:t>IDI/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-5"/>
          <w:w w:val="105"/>
        </w:rPr>
        <w:t> </w:t>
      </w:r>
      <w:r>
        <w:rPr>
          <w:w w:val="105"/>
        </w:rPr>
        <w:t>worker/</w:t>
      </w:r>
      <w:r>
        <w:rPr>
          <w:spacing w:val="-5"/>
          <w:w w:val="105"/>
        </w:rPr>
        <w:t> </w:t>
      </w:r>
      <w:r>
        <w:rPr>
          <w:w w:val="105"/>
        </w:rPr>
        <w:t>37</w:t>
      </w:r>
      <w:r>
        <w:rPr>
          <w:spacing w:val="-7"/>
          <w:w w:val="105"/>
        </w:rPr>
        <w:t> </w:t>
      </w:r>
      <w:r>
        <w:rPr>
          <w:w w:val="105"/>
        </w:rPr>
        <w:t>years</w:t>
      </w:r>
      <w:r>
        <w:rPr>
          <w:spacing w:val="-15"/>
          <w:w w:val="105"/>
        </w:rPr>
        <w:t> </w:t>
      </w:r>
      <w:r>
        <w:rPr>
          <w:w w:val="105"/>
        </w:rPr>
        <w:t>/Christianity)</w:t>
      </w:r>
    </w:p>
    <w:p>
      <w:pPr>
        <w:pStyle w:val="BodyText"/>
        <w:rPr>
          <w:sz w:val="26"/>
        </w:rPr>
      </w:pPr>
    </w:p>
    <w:p>
      <w:pPr>
        <w:pStyle w:val="BodyText"/>
      </w:pPr>
    </w:p>
    <w:p>
      <w:pPr>
        <w:pStyle w:val="BodyText"/>
        <w:ind w:left="368"/>
      </w:pP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Consultant</w:t>
      </w:r>
      <w:r>
        <w:rPr>
          <w:spacing w:val="-6"/>
          <w:w w:val="105"/>
        </w:rPr>
        <w:t> </w:t>
      </w:r>
      <w:r>
        <w:rPr>
          <w:w w:val="105"/>
        </w:rPr>
        <w:t>said:</w:t>
      </w:r>
    </w:p>
    <w:p>
      <w:pPr>
        <w:pStyle w:val="BodyText"/>
        <w:rPr>
          <w:sz w:val="26"/>
        </w:rPr>
      </w:pPr>
    </w:p>
    <w:p>
      <w:pPr>
        <w:pStyle w:val="BodyText"/>
      </w:pPr>
    </w:p>
    <w:p>
      <w:pPr>
        <w:pStyle w:val="BodyText"/>
        <w:spacing w:line="252" w:lineRule="auto"/>
        <w:ind w:left="1449" w:right="2147"/>
        <w:jc w:val="both"/>
      </w:pPr>
      <w:r>
        <w:rPr>
          <w:w w:val="105"/>
        </w:rPr>
        <w:t>Well I will have some misgivings, just like if I am interested in</w:t>
      </w:r>
      <w:r>
        <w:rPr>
          <w:spacing w:val="1"/>
          <w:w w:val="105"/>
        </w:rPr>
        <w:t> </w:t>
      </w:r>
      <w:r>
        <w:rPr>
          <w:w w:val="105"/>
        </w:rPr>
        <w:t>another person and the person has chronic conditions, I will find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difficult.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ind w:left="426"/>
      </w:pPr>
      <w:r>
        <w:rPr>
          <w:w w:val="105"/>
        </w:rPr>
        <w:t>(Female/</w:t>
      </w:r>
      <w:r>
        <w:rPr>
          <w:spacing w:val="-6"/>
          <w:w w:val="105"/>
        </w:rPr>
        <w:t> </w:t>
      </w:r>
      <w:r>
        <w:rPr>
          <w:w w:val="105"/>
        </w:rPr>
        <w:t>consultant</w:t>
      </w:r>
      <w:r>
        <w:rPr>
          <w:spacing w:val="-5"/>
          <w:w w:val="105"/>
        </w:rPr>
        <w:t> </w:t>
      </w:r>
      <w:r>
        <w:rPr>
          <w:w w:val="105"/>
        </w:rPr>
        <w:t>/42</w:t>
      </w:r>
      <w:r>
        <w:rPr>
          <w:spacing w:val="42"/>
          <w:w w:val="105"/>
        </w:rPr>
        <w:t> </w:t>
      </w:r>
      <w:r>
        <w:rPr>
          <w:w w:val="105"/>
        </w:rPr>
        <w:t>years/</w:t>
      </w:r>
      <w:r>
        <w:rPr>
          <w:spacing w:val="-11"/>
          <w:w w:val="105"/>
        </w:rPr>
        <w:t> </w:t>
      </w:r>
      <w:r>
        <w:rPr>
          <w:w w:val="105"/>
        </w:rPr>
        <w:t>Christian.)</w:t>
      </w:r>
    </w:p>
    <w:p>
      <w:pPr>
        <w:spacing w:after="0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376" w:lineRule="auto" w:before="79"/>
        <w:ind w:left="368" w:right="1023"/>
        <w:jc w:val="both"/>
      </w:pPr>
      <w:r>
        <w:rPr>
          <w:w w:val="105"/>
        </w:rPr>
        <w:t>But some of the mental health care professionals said that they can marry people with</w:t>
      </w:r>
      <w:r>
        <w:rPr>
          <w:spacing w:val="1"/>
          <w:w w:val="105"/>
        </w:rPr>
        <w:t> </w:t>
      </w:r>
      <w:r>
        <w:rPr>
          <w:w w:val="105"/>
        </w:rPr>
        <w:t>mental illness only if they are medication complaint and are fairly stable. A Psychiatrist</w:t>
      </w:r>
      <w:r>
        <w:rPr>
          <w:spacing w:val="-58"/>
          <w:w w:val="105"/>
        </w:rPr>
        <w:t> </w:t>
      </w:r>
      <w:r>
        <w:rPr>
          <w:w w:val="105"/>
        </w:rPr>
        <w:t>said:</w:t>
      </w:r>
    </w:p>
    <w:p>
      <w:pPr>
        <w:pStyle w:val="BodyText"/>
        <w:spacing w:line="252" w:lineRule="auto" w:before="202"/>
        <w:ind w:left="1449" w:right="2155"/>
        <w:jc w:val="both"/>
      </w:pPr>
      <w:r>
        <w:rPr>
          <w:w w:val="105"/>
        </w:rPr>
        <w:t>I will marry if I love the woman, if nobody marries them who</w:t>
      </w:r>
      <w:r>
        <w:rPr>
          <w:spacing w:val="1"/>
          <w:w w:val="105"/>
        </w:rPr>
        <w:t> </w:t>
      </w:r>
      <w:r>
        <w:rPr>
          <w:w w:val="105"/>
        </w:rPr>
        <w:t>will. But if I see a woman who breaks down regularly, I will not</w:t>
      </w:r>
      <w:r>
        <w:rPr>
          <w:spacing w:val="1"/>
          <w:w w:val="105"/>
        </w:rPr>
        <w:t> </w:t>
      </w:r>
      <w:r>
        <w:rPr>
          <w:w w:val="105"/>
        </w:rPr>
        <w:t>marry</w:t>
      </w:r>
      <w:r>
        <w:rPr>
          <w:spacing w:val="-1"/>
          <w:w w:val="105"/>
        </w:rPr>
        <w:t> </w:t>
      </w:r>
      <w:r>
        <w:rPr>
          <w:w w:val="105"/>
        </w:rPr>
        <w:t>her.</w:t>
      </w:r>
    </w:p>
    <w:p>
      <w:pPr>
        <w:pStyle w:val="BodyText"/>
        <w:spacing w:before="5"/>
      </w:pPr>
    </w:p>
    <w:p>
      <w:pPr>
        <w:pStyle w:val="BodyText"/>
        <w:ind w:left="368"/>
      </w:pPr>
      <w:r>
        <w:rPr>
          <w:w w:val="105"/>
        </w:rPr>
        <w:t>(Male/</w:t>
      </w:r>
      <w:r>
        <w:rPr>
          <w:spacing w:val="-12"/>
          <w:w w:val="105"/>
        </w:rPr>
        <w:t> </w:t>
      </w:r>
      <w:r>
        <w:rPr>
          <w:w w:val="105"/>
        </w:rPr>
        <w:t>psychiatrist/44</w:t>
      </w:r>
      <w:r>
        <w:rPr>
          <w:spacing w:val="-14"/>
          <w:w w:val="105"/>
        </w:rPr>
        <w:t> </w:t>
      </w:r>
      <w:r>
        <w:rPr>
          <w:w w:val="105"/>
        </w:rPr>
        <w:t>years/</w:t>
      </w:r>
      <w:r>
        <w:rPr>
          <w:spacing w:val="-11"/>
          <w:w w:val="105"/>
        </w:rPr>
        <w:t> </w:t>
      </w:r>
      <w:r>
        <w:rPr>
          <w:w w:val="105"/>
        </w:rPr>
        <w:t>Christian.)</w:t>
      </w:r>
    </w:p>
    <w:p>
      <w:pPr>
        <w:pStyle w:val="BodyText"/>
        <w:rPr>
          <w:sz w:val="26"/>
        </w:rPr>
      </w:pPr>
    </w:p>
    <w:p>
      <w:pPr>
        <w:pStyle w:val="BodyText"/>
      </w:pPr>
    </w:p>
    <w:p>
      <w:pPr>
        <w:pStyle w:val="BodyText"/>
        <w:ind w:left="368"/>
      </w:pPr>
      <w:r>
        <w:rPr>
          <w:w w:val="105"/>
        </w:rPr>
        <w:t>Another</w:t>
      </w:r>
      <w:r>
        <w:rPr>
          <w:spacing w:val="-9"/>
          <w:w w:val="105"/>
        </w:rPr>
        <w:t> </w:t>
      </w:r>
      <w:r>
        <w:rPr>
          <w:w w:val="105"/>
        </w:rPr>
        <w:t>Psychiatrist</w:t>
      </w:r>
      <w:r>
        <w:rPr>
          <w:spacing w:val="-11"/>
          <w:w w:val="105"/>
        </w:rPr>
        <w:t> </w:t>
      </w:r>
      <w:r>
        <w:rPr>
          <w:w w:val="105"/>
        </w:rPr>
        <w:t>said:</w:t>
      </w:r>
    </w:p>
    <w:p>
      <w:pPr>
        <w:pStyle w:val="BodyText"/>
        <w:rPr>
          <w:sz w:val="26"/>
        </w:rPr>
      </w:pPr>
    </w:p>
    <w:p>
      <w:pPr>
        <w:pStyle w:val="BodyText"/>
      </w:pPr>
    </w:p>
    <w:p>
      <w:pPr>
        <w:pStyle w:val="BodyText"/>
        <w:spacing w:line="254" w:lineRule="auto" w:before="1"/>
        <w:ind w:left="1449" w:right="2156"/>
        <w:jc w:val="both"/>
      </w:pPr>
      <w:r>
        <w:rPr>
          <w:w w:val="105"/>
        </w:rPr>
        <w:t>If I know I won‟t, I can‟t marry a person with mental illness, my</w:t>
      </w:r>
      <w:r>
        <w:rPr>
          <w:spacing w:val="-59"/>
          <w:w w:val="105"/>
        </w:rPr>
        <w:t> </w:t>
      </w:r>
      <w:r>
        <w:rPr>
          <w:w w:val="105"/>
        </w:rPr>
        <w:t>children</w:t>
      </w:r>
      <w:r>
        <w:rPr>
          <w:spacing w:val="8"/>
          <w:w w:val="105"/>
        </w:rPr>
        <w:t> </w:t>
      </w:r>
      <w:r>
        <w:rPr>
          <w:w w:val="105"/>
        </w:rPr>
        <w:t>will</w:t>
      </w:r>
      <w:r>
        <w:rPr>
          <w:spacing w:val="2"/>
          <w:w w:val="105"/>
        </w:rPr>
        <w:t> </w:t>
      </w:r>
      <w:r>
        <w:rPr>
          <w:w w:val="105"/>
        </w:rPr>
        <w:t>have</w:t>
      </w:r>
      <w:r>
        <w:rPr>
          <w:spacing w:val="-8"/>
          <w:w w:val="105"/>
        </w:rPr>
        <w:t> </w:t>
      </w:r>
      <w:r>
        <w:rPr>
          <w:w w:val="105"/>
        </w:rPr>
        <w:t>it.</w:t>
      </w:r>
    </w:p>
    <w:p>
      <w:pPr>
        <w:pStyle w:val="BodyText"/>
        <w:spacing w:before="3"/>
      </w:pPr>
    </w:p>
    <w:p>
      <w:pPr>
        <w:pStyle w:val="BodyText"/>
        <w:ind w:left="368"/>
      </w:pPr>
      <w:r>
        <w:rPr>
          <w:w w:val="105"/>
        </w:rPr>
        <w:t>(Female</w:t>
      </w:r>
      <w:r>
        <w:rPr>
          <w:spacing w:val="-11"/>
          <w:w w:val="105"/>
        </w:rPr>
        <w:t> </w:t>
      </w:r>
      <w:r>
        <w:rPr>
          <w:w w:val="105"/>
        </w:rPr>
        <w:t>IDI</w:t>
      </w:r>
      <w:r>
        <w:rPr>
          <w:spacing w:val="-12"/>
          <w:w w:val="105"/>
        </w:rPr>
        <w:t> </w:t>
      </w:r>
      <w:r>
        <w:rPr>
          <w:w w:val="105"/>
        </w:rPr>
        <w:t>/</w:t>
      </w:r>
      <w:r>
        <w:rPr>
          <w:spacing w:val="-8"/>
          <w:w w:val="105"/>
        </w:rPr>
        <w:t> </w:t>
      </w:r>
      <w:r>
        <w:rPr>
          <w:w w:val="105"/>
        </w:rPr>
        <w:t>psychiatrist</w:t>
      </w:r>
      <w:r>
        <w:rPr>
          <w:spacing w:val="-8"/>
          <w:w w:val="105"/>
        </w:rPr>
        <w:t> </w:t>
      </w:r>
      <w:r>
        <w:rPr>
          <w:w w:val="105"/>
        </w:rPr>
        <w:t>nurse/48</w:t>
      </w:r>
      <w:r>
        <w:rPr>
          <w:spacing w:val="-9"/>
          <w:w w:val="105"/>
        </w:rPr>
        <w:t> </w:t>
      </w:r>
      <w:r>
        <w:rPr>
          <w:w w:val="105"/>
        </w:rPr>
        <w:t>years/</w:t>
      </w:r>
      <w:r>
        <w:rPr>
          <w:spacing w:val="-8"/>
          <w:w w:val="105"/>
        </w:rPr>
        <w:t> </w:t>
      </w:r>
      <w:r>
        <w:rPr>
          <w:w w:val="105"/>
        </w:rPr>
        <w:t>Christian.)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501" w:lineRule="auto"/>
        <w:ind w:left="368" w:right="1027"/>
        <w:jc w:val="both"/>
      </w:pPr>
      <w:r>
        <w:rPr>
          <w:w w:val="105"/>
        </w:rPr>
        <w:t>Some of the interviewees thought that people with mental illness are different from</w:t>
      </w:r>
      <w:r>
        <w:rPr>
          <w:spacing w:val="1"/>
          <w:w w:val="105"/>
        </w:rPr>
        <w:t> </w:t>
      </w:r>
      <w:r>
        <w:rPr>
          <w:w w:val="105"/>
        </w:rPr>
        <w:t>other people especially when there are not treated. Feeling that they are different from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human</w:t>
      </w:r>
      <w:r>
        <w:rPr>
          <w:spacing w:val="1"/>
          <w:w w:val="105"/>
        </w:rPr>
        <w:t> </w:t>
      </w:r>
      <w:r>
        <w:rPr>
          <w:w w:val="105"/>
        </w:rPr>
        <w:t>beings</w:t>
      </w:r>
      <w:r>
        <w:rPr>
          <w:spacing w:val="1"/>
          <w:w w:val="105"/>
        </w:rPr>
        <w:t> </w:t>
      </w:r>
      <w:r>
        <w:rPr>
          <w:w w:val="105"/>
        </w:rPr>
        <w:t>is an</w:t>
      </w:r>
      <w:r>
        <w:rPr>
          <w:spacing w:val="1"/>
          <w:w w:val="105"/>
        </w:rPr>
        <w:t> </w:t>
      </w:r>
      <w:r>
        <w:rPr>
          <w:w w:val="105"/>
        </w:rPr>
        <w:t>indication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being</w:t>
      </w:r>
      <w:r>
        <w:rPr>
          <w:spacing w:val="1"/>
          <w:w w:val="105"/>
        </w:rPr>
        <w:t> </w:t>
      </w:r>
      <w:r>
        <w:rPr>
          <w:w w:val="105"/>
        </w:rPr>
        <w:t>discriminated</w:t>
      </w:r>
      <w:r>
        <w:rPr>
          <w:spacing w:val="1"/>
          <w:w w:val="105"/>
        </w:rPr>
        <w:t> </w:t>
      </w:r>
      <w:r>
        <w:rPr>
          <w:w w:val="105"/>
        </w:rPr>
        <w:t>against.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traditional</w:t>
      </w:r>
      <w:r>
        <w:rPr>
          <w:spacing w:val="1"/>
          <w:w w:val="105"/>
        </w:rPr>
        <w:t> </w:t>
      </w:r>
      <w:r>
        <w:rPr>
          <w:w w:val="105"/>
        </w:rPr>
        <w:t>psychiatrist</w:t>
      </w:r>
      <w:r>
        <w:rPr>
          <w:spacing w:val="2"/>
          <w:w w:val="105"/>
        </w:rPr>
        <w:t> </w:t>
      </w:r>
      <w:r>
        <w:rPr>
          <w:w w:val="105"/>
        </w:rPr>
        <w:t>said: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52" w:lineRule="auto"/>
        <w:ind w:left="1449" w:right="2148"/>
        <w:jc w:val="both"/>
        <w:rPr>
          <w:i/>
        </w:rPr>
      </w:pPr>
      <w:r>
        <w:rPr>
          <w:w w:val="105"/>
        </w:rPr>
        <w:t>Yes, they are different. When they are in that state, they will not</w:t>
      </w:r>
      <w:r>
        <w:rPr>
          <w:spacing w:val="1"/>
          <w:w w:val="105"/>
        </w:rPr>
        <w:t> </w:t>
      </w:r>
      <w:r>
        <w:rPr>
          <w:w w:val="105"/>
        </w:rPr>
        <w:t>know what</w:t>
      </w:r>
      <w:r>
        <w:rPr>
          <w:spacing w:val="1"/>
          <w:w w:val="105"/>
        </w:rPr>
        <w:t> </w:t>
      </w:r>
      <w:r>
        <w:rPr>
          <w:w w:val="105"/>
        </w:rPr>
        <w:t>they are,</w:t>
      </w:r>
      <w:r>
        <w:rPr>
          <w:spacing w:val="1"/>
          <w:w w:val="105"/>
        </w:rPr>
        <w:t> </w:t>
      </w:r>
      <w:r>
        <w:rPr>
          <w:w w:val="105"/>
        </w:rPr>
        <w:t>he will</w:t>
      </w:r>
      <w:r>
        <w:rPr>
          <w:spacing w:val="1"/>
          <w:w w:val="105"/>
        </w:rPr>
        <w:t> </w:t>
      </w:r>
      <w:r>
        <w:rPr>
          <w:w w:val="105"/>
        </w:rPr>
        <w:t>not know what  he wants himself,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they</w:t>
      </w:r>
      <w:r>
        <w:rPr>
          <w:spacing w:val="-7"/>
          <w:w w:val="105"/>
        </w:rPr>
        <w:t> </w:t>
      </w:r>
      <w:r>
        <w:rPr>
          <w:w w:val="105"/>
        </w:rPr>
        <w:t>are</w:t>
      </w:r>
      <w:r>
        <w:rPr>
          <w:spacing w:val="-1"/>
          <w:w w:val="105"/>
        </w:rPr>
        <w:t> </w:t>
      </w:r>
      <w:r>
        <w:rPr>
          <w:w w:val="105"/>
        </w:rPr>
        <w:t>dangerous</w:t>
      </w:r>
      <w:r>
        <w:rPr>
          <w:i/>
          <w:w w:val="105"/>
        </w:rPr>
        <w:t>.</w:t>
      </w:r>
    </w:p>
    <w:p>
      <w:pPr>
        <w:pStyle w:val="BodyText"/>
        <w:spacing w:before="4"/>
        <w:rPr>
          <w:i/>
        </w:rPr>
      </w:pPr>
    </w:p>
    <w:p>
      <w:pPr>
        <w:pStyle w:val="BodyText"/>
        <w:ind w:left="368"/>
      </w:pPr>
      <w:r>
        <w:rPr>
          <w:w w:val="105"/>
        </w:rPr>
        <w:t>(Male,</w:t>
      </w:r>
      <w:r>
        <w:rPr>
          <w:spacing w:val="-14"/>
          <w:w w:val="105"/>
        </w:rPr>
        <w:t> </w:t>
      </w:r>
      <w:r>
        <w:rPr>
          <w:w w:val="105"/>
        </w:rPr>
        <w:t>IDI/</w:t>
      </w:r>
      <w:r>
        <w:rPr>
          <w:spacing w:val="-13"/>
          <w:w w:val="105"/>
        </w:rPr>
        <w:t> </w:t>
      </w:r>
      <w:r>
        <w:rPr>
          <w:w w:val="105"/>
        </w:rPr>
        <w:t>Traditional</w:t>
      </w:r>
      <w:r>
        <w:rPr>
          <w:spacing w:val="-7"/>
          <w:w w:val="105"/>
        </w:rPr>
        <w:t> </w:t>
      </w:r>
      <w:r>
        <w:rPr>
          <w:w w:val="105"/>
        </w:rPr>
        <w:t>psychiatrist</w:t>
      </w:r>
      <w:r>
        <w:rPr>
          <w:spacing w:val="-7"/>
          <w:w w:val="105"/>
        </w:rPr>
        <w:t> </w:t>
      </w:r>
      <w:r>
        <w:rPr>
          <w:w w:val="105"/>
        </w:rPr>
        <w:t>/52</w:t>
      </w:r>
      <w:r>
        <w:rPr>
          <w:spacing w:val="-9"/>
          <w:w w:val="105"/>
        </w:rPr>
        <w:t> </w:t>
      </w:r>
      <w:r>
        <w:rPr>
          <w:w w:val="105"/>
        </w:rPr>
        <w:t>years/</w:t>
      </w:r>
      <w:r>
        <w:rPr>
          <w:spacing w:val="-7"/>
          <w:w w:val="105"/>
        </w:rPr>
        <w:t> </w:t>
      </w:r>
      <w:r>
        <w:rPr>
          <w:w w:val="105"/>
        </w:rPr>
        <w:t>Christian)</w:t>
      </w:r>
    </w:p>
    <w:p>
      <w:pPr>
        <w:pStyle w:val="BodyText"/>
        <w:rPr>
          <w:sz w:val="26"/>
        </w:rPr>
      </w:pPr>
    </w:p>
    <w:p>
      <w:pPr>
        <w:pStyle w:val="BodyText"/>
      </w:pPr>
    </w:p>
    <w:p>
      <w:pPr>
        <w:pStyle w:val="BodyText"/>
        <w:spacing w:line="504" w:lineRule="auto"/>
        <w:ind w:left="368" w:right="1028"/>
        <w:jc w:val="both"/>
      </w:pPr>
      <w:r>
        <w:rPr>
          <w:w w:val="105"/>
        </w:rPr>
        <w:t>However,</w:t>
      </w:r>
      <w:r>
        <w:rPr>
          <w:spacing w:val="-1"/>
          <w:w w:val="105"/>
        </w:rPr>
        <w:t> </w:t>
      </w:r>
      <w:r>
        <w:rPr>
          <w:w w:val="105"/>
        </w:rPr>
        <w:t>some</w:t>
      </w:r>
      <w:r>
        <w:rPr>
          <w:spacing w:val="-3"/>
          <w:w w:val="105"/>
        </w:rPr>
        <w:t> </w:t>
      </w:r>
      <w:r>
        <w:rPr>
          <w:w w:val="105"/>
        </w:rPr>
        <w:t>mental</w:t>
      </w:r>
      <w:r>
        <w:rPr>
          <w:spacing w:val="-6"/>
          <w:w w:val="105"/>
        </w:rPr>
        <w:t> </w:t>
      </w:r>
      <w:r>
        <w:rPr>
          <w:w w:val="105"/>
        </w:rPr>
        <w:t>health</w:t>
      </w:r>
      <w:r>
        <w:rPr>
          <w:spacing w:val="-9"/>
          <w:w w:val="105"/>
        </w:rPr>
        <w:t> </w:t>
      </w:r>
      <w:r>
        <w:rPr>
          <w:w w:val="105"/>
        </w:rPr>
        <w:t>care</w:t>
      </w:r>
      <w:r>
        <w:rPr>
          <w:spacing w:val="-9"/>
          <w:w w:val="105"/>
        </w:rPr>
        <w:t> </w:t>
      </w:r>
      <w:r>
        <w:rPr>
          <w:w w:val="105"/>
        </w:rPr>
        <w:t>professionals</w:t>
      </w:r>
      <w:r>
        <w:rPr>
          <w:spacing w:val="-9"/>
          <w:w w:val="105"/>
        </w:rPr>
        <w:t> </w:t>
      </w:r>
      <w:r>
        <w:rPr>
          <w:w w:val="105"/>
        </w:rPr>
        <w:t>responded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they</w:t>
      </w:r>
      <w:r>
        <w:rPr>
          <w:spacing w:val="-2"/>
          <w:w w:val="105"/>
        </w:rPr>
        <w:t> </w:t>
      </w:r>
      <w:r>
        <w:rPr>
          <w:w w:val="105"/>
        </w:rPr>
        <w:t>can</w:t>
      </w:r>
      <w:r>
        <w:rPr>
          <w:spacing w:val="-8"/>
          <w:w w:val="105"/>
        </w:rPr>
        <w:t> </w:t>
      </w:r>
      <w:r>
        <w:rPr>
          <w:w w:val="105"/>
        </w:rPr>
        <w:t>marry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person</w:t>
      </w:r>
      <w:r>
        <w:rPr>
          <w:spacing w:val="-58"/>
          <w:w w:val="105"/>
        </w:rPr>
        <w:t> </w:t>
      </w:r>
      <w:r>
        <w:rPr>
          <w:w w:val="105"/>
        </w:rPr>
        <w:t>with</w:t>
      </w:r>
      <w:r>
        <w:rPr>
          <w:spacing w:val="6"/>
          <w:w w:val="105"/>
        </w:rPr>
        <w:t> </w:t>
      </w:r>
      <w:r>
        <w:rPr>
          <w:w w:val="105"/>
        </w:rPr>
        <w:t>mental</w:t>
      </w:r>
      <w:r>
        <w:rPr>
          <w:spacing w:val="3"/>
          <w:w w:val="105"/>
        </w:rPr>
        <w:t> </w:t>
      </w:r>
      <w:r>
        <w:rPr>
          <w:w w:val="105"/>
        </w:rPr>
        <w:t>illness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make</w:t>
      </w:r>
      <w:r>
        <w:rPr>
          <w:spacing w:val="-2"/>
          <w:w w:val="105"/>
        </w:rPr>
        <w:t> </w:t>
      </w:r>
      <w:r>
        <w:rPr>
          <w:w w:val="105"/>
        </w:rPr>
        <w:t>friendship</w:t>
      </w:r>
      <w:r>
        <w:rPr>
          <w:spacing w:val="6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them.</w:t>
      </w:r>
    </w:p>
    <w:p>
      <w:pPr>
        <w:pStyle w:val="BodyText"/>
        <w:spacing w:line="263" w:lineRule="exact"/>
        <w:ind w:left="368"/>
      </w:pP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Consultant</w:t>
      </w:r>
      <w:r>
        <w:rPr>
          <w:spacing w:val="-8"/>
          <w:w w:val="105"/>
        </w:rPr>
        <w:t> </w:t>
      </w:r>
      <w:r>
        <w:rPr>
          <w:w w:val="105"/>
        </w:rPr>
        <w:t>Psychiatrist</w:t>
      </w:r>
      <w:r>
        <w:rPr>
          <w:spacing w:val="-8"/>
          <w:w w:val="105"/>
        </w:rPr>
        <w:t> </w:t>
      </w:r>
      <w:r>
        <w:rPr>
          <w:w w:val="105"/>
        </w:rPr>
        <w:t>said: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</w:pPr>
    </w:p>
    <w:p>
      <w:pPr>
        <w:pStyle w:val="BodyText"/>
        <w:spacing w:line="372" w:lineRule="auto"/>
        <w:ind w:left="368" w:right="2404" w:firstLine="1081"/>
      </w:pPr>
      <w:r>
        <w:rPr>
          <w:w w:val="105"/>
        </w:rPr>
        <w:t>I</w:t>
      </w:r>
      <w:r>
        <w:rPr>
          <w:spacing w:val="-8"/>
          <w:w w:val="105"/>
        </w:rPr>
        <w:t> </w:t>
      </w:r>
      <w:r>
        <w:rPr>
          <w:w w:val="105"/>
        </w:rPr>
        <w:t>have</w:t>
      </w:r>
      <w:r>
        <w:rPr>
          <w:spacing w:val="-5"/>
          <w:w w:val="105"/>
        </w:rPr>
        <w:t> </w:t>
      </w:r>
      <w:r>
        <w:rPr>
          <w:w w:val="105"/>
        </w:rPr>
        <w:t>one</w:t>
      </w:r>
      <w:r>
        <w:rPr>
          <w:spacing w:val="-11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we</w:t>
      </w:r>
      <w:r>
        <w:rPr>
          <w:spacing w:val="-5"/>
          <w:w w:val="105"/>
        </w:rPr>
        <w:t> </w:t>
      </w:r>
      <w:r>
        <w:rPr>
          <w:w w:val="105"/>
        </w:rPr>
        <w:t>have</w:t>
      </w:r>
      <w:r>
        <w:rPr>
          <w:spacing w:val="-5"/>
          <w:w w:val="105"/>
        </w:rPr>
        <w:t> </w:t>
      </w:r>
      <w:r>
        <w:rPr>
          <w:w w:val="105"/>
        </w:rPr>
        <w:t>been</w:t>
      </w:r>
      <w:r>
        <w:rPr>
          <w:spacing w:val="-4"/>
          <w:w w:val="105"/>
        </w:rPr>
        <w:t> </w:t>
      </w:r>
      <w:r>
        <w:rPr>
          <w:w w:val="105"/>
        </w:rPr>
        <w:t>friends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past</w:t>
      </w:r>
      <w:r>
        <w:rPr>
          <w:spacing w:val="-2"/>
          <w:w w:val="105"/>
        </w:rPr>
        <w:t> </w:t>
      </w:r>
      <w:r>
        <w:rPr>
          <w:w w:val="105"/>
        </w:rPr>
        <w:t>ten</w:t>
      </w:r>
      <w:r>
        <w:rPr>
          <w:spacing w:val="-4"/>
          <w:w w:val="105"/>
        </w:rPr>
        <w:t> </w:t>
      </w:r>
      <w:r>
        <w:rPr>
          <w:w w:val="105"/>
        </w:rPr>
        <w:t>years.</w:t>
      </w:r>
      <w:r>
        <w:rPr>
          <w:spacing w:val="-58"/>
          <w:w w:val="105"/>
        </w:rPr>
        <w:t> </w:t>
      </w:r>
      <w:r>
        <w:rPr>
          <w:w w:val="105"/>
        </w:rPr>
        <w:t>(Male</w:t>
      </w:r>
      <w:r>
        <w:rPr>
          <w:spacing w:val="-10"/>
          <w:w w:val="105"/>
        </w:rPr>
        <w:t> </w:t>
      </w:r>
      <w:r>
        <w:rPr>
          <w:w w:val="105"/>
        </w:rPr>
        <w:t>IDI/</w:t>
      </w:r>
      <w:r>
        <w:rPr>
          <w:spacing w:val="-1"/>
          <w:w w:val="105"/>
        </w:rPr>
        <w:t> </w:t>
      </w:r>
      <w:r>
        <w:rPr>
          <w:w w:val="105"/>
        </w:rPr>
        <w:t>Consultant psychiatrist /42</w:t>
      </w:r>
      <w:r>
        <w:rPr>
          <w:spacing w:val="-2"/>
          <w:w w:val="105"/>
        </w:rPr>
        <w:t> </w:t>
      </w:r>
      <w:r>
        <w:rPr>
          <w:w w:val="105"/>
        </w:rPr>
        <w:t>years/ Christian)</w:t>
      </w:r>
    </w:p>
    <w:p>
      <w:pPr>
        <w:spacing w:after="0" w:line="372" w:lineRule="auto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before="79"/>
        <w:ind w:left="368"/>
      </w:pP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CHEW</w:t>
      </w:r>
      <w:r>
        <w:rPr>
          <w:spacing w:val="-4"/>
          <w:w w:val="105"/>
        </w:rPr>
        <w:t> </w:t>
      </w:r>
      <w:r>
        <w:rPr>
          <w:w w:val="105"/>
        </w:rPr>
        <w:t>said:</w:t>
      </w:r>
    </w:p>
    <w:p>
      <w:pPr>
        <w:pStyle w:val="BodyText"/>
        <w:rPr>
          <w:sz w:val="26"/>
        </w:rPr>
      </w:pPr>
    </w:p>
    <w:p>
      <w:pPr>
        <w:pStyle w:val="BodyText"/>
      </w:pPr>
    </w:p>
    <w:p>
      <w:pPr>
        <w:pStyle w:val="BodyText"/>
        <w:spacing w:line="252" w:lineRule="auto" w:before="1"/>
        <w:ind w:left="1449" w:right="2149"/>
        <w:jc w:val="both"/>
      </w:pPr>
      <w:r>
        <w:rPr>
          <w:w w:val="105"/>
        </w:rPr>
        <w:t>We</w:t>
      </w:r>
      <w:r>
        <w:rPr>
          <w:spacing w:val="1"/>
          <w:w w:val="105"/>
        </w:rPr>
        <w:t> </w:t>
      </w:r>
      <w:r>
        <w:rPr>
          <w:w w:val="105"/>
        </w:rPr>
        <w:t>interact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them;</w:t>
      </w:r>
      <w:r>
        <w:rPr>
          <w:spacing w:val="1"/>
          <w:w w:val="105"/>
        </w:rPr>
        <w:t> </w:t>
      </w:r>
      <w:r>
        <w:rPr>
          <w:w w:val="105"/>
        </w:rPr>
        <w:t>I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friends</w:t>
      </w:r>
      <w:r>
        <w:rPr>
          <w:spacing w:val="1"/>
          <w:w w:val="105"/>
        </w:rPr>
        <w:t> </w:t>
      </w:r>
      <w:r>
        <w:rPr>
          <w:w w:val="105"/>
        </w:rPr>
        <w:t>among</w:t>
      </w:r>
      <w:r>
        <w:rPr>
          <w:spacing w:val="1"/>
          <w:w w:val="105"/>
        </w:rPr>
        <w:t> </w:t>
      </w:r>
      <w:r>
        <w:rPr>
          <w:w w:val="105"/>
        </w:rPr>
        <w:t>them.</w:t>
      </w:r>
      <w:r>
        <w:rPr>
          <w:spacing w:val="1"/>
          <w:w w:val="105"/>
        </w:rPr>
        <w:t> </w:t>
      </w:r>
      <w:r>
        <w:rPr>
          <w:w w:val="105"/>
        </w:rPr>
        <w:t>After</w:t>
      </w:r>
      <w:r>
        <w:rPr>
          <w:spacing w:val="1"/>
          <w:w w:val="105"/>
        </w:rPr>
        <w:t> </w:t>
      </w:r>
      <w:r>
        <w:rPr>
          <w:w w:val="105"/>
        </w:rPr>
        <w:t>treatment I give them my phone number, and we  communicate,</w:t>
      </w:r>
      <w:r>
        <w:rPr>
          <w:spacing w:val="1"/>
          <w:w w:val="105"/>
        </w:rPr>
        <w:t> </w:t>
      </w:r>
      <w:r>
        <w:rPr>
          <w:w w:val="105"/>
        </w:rPr>
        <w:t>if</w:t>
      </w:r>
      <w:r>
        <w:rPr>
          <w:spacing w:val="-4"/>
          <w:w w:val="105"/>
        </w:rPr>
        <w:t> </w:t>
      </w:r>
      <w:r>
        <w:rPr>
          <w:w w:val="105"/>
        </w:rPr>
        <w:t>they</w:t>
      </w:r>
      <w:r>
        <w:rPr>
          <w:spacing w:val="-8"/>
          <w:w w:val="105"/>
        </w:rPr>
        <w:t> </w:t>
      </w:r>
      <w:r>
        <w:rPr>
          <w:w w:val="105"/>
        </w:rPr>
        <w:t>keep</w:t>
      </w:r>
      <w:r>
        <w:rPr>
          <w:spacing w:val="-1"/>
          <w:w w:val="105"/>
        </w:rPr>
        <w:t> </w:t>
      </w:r>
      <w:r>
        <w:rPr>
          <w:w w:val="105"/>
        </w:rPr>
        <w:t>on</w:t>
      </w:r>
      <w:r>
        <w:rPr>
          <w:spacing w:val="-1"/>
          <w:w w:val="105"/>
        </w:rPr>
        <w:t> </w:t>
      </w:r>
      <w:r>
        <w:rPr>
          <w:w w:val="105"/>
        </w:rPr>
        <w:t>taking</w:t>
      </w:r>
      <w:r>
        <w:rPr>
          <w:spacing w:val="-8"/>
          <w:w w:val="105"/>
        </w:rPr>
        <w:t> </w:t>
      </w:r>
      <w:r>
        <w:rPr>
          <w:w w:val="105"/>
        </w:rPr>
        <w:t>their</w:t>
      </w:r>
      <w:r>
        <w:rPr>
          <w:spacing w:val="3"/>
          <w:w w:val="105"/>
        </w:rPr>
        <w:t> </w:t>
      </w:r>
      <w:r>
        <w:rPr>
          <w:w w:val="105"/>
        </w:rPr>
        <w:t>drugs</w:t>
      </w:r>
      <w:r>
        <w:rPr>
          <w:spacing w:val="-3"/>
          <w:w w:val="105"/>
        </w:rPr>
        <w:t> </w:t>
      </w:r>
      <w:r>
        <w:rPr>
          <w:w w:val="105"/>
        </w:rPr>
        <w:t>they</w:t>
      </w:r>
      <w:r>
        <w:rPr>
          <w:spacing w:val="-1"/>
          <w:w w:val="105"/>
        </w:rPr>
        <w:t> </w:t>
      </w:r>
      <w:r>
        <w:rPr>
          <w:w w:val="105"/>
        </w:rPr>
        <w:t>get</w:t>
      </w:r>
      <w:r>
        <w:rPr>
          <w:spacing w:val="1"/>
          <w:w w:val="105"/>
        </w:rPr>
        <w:t> </w:t>
      </w:r>
      <w:r>
        <w:rPr>
          <w:w w:val="105"/>
        </w:rPr>
        <w:t>better.</w:t>
      </w:r>
    </w:p>
    <w:p>
      <w:pPr>
        <w:pStyle w:val="BodyText"/>
        <w:spacing w:before="4"/>
      </w:pPr>
    </w:p>
    <w:p>
      <w:pPr>
        <w:pStyle w:val="BodyText"/>
        <w:ind w:left="368"/>
      </w:pPr>
      <w:r>
        <w:rPr>
          <w:w w:val="105"/>
        </w:rPr>
        <w:t>(Male</w:t>
      </w:r>
      <w:r>
        <w:rPr>
          <w:spacing w:val="-15"/>
          <w:w w:val="105"/>
        </w:rPr>
        <w:t> </w:t>
      </w:r>
      <w:r>
        <w:rPr>
          <w:w w:val="105"/>
        </w:rPr>
        <w:t>IDI/</w:t>
      </w:r>
      <w:r>
        <w:rPr>
          <w:spacing w:val="-5"/>
          <w:w w:val="105"/>
        </w:rPr>
        <w:t> </w:t>
      </w:r>
      <w:r>
        <w:rPr>
          <w:w w:val="105"/>
        </w:rPr>
        <w:t>CHEW</w:t>
      </w:r>
      <w:r>
        <w:rPr>
          <w:spacing w:val="-12"/>
          <w:w w:val="105"/>
        </w:rPr>
        <w:t> </w:t>
      </w:r>
      <w:r>
        <w:rPr>
          <w:w w:val="105"/>
        </w:rPr>
        <w:t>/42</w:t>
      </w:r>
      <w:r>
        <w:rPr>
          <w:spacing w:val="-1"/>
          <w:w w:val="105"/>
        </w:rPr>
        <w:t> </w:t>
      </w:r>
      <w:r>
        <w:rPr>
          <w:w w:val="105"/>
        </w:rPr>
        <w:t>years/</w:t>
      </w:r>
      <w:r>
        <w:rPr>
          <w:spacing w:val="-12"/>
          <w:w w:val="105"/>
        </w:rPr>
        <w:t> </w:t>
      </w:r>
      <w:r>
        <w:rPr>
          <w:w w:val="105"/>
        </w:rPr>
        <w:t>Christian)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</w:pPr>
    </w:p>
    <w:p>
      <w:pPr>
        <w:pStyle w:val="BodyText"/>
        <w:ind w:left="368"/>
      </w:pPr>
      <w:r>
        <w:rPr>
          <w:w w:val="105"/>
        </w:rPr>
        <w:t>Another</w:t>
      </w:r>
      <w:r>
        <w:rPr>
          <w:spacing w:val="-7"/>
          <w:w w:val="105"/>
        </w:rPr>
        <w:t> </w:t>
      </w:r>
      <w:r>
        <w:rPr>
          <w:w w:val="105"/>
        </w:rPr>
        <w:t>CHEW</w:t>
      </w:r>
      <w:r>
        <w:rPr>
          <w:spacing w:val="-9"/>
          <w:w w:val="105"/>
        </w:rPr>
        <w:t> </w:t>
      </w:r>
      <w:r>
        <w:rPr>
          <w:w w:val="105"/>
        </w:rPr>
        <w:t>said;</w:t>
      </w:r>
    </w:p>
    <w:p>
      <w:pPr>
        <w:pStyle w:val="BodyText"/>
        <w:rPr>
          <w:sz w:val="26"/>
        </w:rPr>
      </w:pPr>
    </w:p>
    <w:p>
      <w:pPr>
        <w:pStyle w:val="BodyText"/>
      </w:pPr>
    </w:p>
    <w:p>
      <w:pPr>
        <w:pStyle w:val="BodyText"/>
        <w:spacing w:line="252" w:lineRule="auto"/>
        <w:ind w:left="1449" w:right="2148" w:firstLine="57"/>
        <w:jc w:val="both"/>
      </w:pPr>
      <w:r>
        <w:rPr>
          <w:w w:val="105"/>
        </w:rPr>
        <w:t>If I love the woman and I see that she has mental illness, I can</w:t>
      </w:r>
      <w:r>
        <w:rPr>
          <w:spacing w:val="1"/>
          <w:w w:val="105"/>
        </w:rPr>
        <w:t> </w:t>
      </w:r>
      <w:r>
        <w:rPr>
          <w:w w:val="105"/>
        </w:rPr>
        <w:t>marry</w:t>
      </w:r>
      <w:r>
        <w:rPr>
          <w:spacing w:val="-7"/>
          <w:w w:val="105"/>
        </w:rPr>
        <w:t> </w:t>
      </w:r>
      <w:r>
        <w:rPr>
          <w:w w:val="105"/>
        </w:rPr>
        <w:t>her.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person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a human</w:t>
      </w:r>
      <w:r>
        <w:rPr>
          <w:spacing w:val="-6"/>
          <w:w w:val="105"/>
        </w:rPr>
        <w:t> </w:t>
      </w:r>
      <w:r>
        <w:rPr>
          <w:w w:val="105"/>
        </w:rPr>
        <w:t>being,</w:t>
      </w:r>
      <w:r>
        <w:rPr>
          <w:spacing w:val="2"/>
          <w:w w:val="105"/>
        </w:rPr>
        <w:t> </w:t>
      </w:r>
      <w:r>
        <w:rPr>
          <w:w w:val="105"/>
        </w:rPr>
        <w:t>so she</w:t>
      </w:r>
      <w:r>
        <w:rPr>
          <w:spacing w:val="-1"/>
          <w:w w:val="105"/>
        </w:rPr>
        <w:t> </w:t>
      </w:r>
      <w:r>
        <w:rPr>
          <w:w w:val="105"/>
        </w:rPr>
        <w:t>should</w:t>
      </w:r>
      <w:r>
        <w:rPr>
          <w:spacing w:val="-6"/>
          <w:w w:val="105"/>
        </w:rPr>
        <w:t> </w:t>
      </w:r>
      <w:r>
        <w:rPr>
          <w:w w:val="105"/>
        </w:rPr>
        <w:t>not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7"/>
          <w:w w:val="105"/>
        </w:rPr>
        <w:t> </w:t>
      </w:r>
      <w:r>
        <w:rPr>
          <w:w w:val="105"/>
        </w:rPr>
        <w:t>left</w:t>
      </w:r>
      <w:r>
        <w:rPr>
          <w:spacing w:val="-58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die.</w:t>
      </w:r>
    </w:p>
    <w:p>
      <w:pPr>
        <w:pStyle w:val="BodyText"/>
        <w:spacing w:line="259" w:lineRule="exact"/>
        <w:ind w:left="368"/>
        <w:jc w:val="both"/>
      </w:pPr>
      <w:r>
        <w:rPr>
          <w:w w:val="105"/>
        </w:rPr>
        <w:t>(Male</w:t>
      </w:r>
      <w:r>
        <w:rPr>
          <w:spacing w:val="-15"/>
          <w:w w:val="105"/>
        </w:rPr>
        <w:t> </w:t>
      </w:r>
      <w:r>
        <w:rPr>
          <w:w w:val="105"/>
        </w:rPr>
        <w:t>IDI/</w:t>
      </w:r>
      <w:r>
        <w:rPr>
          <w:spacing w:val="-5"/>
          <w:w w:val="105"/>
        </w:rPr>
        <w:t> </w:t>
      </w:r>
      <w:r>
        <w:rPr>
          <w:w w:val="105"/>
        </w:rPr>
        <w:t>CHEW</w:t>
      </w:r>
      <w:r>
        <w:rPr>
          <w:spacing w:val="-12"/>
          <w:w w:val="105"/>
        </w:rPr>
        <w:t> </w:t>
      </w:r>
      <w:r>
        <w:rPr>
          <w:w w:val="105"/>
        </w:rPr>
        <w:t>/44</w:t>
      </w:r>
      <w:r>
        <w:rPr>
          <w:spacing w:val="-1"/>
          <w:w w:val="105"/>
        </w:rPr>
        <w:t> </w:t>
      </w:r>
      <w:r>
        <w:rPr>
          <w:w w:val="105"/>
        </w:rPr>
        <w:t>years/</w:t>
      </w:r>
      <w:r>
        <w:rPr>
          <w:spacing w:val="-12"/>
          <w:w w:val="105"/>
        </w:rPr>
        <w:t> </w:t>
      </w:r>
      <w:r>
        <w:rPr>
          <w:w w:val="105"/>
        </w:rPr>
        <w:t>Christian)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22"/>
        <w:ind w:left="368"/>
      </w:pPr>
      <w:r>
        <w:rPr>
          <w:w w:val="105"/>
        </w:rPr>
        <w:t>Another</w:t>
      </w:r>
      <w:r>
        <w:rPr>
          <w:spacing w:val="-7"/>
          <w:w w:val="105"/>
        </w:rPr>
        <w:t> </w:t>
      </w:r>
      <w:r>
        <w:rPr>
          <w:w w:val="105"/>
        </w:rPr>
        <w:t>Psychiatrist</w:t>
      </w:r>
      <w:r>
        <w:rPr>
          <w:spacing w:val="-15"/>
          <w:w w:val="105"/>
        </w:rPr>
        <w:t> </w:t>
      </w:r>
      <w:r>
        <w:rPr>
          <w:w w:val="105"/>
        </w:rPr>
        <w:t>Nurse</w:t>
      </w:r>
      <w:r>
        <w:rPr>
          <w:spacing w:val="-11"/>
          <w:w w:val="105"/>
        </w:rPr>
        <w:t> </w:t>
      </w:r>
      <w:r>
        <w:rPr>
          <w:w w:val="105"/>
        </w:rPr>
        <w:t>said;</w:t>
      </w:r>
    </w:p>
    <w:p>
      <w:pPr>
        <w:pStyle w:val="BodyText"/>
        <w:spacing w:line="252" w:lineRule="auto" w:before="146"/>
        <w:ind w:left="1542" w:right="2144"/>
        <w:jc w:val="both"/>
        <w:rPr>
          <w:i/>
        </w:rPr>
      </w:pPr>
      <w:r>
        <w:rPr>
          <w:w w:val="105"/>
        </w:rPr>
        <w:t>I</w:t>
      </w:r>
      <w:r>
        <w:rPr>
          <w:spacing w:val="-3"/>
          <w:w w:val="105"/>
        </w:rPr>
        <w:t> </w:t>
      </w:r>
      <w:r>
        <w:rPr>
          <w:w w:val="105"/>
        </w:rPr>
        <w:t>have</w:t>
      </w:r>
      <w:r>
        <w:rPr>
          <w:spacing w:val="-7"/>
          <w:w w:val="105"/>
        </w:rPr>
        <w:t> </w:t>
      </w:r>
      <w:r>
        <w:rPr>
          <w:w w:val="105"/>
        </w:rPr>
        <w:t>them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friends;</w:t>
      </w:r>
      <w:r>
        <w:rPr>
          <w:spacing w:val="3"/>
          <w:w w:val="105"/>
        </w:rPr>
        <w:t> </w:t>
      </w:r>
      <w:r>
        <w:rPr>
          <w:w w:val="105"/>
        </w:rPr>
        <w:t>we</w:t>
      </w:r>
      <w:r>
        <w:rPr>
          <w:spacing w:val="-7"/>
          <w:w w:val="105"/>
        </w:rPr>
        <w:t> </w:t>
      </w:r>
      <w:r>
        <w:rPr>
          <w:w w:val="105"/>
        </w:rPr>
        <w:t>avoid stigmatizing</w:t>
      </w:r>
      <w:r>
        <w:rPr>
          <w:spacing w:val="-6"/>
          <w:w w:val="105"/>
        </w:rPr>
        <w:t> </w:t>
      </w:r>
      <w:r>
        <w:rPr>
          <w:w w:val="105"/>
        </w:rPr>
        <w:t>them,</w:t>
      </w:r>
      <w:r>
        <w:rPr>
          <w:spacing w:val="-4"/>
          <w:w w:val="105"/>
        </w:rPr>
        <w:t> </w:t>
      </w:r>
      <w:r>
        <w:rPr>
          <w:w w:val="105"/>
        </w:rPr>
        <w:t>if</w:t>
      </w:r>
      <w:r>
        <w:rPr>
          <w:spacing w:val="-3"/>
          <w:w w:val="105"/>
        </w:rPr>
        <w:t> </w:t>
      </w:r>
      <w:r>
        <w:rPr>
          <w:w w:val="105"/>
        </w:rPr>
        <w:t>my friend</w:t>
      </w:r>
      <w:r>
        <w:rPr>
          <w:spacing w:val="-58"/>
          <w:w w:val="105"/>
        </w:rPr>
        <w:t> </w:t>
      </w:r>
      <w:r>
        <w:rPr>
          <w:w w:val="105"/>
        </w:rPr>
        <w:t>has liver problem will I avoid the person. I will not avoid, it is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same</w:t>
      </w:r>
      <w:r>
        <w:rPr>
          <w:i/>
          <w:w w:val="105"/>
        </w:rPr>
        <w:t>.</w:t>
      </w:r>
    </w:p>
    <w:p>
      <w:pPr>
        <w:pStyle w:val="BodyText"/>
        <w:rPr>
          <w:i/>
          <w:sz w:val="24"/>
        </w:rPr>
      </w:pPr>
    </w:p>
    <w:p>
      <w:pPr>
        <w:pStyle w:val="BodyText"/>
        <w:ind w:left="368"/>
      </w:pPr>
      <w:r>
        <w:rPr>
          <w:w w:val="105"/>
        </w:rPr>
        <w:t>(Female</w:t>
      </w:r>
      <w:r>
        <w:rPr>
          <w:spacing w:val="-10"/>
          <w:w w:val="105"/>
        </w:rPr>
        <w:t> </w:t>
      </w:r>
      <w:r>
        <w:rPr>
          <w:w w:val="105"/>
        </w:rPr>
        <w:t>IDI/</w:t>
      </w:r>
      <w:r>
        <w:rPr>
          <w:spacing w:val="-7"/>
          <w:w w:val="105"/>
        </w:rPr>
        <w:t> </w:t>
      </w:r>
      <w:r>
        <w:rPr>
          <w:w w:val="105"/>
        </w:rPr>
        <w:t>Psychiatric</w:t>
      </w:r>
      <w:r>
        <w:rPr>
          <w:spacing w:val="-10"/>
          <w:w w:val="105"/>
        </w:rPr>
        <w:t> </w:t>
      </w:r>
      <w:r>
        <w:rPr>
          <w:w w:val="105"/>
        </w:rPr>
        <w:t>nurse</w:t>
      </w:r>
      <w:r>
        <w:rPr>
          <w:spacing w:val="-9"/>
          <w:w w:val="105"/>
        </w:rPr>
        <w:t> </w:t>
      </w:r>
      <w:r>
        <w:rPr>
          <w:w w:val="105"/>
        </w:rPr>
        <w:t>/43</w:t>
      </w:r>
      <w:r>
        <w:rPr>
          <w:spacing w:val="-9"/>
          <w:w w:val="105"/>
        </w:rPr>
        <w:t> </w:t>
      </w:r>
      <w:r>
        <w:rPr>
          <w:w w:val="105"/>
        </w:rPr>
        <w:t>years/</w:t>
      </w:r>
      <w:r>
        <w:rPr>
          <w:spacing w:val="-13"/>
          <w:w w:val="105"/>
        </w:rPr>
        <w:t> </w:t>
      </w:r>
      <w:r>
        <w:rPr>
          <w:w w:val="105"/>
        </w:rPr>
        <w:t>Christian)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2"/>
        </w:rPr>
      </w:pPr>
    </w:p>
    <w:p>
      <w:pPr>
        <w:pStyle w:val="BodyText"/>
        <w:spacing w:line="501" w:lineRule="auto" w:before="1"/>
        <w:ind w:left="368" w:right="1023"/>
        <w:jc w:val="both"/>
      </w:pP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researcher</w:t>
      </w:r>
      <w:r>
        <w:rPr>
          <w:spacing w:val="-4"/>
          <w:w w:val="105"/>
        </w:rPr>
        <w:t> </w:t>
      </w:r>
      <w:r>
        <w:rPr>
          <w:w w:val="105"/>
        </w:rPr>
        <w:t>observed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health</w:t>
      </w:r>
      <w:r>
        <w:rPr>
          <w:spacing w:val="-2"/>
          <w:w w:val="105"/>
        </w:rPr>
        <w:t> </w:t>
      </w:r>
      <w:r>
        <w:rPr>
          <w:w w:val="105"/>
        </w:rPr>
        <w:t>care</w:t>
      </w:r>
      <w:r>
        <w:rPr>
          <w:spacing w:val="-8"/>
          <w:w w:val="105"/>
        </w:rPr>
        <w:t> </w:t>
      </w:r>
      <w:r>
        <w:rPr>
          <w:w w:val="105"/>
        </w:rPr>
        <w:t>professionals</w:t>
      </w:r>
      <w:r>
        <w:rPr>
          <w:spacing w:val="-11"/>
          <w:w w:val="105"/>
        </w:rPr>
        <w:t> </w:t>
      </w:r>
      <w:r>
        <w:rPr>
          <w:w w:val="105"/>
        </w:rPr>
        <w:t>interacted</w:t>
      </w:r>
      <w:r>
        <w:rPr>
          <w:spacing w:val="-1"/>
          <w:w w:val="105"/>
        </w:rPr>
        <w:t> </w:t>
      </w:r>
      <w:r>
        <w:rPr>
          <w:w w:val="105"/>
        </w:rPr>
        <w:t>with</w:t>
      </w:r>
      <w:r>
        <w:rPr>
          <w:spacing w:val="-8"/>
          <w:w w:val="105"/>
        </w:rPr>
        <w:t> </w:t>
      </w:r>
      <w:r>
        <w:rPr>
          <w:w w:val="105"/>
        </w:rPr>
        <w:t>people</w:t>
      </w:r>
      <w:r>
        <w:rPr>
          <w:spacing w:val="-15"/>
          <w:w w:val="105"/>
        </w:rPr>
        <w:t> </w:t>
      </w:r>
      <w:r>
        <w:rPr>
          <w:w w:val="105"/>
        </w:rPr>
        <w:t>living</w:t>
      </w:r>
      <w:r>
        <w:rPr>
          <w:spacing w:val="-8"/>
          <w:w w:val="105"/>
        </w:rPr>
        <w:t> </w:t>
      </w:r>
      <w:r>
        <w:rPr>
          <w:w w:val="105"/>
        </w:rPr>
        <w:t>with</w:t>
      </w:r>
      <w:r>
        <w:rPr>
          <w:spacing w:val="-58"/>
          <w:w w:val="105"/>
        </w:rPr>
        <w:t> </w:t>
      </w:r>
      <w:r>
        <w:rPr>
          <w:w w:val="105"/>
        </w:rPr>
        <w:t>mental illness as friends, but overtly, they harbored negative feelings against people</w:t>
      </w:r>
      <w:r>
        <w:rPr>
          <w:spacing w:val="1"/>
          <w:w w:val="105"/>
        </w:rPr>
        <w:t> </w:t>
      </w:r>
      <w:r>
        <w:rPr>
          <w:w w:val="105"/>
        </w:rPr>
        <w:t>with mental illness. The researcher observed an incident in the office of a healthcare</w:t>
      </w:r>
      <w:r>
        <w:rPr>
          <w:spacing w:val="1"/>
          <w:w w:val="105"/>
        </w:rPr>
        <w:t> </w:t>
      </w:r>
      <w:r>
        <w:rPr>
          <w:w w:val="105"/>
        </w:rPr>
        <w:t>professional, involving a mentally sick person who was well known to the researcher</w:t>
      </w:r>
      <w:r>
        <w:rPr>
          <w:spacing w:val="1"/>
          <w:w w:val="105"/>
        </w:rPr>
        <w:t> </w:t>
      </w:r>
      <w:r>
        <w:rPr>
          <w:w w:val="105"/>
        </w:rPr>
        <w:t>and a psychiatric nurse. The researcher was discussing with the psychiatric nurse in his</w:t>
      </w:r>
      <w:r>
        <w:rPr>
          <w:spacing w:val="1"/>
          <w:w w:val="105"/>
        </w:rPr>
        <w:t> </w:t>
      </w:r>
      <w:r>
        <w:rPr>
          <w:w w:val="105"/>
        </w:rPr>
        <w:t>office when the person with mental illness entered the office to talk to the researcher.</w:t>
      </w:r>
      <w:r>
        <w:rPr>
          <w:spacing w:val="1"/>
          <w:w w:val="105"/>
        </w:rPr>
        <w:t> </w:t>
      </w:r>
      <w:r>
        <w:rPr>
          <w:w w:val="105"/>
        </w:rPr>
        <w:t>The psychiatric nurse hurriedly asked the researcher that they should leave the office,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he immediately</w:t>
      </w:r>
      <w:r>
        <w:rPr>
          <w:spacing w:val="1"/>
          <w:w w:val="105"/>
        </w:rPr>
        <w:t> </w:t>
      </w:r>
      <w:r>
        <w:rPr>
          <w:w w:val="105"/>
        </w:rPr>
        <w:t>closed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door</w:t>
      </w:r>
      <w:r>
        <w:rPr>
          <w:spacing w:val="1"/>
          <w:w w:val="105"/>
        </w:rPr>
        <w:t> </w:t>
      </w:r>
      <w:r>
        <w:rPr>
          <w:w w:val="105"/>
        </w:rPr>
        <w:t>when</w:t>
      </w:r>
      <w:r>
        <w:rPr>
          <w:spacing w:val="1"/>
          <w:w w:val="105"/>
        </w:rPr>
        <w:t> </w:t>
      </w:r>
      <w:r>
        <w:rPr>
          <w:w w:val="105"/>
        </w:rPr>
        <w:t>the three of them</w:t>
      </w:r>
      <w:r>
        <w:rPr>
          <w:spacing w:val="1"/>
          <w:w w:val="105"/>
        </w:rPr>
        <w:t> </w:t>
      </w:r>
      <w:r>
        <w:rPr>
          <w:w w:val="105"/>
        </w:rPr>
        <w:t>went out. When the</w:t>
      </w:r>
      <w:r>
        <w:rPr>
          <w:spacing w:val="1"/>
          <w:w w:val="105"/>
        </w:rPr>
        <w:t> </w:t>
      </w:r>
      <w:r>
        <w:rPr>
          <w:w w:val="105"/>
        </w:rPr>
        <w:t>researcher inquired to know from the psychiatric nurse why he abruptly left the office,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3"/>
          <w:w w:val="105"/>
        </w:rPr>
        <w:t> </w:t>
      </w:r>
      <w:r>
        <w:rPr>
          <w:w w:val="105"/>
        </w:rPr>
        <w:t>nurse</w:t>
      </w:r>
      <w:r>
        <w:rPr>
          <w:spacing w:val="13"/>
          <w:w w:val="105"/>
        </w:rPr>
        <w:t> </w:t>
      </w:r>
      <w:r>
        <w:rPr>
          <w:w w:val="105"/>
        </w:rPr>
        <w:t>said</w:t>
      </w:r>
      <w:r>
        <w:rPr>
          <w:spacing w:val="15"/>
          <w:w w:val="105"/>
        </w:rPr>
        <w:t> </w:t>
      </w:r>
      <w:r>
        <w:rPr>
          <w:w w:val="105"/>
        </w:rPr>
        <w:t>he</w:t>
      </w:r>
      <w:r>
        <w:rPr>
          <w:spacing w:val="16"/>
          <w:w w:val="105"/>
        </w:rPr>
        <w:t> </w:t>
      </w:r>
      <w:r>
        <w:rPr>
          <w:w w:val="105"/>
        </w:rPr>
        <w:t>doesn‟t</w:t>
      </w:r>
      <w:r>
        <w:rPr>
          <w:spacing w:val="17"/>
          <w:w w:val="105"/>
        </w:rPr>
        <w:t> </w:t>
      </w:r>
      <w:r>
        <w:rPr>
          <w:w w:val="105"/>
        </w:rPr>
        <w:t>want</w:t>
      </w:r>
      <w:r>
        <w:rPr>
          <w:spacing w:val="10"/>
          <w:w w:val="105"/>
        </w:rPr>
        <w:t> </w:t>
      </w:r>
      <w:r>
        <w:rPr>
          <w:w w:val="105"/>
        </w:rPr>
        <w:t>the</w:t>
      </w:r>
      <w:r>
        <w:rPr>
          <w:spacing w:val="14"/>
          <w:w w:val="105"/>
        </w:rPr>
        <w:t> </w:t>
      </w:r>
      <w:r>
        <w:rPr>
          <w:w w:val="105"/>
        </w:rPr>
        <w:t>mad</w:t>
      </w:r>
      <w:r>
        <w:rPr>
          <w:spacing w:val="20"/>
          <w:w w:val="105"/>
        </w:rPr>
        <w:t> </w:t>
      </w:r>
      <w:r>
        <w:rPr>
          <w:w w:val="105"/>
        </w:rPr>
        <w:t>man</w:t>
      </w:r>
      <w:r>
        <w:rPr>
          <w:spacing w:val="14"/>
          <w:w w:val="105"/>
        </w:rPr>
        <w:t> </w:t>
      </w:r>
      <w:r>
        <w:rPr>
          <w:w w:val="105"/>
        </w:rPr>
        <w:t>to</w:t>
      </w:r>
      <w:r>
        <w:rPr>
          <w:spacing w:val="15"/>
          <w:w w:val="105"/>
        </w:rPr>
        <w:t> </w:t>
      </w:r>
      <w:r>
        <w:rPr>
          <w:w w:val="105"/>
        </w:rPr>
        <w:t>disturb</w:t>
      </w:r>
      <w:r>
        <w:rPr>
          <w:spacing w:val="14"/>
          <w:w w:val="105"/>
        </w:rPr>
        <w:t> </w:t>
      </w:r>
      <w:r>
        <w:rPr>
          <w:w w:val="105"/>
        </w:rPr>
        <w:t>him.</w:t>
      </w:r>
      <w:r>
        <w:rPr>
          <w:spacing w:val="15"/>
          <w:w w:val="105"/>
        </w:rPr>
        <w:t> </w:t>
      </w:r>
      <w:r>
        <w:rPr>
          <w:w w:val="105"/>
        </w:rPr>
        <w:t>He</w:t>
      </w:r>
      <w:r>
        <w:rPr>
          <w:spacing w:val="20"/>
          <w:w w:val="105"/>
        </w:rPr>
        <w:t> </w:t>
      </w:r>
      <w:r>
        <w:rPr>
          <w:w w:val="105"/>
        </w:rPr>
        <w:t>said:</w:t>
      </w:r>
      <w:r>
        <w:rPr>
          <w:spacing w:val="9"/>
          <w:w w:val="105"/>
        </w:rPr>
        <w:t> </w:t>
      </w:r>
      <w:r>
        <w:rPr>
          <w:w w:val="105"/>
        </w:rPr>
        <w:t>“it</w:t>
      </w:r>
      <w:r>
        <w:rPr>
          <w:spacing w:val="17"/>
          <w:w w:val="105"/>
        </w:rPr>
        <w:t> </w:t>
      </w:r>
      <w:r>
        <w:rPr>
          <w:w w:val="105"/>
        </w:rPr>
        <w:t>is</w:t>
      </w:r>
      <w:r>
        <w:rPr>
          <w:spacing w:val="11"/>
          <w:w w:val="105"/>
        </w:rPr>
        <w:t> </w:t>
      </w:r>
      <w:r>
        <w:rPr>
          <w:w w:val="105"/>
        </w:rPr>
        <w:t>too</w:t>
      </w:r>
      <w:r>
        <w:rPr>
          <w:spacing w:val="15"/>
          <w:w w:val="105"/>
        </w:rPr>
        <w:t> </w:t>
      </w:r>
      <w:r>
        <w:rPr>
          <w:w w:val="105"/>
        </w:rPr>
        <w:t>early,</w:t>
      </w:r>
      <w:r>
        <w:rPr>
          <w:spacing w:val="9"/>
          <w:w w:val="105"/>
        </w:rPr>
        <w:t> </w:t>
      </w:r>
      <w:r>
        <w:rPr>
          <w:w w:val="105"/>
        </w:rPr>
        <w:t>i</w:t>
      </w:r>
    </w:p>
    <w:p>
      <w:pPr>
        <w:spacing w:after="0" w:line="501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501" w:lineRule="auto" w:before="79"/>
        <w:ind w:left="368" w:right="1025"/>
        <w:jc w:val="both"/>
      </w:pPr>
      <w:r>
        <w:rPr/>
        <w:t>don‟t want disturbance from them, the man talks too much, I don‟t want their “wahalla”.</w:t>
      </w:r>
      <w:r>
        <w:rPr>
          <w:spacing w:val="1"/>
        </w:rPr>
        <w:t> </w:t>
      </w:r>
      <w:r>
        <w:rPr>
          <w:w w:val="105"/>
        </w:rPr>
        <w:t>The incident clearly demonstrates how mental health care professionals may overtly</w:t>
      </w:r>
      <w:r>
        <w:rPr>
          <w:spacing w:val="1"/>
          <w:w w:val="105"/>
        </w:rPr>
        <w:t> </w:t>
      </w:r>
      <w:r>
        <w:rPr>
          <w:w w:val="105"/>
        </w:rPr>
        <w:t>exhibit favorable attitude towards people with mental illness; this may likely be done to</w:t>
      </w:r>
      <w:r>
        <w:rPr>
          <w:spacing w:val="-58"/>
          <w:w w:val="105"/>
        </w:rPr>
        <w:t> </w:t>
      </w:r>
      <w:r>
        <w:rPr>
          <w:w w:val="105"/>
        </w:rPr>
        <w:t>fulfill the dictates of their profession. But covertly, they may harbor negative attitude</w:t>
      </w:r>
      <w:r>
        <w:rPr>
          <w:spacing w:val="1"/>
          <w:w w:val="105"/>
        </w:rPr>
        <w:t> </w:t>
      </w:r>
      <w:r>
        <w:rPr>
          <w:w w:val="105"/>
        </w:rPr>
        <w:t>towards people with mental illness. Mental healthcare professionals are members of the</w:t>
      </w:r>
      <w:r>
        <w:rPr>
          <w:spacing w:val="-58"/>
          <w:w w:val="105"/>
        </w:rPr>
        <w:t> </w:t>
      </w:r>
      <w:r>
        <w:rPr>
          <w:w w:val="105"/>
        </w:rPr>
        <w:t>society;</w:t>
      </w:r>
      <w:r>
        <w:rPr>
          <w:spacing w:val="-6"/>
          <w:w w:val="105"/>
        </w:rPr>
        <w:t> </w:t>
      </w:r>
      <w:r>
        <w:rPr>
          <w:w w:val="105"/>
        </w:rPr>
        <w:t>they</w:t>
      </w:r>
      <w:r>
        <w:rPr>
          <w:spacing w:val="-2"/>
          <w:w w:val="105"/>
        </w:rPr>
        <w:t> </w:t>
      </w:r>
      <w:r>
        <w:rPr>
          <w:w w:val="105"/>
        </w:rPr>
        <w:t>may</w:t>
      </w:r>
      <w:r>
        <w:rPr>
          <w:spacing w:val="-7"/>
          <w:w w:val="105"/>
        </w:rPr>
        <w:t> </w:t>
      </w:r>
      <w:r>
        <w:rPr>
          <w:w w:val="105"/>
        </w:rPr>
        <w:t>likely</w:t>
      </w:r>
      <w:r>
        <w:rPr>
          <w:spacing w:val="-8"/>
          <w:w w:val="105"/>
        </w:rPr>
        <w:t> </w:t>
      </w:r>
      <w:r>
        <w:rPr>
          <w:w w:val="105"/>
        </w:rPr>
        <w:t>imbibe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deeply</w:t>
      </w:r>
      <w:r>
        <w:rPr>
          <w:spacing w:val="-8"/>
          <w:w w:val="105"/>
        </w:rPr>
        <w:t> </w:t>
      </w:r>
      <w:r>
        <w:rPr>
          <w:w w:val="105"/>
        </w:rPr>
        <w:t>rooted</w:t>
      </w:r>
      <w:r>
        <w:rPr>
          <w:spacing w:val="-1"/>
          <w:w w:val="105"/>
        </w:rPr>
        <w:t> </w:t>
      </w:r>
      <w:r>
        <w:rPr>
          <w:w w:val="105"/>
        </w:rPr>
        <w:t>societal</w:t>
      </w:r>
      <w:r>
        <w:rPr>
          <w:spacing w:val="1"/>
          <w:w w:val="105"/>
        </w:rPr>
        <w:t> </w:t>
      </w:r>
      <w:r>
        <w:rPr>
          <w:w w:val="105"/>
        </w:rPr>
        <w:t>discrimination</w:t>
      </w:r>
      <w:r>
        <w:rPr>
          <w:spacing w:val="-7"/>
          <w:w w:val="105"/>
        </w:rPr>
        <w:t> </w:t>
      </w:r>
      <w:r>
        <w:rPr>
          <w:w w:val="105"/>
        </w:rPr>
        <w:t>against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-58"/>
          <w:w w:val="105"/>
        </w:rPr>
        <w:t> </w:t>
      </w:r>
      <w:r>
        <w:rPr>
          <w:w w:val="105"/>
        </w:rPr>
        <w:t>illness</w:t>
      </w:r>
    </w:p>
    <w:p>
      <w:pPr>
        <w:pStyle w:val="BodyText"/>
        <w:spacing w:before="7"/>
        <w:rPr>
          <w:sz w:val="35"/>
        </w:rPr>
      </w:pPr>
    </w:p>
    <w:p>
      <w:pPr>
        <w:pStyle w:val="Heading1"/>
        <w:numPr>
          <w:ilvl w:val="2"/>
          <w:numId w:val="17"/>
        </w:numPr>
        <w:tabs>
          <w:tab w:pos="995" w:val="left" w:leader="none"/>
        </w:tabs>
        <w:spacing w:line="496" w:lineRule="auto" w:before="0" w:after="0"/>
        <w:ind w:left="995" w:right="1022" w:hanging="627"/>
        <w:jc w:val="left"/>
      </w:pPr>
      <w:bookmarkStart w:name="_TOC_250006" w:id="51"/>
      <w:r>
        <w:rPr>
          <w:w w:val="105"/>
        </w:rPr>
        <w:t>Mean</w:t>
      </w:r>
      <w:r>
        <w:rPr>
          <w:spacing w:val="15"/>
          <w:w w:val="105"/>
        </w:rPr>
        <w:t> </w:t>
      </w:r>
      <w:r>
        <w:rPr>
          <w:w w:val="105"/>
        </w:rPr>
        <w:t>ratings</w:t>
      </w:r>
      <w:r>
        <w:rPr>
          <w:spacing w:val="19"/>
          <w:w w:val="105"/>
        </w:rPr>
        <w:t> </w:t>
      </w:r>
      <w:r>
        <w:rPr>
          <w:w w:val="105"/>
        </w:rPr>
        <w:t>and</w:t>
      </w:r>
      <w:r>
        <w:rPr>
          <w:spacing w:val="15"/>
          <w:w w:val="105"/>
        </w:rPr>
        <w:t> </w:t>
      </w:r>
      <w:r>
        <w:rPr>
          <w:w w:val="105"/>
        </w:rPr>
        <w:t>standard</w:t>
      </w:r>
      <w:r>
        <w:rPr>
          <w:spacing w:val="16"/>
          <w:w w:val="105"/>
        </w:rPr>
        <w:t> </w:t>
      </w:r>
      <w:r>
        <w:rPr>
          <w:w w:val="105"/>
        </w:rPr>
        <w:t>deviations</w:t>
      </w:r>
      <w:r>
        <w:rPr>
          <w:spacing w:val="18"/>
          <w:w w:val="105"/>
        </w:rPr>
        <w:t> </w:t>
      </w:r>
      <w:r>
        <w:rPr>
          <w:w w:val="105"/>
        </w:rPr>
        <w:t>of</w:t>
      </w:r>
      <w:r>
        <w:rPr>
          <w:spacing w:val="18"/>
          <w:w w:val="105"/>
        </w:rPr>
        <w:t> </w:t>
      </w:r>
      <w:r>
        <w:rPr>
          <w:w w:val="105"/>
        </w:rPr>
        <w:t>health</w:t>
      </w:r>
      <w:r>
        <w:rPr>
          <w:spacing w:val="24"/>
          <w:w w:val="105"/>
        </w:rPr>
        <w:t> </w:t>
      </w:r>
      <w:r>
        <w:rPr>
          <w:w w:val="105"/>
        </w:rPr>
        <w:t>care</w:t>
      </w:r>
      <w:r>
        <w:rPr>
          <w:spacing w:val="20"/>
          <w:w w:val="105"/>
        </w:rPr>
        <w:t> </w:t>
      </w:r>
      <w:r>
        <w:rPr>
          <w:w w:val="105"/>
        </w:rPr>
        <w:t>professionals</w:t>
      </w:r>
      <w:r>
        <w:rPr>
          <w:spacing w:val="18"/>
          <w:w w:val="105"/>
        </w:rPr>
        <w:t> </w:t>
      </w:r>
      <w:r>
        <w:rPr>
          <w:w w:val="105"/>
        </w:rPr>
        <w:t>by</w:t>
      </w:r>
      <w:r>
        <w:rPr>
          <w:spacing w:val="21"/>
          <w:w w:val="105"/>
        </w:rPr>
        <w:t> </w:t>
      </w:r>
      <w:r>
        <w:rPr>
          <w:w w:val="105"/>
        </w:rPr>
        <w:t>their</w:t>
      </w:r>
      <w:r>
        <w:rPr>
          <w:spacing w:val="-58"/>
          <w:w w:val="105"/>
        </w:rPr>
        <w:t> </w:t>
      </w:r>
      <w:r>
        <w:rPr>
          <w:w w:val="105"/>
        </w:rPr>
        <w:t>job</w:t>
      </w:r>
      <w:r>
        <w:rPr>
          <w:spacing w:val="-7"/>
          <w:w w:val="105"/>
        </w:rPr>
        <w:t> </w:t>
      </w:r>
      <w:r>
        <w:rPr>
          <w:w w:val="105"/>
        </w:rPr>
        <w:t>type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hospital</w:t>
      </w:r>
      <w:r>
        <w:rPr>
          <w:spacing w:val="-6"/>
          <w:w w:val="105"/>
        </w:rPr>
        <w:t> </w:t>
      </w:r>
      <w:bookmarkEnd w:id="51"/>
      <w:r>
        <w:rPr>
          <w:w w:val="105"/>
        </w:rPr>
        <w:t>on stereotyping statements</w:t>
      </w:r>
    </w:p>
    <w:p>
      <w:pPr>
        <w:pStyle w:val="BodyText"/>
        <w:spacing w:before="5"/>
        <w:rPr>
          <w:b/>
          <w:sz w:val="34"/>
        </w:rPr>
      </w:pPr>
    </w:p>
    <w:p>
      <w:pPr>
        <w:pStyle w:val="BodyText"/>
        <w:spacing w:line="501" w:lineRule="auto"/>
        <w:ind w:left="368" w:right="1013"/>
        <w:jc w:val="both"/>
      </w:pPr>
      <w:r>
        <w:rPr>
          <w:w w:val="105"/>
        </w:rPr>
        <w:t>Table 4.21 shows the distribution of the respondents by type of job in the hospital and</w:t>
      </w:r>
      <w:r>
        <w:rPr>
          <w:spacing w:val="1"/>
          <w:w w:val="105"/>
        </w:rPr>
        <w:t> </w:t>
      </w:r>
      <w:r>
        <w:rPr/>
        <w:t>their mean responses on some selected stereotyping statements about mental illness. It is</w:t>
      </w:r>
      <w:r>
        <w:rPr>
          <w:spacing w:val="1"/>
        </w:rPr>
        <w:t> </w:t>
      </w:r>
      <w:r>
        <w:rPr>
          <w:w w:val="105"/>
        </w:rPr>
        <w:t>deduced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responses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nurses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workers</w:t>
      </w:r>
      <w:r>
        <w:rPr>
          <w:spacing w:val="1"/>
          <w:w w:val="105"/>
        </w:rPr>
        <w:t> </w:t>
      </w:r>
      <w:r>
        <w:rPr>
          <w:w w:val="105"/>
        </w:rPr>
        <w:t>displayed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1"/>
          <w:w w:val="105"/>
        </w:rPr>
        <w:t> </w:t>
      </w:r>
      <w:r>
        <w:rPr>
          <w:w w:val="105"/>
        </w:rPr>
        <w:t>discriminatory</w:t>
      </w:r>
      <w:r>
        <w:rPr>
          <w:spacing w:val="1"/>
          <w:w w:val="105"/>
        </w:rPr>
        <w:t> </w:t>
      </w:r>
      <w:r>
        <w:rPr>
          <w:w w:val="105"/>
        </w:rPr>
        <w:t>attitude</w:t>
      </w:r>
      <w:r>
        <w:rPr>
          <w:spacing w:val="1"/>
          <w:w w:val="105"/>
        </w:rPr>
        <w:t> </w:t>
      </w:r>
      <w:r>
        <w:rPr>
          <w:w w:val="105"/>
        </w:rPr>
        <w:t>towards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illness</w:t>
      </w:r>
      <w:r>
        <w:rPr>
          <w:spacing w:val="1"/>
          <w:w w:val="105"/>
        </w:rPr>
        <w:t> </w:t>
      </w:r>
      <w:r>
        <w:rPr>
          <w:w w:val="105"/>
        </w:rPr>
        <w:t>than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care</w:t>
      </w:r>
      <w:r>
        <w:rPr>
          <w:spacing w:val="1"/>
          <w:w w:val="105"/>
        </w:rPr>
        <w:t> </w:t>
      </w:r>
      <w:r>
        <w:rPr>
          <w:w w:val="105"/>
        </w:rPr>
        <w:t>workers.</w:t>
      </w:r>
    </w:p>
    <w:p>
      <w:pPr>
        <w:spacing w:after="0" w:line="501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before="11"/>
        <w:rPr>
          <w:sz w:val="10"/>
        </w:rPr>
      </w:pPr>
    </w:p>
    <w:p>
      <w:pPr>
        <w:pStyle w:val="BodyText"/>
        <w:spacing w:line="350" w:lineRule="auto" w:before="97"/>
        <w:ind w:left="1859" w:right="1086" w:hanging="1290"/>
        <w:jc w:val="both"/>
      </w:pPr>
      <w:r>
        <w:rPr>
          <w:b/>
          <w:w w:val="105"/>
        </w:rPr>
        <w:t>Table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4.</w:t>
      </w:r>
      <w:r>
        <w:rPr>
          <w:w w:val="105"/>
        </w:rPr>
        <w:t>21</w:t>
      </w:r>
      <w:r>
        <w:rPr>
          <w:spacing w:val="1"/>
          <w:w w:val="105"/>
        </w:rPr>
        <w:t> </w:t>
      </w:r>
      <w:r>
        <w:rPr>
          <w:w w:val="105"/>
        </w:rPr>
        <w:t>Mean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standard</w:t>
      </w:r>
      <w:r>
        <w:rPr>
          <w:spacing w:val="1"/>
          <w:w w:val="105"/>
        </w:rPr>
        <w:t> </w:t>
      </w:r>
      <w:r>
        <w:rPr>
          <w:w w:val="105"/>
        </w:rPr>
        <w:t>deviations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care</w:t>
      </w:r>
      <w:r>
        <w:rPr>
          <w:spacing w:val="1"/>
          <w:w w:val="105"/>
        </w:rPr>
        <w:t> </w:t>
      </w:r>
      <w:r>
        <w:rPr>
          <w:w w:val="105"/>
        </w:rPr>
        <w:t>professionals‟</w:t>
      </w:r>
      <w:r>
        <w:rPr>
          <w:spacing w:val="1"/>
          <w:w w:val="105"/>
        </w:rPr>
        <w:t> </w:t>
      </w:r>
      <w:r>
        <w:rPr>
          <w:w w:val="105"/>
        </w:rPr>
        <w:t>responses on some selected stereotyping statements regarding people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6"/>
          <w:w w:val="105"/>
        </w:rPr>
        <w:t> </w:t>
      </w:r>
      <w:r>
        <w:rPr>
          <w:w w:val="105"/>
        </w:rPr>
        <w:t>mental</w:t>
      </w:r>
      <w:r>
        <w:rPr>
          <w:spacing w:val="2"/>
          <w:w w:val="105"/>
        </w:rPr>
        <w:t> </w:t>
      </w:r>
      <w:r>
        <w:rPr>
          <w:w w:val="105"/>
        </w:rPr>
        <w:t>illness</w:t>
      </w:r>
    </w:p>
    <w:p>
      <w:pPr>
        <w:spacing w:after="0" w:line="350" w:lineRule="auto"/>
        <w:jc w:val="both"/>
        <w:sectPr>
          <w:pgSz w:w="11910" w:h="16850"/>
          <w:pgMar w:header="0" w:footer="1027" w:top="1600" w:bottom="1300" w:left="1620" w:right="400"/>
        </w:sectPr>
      </w:pPr>
    </w:p>
    <w:p>
      <w:pPr>
        <w:pStyle w:val="Heading1"/>
        <w:tabs>
          <w:tab w:pos="4164" w:val="left" w:leader="none"/>
        </w:tabs>
        <w:spacing w:before="1"/>
        <w:ind w:left="505"/>
      </w:pPr>
      <w:r>
        <w:rPr>
          <w:w w:val="105"/>
        </w:rPr>
        <w:t>Statements</w:t>
        <w:tab/>
      </w:r>
      <w:r>
        <w:rPr>
          <w:spacing w:val="-2"/>
          <w:w w:val="105"/>
        </w:rPr>
        <w:t>Nature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of</w:t>
      </w:r>
    </w:p>
    <w:p>
      <w:pPr>
        <w:spacing w:before="16"/>
        <w:ind w:left="4172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Work</w:t>
      </w:r>
    </w:p>
    <w:p>
      <w:pPr>
        <w:pStyle w:val="Heading1"/>
        <w:tabs>
          <w:tab w:pos="855" w:val="left" w:leader="none"/>
          <w:tab w:pos="1928" w:val="left" w:leader="none"/>
        </w:tabs>
        <w:spacing w:before="1"/>
        <w:ind w:left="466"/>
      </w:pPr>
      <w:r>
        <w:rPr>
          <w:b w:val="0"/>
        </w:rPr>
        <w:br w:type="column"/>
      </w:r>
      <w:r>
        <w:rPr>
          <w:w w:val="105"/>
        </w:rPr>
        <w:t>N</w:t>
        <w:tab/>
        <w:t>Mean</w:t>
        <w:tab/>
        <w:t>Std.</w:t>
      </w:r>
    </w:p>
    <w:p>
      <w:pPr>
        <w:spacing w:before="16"/>
        <w:ind w:left="1633" w:right="0" w:firstLine="0"/>
        <w:jc w:val="left"/>
        <w:rPr>
          <w:b/>
          <w:sz w:val="23"/>
        </w:rPr>
      </w:pPr>
      <w:r>
        <w:rPr>
          <w:b/>
          <w:sz w:val="23"/>
        </w:rPr>
        <w:t>Deviation</w:t>
      </w:r>
    </w:p>
    <w:p>
      <w:pPr>
        <w:pStyle w:val="Heading1"/>
        <w:spacing w:line="254" w:lineRule="auto" w:before="1"/>
        <w:ind w:left="240" w:right="749" w:firstLine="100"/>
      </w:pPr>
      <w:r>
        <w:rPr>
          <w:b w:val="0"/>
        </w:rPr>
        <w:br w:type="column"/>
      </w:r>
      <w:r>
        <w:rPr>
          <w:w w:val="105"/>
        </w:rPr>
        <w:t>Std.</w:t>
      </w:r>
      <w:r>
        <w:rPr>
          <w:spacing w:val="1"/>
          <w:w w:val="105"/>
        </w:rPr>
        <w:t> </w:t>
      </w:r>
      <w:r>
        <w:rPr/>
        <w:t>Error</w:t>
      </w:r>
    </w:p>
    <w:p>
      <w:pPr>
        <w:spacing w:after="0" w:line="254" w:lineRule="auto"/>
        <w:sectPr>
          <w:type w:val="continuous"/>
          <w:pgSz w:w="11910" w:h="16850"/>
          <w:pgMar w:top="1340" w:bottom="280" w:left="1620" w:right="400"/>
          <w:cols w:num="3" w:equalWidth="0">
            <w:col w:w="5143" w:space="40"/>
            <w:col w:w="2614" w:space="39"/>
            <w:col w:w="2054"/>
          </w:cols>
        </w:sectPr>
      </w:pPr>
    </w:p>
    <w:tbl>
      <w:tblPr>
        <w:tblW w:w="0" w:type="auto"/>
        <w:jc w:val="left"/>
        <w:tblInd w:w="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27"/>
        <w:gridCol w:w="1554"/>
        <w:gridCol w:w="423"/>
        <w:gridCol w:w="661"/>
        <w:gridCol w:w="977"/>
        <w:gridCol w:w="1325"/>
      </w:tblGrid>
      <w:tr>
        <w:trPr>
          <w:trHeight w:val="375" w:hRule="atLeast"/>
        </w:trPr>
        <w:tc>
          <w:tcPr>
            <w:tcW w:w="34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1" w:lineRule="exact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People</w:t>
            </w:r>
            <w:r>
              <w:rPr>
                <w:spacing w:val="4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with </w:t>
            </w:r>
            <w:r>
              <w:rPr>
                <w:spacing w:val="4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mental </w:t>
            </w:r>
            <w:r>
              <w:rPr>
                <w:spacing w:val="3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illness </w:t>
            </w:r>
            <w:r>
              <w:rPr>
                <w:spacing w:val="3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are</w:t>
            </w:r>
          </w:p>
        </w:tc>
        <w:tc>
          <w:tcPr>
            <w:tcW w:w="15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1" w:lineRule="exact"/>
              <w:ind w:left="66"/>
              <w:rPr>
                <w:sz w:val="23"/>
              </w:rPr>
            </w:pPr>
            <w:r>
              <w:rPr>
                <w:w w:val="105"/>
                <w:sz w:val="23"/>
              </w:rPr>
              <w:t>Nurse</w:t>
            </w:r>
          </w:p>
        </w:tc>
        <w:tc>
          <w:tcPr>
            <w:tcW w:w="4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1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35</w:t>
            </w:r>
          </w:p>
        </w:tc>
        <w:tc>
          <w:tcPr>
            <w:tcW w:w="6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1" w:lineRule="exact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2.94</w:t>
            </w:r>
          </w:p>
        </w:tc>
        <w:tc>
          <w:tcPr>
            <w:tcW w:w="9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1" w:lineRule="exact"/>
              <w:ind w:left="166"/>
              <w:rPr>
                <w:sz w:val="23"/>
              </w:rPr>
            </w:pPr>
            <w:r>
              <w:rPr>
                <w:w w:val="105"/>
                <w:sz w:val="23"/>
              </w:rPr>
              <w:t>0.87</w:t>
            </w:r>
          </w:p>
        </w:tc>
        <w:tc>
          <w:tcPr>
            <w:tcW w:w="13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1" w:lineRule="exact"/>
              <w:ind w:right="27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.14749</w:t>
            </w:r>
          </w:p>
        </w:tc>
      </w:tr>
      <w:tr>
        <w:trPr>
          <w:trHeight w:val="468" w:hRule="atLeast"/>
        </w:trPr>
        <w:tc>
          <w:tcPr>
            <w:tcW w:w="3427" w:type="dxa"/>
          </w:tcPr>
          <w:p>
            <w:pPr>
              <w:pStyle w:val="TableParagraph"/>
              <w:spacing w:before="89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different</w:t>
            </w:r>
            <w:r>
              <w:rPr>
                <w:spacing w:val="4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from</w:t>
            </w:r>
            <w:r>
              <w:rPr>
                <w:spacing w:val="4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other</w:t>
            </w:r>
            <w:r>
              <w:rPr>
                <w:spacing w:val="5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members</w:t>
            </w:r>
            <w:r>
              <w:rPr>
                <w:spacing w:val="4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</w:p>
        </w:tc>
        <w:tc>
          <w:tcPr>
            <w:tcW w:w="1554" w:type="dxa"/>
          </w:tcPr>
          <w:p>
            <w:pPr>
              <w:pStyle w:val="TableParagraph"/>
              <w:spacing w:before="89"/>
              <w:ind w:left="66"/>
              <w:rPr>
                <w:sz w:val="23"/>
              </w:rPr>
            </w:pPr>
            <w:r>
              <w:rPr>
                <w:w w:val="105"/>
                <w:sz w:val="23"/>
              </w:rPr>
              <w:t>Social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Worker</w:t>
            </w:r>
          </w:p>
        </w:tc>
        <w:tc>
          <w:tcPr>
            <w:tcW w:w="423" w:type="dxa"/>
          </w:tcPr>
          <w:p>
            <w:pPr>
              <w:pStyle w:val="TableParagraph"/>
              <w:spacing w:before="89"/>
              <w:ind w:left="105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661" w:type="dxa"/>
          </w:tcPr>
          <w:p>
            <w:pPr>
              <w:pStyle w:val="TableParagraph"/>
              <w:spacing w:before="89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2.80</w:t>
            </w:r>
          </w:p>
        </w:tc>
        <w:tc>
          <w:tcPr>
            <w:tcW w:w="977" w:type="dxa"/>
          </w:tcPr>
          <w:p>
            <w:pPr>
              <w:pStyle w:val="TableParagraph"/>
              <w:spacing w:before="89"/>
              <w:ind w:left="166"/>
              <w:rPr>
                <w:sz w:val="23"/>
              </w:rPr>
            </w:pPr>
            <w:r>
              <w:rPr>
                <w:w w:val="105"/>
                <w:sz w:val="23"/>
              </w:rPr>
              <w:t>0.84</w:t>
            </w:r>
          </w:p>
        </w:tc>
        <w:tc>
          <w:tcPr>
            <w:tcW w:w="1325" w:type="dxa"/>
          </w:tcPr>
          <w:p>
            <w:pPr>
              <w:pStyle w:val="TableParagraph"/>
              <w:spacing w:before="89"/>
              <w:ind w:right="27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.37417</w:t>
            </w:r>
          </w:p>
        </w:tc>
      </w:tr>
      <w:tr>
        <w:trPr>
          <w:trHeight w:val="468" w:hRule="atLeast"/>
        </w:trPr>
        <w:tc>
          <w:tcPr>
            <w:tcW w:w="3427" w:type="dxa"/>
          </w:tcPr>
          <w:p>
            <w:pPr>
              <w:pStyle w:val="TableParagraph"/>
              <w:spacing w:before="88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the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society</w:t>
            </w:r>
          </w:p>
        </w:tc>
        <w:tc>
          <w:tcPr>
            <w:tcW w:w="1554" w:type="dxa"/>
          </w:tcPr>
          <w:p>
            <w:pPr>
              <w:pStyle w:val="TableParagraph"/>
              <w:spacing w:before="88"/>
              <w:ind w:left="66"/>
              <w:rPr>
                <w:sz w:val="23"/>
              </w:rPr>
            </w:pPr>
            <w:r>
              <w:rPr>
                <w:w w:val="105"/>
                <w:sz w:val="23"/>
              </w:rPr>
              <w:t>CHEW</w:t>
            </w:r>
          </w:p>
        </w:tc>
        <w:tc>
          <w:tcPr>
            <w:tcW w:w="423" w:type="dxa"/>
          </w:tcPr>
          <w:p>
            <w:pPr>
              <w:pStyle w:val="TableParagraph"/>
              <w:spacing w:before="88"/>
              <w:ind w:left="105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661" w:type="dxa"/>
          </w:tcPr>
          <w:p>
            <w:pPr>
              <w:pStyle w:val="TableParagraph"/>
              <w:spacing w:before="88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1.75</w:t>
            </w:r>
          </w:p>
        </w:tc>
        <w:tc>
          <w:tcPr>
            <w:tcW w:w="977" w:type="dxa"/>
          </w:tcPr>
          <w:p>
            <w:pPr>
              <w:pStyle w:val="TableParagraph"/>
              <w:spacing w:before="88"/>
              <w:ind w:left="166"/>
              <w:rPr>
                <w:sz w:val="23"/>
              </w:rPr>
            </w:pPr>
            <w:r>
              <w:rPr>
                <w:w w:val="105"/>
                <w:sz w:val="23"/>
              </w:rPr>
              <w:t>1.50</w:t>
            </w:r>
          </w:p>
        </w:tc>
        <w:tc>
          <w:tcPr>
            <w:tcW w:w="1325" w:type="dxa"/>
          </w:tcPr>
          <w:p>
            <w:pPr>
              <w:pStyle w:val="TableParagraph"/>
              <w:spacing w:before="88"/>
              <w:ind w:right="27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.75000</w:t>
            </w:r>
          </w:p>
        </w:tc>
      </w:tr>
      <w:tr>
        <w:trPr>
          <w:trHeight w:val="468" w:hRule="atLeast"/>
        </w:trPr>
        <w:tc>
          <w:tcPr>
            <w:tcW w:w="34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spacing w:before="88"/>
              <w:ind w:left="66"/>
              <w:rPr>
                <w:sz w:val="23"/>
              </w:rPr>
            </w:pPr>
            <w:r>
              <w:rPr>
                <w:w w:val="105"/>
                <w:sz w:val="23"/>
              </w:rPr>
              <w:t>Support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Staff</w:t>
            </w:r>
          </w:p>
        </w:tc>
        <w:tc>
          <w:tcPr>
            <w:tcW w:w="423" w:type="dxa"/>
          </w:tcPr>
          <w:p>
            <w:pPr>
              <w:pStyle w:val="TableParagraph"/>
              <w:spacing w:before="88"/>
              <w:ind w:left="105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661" w:type="dxa"/>
          </w:tcPr>
          <w:p>
            <w:pPr>
              <w:pStyle w:val="TableParagraph"/>
              <w:spacing w:before="88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2.80</w:t>
            </w:r>
          </w:p>
        </w:tc>
        <w:tc>
          <w:tcPr>
            <w:tcW w:w="977" w:type="dxa"/>
          </w:tcPr>
          <w:p>
            <w:pPr>
              <w:pStyle w:val="TableParagraph"/>
              <w:spacing w:before="88"/>
              <w:ind w:left="166"/>
              <w:rPr>
                <w:sz w:val="23"/>
              </w:rPr>
            </w:pPr>
            <w:r>
              <w:rPr>
                <w:w w:val="105"/>
                <w:sz w:val="23"/>
              </w:rPr>
              <w:t>1.30</w:t>
            </w:r>
          </w:p>
        </w:tc>
        <w:tc>
          <w:tcPr>
            <w:tcW w:w="1325" w:type="dxa"/>
          </w:tcPr>
          <w:p>
            <w:pPr>
              <w:pStyle w:val="TableParagraph"/>
              <w:spacing w:before="88"/>
              <w:ind w:right="27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.58310</w:t>
            </w:r>
          </w:p>
        </w:tc>
      </w:tr>
      <w:tr>
        <w:trPr>
          <w:trHeight w:val="467" w:hRule="atLeast"/>
        </w:trPr>
        <w:tc>
          <w:tcPr>
            <w:tcW w:w="34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spacing w:before="88"/>
              <w:ind w:left="66"/>
              <w:rPr>
                <w:sz w:val="23"/>
              </w:rPr>
            </w:pPr>
            <w:r>
              <w:rPr>
                <w:w w:val="105"/>
                <w:sz w:val="23"/>
              </w:rPr>
              <w:t>Doctors</w:t>
            </w:r>
          </w:p>
        </w:tc>
        <w:tc>
          <w:tcPr>
            <w:tcW w:w="423" w:type="dxa"/>
          </w:tcPr>
          <w:p>
            <w:pPr>
              <w:pStyle w:val="TableParagraph"/>
              <w:spacing w:before="88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661" w:type="dxa"/>
          </w:tcPr>
          <w:p>
            <w:pPr>
              <w:pStyle w:val="TableParagraph"/>
              <w:spacing w:before="88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2.57</w:t>
            </w:r>
          </w:p>
        </w:tc>
        <w:tc>
          <w:tcPr>
            <w:tcW w:w="977" w:type="dxa"/>
          </w:tcPr>
          <w:p>
            <w:pPr>
              <w:pStyle w:val="TableParagraph"/>
              <w:spacing w:before="88"/>
              <w:ind w:left="166"/>
              <w:rPr>
                <w:sz w:val="23"/>
              </w:rPr>
            </w:pPr>
            <w:r>
              <w:rPr>
                <w:w w:val="105"/>
                <w:sz w:val="23"/>
              </w:rPr>
              <w:t>0.94</w:t>
            </w:r>
          </w:p>
        </w:tc>
        <w:tc>
          <w:tcPr>
            <w:tcW w:w="1325" w:type="dxa"/>
          </w:tcPr>
          <w:p>
            <w:pPr>
              <w:pStyle w:val="TableParagraph"/>
              <w:spacing w:before="88"/>
              <w:ind w:right="27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.25059</w:t>
            </w:r>
          </w:p>
        </w:tc>
      </w:tr>
      <w:tr>
        <w:trPr>
          <w:trHeight w:val="475" w:hRule="atLeast"/>
        </w:trPr>
        <w:tc>
          <w:tcPr>
            <w:tcW w:w="34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spacing w:before="95"/>
              <w:ind w:left="6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Total</w:t>
            </w:r>
          </w:p>
        </w:tc>
        <w:tc>
          <w:tcPr>
            <w:tcW w:w="423" w:type="dxa"/>
          </w:tcPr>
          <w:p>
            <w:pPr>
              <w:pStyle w:val="TableParagraph"/>
              <w:spacing w:before="88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63</w:t>
            </w:r>
          </w:p>
        </w:tc>
        <w:tc>
          <w:tcPr>
            <w:tcW w:w="661" w:type="dxa"/>
          </w:tcPr>
          <w:p>
            <w:pPr>
              <w:pStyle w:val="TableParagraph"/>
              <w:spacing w:before="88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2.76</w:t>
            </w:r>
          </w:p>
        </w:tc>
        <w:tc>
          <w:tcPr>
            <w:tcW w:w="977" w:type="dxa"/>
          </w:tcPr>
          <w:p>
            <w:pPr>
              <w:pStyle w:val="TableParagraph"/>
              <w:spacing w:before="88"/>
              <w:ind w:left="166"/>
              <w:rPr>
                <w:sz w:val="23"/>
              </w:rPr>
            </w:pPr>
            <w:r>
              <w:rPr>
                <w:w w:val="105"/>
                <w:sz w:val="23"/>
              </w:rPr>
              <w:t>0.98</w:t>
            </w:r>
          </w:p>
        </w:tc>
        <w:tc>
          <w:tcPr>
            <w:tcW w:w="1325" w:type="dxa"/>
          </w:tcPr>
          <w:p>
            <w:pPr>
              <w:pStyle w:val="TableParagraph"/>
              <w:spacing w:before="88"/>
              <w:ind w:right="27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.12335</w:t>
            </w:r>
          </w:p>
        </w:tc>
      </w:tr>
      <w:tr>
        <w:trPr>
          <w:trHeight w:val="468" w:hRule="atLeast"/>
        </w:trPr>
        <w:tc>
          <w:tcPr>
            <w:tcW w:w="3427" w:type="dxa"/>
          </w:tcPr>
          <w:p>
            <w:pPr>
              <w:pStyle w:val="TableParagraph"/>
              <w:spacing w:before="88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Mental</w:t>
            </w:r>
            <w:r>
              <w:rPr>
                <w:spacing w:val="5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hospitals</w:t>
            </w:r>
            <w:r>
              <w:rPr>
                <w:spacing w:val="5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should</w:t>
            </w:r>
            <w:r>
              <w:rPr>
                <w:spacing w:val="4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</w:t>
            </w:r>
            <w:r>
              <w:rPr>
                <w:spacing w:val="4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built</w:t>
            </w:r>
          </w:p>
        </w:tc>
        <w:tc>
          <w:tcPr>
            <w:tcW w:w="1554" w:type="dxa"/>
          </w:tcPr>
          <w:p>
            <w:pPr>
              <w:pStyle w:val="TableParagraph"/>
              <w:spacing w:before="88"/>
              <w:ind w:left="66"/>
              <w:rPr>
                <w:sz w:val="23"/>
              </w:rPr>
            </w:pPr>
            <w:r>
              <w:rPr>
                <w:w w:val="105"/>
                <w:sz w:val="23"/>
              </w:rPr>
              <w:t>Nurse</w:t>
            </w:r>
          </w:p>
        </w:tc>
        <w:tc>
          <w:tcPr>
            <w:tcW w:w="423" w:type="dxa"/>
          </w:tcPr>
          <w:p>
            <w:pPr>
              <w:pStyle w:val="TableParagraph"/>
              <w:spacing w:before="88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35</w:t>
            </w:r>
          </w:p>
        </w:tc>
        <w:tc>
          <w:tcPr>
            <w:tcW w:w="661" w:type="dxa"/>
          </w:tcPr>
          <w:p>
            <w:pPr>
              <w:pStyle w:val="TableParagraph"/>
              <w:spacing w:before="88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2.94</w:t>
            </w:r>
          </w:p>
        </w:tc>
        <w:tc>
          <w:tcPr>
            <w:tcW w:w="977" w:type="dxa"/>
          </w:tcPr>
          <w:p>
            <w:pPr>
              <w:pStyle w:val="TableParagraph"/>
              <w:spacing w:before="88"/>
              <w:ind w:left="166"/>
              <w:rPr>
                <w:sz w:val="23"/>
              </w:rPr>
            </w:pPr>
            <w:r>
              <w:rPr>
                <w:w w:val="105"/>
                <w:sz w:val="23"/>
              </w:rPr>
              <w:t>0.97</w:t>
            </w:r>
          </w:p>
        </w:tc>
        <w:tc>
          <w:tcPr>
            <w:tcW w:w="1325" w:type="dxa"/>
          </w:tcPr>
          <w:p>
            <w:pPr>
              <w:pStyle w:val="TableParagraph"/>
              <w:spacing w:before="88"/>
              <w:ind w:right="27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.16369</w:t>
            </w:r>
          </w:p>
        </w:tc>
      </w:tr>
      <w:tr>
        <w:trPr>
          <w:trHeight w:val="468" w:hRule="atLeast"/>
        </w:trPr>
        <w:tc>
          <w:tcPr>
            <w:tcW w:w="3427" w:type="dxa"/>
          </w:tcPr>
          <w:p>
            <w:pPr>
              <w:pStyle w:val="TableParagraph"/>
              <w:spacing w:before="88"/>
              <w:ind w:left="50"/>
              <w:rPr>
                <w:sz w:val="23"/>
              </w:rPr>
            </w:pPr>
            <w:r>
              <w:rPr>
                <w:sz w:val="23"/>
              </w:rPr>
              <w:t>outside</w:t>
            </w:r>
            <w:r>
              <w:rPr>
                <w:spacing w:val="24"/>
                <w:sz w:val="23"/>
              </w:rPr>
              <w:t> </w:t>
            </w:r>
            <w:r>
              <w:rPr>
                <w:sz w:val="23"/>
              </w:rPr>
              <w:t>place</w:t>
            </w:r>
            <w:r>
              <w:rPr>
                <w:spacing w:val="24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residence</w:t>
            </w:r>
          </w:p>
        </w:tc>
        <w:tc>
          <w:tcPr>
            <w:tcW w:w="1554" w:type="dxa"/>
          </w:tcPr>
          <w:p>
            <w:pPr>
              <w:pStyle w:val="TableParagraph"/>
              <w:spacing w:before="88"/>
              <w:ind w:left="66"/>
              <w:rPr>
                <w:sz w:val="23"/>
              </w:rPr>
            </w:pPr>
            <w:r>
              <w:rPr>
                <w:w w:val="105"/>
                <w:sz w:val="23"/>
              </w:rPr>
              <w:t>Social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Worker</w:t>
            </w:r>
          </w:p>
        </w:tc>
        <w:tc>
          <w:tcPr>
            <w:tcW w:w="423" w:type="dxa"/>
          </w:tcPr>
          <w:p>
            <w:pPr>
              <w:pStyle w:val="TableParagraph"/>
              <w:spacing w:before="88"/>
              <w:ind w:left="105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661" w:type="dxa"/>
          </w:tcPr>
          <w:p>
            <w:pPr>
              <w:pStyle w:val="TableParagraph"/>
              <w:spacing w:before="88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2.80</w:t>
            </w:r>
          </w:p>
        </w:tc>
        <w:tc>
          <w:tcPr>
            <w:tcW w:w="977" w:type="dxa"/>
          </w:tcPr>
          <w:p>
            <w:pPr>
              <w:pStyle w:val="TableParagraph"/>
              <w:spacing w:before="88"/>
              <w:ind w:left="166"/>
              <w:rPr>
                <w:sz w:val="23"/>
              </w:rPr>
            </w:pPr>
            <w:r>
              <w:rPr>
                <w:w w:val="105"/>
                <w:sz w:val="23"/>
              </w:rPr>
              <w:t>0.84</w:t>
            </w:r>
          </w:p>
        </w:tc>
        <w:tc>
          <w:tcPr>
            <w:tcW w:w="1325" w:type="dxa"/>
          </w:tcPr>
          <w:p>
            <w:pPr>
              <w:pStyle w:val="TableParagraph"/>
              <w:spacing w:before="88"/>
              <w:ind w:right="27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.37417</w:t>
            </w:r>
          </w:p>
        </w:tc>
      </w:tr>
      <w:tr>
        <w:trPr>
          <w:trHeight w:val="468" w:hRule="atLeast"/>
        </w:trPr>
        <w:tc>
          <w:tcPr>
            <w:tcW w:w="34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spacing w:before="89"/>
              <w:ind w:left="66"/>
              <w:rPr>
                <w:sz w:val="23"/>
              </w:rPr>
            </w:pPr>
            <w:r>
              <w:rPr>
                <w:w w:val="105"/>
                <w:sz w:val="23"/>
              </w:rPr>
              <w:t>CHEW</w:t>
            </w:r>
          </w:p>
        </w:tc>
        <w:tc>
          <w:tcPr>
            <w:tcW w:w="423" w:type="dxa"/>
          </w:tcPr>
          <w:p>
            <w:pPr>
              <w:pStyle w:val="TableParagraph"/>
              <w:spacing w:before="89"/>
              <w:ind w:left="105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661" w:type="dxa"/>
          </w:tcPr>
          <w:p>
            <w:pPr>
              <w:pStyle w:val="TableParagraph"/>
              <w:spacing w:before="89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2.75</w:t>
            </w:r>
          </w:p>
        </w:tc>
        <w:tc>
          <w:tcPr>
            <w:tcW w:w="977" w:type="dxa"/>
          </w:tcPr>
          <w:p>
            <w:pPr>
              <w:pStyle w:val="TableParagraph"/>
              <w:spacing w:before="89"/>
              <w:ind w:left="166"/>
              <w:rPr>
                <w:sz w:val="23"/>
              </w:rPr>
            </w:pPr>
            <w:r>
              <w:rPr>
                <w:w w:val="105"/>
                <w:sz w:val="23"/>
              </w:rPr>
              <w:t>0.50</w:t>
            </w:r>
          </w:p>
        </w:tc>
        <w:tc>
          <w:tcPr>
            <w:tcW w:w="1325" w:type="dxa"/>
          </w:tcPr>
          <w:p>
            <w:pPr>
              <w:pStyle w:val="TableParagraph"/>
              <w:spacing w:before="89"/>
              <w:ind w:right="27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.25000</w:t>
            </w:r>
          </w:p>
        </w:tc>
      </w:tr>
      <w:tr>
        <w:trPr>
          <w:trHeight w:val="468" w:hRule="atLeast"/>
        </w:trPr>
        <w:tc>
          <w:tcPr>
            <w:tcW w:w="34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spacing w:before="88"/>
              <w:ind w:left="66"/>
              <w:rPr>
                <w:sz w:val="23"/>
              </w:rPr>
            </w:pPr>
            <w:r>
              <w:rPr>
                <w:w w:val="105"/>
                <w:sz w:val="23"/>
              </w:rPr>
              <w:t>Support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Staff</w:t>
            </w:r>
          </w:p>
        </w:tc>
        <w:tc>
          <w:tcPr>
            <w:tcW w:w="423" w:type="dxa"/>
          </w:tcPr>
          <w:p>
            <w:pPr>
              <w:pStyle w:val="TableParagraph"/>
              <w:spacing w:before="88"/>
              <w:ind w:left="105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661" w:type="dxa"/>
          </w:tcPr>
          <w:p>
            <w:pPr>
              <w:pStyle w:val="TableParagraph"/>
              <w:spacing w:before="88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2.40</w:t>
            </w:r>
          </w:p>
        </w:tc>
        <w:tc>
          <w:tcPr>
            <w:tcW w:w="977" w:type="dxa"/>
          </w:tcPr>
          <w:p>
            <w:pPr>
              <w:pStyle w:val="TableParagraph"/>
              <w:spacing w:before="88"/>
              <w:ind w:left="166"/>
              <w:rPr>
                <w:sz w:val="23"/>
              </w:rPr>
            </w:pPr>
            <w:r>
              <w:rPr>
                <w:w w:val="105"/>
                <w:sz w:val="23"/>
              </w:rPr>
              <w:t>0.55</w:t>
            </w:r>
          </w:p>
        </w:tc>
        <w:tc>
          <w:tcPr>
            <w:tcW w:w="1325" w:type="dxa"/>
          </w:tcPr>
          <w:p>
            <w:pPr>
              <w:pStyle w:val="TableParagraph"/>
              <w:spacing w:before="88"/>
              <w:ind w:right="27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.24495</w:t>
            </w:r>
          </w:p>
        </w:tc>
      </w:tr>
      <w:tr>
        <w:trPr>
          <w:trHeight w:val="468" w:hRule="atLeast"/>
        </w:trPr>
        <w:tc>
          <w:tcPr>
            <w:tcW w:w="34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spacing w:before="88"/>
              <w:ind w:left="66"/>
              <w:rPr>
                <w:sz w:val="23"/>
              </w:rPr>
            </w:pPr>
            <w:r>
              <w:rPr>
                <w:w w:val="105"/>
                <w:sz w:val="23"/>
              </w:rPr>
              <w:t>Doctors</w:t>
            </w:r>
          </w:p>
        </w:tc>
        <w:tc>
          <w:tcPr>
            <w:tcW w:w="423" w:type="dxa"/>
          </w:tcPr>
          <w:p>
            <w:pPr>
              <w:pStyle w:val="TableParagraph"/>
              <w:spacing w:before="88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661" w:type="dxa"/>
          </w:tcPr>
          <w:p>
            <w:pPr>
              <w:pStyle w:val="TableParagraph"/>
              <w:spacing w:before="88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2.29</w:t>
            </w:r>
          </w:p>
        </w:tc>
        <w:tc>
          <w:tcPr>
            <w:tcW w:w="977" w:type="dxa"/>
          </w:tcPr>
          <w:p>
            <w:pPr>
              <w:pStyle w:val="TableParagraph"/>
              <w:spacing w:before="88"/>
              <w:ind w:left="166"/>
              <w:rPr>
                <w:sz w:val="23"/>
              </w:rPr>
            </w:pPr>
            <w:r>
              <w:rPr>
                <w:w w:val="105"/>
                <w:sz w:val="23"/>
              </w:rPr>
              <w:t>0.91</w:t>
            </w:r>
          </w:p>
        </w:tc>
        <w:tc>
          <w:tcPr>
            <w:tcW w:w="1325" w:type="dxa"/>
          </w:tcPr>
          <w:p>
            <w:pPr>
              <w:pStyle w:val="TableParagraph"/>
              <w:spacing w:before="88"/>
              <w:ind w:right="27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.24424</w:t>
            </w:r>
          </w:p>
        </w:tc>
      </w:tr>
      <w:tr>
        <w:trPr>
          <w:trHeight w:val="471" w:hRule="atLeast"/>
        </w:trPr>
        <w:tc>
          <w:tcPr>
            <w:tcW w:w="34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spacing w:before="95"/>
              <w:ind w:left="6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Total</w:t>
            </w:r>
          </w:p>
        </w:tc>
        <w:tc>
          <w:tcPr>
            <w:tcW w:w="423" w:type="dxa"/>
          </w:tcPr>
          <w:p>
            <w:pPr>
              <w:pStyle w:val="TableParagraph"/>
              <w:spacing w:before="88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63</w:t>
            </w:r>
          </w:p>
        </w:tc>
        <w:tc>
          <w:tcPr>
            <w:tcW w:w="661" w:type="dxa"/>
          </w:tcPr>
          <w:p>
            <w:pPr>
              <w:pStyle w:val="TableParagraph"/>
              <w:spacing w:before="88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2.73</w:t>
            </w:r>
          </w:p>
        </w:tc>
        <w:tc>
          <w:tcPr>
            <w:tcW w:w="977" w:type="dxa"/>
          </w:tcPr>
          <w:p>
            <w:pPr>
              <w:pStyle w:val="TableParagraph"/>
              <w:spacing w:before="88"/>
              <w:ind w:left="166"/>
              <w:rPr>
                <w:sz w:val="23"/>
              </w:rPr>
            </w:pPr>
            <w:r>
              <w:rPr>
                <w:w w:val="105"/>
                <w:sz w:val="23"/>
              </w:rPr>
              <w:t>0.92</w:t>
            </w:r>
          </w:p>
        </w:tc>
        <w:tc>
          <w:tcPr>
            <w:tcW w:w="1325" w:type="dxa"/>
          </w:tcPr>
          <w:p>
            <w:pPr>
              <w:pStyle w:val="TableParagraph"/>
              <w:spacing w:before="88"/>
              <w:ind w:right="27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.11584</w:t>
            </w:r>
          </w:p>
        </w:tc>
      </w:tr>
      <w:tr>
        <w:trPr>
          <w:trHeight w:val="468" w:hRule="atLeast"/>
        </w:trPr>
        <w:tc>
          <w:tcPr>
            <w:tcW w:w="3427" w:type="dxa"/>
          </w:tcPr>
          <w:p>
            <w:pPr>
              <w:pStyle w:val="TableParagraph"/>
              <w:tabs>
                <w:tab w:pos="1064" w:val="left" w:leader="none"/>
                <w:tab w:pos="2157" w:val="left" w:leader="none"/>
                <w:tab w:pos="3136" w:val="left" w:leader="none"/>
              </w:tabs>
              <w:spacing w:before="85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Mental</w:t>
              <w:tab/>
              <w:t>patients</w:t>
              <w:tab/>
              <w:t>should</w:t>
              <w:tab/>
              <w:t>be</w:t>
            </w:r>
          </w:p>
        </w:tc>
        <w:tc>
          <w:tcPr>
            <w:tcW w:w="1554" w:type="dxa"/>
          </w:tcPr>
          <w:p>
            <w:pPr>
              <w:pStyle w:val="TableParagraph"/>
              <w:spacing w:before="85"/>
              <w:ind w:left="66"/>
              <w:rPr>
                <w:sz w:val="23"/>
              </w:rPr>
            </w:pPr>
            <w:r>
              <w:rPr>
                <w:w w:val="105"/>
                <w:sz w:val="23"/>
              </w:rPr>
              <w:t>Nurse</w:t>
            </w:r>
          </w:p>
        </w:tc>
        <w:tc>
          <w:tcPr>
            <w:tcW w:w="423" w:type="dxa"/>
          </w:tcPr>
          <w:p>
            <w:pPr>
              <w:pStyle w:val="TableParagraph"/>
              <w:spacing w:before="85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35</w:t>
            </w:r>
          </w:p>
        </w:tc>
        <w:tc>
          <w:tcPr>
            <w:tcW w:w="661" w:type="dxa"/>
          </w:tcPr>
          <w:p>
            <w:pPr>
              <w:pStyle w:val="TableParagraph"/>
              <w:spacing w:before="85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2.69</w:t>
            </w:r>
          </w:p>
        </w:tc>
        <w:tc>
          <w:tcPr>
            <w:tcW w:w="977" w:type="dxa"/>
          </w:tcPr>
          <w:p>
            <w:pPr>
              <w:pStyle w:val="TableParagraph"/>
              <w:spacing w:before="85"/>
              <w:ind w:left="166"/>
              <w:rPr>
                <w:sz w:val="23"/>
              </w:rPr>
            </w:pPr>
            <w:r>
              <w:rPr>
                <w:w w:val="105"/>
                <w:sz w:val="23"/>
              </w:rPr>
              <w:t>1.02</w:t>
            </w:r>
          </w:p>
        </w:tc>
        <w:tc>
          <w:tcPr>
            <w:tcW w:w="1325" w:type="dxa"/>
          </w:tcPr>
          <w:p>
            <w:pPr>
              <w:pStyle w:val="TableParagraph"/>
              <w:spacing w:before="85"/>
              <w:ind w:right="27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.17282</w:t>
            </w:r>
          </w:p>
        </w:tc>
      </w:tr>
      <w:tr>
        <w:trPr>
          <w:trHeight w:val="471" w:hRule="atLeast"/>
        </w:trPr>
        <w:tc>
          <w:tcPr>
            <w:tcW w:w="3427" w:type="dxa"/>
          </w:tcPr>
          <w:p>
            <w:pPr>
              <w:pStyle w:val="TableParagraph"/>
              <w:spacing w:before="92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restrained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before</w:t>
            </w:r>
            <w:r>
              <w:rPr>
                <w:spacing w:val="4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treatment</w:t>
            </w:r>
          </w:p>
        </w:tc>
        <w:tc>
          <w:tcPr>
            <w:tcW w:w="1554" w:type="dxa"/>
          </w:tcPr>
          <w:p>
            <w:pPr>
              <w:pStyle w:val="TableParagraph"/>
              <w:spacing w:before="92"/>
              <w:ind w:left="66"/>
              <w:rPr>
                <w:sz w:val="23"/>
              </w:rPr>
            </w:pPr>
            <w:r>
              <w:rPr>
                <w:w w:val="105"/>
                <w:sz w:val="23"/>
              </w:rPr>
              <w:t>Social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Worker</w:t>
            </w:r>
          </w:p>
        </w:tc>
        <w:tc>
          <w:tcPr>
            <w:tcW w:w="423" w:type="dxa"/>
          </w:tcPr>
          <w:p>
            <w:pPr>
              <w:pStyle w:val="TableParagraph"/>
              <w:spacing w:before="92"/>
              <w:ind w:left="105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661" w:type="dxa"/>
          </w:tcPr>
          <w:p>
            <w:pPr>
              <w:pStyle w:val="TableParagraph"/>
              <w:spacing w:before="92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2.00</w:t>
            </w:r>
          </w:p>
        </w:tc>
        <w:tc>
          <w:tcPr>
            <w:tcW w:w="977" w:type="dxa"/>
          </w:tcPr>
          <w:p>
            <w:pPr>
              <w:pStyle w:val="TableParagraph"/>
              <w:spacing w:before="92"/>
              <w:ind w:left="166"/>
              <w:rPr>
                <w:sz w:val="23"/>
              </w:rPr>
            </w:pPr>
            <w:r>
              <w:rPr>
                <w:w w:val="105"/>
                <w:sz w:val="23"/>
              </w:rPr>
              <w:t>1.22</w:t>
            </w:r>
          </w:p>
        </w:tc>
        <w:tc>
          <w:tcPr>
            <w:tcW w:w="1325" w:type="dxa"/>
          </w:tcPr>
          <w:p>
            <w:pPr>
              <w:pStyle w:val="TableParagraph"/>
              <w:spacing w:before="92"/>
              <w:ind w:right="27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.54772</w:t>
            </w:r>
          </w:p>
        </w:tc>
      </w:tr>
      <w:tr>
        <w:trPr>
          <w:trHeight w:val="468" w:hRule="atLeast"/>
        </w:trPr>
        <w:tc>
          <w:tcPr>
            <w:tcW w:w="34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spacing w:before="88"/>
              <w:ind w:left="66"/>
              <w:rPr>
                <w:sz w:val="23"/>
              </w:rPr>
            </w:pPr>
            <w:r>
              <w:rPr>
                <w:w w:val="105"/>
                <w:sz w:val="23"/>
              </w:rPr>
              <w:t>CHEW</w:t>
            </w:r>
          </w:p>
        </w:tc>
        <w:tc>
          <w:tcPr>
            <w:tcW w:w="423" w:type="dxa"/>
          </w:tcPr>
          <w:p>
            <w:pPr>
              <w:pStyle w:val="TableParagraph"/>
              <w:spacing w:before="88"/>
              <w:ind w:left="105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661" w:type="dxa"/>
          </w:tcPr>
          <w:p>
            <w:pPr>
              <w:pStyle w:val="TableParagraph"/>
              <w:spacing w:before="88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2.25</w:t>
            </w:r>
          </w:p>
        </w:tc>
        <w:tc>
          <w:tcPr>
            <w:tcW w:w="977" w:type="dxa"/>
          </w:tcPr>
          <w:p>
            <w:pPr>
              <w:pStyle w:val="TableParagraph"/>
              <w:spacing w:before="88"/>
              <w:ind w:left="166"/>
              <w:rPr>
                <w:sz w:val="23"/>
              </w:rPr>
            </w:pPr>
            <w:r>
              <w:rPr>
                <w:w w:val="105"/>
                <w:sz w:val="23"/>
              </w:rPr>
              <w:t>1.26</w:t>
            </w:r>
          </w:p>
        </w:tc>
        <w:tc>
          <w:tcPr>
            <w:tcW w:w="1325" w:type="dxa"/>
          </w:tcPr>
          <w:p>
            <w:pPr>
              <w:pStyle w:val="TableParagraph"/>
              <w:spacing w:before="88"/>
              <w:ind w:right="27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.62915</w:t>
            </w:r>
          </w:p>
        </w:tc>
      </w:tr>
      <w:tr>
        <w:trPr>
          <w:trHeight w:val="468" w:hRule="atLeast"/>
        </w:trPr>
        <w:tc>
          <w:tcPr>
            <w:tcW w:w="34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spacing w:before="88"/>
              <w:ind w:left="66"/>
              <w:rPr>
                <w:sz w:val="23"/>
              </w:rPr>
            </w:pPr>
            <w:r>
              <w:rPr>
                <w:w w:val="105"/>
                <w:sz w:val="23"/>
              </w:rPr>
              <w:t>Support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Staff</w:t>
            </w:r>
          </w:p>
        </w:tc>
        <w:tc>
          <w:tcPr>
            <w:tcW w:w="423" w:type="dxa"/>
          </w:tcPr>
          <w:p>
            <w:pPr>
              <w:pStyle w:val="TableParagraph"/>
              <w:spacing w:before="88"/>
              <w:ind w:left="105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661" w:type="dxa"/>
          </w:tcPr>
          <w:p>
            <w:pPr>
              <w:pStyle w:val="TableParagraph"/>
              <w:spacing w:before="88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2.00</w:t>
            </w:r>
          </w:p>
        </w:tc>
        <w:tc>
          <w:tcPr>
            <w:tcW w:w="977" w:type="dxa"/>
          </w:tcPr>
          <w:p>
            <w:pPr>
              <w:pStyle w:val="TableParagraph"/>
              <w:spacing w:before="88"/>
              <w:ind w:left="166"/>
              <w:rPr>
                <w:sz w:val="23"/>
              </w:rPr>
            </w:pPr>
            <w:r>
              <w:rPr>
                <w:w w:val="105"/>
                <w:sz w:val="23"/>
              </w:rPr>
              <w:t>0.71</w:t>
            </w:r>
          </w:p>
        </w:tc>
        <w:tc>
          <w:tcPr>
            <w:tcW w:w="1325" w:type="dxa"/>
          </w:tcPr>
          <w:p>
            <w:pPr>
              <w:pStyle w:val="TableParagraph"/>
              <w:spacing w:before="88"/>
              <w:ind w:right="27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.31623</w:t>
            </w:r>
          </w:p>
        </w:tc>
      </w:tr>
      <w:tr>
        <w:trPr>
          <w:trHeight w:val="468" w:hRule="atLeast"/>
        </w:trPr>
        <w:tc>
          <w:tcPr>
            <w:tcW w:w="34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spacing w:before="88"/>
              <w:ind w:left="66"/>
              <w:rPr>
                <w:sz w:val="23"/>
              </w:rPr>
            </w:pPr>
            <w:r>
              <w:rPr>
                <w:w w:val="105"/>
                <w:sz w:val="23"/>
              </w:rPr>
              <w:t>Doctors</w:t>
            </w:r>
          </w:p>
        </w:tc>
        <w:tc>
          <w:tcPr>
            <w:tcW w:w="423" w:type="dxa"/>
          </w:tcPr>
          <w:p>
            <w:pPr>
              <w:pStyle w:val="TableParagraph"/>
              <w:spacing w:before="88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661" w:type="dxa"/>
          </w:tcPr>
          <w:p>
            <w:pPr>
              <w:pStyle w:val="TableParagraph"/>
              <w:spacing w:before="88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2.93</w:t>
            </w:r>
          </w:p>
        </w:tc>
        <w:tc>
          <w:tcPr>
            <w:tcW w:w="977" w:type="dxa"/>
          </w:tcPr>
          <w:p>
            <w:pPr>
              <w:pStyle w:val="TableParagraph"/>
              <w:spacing w:before="88"/>
              <w:ind w:left="166"/>
              <w:rPr>
                <w:sz w:val="23"/>
              </w:rPr>
            </w:pPr>
            <w:r>
              <w:rPr>
                <w:w w:val="105"/>
                <w:sz w:val="23"/>
              </w:rPr>
              <w:t>1.07</w:t>
            </w:r>
          </w:p>
        </w:tc>
        <w:tc>
          <w:tcPr>
            <w:tcW w:w="1325" w:type="dxa"/>
          </w:tcPr>
          <w:p>
            <w:pPr>
              <w:pStyle w:val="TableParagraph"/>
              <w:spacing w:before="88"/>
              <w:ind w:right="27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.28640</w:t>
            </w:r>
          </w:p>
        </w:tc>
      </w:tr>
      <w:tr>
        <w:trPr>
          <w:trHeight w:val="471" w:hRule="atLeast"/>
        </w:trPr>
        <w:tc>
          <w:tcPr>
            <w:tcW w:w="34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spacing w:before="96"/>
              <w:ind w:left="6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Total</w:t>
            </w:r>
          </w:p>
        </w:tc>
        <w:tc>
          <w:tcPr>
            <w:tcW w:w="423" w:type="dxa"/>
          </w:tcPr>
          <w:p>
            <w:pPr>
              <w:pStyle w:val="TableParagraph"/>
              <w:spacing w:before="88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63</w:t>
            </w:r>
          </w:p>
        </w:tc>
        <w:tc>
          <w:tcPr>
            <w:tcW w:w="661" w:type="dxa"/>
          </w:tcPr>
          <w:p>
            <w:pPr>
              <w:pStyle w:val="TableParagraph"/>
              <w:spacing w:before="88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2.60</w:t>
            </w:r>
          </w:p>
        </w:tc>
        <w:tc>
          <w:tcPr>
            <w:tcW w:w="977" w:type="dxa"/>
          </w:tcPr>
          <w:p>
            <w:pPr>
              <w:pStyle w:val="TableParagraph"/>
              <w:spacing w:before="88"/>
              <w:ind w:left="166"/>
              <w:rPr>
                <w:sz w:val="23"/>
              </w:rPr>
            </w:pPr>
            <w:r>
              <w:rPr>
                <w:w w:val="105"/>
                <w:sz w:val="23"/>
              </w:rPr>
              <w:t>1.06</w:t>
            </w:r>
          </w:p>
        </w:tc>
        <w:tc>
          <w:tcPr>
            <w:tcW w:w="1325" w:type="dxa"/>
          </w:tcPr>
          <w:p>
            <w:pPr>
              <w:pStyle w:val="TableParagraph"/>
              <w:spacing w:before="88"/>
              <w:ind w:right="27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.13299</w:t>
            </w:r>
          </w:p>
        </w:tc>
      </w:tr>
      <w:tr>
        <w:trPr>
          <w:trHeight w:val="468" w:hRule="atLeast"/>
        </w:trPr>
        <w:tc>
          <w:tcPr>
            <w:tcW w:w="3427" w:type="dxa"/>
          </w:tcPr>
          <w:p>
            <w:pPr>
              <w:pStyle w:val="TableParagraph"/>
              <w:spacing w:before="85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The</w:t>
            </w:r>
            <w:r>
              <w:rPr>
                <w:spacing w:val="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rights </w:t>
            </w:r>
            <w:r>
              <w:rPr>
                <w:spacing w:val="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 </w:t>
            </w:r>
            <w:r>
              <w:rPr>
                <w:spacing w:val="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people </w:t>
            </w:r>
            <w:r>
              <w:rPr>
                <w:spacing w:val="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who </w:t>
            </w:r>
            <w:r>
              <w:rPr>
                <w:spacing w:val="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have</w:t>
            </w:r>
          </w:p>
        </w:tc>
        <w:tc>
          <w:tcPr>
            <w:tcW w:w="1554" w:type="dxa"/>
          </w:tcPr>
          <w:p>
            <w:pPr>
              <w:pStyle w:val="TableParagraph"/>
              <w:spacing w:before="85"/>
              <w:ind w:left="66"/>
              <w:rPr>
                <w:sz w:val="23"/>
              </w:rPr>
            </w:pPr>
            <w:r>
              <w:rPr>
                <w:w w:val="105"/>
                <w:sz w:val="23"/>
              </w:rPr>
              <w:t>Nurse</w:t>
            </w:r>
          </w:p>
        </w:tc>
        <w:tc>
          <w:tcPr>
            <w:tcW w:w="423" w:type="dxa"/>
          </w:tcPr>
          <w:p>
            <w:pPr>
              <w:pStyle w:val="TableParagraph"/>
              <w:spacing w:before="85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35</w:t>
            </w:r>
          </w:p>
        </w:tc>
        <w:tc>
          <w:tcPr>
            <w:tcW w:w="661" w:type="dxa"/>
          </w:tcPr>
          <w:p>
            <w:pPr>
              <w:pStyle w:val="TableParagraph"/>
              <w:spacing w:before="85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3.34</w:t>
            </w:r>
          </w:p>
        </w:tc>
        <w:tc>
          <w:tcPr>
            <w:tcW w:w="977" w:type="dxa"/>
          </w:tcPr>
          <w:p>
            <w:pPr>
              <w:pStyle w:val="TableParagraph"/>
              <w:spacing w:before="85"/>
              <w:ind w:left="166"/>
              <w:rPr>
                <w:sz w:val="23"/>
              </w:rPr>
            </w:pPr>
            <w:r>
              <w:rPr>
                <w:w w:val="105"/>
                <w:sz w:val="23"/>
              </w:rPr>
              <w:t>0.94</w:t>
            </w:r>
          </w:p>
        </w:tc>
        <w:tc>
          <w:tcPr>
            <w:tcW w:w="1325" w:type="dxa"/>
          </w:tcPr>
          <w:p>
            <w:pPr>
              <w:pStyle w:val="TableParagraph"/>
              <w:spacing w:before="85"/>
              <w:ind w:right="27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.15847</w:t>
            </w:r>
          </w:p>
        </w:tc>
      </w:tr>
      <w:tr>
        <w:trPr>
          <w:trHeight w:val="471" w:hRule="atLeast"/>
        </w:trPr>
        <w:tc>
          <w:tcPr>
            <w:tcW w:w="3427" w:type="dxa"/>
          </w:tcPr>
          <w:p>
            <w:pPr>
              <w:pStyle w:val="TableParagraph"/>
              <w:tabs>
                <w:tab w:pos="1100" w:val="left" w:leader="none"/>
                <w:tab w:pos="1834" w:val="left" w:leader="none"/>
                <w:tab w:pos="2749" w:val="left" w:leader="none"/>
              </w:tabs>
              <w:spacing w:before="92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suffered</w:t>
              <w:tab/>
              <w:t>from</w:t>
              <w:tab/>
              <w:t>mental</w:t>
              <w:tab/>
              <w:t>illness</w:t>
            </w:r>
          </w:p>
        </w:tc>
        <w:tc>
          <w:tcPr>
            <w:tcW w:w="1554" w:type="dxa"/>
          </w:tcPr>
          <w:p>
            <w:pPr>
              <w:pStyle w:val="TableParagraph"/>
              <w:spacing w:before="92"/>
              <w:ind w:left="66"/>
              <w:rPr>
                <w:sz w:val="23"/>
              </w:rPr>
            </w:pPr>
            <w:r>
              <w:rPr>
                <w:w w:val="105"/>
                <w:sz w:val="23"/>
              </w:rPr>
              <w:t>Social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Worker</w:t>
            </w:r>
          </w:p>
        </w:tc>
        <w:tc>
          <w:tcPr>
            <w:tcW w:w="423" w:type="dxa"/>
          </w:tcPr>
          <w:p>
            <w:pPr>
              <w:pStyle w:val="TableParagraph"/>
              <w:spacing w:before="92"/>
              <w:ind w:left="105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661" w:type="dxa"/>
          </w:tcPr>
          <w:p>
            <w:pPr>
              <w:pStyle w:val="TableParagraph"/>
              <w:spacing w:before="92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2.60</w:t>
            </w:r>
          </w:p>
        </w:tc>
        <w:tc>
          <w:tcPr>
            <w:tcW w:w="977" w:type="dxa"/>
          </w:tcPr>
          <w:p>
            <w:pPr>
              <w:pStyle w:val="TableParagraph"/>
              <w:spacing w:before="92"/>
              <w:ind w:left="166"/>
              <w:rPr>
                <w:sz w:val="23"/>
              </w:rPr>
            </w:pPr>
            <w:r>
              <w:rPr>
                <w:w w:val="105"/>
                <w:sz w:val="23"/>
              </w:rPr>
              <w:t>0.89</w:t>
            </w:r>
          </w:p>
        </w:tc>
        <w:tc>
          <w:tcPr>
            <w:tcW w:w="1325" w:type="dxa"/>
          </w:tcPr>
          <w:p>
            <w:pPr>
              <w:pStyle w:val="TableParagraph"/>
              <w:spacing w:before="92"/>
              <w:ind w:right="27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.40000</w:t>
            </w:r>
          </w:p>
        </w:tc>
      </w:tr>
      <w:tr>
        <w:trPr>
          <w:trHeight w:val="468" w:hRule="atLeast"/>
        </w:trPr>
        <w:tc>
          <w:tcPr>
            <w:tcW w:w="3427" w:type="dxa"/>
          </w:tcPr>
          <w:p>
            <w:pPr>
              <w:pStyle w:val="TableParagraph"/>
              <w:spacing w:before="89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should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restricted</w:t>
            </w:r>
          </w:p>
        </w:tc>
        <w:tc>
          <w:tcPr>
            <w:tcW w:w="1554" w:type="dxa"/>
          </w:tcPr>
          <w:p>
            <w:pPr>
              <w:pStyle w:val="TableParagraph"/>
              <w:spacing w:before="89"/>
              <w:ind w:left="66"/>
              <w:rPr>
                <w:sz w:val="23"/>
              </w:rPr>
            </w:pPr>
            <w:r>
              <w:rPr>
                <w:w w:val="105"/>
                <w:sz w:val="23"/>
              </w:rPr>
              <w:t>CHEW</w:t>
            </w:r>
          </w:p>
        </w:tc>
        <w:tc>
          <w:tcPr>
            <w:tcW w:w="423" w:type="dxa"/>
          </w:tcPr>
          <w:p>
            <w:pPr>
              <w:pStyle w:val="TableParagraph"/>
              <w:spacing w:before="89"/>
              <w:ind w:left="105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661" w:type="dxa"/>
          </w:tcPr>
          <w:p>
            <w:pPr>
              <w:pStyle w:val="TableParagraph"/>
              <w:spacing w:before="89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2.25</w:t>
            </w:r>
          </w:p>
        </w:tc>
        <w:tc>
          <w:tcPr>
            <w:tcW w:w="977" w:type="dxa"/>
          </w:tcPr>
          <w:p>
            <w:pPr>
              <w:pStyle w:val="TableParagraph"/>
              <w:spacing w:before="89"/>
              <w:ind w:left="166"/>
              <w:rPr>
                <w:sz w:val="23"/>
              </w:rPr>
            </w:pPr>
            <w:r>
              <w:rPr>
                <w:w w:val="105"/>
                <w:sz w:val="23"/>
              </w:rPr>
              <w:t>1.26</w:t>
            </w:r>
          </w:p>
        </w:tc>
        <w:tc>
          <w:tcPr>
            <w:tcW w:w="1325" w:type="dxa"/>
          </w:tcPr>
          <w:p>
            <w:pPr>
              <w:pStyle w:val="TableParagraph"/>
              <w:spacing w:before="89"/>
              <w:ind w:right="27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.62915</w:t>
            </w:r>
          </w:p>
        </w:tc>
      </w:tr>
      <w:tr>
        <w:trPr>
          <w:trHeight w:val="468" w:hRule="atLeast"/>
        </w:trPr>
        <w:tc>
          <w:tcPr>
            <w:tcW w:w="34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spacing w:before="88"/>
              <w:ind w:left="66"/>
              <w:rPr>
                <w:sz w:val="23"/>
              </w:rPr>
            </w:pPr>
            <w:r>
              <w:rPr>
                <w:w w:val="105"/>
                <w:sz w:val="23"/>
              </w:rPr>
              <w:t>Support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Staff</w:t>
            </w:r>
          </w:p>
        </w:tc>
        <w:tc>
          <w:tcPr>
            <w:tcW w:w="423" w:type="dxa"/>
          </w:tcPr>
          <w:p>
            <w:pPr>
              <w:pStyle w:val="TableParagraph"/>
              <w:spacing w:before="88"/>
              <w:ind w:left="105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661" w:type="dxa"/>
          </w:tcPr>
          <w:p>
            <w:pPr>
              <w:pStyle w:val="TableParagraph"/>
              <w:spacing w:before="88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2.80</w:t>
            </w:r>
          </w:p>
        </w:tc>
        <w:tc>
          <w:tcPr>
            <w:tcW w:w="977" w:type="dxa"/>
          </w:tcPr>
          <w:p>
            <w:pPr>
              <w:pStyle w:val="TableParagraph"/>
              <w:spacing w:before="88"/>
              <w:ind w:left="166"/>
              <w:rPr>
                <w:sz w:val="23"/>
              </w:rPr>
            </w:pPr>
            <w:r>
              <w:rPr>
                <w:w w:val="105"/>
                <w:sz w:val="23"/>
              </w:rPr>
              <w:t>0.84</w:t>
            </w:r>
          </w:p>
        </w:tc>
        <w:tc>
          <w:tcPr>
            <w:tcW w:w="1325" w:type="dxa"/>
          </w:tcPr>
          <w:p>
            <w:pPr>
              <w:pStyle w:val="TableParagraph"/>
              <w:spacing w:before="88"/>
              <w:ind w:right="27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.37417</w:t>
            </w:r>
          </w:p>
        </w:tc>
      </w:tr>
      <w:tr>
        <w:trPr>
          <w:trHeight w:val="564" w:hRule="atLeast"/>
        </w:trPr>
        <w:tc>
          <w:tcPr>
            <w:tcW w:w="342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8"/>
              <w:ind w:left="66"/>
              <w:rPr>
                <w:sz w:val="23"/>
              </w:rPr>
            </w:pPr>
            <w:r>
              <w:rPr>
                <w:w w:val="105"/>
                <w:sz w:val="23"/>
              </w:rPr>
              <w:t>Doctors</w:t>
            </w:r>
          </w:p>
        </w:tc>
        <w:tc>
          <w:tcPr>
            <w:tcW w:w="4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8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6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8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2.43</w:t>
            </w:r>
          </w:p>
        </w:tc>
        <w:tc>
          <w:tcPr>
            <w:tcW w:w="9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8"/>
              <w:ind w:left="166"/>
              <w:rPr>
                <w:sz w:val="23"/>
              </w:rPr>
            </w:pPr>
            <w:r>
              <w:rPr>
                <w:w w:val="105"/>
                <w:sz w:val="23"/>
              </w:rPr>
              <w:t>1.02</w:t>
            </w:r>
          </w:p>
        </w:tc>
        <w:tc>
          <w:tcPr>
            <w:tcW w:w="13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8"/>
              <w:ind w:right="27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.27163</w:t>
            </w:r>
          </w:p>
        </w:tc>
      </w:tr>
      <w:tr>
        <w:trPr>
          <w:trHeight w:val="604" w:hRule="atLeast"/>
        </w:trPr>
        <w:tc>
          <w:tcPr>
            <w:tcW w:w="34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spacing w:line="257" w:lineRule="exact"/>
              <w:ind w:left="36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Source:</w:t>
            </w:r>
            <w:r>
              <w:rPr>
                <w:b/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Field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survey,</w:t>
            </w:r>
          </w:p>
        </w:tc>
        <w:tc>
          <w:tcPr>
            <w:tcW w:w="15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left="6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Total</w:t>
            </w:r>
          </w:p>
        </w:tc>
        <w:tc>
          <w:tcPr>
            <w:tcW w:w="4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1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63</w:t>
            </w:r>
          </w:p>
        </w:tc>
        <w:tc>
          <w:tcPr>
            <w:tcW w:w="6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1" w:lineRule="exact"/>
              <w:ind w:left="71"/>
              <w:rPr>
                <w:sz w:val="23"/>
              </w:rPr>
            </w:pPr>
            <w:r>
              <w:rPr>
                <w:w w:val="105"/>
                <w:sz w:val="23"/>
              </w:rPr>
              <w:t>2.97</w:t>
            </w:r>
          </w:p>
        </w:tc>
        <w:tc>
          <w:tcPr>
            <w:tcW w:w="9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1" w:lineRule="exact"/>
              <w:ind w:left="166"/>
              <w:rPr>
                <w:sz w:val="23"/>
              </w:rPr>
            </w:pPr>
            <w:r>
              <w:rPr>
                <w:w w:val="105"/>
                <w:sz w:val="23"/>
              </w:rPr>
              <w:t>1.03</w:t>
            </w:r>
          </w:p>
        </w:tc>
        <w:tc>
          <w:tcPr>
            <w:tcW w:w="13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1" w:lineRule="exact"/>
              <w:ind w:right="27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.12993</w:t>
            </w:r>
          </w:p>
        </w:tc>
      </w:tr>
    </w:tbl>
    <w:p>
      <w:pPr>
        <w:spacing w:after="0" w:line="261" w:lineRule="exact"/>
        <w:jc w:val="right"/>
        <w:rPr>
          <w:sz w:val="23"/>
        </w:rPr>
        <w:sectPr>
          <w:type w:val="continuous"/>
          <w:pgSz w:w="11910" w:h="16850"/>
          <w:pgMar w:top="1340" w:bottom="280" w:left="1620" w:right="400"/>
        </w:sectPr>
      </w:pPr>
    </w:p>
    <w:p>
      <w:pPr>
        <w:pStyle w:val="BodyText"/>
        <w:spacing w:line="501" w:lineRule="auto" w:before="79"/>
        <w:ind w:left="368" w:right="1013"/>
        <w:jc w:val="both"/>
      </w:pPr>
      <w:r>
        <w:rPr>
          <w:w w:val="105"/>
        </w:rPr>
        <w:t>A table 4.21 show that nurses with mean rating of 2.94 and standard deviation of 0.87</w:t>
      </w:r>
      <w:r>
        <w:rPr>
          <w:spacing w:val="1"/>
          <w:w w:val="105"/>
        </w:rPr>
        <w:t> </w:t>
      </w:r>
      <w:r>
        <w:rPr>
          <w:w w:val="105"/>
        </w:rPr>
        <w:t>agreed that people with mental illness are different from other members of the society.</w:t>
      </w:r>
      <w:r>
        <w:rPr>
          <w:spacing w:val="1"/>
          <w:w w:val="105"/>
        </w:rPr>
        <w:t> </w:t>
      </w:r>
      <w:r>
        <w:rPr>
          <w:w w:val="105"/>
        </w:rPr>
        <w:t>In the in-depth interview, some of the nurses agreed that people with mental illness are</w:t>
      </w:r>
      <w:r>
        <w:rPr>
          <w:spacing w:val="1"/>
          <w:w w:val="105"/>
        </w:rPr>
        <w:t> </w:t>
      </w:r>
      <w:r>
        <w:rPr>
          <w:w w:val="105"/>
        </w:rPr>
        <w:t>different from other members of the society because, they have lost their senses, are</w:t>
      </w:r>
      <w:r>
        <w:rPr>
          <w:spacing w:val="1"/>
          <w:w w:val="105"/>
        </w:rPr>
        <w:t> </w:t>
      </w:r>
      <w:r>
        <w:rPr>
          <w:w w:val="105"/>
        </w:rPr>
        <w:t>aggressive</w:t>
      </w:r>
      <w:r>
        <w:rPr>
          <w:spacing w:val="-9"/>
          <w:w w:val="105"/>
        </w:rPr>
        <w:t> </w:t>
      </w:r>
      <w:r>
        <w:rPr>
          <w:w w:val="105"/>
        </w:rPr>
        <w:t>and dangerous.</w:t>
      </w:r>
    </w:p>
    <w:p>
      <w:pPr>
        <w:pStyle w:val="BodyText"/>
        <w:spacing w:before="7"/>
        <w:rPr>
          <w:sz w:val="34"/>
        </w:rPr>
      </w:pPr>
    </w:p>
    <w:p>
      <w:pPr>
        <w:pStyle w:val="BodyText"/>
        <w:spacing w:line="501" w:lineRule="auto" w:before="1"/>
        <w:ind w:left="368" w:right="1017"/>
        <w:jc w:val="both"/>
      </w:pPr>
      <w:r>
        <w:rPr>
          <w:w w:val="105"/>
        </w:rPr>
        <w:t>It can also be deduced from Table 4.22 that social workers also had negative attitude</w:t>
      </w:r>
      <w:r>
        <w:rPr>
          <w:spacing w:val="1"/>
          <w:w w:val="105"/>
        </w:rPr>
        <w:t> </w:t>
      </w:r>
      <w:r>
        <w:rPr>
          <w:w w:val="105"/>
        </w:rPr>
        <w:t>towards people living</w:t>
      </w:r>
      <w:r>
        <w:rPr>
          <w:spacing w:val="1"/>
          <w:w w:val="105"/>
        </w:rPr>
        <w:t> </w:t>
      </w:r>
      <w:r>
        <w:rPr>
          <w:w w:val="105"/>
        </w:rPr>
        <w:t>with mental illness as they</w:t>
      </w:r>
      <w:r>
        <w:rPr>
          <w:spacing w:val="1"/>
          <w:w w:val="105"/>
        </w:rPr>
        <w:t> </w:t>
      </w:r>
      <w:r>
        <w:rPr>
          <w:w w:val="105"/>
        </w:rPr>
        <w:t>maintained that mental hospitals</w:t>
      </w:r>
      <w:r>
        <w:rPr>
          <w:spacing w:val="1"/>
          <w:w w:val="105"/>
        </w:rPr>
        <w:t> </w:t>
      </w:r>
      <w:r>
        <w:rPr>
          <w:w w:val="105"/>
        </w:rPr>
        <w:t>should be built outside place of residence with a mean response of 2.94 and a standard</w:t>
      </w:r>
      <w:r>
        <w:rPr>
          <w:spacing w:val="1"/>
          <w:w w:val="105"/>
        </w:rPr>
        <w:t> </w:t>
      </w:r>
      <w:r>
        <w:rPr>
          <w:w w:val="105"/>
        </w:rPr>
        <w:t>deviation of 0.97. Furthermore, CHEW with a mean response of 1.75 and a standard</w:t>
      </w:r>
      <w:r>
        <w:rPr>
          <w:spacing w:val="1"/>
          <w:w w:val="105"/>
        </w:rPr>
        <w:t> </w:t>
      </w:r>
      <w:r>
        <w:rPr>
          <w:w w:val="105"/>
        </w:rPr>
        <w:t>deviation of 1.50 had more positive attitude towards mental illness than other health</w:t>
      </w:r>
      <w:r>
        <w:rPr>
          <w:spacing w:val="1"/>
          <w:w w:val="105"/>
        </w:rPr>
        <w:t> </w:t>
      </w:r>
      <w:r>
        <w:rPr>
          <w:w w:val="105"/>
        </w:rPr>
        <w:t>workers.</w:t>
      </w:r>
    </w:p>
    <w:p>
      <w:pPr>
        <w:pStyle w:val="BodyText"/>
        <w:spacing w:before="9"/>
        <w:rPr>
          <w:sz w:val="34"/>
        </w:rPr>
      </w:pPr>
    </w:p>
    <w:p>
      <w:pPr>
        <w:pStyle w:val="BodyText"/>
        <w:spacing w:line="499" w:lineRule="auto"/>
        <w:ind w:left="368" w:right="1020"/>
        <w:jc w:val="both"/>
      </w:pPr>
      <w:r>
        <w:rPr>
          <w:w w:val="105"/>
        </w:rPr>
        <w:t>Most of them disagreed with the assertion that people with mental illness are different;</w:t>
      </w:r>
      <w:r>
        <w:rPr>
          <w:spacing w:val="1"/>
          <w:w w:val="105"/>
        </w:rPr>
        <w:t> </w:t>
      </w:r>
      <w:r>
        <w:rPr>
          <w:w w:val="105"/>
        </w:rPr>
        <w:t>most of them agreed that people with mental illness are just like other people with other</w:t>
      </w:r>
      <w:r>
        <w:rPr>
          <w:spacing w:val="-58"/>
          <w:w w:val="105"/>
        </w:rPr>
        <w:t> </w:t>
      </w:r>
      <w:r>
        <w:rPr>
          <w:w w:val="105"/>
        </w:rPr>
        <w:t>illnesses.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nurses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displayed</w:t>
      </w:r>
      <w:r>
        <w:rPr>
          <w:spacing w:val="1"/>
          <w:w w:val="105"/>
        </w:rPr>
        <w:t> </w:t>
      </w:r>
      <w:r>
        <w:rPr>
          <w:w w:val="105"/>
        </w:rPr>
        <w:t>negative</w:t>
      </w:r>
      <w:r>
        <w:rPr>
          <w:spacing w:val="1"/>
          <w:w w:val="105"/>
        </w:rPr>
        <w:t> </w:t>
      </w:r>
      <w:r>
        <w:rPr>
          <w:w w:val="105"/>
        </w:rPr>
        <w:t>attitude</w:t>
      </w:r>
      <w:r>
        <w:rPr>
          <w:spacing w:val="1"/>
          <w:w w:val="105"/>
        </w:rPr>
        <w:t> </w:t>
      </w:r>
      <w:r>
        <w:rPr>
          <w:w w:val="105"/>
        </w:rPr>
        <w:t>towards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healthcare</w:t>
      </w:r>
      <w:r>
        <w:rPr>
          <w:spacing w:val="1"/>
          <w:w w:val="105"/>
        </w:rPr>
        <w:t> </w:t>
      </w:r>
      <w:r>
        <w:rPr>
          <w:w w:val="105"/>
        </w:rPr>
        <w:t>ideology, as a greater proportion of them would not allow the establishment of mental</w:t>
      </w:r>
      <w:r>
        <w:rPr>
          <w:spacing w:val="1"/>
          <w:w w:val="105"/>
        </w:rPr>
        <w:t> </w:t>
      </w:r>
      <w:r>
        <w:rPr>
          <w:w w:val="105"/>
        </w:rPr>
        <w:t>hospitals 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residential</w:t>
      </w:r>
      <w:r>
        <w:rPr>
          <w:spacing w:val="1"/>
          <w:w w:val="105"/>
        </w:rPr>
        <w:t> </w:t>
      </w:r>
      <w:r>
        <w:rPr>
          <w:w w:val="105"/>
        </w:rPr>
        <w:t>areas.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care</w:t>
      </w:r>
      <w:r>
        <w:rPr>
          <w:spacing w:val="1"/>
          <w:w w:val="105"/>
        </w:rPr>
        <w:t> </w:t>
      </w:r>
      <w:r>
        <w:rPr>
          <w:w w:val="105"/>
        </w:rPr>
        <w:t>workers</w:t>
      </w:r>
      <w:r>
        <w:rPr>
          <w:spacing w:val="1"/>
          <w:w w:val="105"/>
        </w:rPr>
        <w:t> </w:t>
      </w:r>
      <w:r>
        <w:rPr>
          <w:w w:val="105"/>
        </w:rPr>
        <w:t>showed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1"/>
          <w:w w:val="105"/>
        </w:rPr>
        <w:t> </w:t>
      </w:r>
      <w:r>
        <w:rPr>
          <w:w w:val="105"/>
        </w:rPr>
        <w:t>positive attitude towards the establishment of mental healthcare hospitals than nurses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social</w:t>
      </w:r>
      <w:r>
        <w:rPr>
          <w:spacing w:val="9"/>
          <w:w w:val="105"/>
        </w:rPr>
        <w:t> </w:t>
      </w:r>
      <w:r>
        <w:rPr>
          <w:w w:val="105"/>
        </w:rPr>
        <w:t>workers.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499" w:lineRule="auto" w:before="1"/>
        <w:ind w:left="368" w:right="1019"/>
        <w:jc w:val="both"/>
      </w:pPr>
      <w:r>
        <w:rPr>
          <w:w w:val="105"/>
        </w:rPr>
        <w:t>In the in-depth interview, most of the health care professionals were against the use of</w:t>
      </w:r>
      <w:r>
        <w:rPr>
          <w:spacing w:val="1"/>
          <w:w w:val="105"/>
        </w:rPr>
        <w:t> </w:t>
      </w:r>
      <w:r>
        <w:rPr>
          <w:w w:val="105"/>
        </w:rPr>
        <w:t>degrading forms of restraints like chaining and beating. They however agreed that they</w:t>
      </w:r>
      <w:r>
        <w:rPr>
          <w:spacing w:val="1"/>
          <w:w w:val="105"/>
        </w:rPr>
        <w:t> </w:t>
      </w:r>
      <w:r>
        <w:rPr>
          <w:w w:val="105"/>
        </w:rPr>
        <w:t>sedate their people living with mental illness accessing treatment who are aggressive. It</w:t>
      </w:r>
      <w:r>
        <w:rPr>
          <w:spacing w:val="-58"/>
          <w:w w:val="105"/>
        </w:rPr>
        <w:t> </w:t>
      </w:r>
      <w:r>
        <w:rPr>
          <w:w w:val="105"/>
        </w:rPr>
        <w:t>was observed by the researcher that at the Federal Medical Center Makurdi, some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14"/>
          <w:w w:val="105"/>
        </w:rPr>
        <w:t> </w:t>
      </w:r>
      <w:r>
        <w:rPr>
          <w:w w:val="105"/>
        </w:rPr>
        <w:t>with</w:t>
      </w:r>
      <w:r>
        <w:rPr>
          <w:spacing w:val="8"/>
          <w:w w:val="105"/>
        </w:rPr>
        <w:t> </w:t>
      </w:r>
      <w:r>
        <w:rPr>
          <w:w w:val="105"/>
        </w:rPr>
        <w:t>mental</w:t>
      </w:r>
      <w:r>
        <w:rPr>
          <w:spacing w:val="11"/>
          <w:w w:val="105"/>
        </w:rPr>
        <w:t> </w:t>
      </w:r>
      <w:r>
        <w:rPr>
          <w:w w:val="105"/>
        </w:rPr>
        <w:t>illness</w:t>
      </w:r>
      <w:r>
        <w:rPr>
          <w:spacing w:val="13"/>
          <w:w w:val="105"/>
        </w:rPr>
        <w:t> </w:t>
      </w:r>
      <w:r>
        <w:rPr>
          <w:w w:val="105"/>
        </w:rPr>
        <w:t>were</w:t>
      </w:r>
      <w:r>
        <w:rPr>
          <w:spacing w:val="14"/>
          <w:w w:val="105"/>
        </w:rPr>
        <w:t> </w:t>
      </w:r>
      <w:r>
        <w:rPr>
          <w:w w:val="105"/>
        </w:rPr>
        <w:t>chained</w:t>
      </w:r>
      <w:r>
        <w:rPr>
          <w:spacing w:val="8"/>
          <w:w w:val="105"/>
        </w:rPr>
        <w:t> </w:t>
      </w:r>
      <w:r>
        <w:rPr>
          <w:w w:val="105"/>
        </w:rPr>
        <w:t>in</w:t>
      </w:r>
      <w:r>
        <w:rPr>
          <w:spacing w:val="9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legs,</w:t>
      </w:r>
      <w:r>
        <w:rPr>
          <w:spacing w:val="10"/>
          <w:w w:val="105"/>
        </w:rPr>
        <w:t> </w:t>
      </w:r>
      <w:r>
        <w:rPr>
          <w:w w:val="105"/>
        </w:rPr>
        <w:t>on</w:t>
      </w:r>
      <w:r>
        <w:rPr>
          <w:spacing w:val="8"/>
          <w:w w:val="105"/>
        </w:rPr>
        <w:t> </w:t>
      </w:r>
      <w:r>
        <w:rPr>
          <w:w w:val="105"/>
        </w:rPr>
        <w:t>inquiry</w:t>
      </w:r>
      <w:r>
        <w:rPr>
          <w:spacing w:val="8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researcher</w:t>
      </w:r>
      <w:r>
        <w:rPr>
          <w:spacing w:val="12"/>
          <w:w w:val="105"/>
        </w:rPr>
        <w:t> </w:t>
      </w:r>
      <w:r>
        <w:rPr>
          <w:w w:val="105"/>
        </w:rPr>
        <w:t>was</w:t>
      </w:r>
      <w:r>
        <w:rPr>
          <w:spacing w:val="6"/>
          <w:w w:val="105"/>
        </w:rPr>
        <w:t> </w:t>
      </w:r>
      <w:r>
        <w:rPr>
          <w:w w:val="105"/>
        </w:rPr>
        <w:t>told</w:t>
      </w:r>
    </w:p>
    <w:p>
      <w:pPr>
        <w:spacing w:after="0" w:line="499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501" w:lineRule="auto" w:before="79"/>
        <w:ind w:left="368" w:right="1023"/>
        <w:jc w:val="both"/>
      </w:pPr>
      <w:r>
        <w:rPr>
          <w:w w:val="105"/>
        </w:rPr>
        <w:t>that they had just been brought to the Hospital, and were aggressive and violent; they</w:t>
      </w:r>
      <w:r>
        <w:rPr>
          <w:spacing w:val="1"/>
          <w:w w:val="105"/>
        </w:rPr>
        <w:t> </w:t>
      </w:r>
      <w:r>
        <w:rPr>
          <w:w w:val="105"/>
        </w:rPr>
        <w:t>were chained to prevent them from harming people. The researcher also observed that</w:t>
      </w:r>
      <w:r>
        <w:rPr>
          <w:spacing w:val="1"/>
          <w:w w:val="105"/>
        </w:rPr>
        <w:t> </w:t>
      </w:r>
      <w:r>
        <w:rPr>
          <w:w w:val="105"/>
        </w:rPr>
        <w:t>the Hospital bed was separated by a burglary proof ostensibly to guard against the</w:t>
      </w:r>
      <w:r>
        <w:rPr>
          <w:spacing w:val="1"/>
          <w:w w:val="105"/>
        </w:rPr>
        <w:t> </w:t>
      </w:r>
      <w:r>
        <w:rPr>
          <w:w w:val="105"/>
        </w:rPr>
        <w:t>people with mental illness in the hospital going out. At the Chief Tsumba Psychiatric</w:t>
      </w:r>
      <w:r>
        <w:rPr>
          <w:spacing w:val="1"/>
          <w:w w:val="105"/>
        </w:rPr>
        <w:t> </w:t>
      </w:r>
      <w:r>
        <w:rPr>
          <w:w w:val="105"/>
        </w:rPr>
        <w:t>Hospital in Ugee, mentally sick people were seen lying on the bare floor chained to a</w:t>
      </w:r>
      <w:r>
        <w:rPr>
          <w:spacing w:val="1"/>
          <w:w w:val="105"/>
        </w:rPr>
        <w:t> </w:t>
      </w:r>
      <w:r>
        <w:rPr>
          <w:w w:val="105"/>
        </w:rPr>
        <w:t>wooden Starks on the floor. On inquiry why they were so chained, the researcher was</w:t>
      </w:r>
      <w:r>
        <w:rPr>
          <w:spacing w:val="1"/>
          <w:w w:val="105"/>
        </w:rPr>
        <w:t> </w:t>
      </w:r>
      <w:r>
        <w:rPr>
          <w:w w:val="105"/>
        </w:rPr>
        <w:t>told that it prevents them from attacking other</w:t>
      </w:r>
      <w:r>
        <w:rPr>
          <w:spacing w:val="1"/>
          <w:w w:val="105"/>
        </w:rPr>
        <w:t> </w:t>
      </w:r>
      <w:r>
        <w:rPr>
          <w:w w:val="105"/>
        </w:rPr>
        <w:t>people. These incidences show the</w:t>
      </w:r>
      <w:r>
        <w:rPr>
          <w:spacing w:val="1"/>
          <w:w w:val="105"/>
        </w:rPr>
        <w:t> </w:t>
      </w:r>
      <w:r>
        <w:rPr>
          <w:w w:val="105"/>
        </w:rPr>
        <w:t>negative attitude of mental healthcare providers towards people living with mental</w:t>
      </w:r>
      <w:r>
        <w:rPr>
          <w:spacing w:val="1"/>
          <w:w w:val="105"/>
        </w:rPr>
        <w:t> </w:t>
      </w:r>
      <w:r>
        <w:rPr>
          <w:w w:val="105"/>
        </w:rPr>
        <w:t>illness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both</w:t>
      </w:r>
      <w:r>
        <w:rPr>
          <w:spacing w:val="-1"/>
          <w:w w:val="105"/>
        </w:rPr>
        <w:t> </w:t>
      </w:r>
      <w:r>
        <w:rPr>
          <w:w w:val="105"/>
        </w:rPr>
        <w:t>orthodox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traditional psychiatric</w:t>
      </w:r>
      <w:r>
        <w:rPr>
          <w:spacing w:val="-2"/>
          <w:w w:val="105"/>
        </w:rPr>
        <w:t> </w:t>
      </w:r>
      <w:r>
        <w:rPr>
          <w:w w:val="105"/>
        </w:rPr>
        <w:t>hospitals.</w:t>
      </w:r>
    </w:p>
    <w:p>
      <w:pPr>
        <w:pStyle w:val="BodyText"/>
        <w:spacing w:before="8"/>
        <w:rPr>
          <w:sz w:val="34"/>
        </w:rPr>
      </w:pPr>
    </w:p>
    <w:p>
      <w:pPr>
        <w:pStyle w:val="BodyText"/>
        <w:spacing w:line="499" w:lineRule="auto"/>
        <w:ind w:left="368" w:right="1018"/>
        <w:jc w:val="both"/>
      </w:pPr>
      <w:r>
        <w:rPr>
          <w:w w:val="105"/>
        </w:rPr>
        <w:t>In order to find out if the differences observed in the mean responses of mental health</w:t>
      </w:r>
      <w:r>
        <w:rPr>
          <w:spacing w:val="1"/>
          <w:w w:val="105"/>
        </w:rPr>
        <w:t> </w:t>
      </w:r>
      <w:r>
        <w:rPr>
          <w:w w:val="105"/>
        </w:rPr>
        <w:t>care</w:t>
      </w:r>
      <w:r>
        <w:rPr>
          <w:spacing w:val="1"/>
          <w:w w:val="105"/>
        </w:rPr>
        <w:t> </w:t>
      </w:r>
      <w:r>
        <w:rPr>
          <w:w w:val="105"/>
        </w:rPr>
        <w:t>professionals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statistically</w:t>
      </w:r>
      <w:r>
        <w:rPr>
          <w:spacing w:val="1"/>
          <w:w w:val="105"/>
        </w:rPr>
        <w:t> </w:t>
      </w:r>
      <w:r>
        <w:rPr>
          <w:w w:val="105"/>
        </w:rPr>
        <w:t>significant,</w:t>
      </w:r>
      <w:r>
        <w:rPr>
          <w:spacing w:val="1"/>
          <w:w w:val="105"/>
        </w:rPr>
        <w:t> </w:t>
      </w:r>
      <w:r>
        <w:rPr>
          <w:w w:val="105"/>
        </w:rPr>
        <w:t>Analysis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Variance</w:t>
      </w:r>
      <w:r>
        <w:rPr>
          <w:spacing w:val="1"/>
          <w:w w:val="105"/>
        </w:rPr>
        <w:t> </w:t>
      </w:r>
      <w:r>
        <w:rPr>
          <w:w w:val="105"/>
        </w:rPr>
        <w:t>(ANOVA)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carried</w:t>
      </w:r>
      <w:r>
        <w:rPr>
          <w:spacing w:val="-2"/>
          <w:w w:val="105"/>
        </w:rPr>
        <w:t> </w:t>
      </w:r>
      <w:r>
        <w:rPr>
          <w:w w:val="105"/>
        </w:rPr>
        <w:t>out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-2"/>
          <w:w w:val="105"/>
        </w:rPr>
        <w:t> </w:t>
      </w:r>
      <w:r>
        <w:rPr>
          <w:w w:val="105"/>
        </w:rPr>
        <w:t>their</w:t>
      </w:r>
      <w:r>
        <w:rPr>
          <w:spacing w:val="10"/>
          <w:w w:val="105"/>
        </w:rPr>
        <w:t> </w:t>
      </w:r>
      <w:r>
        <w:rPr>
          <w:w w:val="105"/>
        </w:rPr>
        <w:t>mean</w:t>
      </w:r>
      <w:r>
        <w:rPr>
          <w:spacing w:val="-9"/>
          <w:w w:val="105"/>
        </w:rPr>
        <w:t> </w:t>
      </w:r>
      <w:r>
        <w:rPr>
          <w:w w:val="105"/>
        </w:rPr>
        <w:t>responses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presented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Table</w:t>
      </w:r>
      <w:r>
        <w:rPr>
          <w:spacing w:val="-3"/>
          <w:w w:val="105"/>
        </w:rPr>
        <w:t> </w:t>
      </w:r>
      <w:r>
        <w:rPr>
          <w:w w:val="105"/>
        </w:rPr>
        <w:t>4.22.</w:t>
      </w:r>
    </w:p>
    <w:p>
      <w:pPr>
        <w:spacing w:after="0" w:line="499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249" w:lineRule="auto" w:before="79"/>
        <w:ind w:left="1643" w:right="805" w:hanging="1218"/>
      </w:pPr>
      <w:r>
        <w:rPr>
          <w:b/>
          <w:w w:val="105"/>
        </w:rPr>
        <w:t>Table</w:t>
      </w:r>
      <w:r>
        <w:rPr>
          <w:b/>
          <w:spacing w:val="17"/>
          <w:w w:val="105"/>
        </w:rPr>
        <w:t> </w:t>
      </w:r>
      <w:r>
        <w:rPr>
          <w:b/>
          <w:w w:val="105"/>
        </w:rPr>
        <w:t>4.22:</w:t>
      </w:r>
      <w:r>
        <w:rPr>
          <w:b/>
          <w:spacing w:val="17"/>
          <w:w w:val="105"/>
        </w:rPr>
        <w:t> </w:t>
      </w:r>
      <w:r>
        <w:rPr>
          <w:w w:val="105"/>
        </w:rPr>
        <w:t>Analysis</w:t>
      </w:r>
      <w:r>
        <w:rPr>
          <w:spacing w:val="9"/>
          <w:w w:val="105"/>
        </w:rPr>
        <w:t> </w:t>
      </w:r>
      <w:r>
        <w:rPr>
          <w:w w:val="105"/>
        </w:rPr>
        <w:t>of</w:t>
      </w:r>
      <w:r>
        <w:rPr>
          <w:spacing w:val="9"/>
          <w:w w:val="105"/>
        </w:rPr>
        <w:t> </w:t>
      </w:r>
      <w:r>
        <w:rPr>
          <w:w w:val="105"/>
        </w:rPr>
        <w:t>variance</w:t>
      </w:r>
      <w:r>
        <w:rPr>
          <w:spacing w:val="17"/>
          <w:w w:val="105"/>
        </w:rPr>
        <w:t> </w:t>
      </w:r>
      <w:r>
        <w:rPr>
          <w:w w:val="105"/>
        </w:rPr>
        <w:t>on</w:t>
      </w:r>
      <w:r>
        <w:rPr>
          <w:spacing w:val="18"/>
          <w:w w:val="105"/>
        </w:rPr>
        <w:t> </w:t>
      </w:r>
      <w:r>
        <w:rPr>
          <w:w w:val="105"/>
        </w:rPr>
        <w:t>categories</w:t>
      </w:r>
      <w:r>
        <w:rPr>
          <w:spacing w:val="9"/>
          <w:w w:val="105"/>
        </w:rPr>
        <w:t> </w:t>
      </w:r>
      <w:r>
        <w:rPr>
          <w:w w:val="105"/>
        </w:rPr>
        <w:t>of</w:t>
      </w:r>
      <w:r>
        <w:rPr>
          <w:spacing w:val="25"/>
          <w:w w:val="105"/>
        </w:rPr>
        <w:t> </w:t>
      </w:r>
      <w:r>
        <w:rPr>
          <w:w w:val="105"/>
        </w:rPr>
        <w:t>health</w:t>
      </w:r>
      <w:r>
        <w:rPr>
          <w:spacing w:val="12"/>
          <w:w w:val="105"/>
        </w:rPr>
        <w:t> </w:t>
      </w:r>
      <w:r>
        <w:rPr>
          <w:w w:val="105"/>
        </w:rPr>
        <w:t>care</w:t>
      </w:r>
      <w:r>
        <w:rPr>
          <w:spacing w:val="12"/>
          <w:w w:val="105"/>
        </w:rPr>
        <w:t> </w:t>
      </w:r>
      <w:r>
        <w:rPr>
          <w:w w:val="105"/>
        </w:rPr>
        <w:t>professionals‟</w:t>
      </w:r>
      <w:r>
        <w:rPr>
          <w:spacing w:val="14"/>
          <w:w w:val="105"/>
        </w:rPr>
        <w:t> </w:t>
      </w:r>
      <w:r>
        <w:rPr>
          <w:w w:val="105"/>
        </w:rPr>
        <w:t>responses</w:t>
      </w:r>
      <w:r>
        <w:rPr>
          <w:spacing w:val="-58"/>
          <w:w w:val="105"/>
        </w:rPr>
        <w:t> </w:t>
      </w:r>
      <w:r>
        <w:rPr>
          <w:w w:val="105"/>
        </w:rPr>
        <w:t>on</w:t>
      </w:r>
      <w:r>
        <w:rPr>
          <w:spacing w:val="3"/>
          <w:w w:val="105"/>
        </w:rPr>
        <w:t> </w:t>
      </w:r>
      <w:r>
        <w:rPr>
          <w:w w:val="105"/>
        </w:rPr>
        <w:t>stereotyping</w:t>
      </w:r>
      <w:r>
        <w:rPr>
          <w:spacing w:val="4"/>
          <w:w w:val="105"/>
        </w:rPr>
        <w:t> </w:t>
      </w:r>
      <w:r>
        <w:rPr>
          <w:w w:val="105"/>
        </w:rPr>
        <w:t>statements</w:t>
      </w:r>
      <w:r>
        <w:rPr>
          <w:spacing w:val="-5"/>
          <w:w w:val="105"/>
        </w:rPr>
        <w:t> </w:t>
      </w:r>
      <w:r>
        <w:rPr>
          <w:w w:val="105"/>
        </w:rPr>
        <w:t>regarding</w:t>
      </w:r>
      <w:r>
        <w:rPr>
          <w:spacing w:val="-3"/>
          <w:w w:val="105"/>
        </w:rPr>
        <w:t> </w:t>
      </w:r>
      <w:r>
        <w:rPr>
          <w:w w:val="105"/>
        </w:rPr>
        <w:t>people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-3"/>
          <w:w w:val="105"/>
        </w:rPr>
        <w:t> </w:t>
      </w:r>
      <w:r>
        <w:rPr>
          <w:w w:val="105"/>
        </w:rPr>
        <w:t>mental</w:t>
      </w:r>
      <w:r>
        <w:rPr>
          <w:spacing w:val="-1"/>
          <w:w w:val="105"/>
        </w:rPr>
        <w:t> </w:t>
      </w:r>
      <w:r>
        <w:rPr>
          <w:w w:val="105"/>
        </w:rPr>
        <w:t>illness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35"/>
        <w:gridCol w:w="1248"/>
        <w:gridCol w:w="1366"/>
        <w:gridCol w:w="447"/>
        <w:gridCol w:w="1025"/>
        <w:gridCol w:w="738"/>
        <w:gridCol w:w="586"/>
      </w:tblGrid>
      <w:tr>
        <w:trPr>
          <w:trHeight w:val="541" w:hRule="atLeast"/>
        </w:trPr>
        <w:tc>
          <w:tcPr>
            <w:tcW w:w="33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Stigma</w:t>
            </w:r>
            <w:r>
              <w:rPr>
                <w:b/>
                <w:spacing w:val="-12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Statements</w:t>
            </w:r>
          </w:p>
        </w:tc>
        <w:tc>
          <w:tcPr>
            <w:tcW w:w="124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45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Sum</w:t>
            </w:r>
            <w:r>
              <w:rPr>
                <w:b/>
                <w:spacing w:val="-10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of</w:t>
            </w:r>
          </w:p>
          <w:p>
            <w:pPr>
              <w:pStyle w:val="TableParagraph"/>
              <w:spacing w:line="251" w:lineRule="exact" w:before="9"/>
              <w:ind w:left="40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Squares</w:t>
            </w:r>
          </w:p>
        </w:tc>
        <w:tc>
          <w:tcPr>
            <w:tcW w:w="4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16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df</w:t>
            </w:r>
          </w:p>
        </w:tc>
        <w:tc>
          <w:tcPr>
            <w:tcW w:w="10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25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Mean</w:t>
            </w:r>
          </w:p>
          <w:p>
            <w:pPr>
              <w:pStyle w:val="TableParagraph"/>
              <w:spacing w:line="251" w:lineRule="exact" w:before="9"/>
              <w:ind w:left="17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Square</w:t>
            </w:r>
          </w:p>
        </w:tc>
        <w:tc>
          <w:tcPr>
            <w:tcW w:w="7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83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F</w:t>
            </w:r>
          </w:p>
        </w:tc>
        <w:tc>
          <w:tcPr>
            <w:tcW w:w="5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48" w:right="4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Sig.</w:t>
            </w:r>
          </w:p>
        </w:tc>
      </w:tr>
      <w:tr>
        <w:trPr>
          <w:trHeight w:val="271" w:hRule="atLeast"/>
        </w:trPr>
        <w:tc>
          <w:tcPr>
            <w:tcW w:w="33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58"/>
              <w:rPr>
                <w:sz w:val="23"/>
              </w:rPr>
            </w:pPr>
            <w:r>
              <w:rPr>
                <w:w w:val="105"/>
                <w:sz w:val="23"/>
              </w:rPr>
              <w:t>People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with mental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illness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are</w:t>
            </w:r>
          </w:p>
        </w:tc>
        <w:tc>
          <w:tcPr>
            <w:tcW w:w="12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173"/>
              <w:rPr>
                <w:sz w:val="23"/>
              </w:rPr>
            </w:pPr>
            <w:r>
              <w:rPr>
                <w:w w:val="105"/>
                <w:sz w:val="23"/>
              </w:rPr>
              <w:t>Between</w:t>
            </w:r>
          </w:p>
        </w:tc>
        <w:tc>
          <w:tcPr>
            <w:tcW w:w="136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3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spacing w:line="255" w:lineRule="exact" w:before="2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5.764</w:t>
            </w:r>
          </w:p>
        </w:tc>
        <w:tc>
          <w:tcPr>
            <w:tcW w:w="447" w:type="dxa"/>
          </w:tcPr>
          <w:p>
            <w:pPr>
              <w:pStyle w:val="TableParagraph"/>
              <w:spacing w:line="255" w:lineRule="exact" w:before="2"/>
              <w:ind w:left="146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025" w:type="dxa"/>
          </w:tcPr>
          <w:p>
            <w:pPr>
              <w:pStyle w:val="TableParagraph"/>
              <w:spacing w:line="255" w:lineRule="exact" w:before="2"/>
              <w:ind w:left="59"/>
              <w:rPr>
                <w:sz w:val="23"/>
              </w:rPr>
            </w:pPr>
            <w:r>
              <w:rPr>
                <w:w w:val="105"/>
                <w:sz w:val="23"/>
              </w:rPr>
              <w:t>1.441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335" w:type="dxa"/>
          </w:tcPr>
          <w:p>
            <w:pPr>
              <w:pStyle w:val="TableParagraph"/>
              <w:spacing w:line="252" w:lineRule="exact" w:before="6"/>
              <w:ind w:right="17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different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from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other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members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</w:p>
        </w:tc>
        <w:tc>
          <w:tcPr>
            <w:tcW w:w="1248" w:type="dxa"/>
          </w:tcPr>
          <w:p>
            <w:pPr>
              <w:pStyle w:val="TableParagraph"/>
              <w:spacing w:line="252" w:lineRule="exact" w:before="6"/>
              <w:ind w:left="173"/>
              <w:rPr>
                <w:sz w:val="23"/>
              </w:rPr>
            </w:pPr>
            <w:r>
              <w:rPr>
                <w:w w:val="105"/>
                <w:sz w:val="23"/>
              </w:rPr>
              <w:t>Groups</w:t>
            </w:r>
          </w:p>
        </w:tc>
        <w:tc>
          <w:tcPr>
            <w:tcW w:w="13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33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spacing w:line="251" w:lineRule="exact" w:before="2"/>
              <w:ind w:left="108" w:right="4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1.558</w:t>
            </w:r>
          </w:p>
        </w:tc>
        <w:tc>
          <w:tcPr>
            <w:tcW w:w="586" w:type="dxa"/>
          </w:tcPr>
          <w:p>
            <w:pPr>
              <w:pStyle w:val="TableParagraph"/>
              <w:spacing w:line="251" w:lineRule="exact" w:before="2"/>
              <w:ind w:left="48" w:right="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.198</w:t>
            </w:r>
          </w:p>
        </w:tc>
      </w:tr>
      <w:tr>
        <w:trPr>
          <w:trHeight w:val="277" w:hRule="atLeast"/>
        </w:trPr>
        <w:tc>
          <w:tcPr>
            <w:tcW w:w="3335" w:type="dxa"/>
          </w:tcPr>
          <w:p>
            <w:pPr>
              <w:pStyle w:val="TableParagraph"/>
              <w:spacing w:line="255" w:lineRule="exact" w:before="2"/>
              <w:ind w:left="58"/>
              <w:rPr>
                <w:sz w:val="23"/>
              </w:rPr>
            </w:pPr>
            <w:r>
              <w:rPr>
                <w:w w:val="105"/>
                <w:sz w:val="23"/>
              </w:rPr>
              <w:t>the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society</w:t>
            </w:r>
          </w:p>
        </w:tc>
        <w:tc>
          <w:tcPr>
            <w:tcW w:w="1248" w:type="dxa"/>
          </w:tcPr>
          <w:p>
            <w:pPr>
              <w:pStyle w:val="TableParagraph"/>
              <w:spacing w:line="255" w:lineRule="exact" w:before="2"/>
              <w:ind w:left="173"/>
              <w:rPr>
                <w:sz w:val="23"/>
              </w:rPr>
            </w:pPr>
            <w:r>
              <w:rPr>
                <w:w w:val="105"/>
                <w:sz w:val="23"/>
              </w:rPr>
              <w:t>Within</w:t>
            </w:r>
          </w:p>
        </w:tc>
        <w:tc>
          <w:tcPr>
            <w:tcW w:w="13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3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spacing w:line="251" w:lineRule="exact" w:before="6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53.664</w:t>
            </w:r>
          </w:p>
        </w:tc>
        <w:tc>
          <w:tcPr>
            <w:tcW w:w="447" w:type="dxa"/>
          </w:tcPr>
          <w:p>
            <w:pPr>
              <w:pStyle w:val="TableParagraph"/>
              <w:spacing w:line="251" w:lineRule="exact" w:before="6"/>
              <w:ind w:left="146"/>
              <w:rPr>
                <w:sz w:val="23"/>
              </w:rPr>
            </w:pPr>
            <w:r>
              <w:rPr>
                <w:w w:val="105"/>
                <w:sz w:val="23"/>
              </w:rPr>
              <w:t>58</w:t>
            </w:r>
          </w:p>
        </w:tc>
        <w:tc>
          <w:tcPr>
            <w:tcW w:w="1025" w:type="dxa"/>
          </w:tcPr>
          <w:p>
            <w:pPr>
              <w:pStyle w:val="TableParagraph"/>
              <w:spacing w:line="251" w:lineRule="exact" w:before="6"/>
              <w:ind w:left="59"/>
              <w:rPr>
                <w:sz w:val="23"/>
              </w:rPr>
            </w:pPr>
            <w:r>
              <w:rPr>
                <w:w w:val="105"/>
                <w:sz w:val="23"/>
              </w:rPr>
              <w:t>.925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4" w:hRule="atLeast"/>
        </w:trPr>
        <w:tc>
          <w:tcPr>
            <w:tcW w:w="33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spacing w:before="2"/>
              <w:ind w:left="173"/>
              <w:rPr>
                <w:sz w:val="23"/>
              </w:rPr>
            </w:pPr>
            <w:r>
              <w:rPr>
                <w:w w:val="105"/>
                <w:sz w:val="23"/>
              </w:rPr>
              <w:t>Groups</w:t>
            </w:r>
          </w:p>
        </w:tc>
        <w:tc>
          <w:tcPr>
            <w:tcW w:w="13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33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spacing w:before="143"/>
              <w:ind w:left="173"/>
              <w:rPr>
                <w:sz w:val="23"/>
              </w:rPr>
            </w:pPr>
            <w:r>
              <w:rPr>
                <w:w w:val="105"/>
                <w:sz w:val="23"/>
              </w:rPr>
              <w:t>Total</w:t>
            </w:r>
          </w:p>
        </w:tc>
        <w:tc>
          <w:tcPr>
            <w:tcW w:w="1366" w:type="dxa"/>
          </w:tcPr>
          <w:p>
            <w:pPr>
              <w:pStyle w:val="TableParagraph"/>
              <w:spacing w:before="143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59.429</w:t>
            </w:r>
          </w:p>
        </w:tc>
        <w:tc>
          <w:tcPr>
            <w:tcW w:w="447" w:type="dxa"/>
          </w:tcPr>
          <w:p>
            <w:pPr>
              <w:pStyle w:val="TableParagraph"/>
              <w:spacing w:before="143"/>
              <w:ind w:left="146"/>
              <w:rPr>
                <w:sz w:val="23"/>
              </w:rPr>
            </w:pPr>
            <w:r>
              <w:rPr>
                <w:w w:val="105"/>
                <w:sz w:val="23"/>
              </w:rPr>
              <w:t>62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3335" w:type="dxa"/>
          </w:tcPr>
          <w:p>
            <w:pPr>
              <w:pStyle w:val="TableParagraph"/>
              <w:spacing w:line="255" w:lineRule="exact" w:before="139"/>
              <w:ind w:right="20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Mental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hospitals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should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built</w:t>
            </w:r>
          </w:p>
        </w:tc>
        <w:tc>
          <w:tcPr>
            <w:tcW w:w="1248" w:type="dxa"/>
          </w:tcPr>
          <w:p>
            <w:pPr>
              <w:pStyle w:val="TableParagraph"/>
              <w:spacing w:line="255" w:lineRule="exact" w:before="139"/>
              <w:ind w:left="173"/>
              <w:rPr>
                <w:sz w:val="23"/>
              </w:rPr>
            </w:pPr>
            <w:r>
              <w:rPr>
                <w:w w:val="105"/>
                <w:sz w:val="23"/>
              </w:rPr>
              <w:t>Between</w:t>
            </w:r>
          </w:p>
        </w:tc>
        <w:tc>
          <w:tcPr>
            <w:tcW w:w="13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7" w:hRule="atLeast"/>
        </w:trPr>
        <w:tc>
          <w:tcPr>
            <w:tcW w:w="33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spacing w:line="251" w:lineRule="exact" w:before="6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4.920</w:t>
            </w:r>
          </w:p>
        </w:tc>
        <w:tc>
          <w:tcPr>
            <w:tcW w:w="447" w:type="dxa"/>
          </w:tcPr>
          <w:p>
            <w:pPr>
              <w:pStyle w:val="TableParagraph"/>
              <w:spacing w:line="251" w:lineRule="exact" w:before="6"/>
              <w:ind w:left="146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025" w:type="dxa"/>
          </w:tcPr>
          <w:p>
            <w:pPr>
              <w:pStyle w:val="TableParagraph"/>
              <w:spacing w:line="251" w:lineRule="exact" w:before="6"/>
              <w:ind w:left="59"/>
              <w:rPr>
                <w:sz w:val="23"/>
              </w:rPr>
            </w:pPr>
            <w:r>
              <w:rPr>
                <w:w w:val="105"/>
                <w:sz w:val="23"/>
              </w:rPr>
              <w:t>1.230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3335" w:type="dxa"/>
          </w:tcPr>
          <w:p>
            <w:pPr>
              <w:pStyle w:val="TableParagraph"/>
              <w:spacing w:line="251" w:lineRule="exact" w:before="2"/>
              <w:ind w:left="58"/>
              <w:rPr>
                <w:sz w:val="23"/>
              </w:rPr>
            </w:pPr>
            <w:r>
              <w:rPr>
                <w:sz w:val="23"/>
              </w:rPr>
              <w:t>outside</w:t>
            </w:r>
            <w:r>
              <w:rPr>
                <w:spacing w:val="24"/>
                <w:sz w:val="23"/>
              </w:rPr>
              <w:t> </w:t>
            </w:r>
            <w:r>
              <w:rPr>
                <w:sz w:val="23"/>
              </w:rPr>
              <w:t>place</w:t>
            </w:r>
            <w:r>
              <w:rPr>
                <w:spacing w:val="24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residence</w:t>
            </w:r>
          </w:p>
        </w:tc>
        <w:tc>
          <w:tcPr>
            <w:tcW w:w="1248" w:type="dxa"/>
          </w:tcPr>
          <w:p>
            <w:pPr>
              <w:pStyle w:val="TableParagraph"/>
              <w:spacing w:line="251" w:lineRule="exact" w:before="2"/>
              <w:ind w:left="173"/>
              <w:rPr>
                <w:sz w:val="23"/>
              </w:rPr>
            </w:pPr>
            <w:r>
              <w:rPr>
                <w:w w:val="105"/>
                <w:sz w:val="23"/>
              </w:rPr>
              <w:t>Groups</w:t>
            </w:r>
          </w:p>
        </w:tc>
        <w:tc>
          <w:tcPr>
            <w:tcW w:w="13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3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spacing w:line="255" w:lineRule="exact" w:before="2"/>
              <w:ind w:left="108" w:right="4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1.502</w:t>
            </w:r>
          </w:p>
        </w:tc>
        <w:tc>
          <w:tcPr>
            <w:tcW w:w="586" w:type="dxa"/>
          </w:tcPr>
          <w:p>
            <w:pPr>
              <w:pStyle w:val="TableParagraph"/>
              <w:spacing w:line="255" w:lineRule="exact" w:before="2"/>
              <w:ind w:left="48" w:right="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.213</w:t>
            </w:r>
          </w:p>
        </w:tc>
      </w:tr>
      <w:tr>
        <w:trPr>
          <w:trHeight w:val="277" w:hRule="atLeast"/>
        </w:trPr>
        <w:tc>
          <w:tcPr>
            <w:tcW w:w="33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spacing w:line="252" w:lineRule="exact" w:before="6"/>
              <w:ind w:left="173"/>
              <w:rPr>
                <w:sz w:val="23"/>
              </w:rPr>
            </w:pPr>
            <w:r>
              <w:rPr>
                <w:w w:val="105"/>
                <w:sz w:val="23"/>
              </w:rPr>
              <w:t>Within</w:t>
            </w:r>
          </w:p>
        </w:tc>
        <w:tc>
          <w:tcPr>
            <w:tcW w:w="13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33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spacing w:line="251" w:lineRule="exact" w:before="2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47.493</w:t>
            </w:r>
          </w:p>
        </w:tc>
        <w:tc>
          <w:tcPr>
            <w:tcW w:w="447" w:type="dxa"/>
          </w:tcPr>
          <w:p>
            <w:pPr>
              <w:pStyle w:val="TableParagraph"/>
              <w:spacing w:line="251" w:lineRule="exact" w:before="2"/>
              <w:ind w:left="146"/>
              <w:rPr>
                <w:sz w:val="23"/>
              </w:rPr>
            </w:pPr>
            <w:r>
              <w:rPr>
                <w:w w:val="105"/>
                <w:sz w:val="23"/>
              </w:rPr>
              <w:t>58</w:t>
            </w:r>
          </w:p>
        </w:tc>
        <w:tc>
          <w:tcPr>
            <w:tcW w:w="1025" w:type="dxa"/>
          </w:tcPr>
          <w:p>
            <w:pPr>
              <w:pStyle w:val="TableParagraph"/>
              <w:spacing w:line="251" w:lineRule="exact" w:before="2"/>
              <w:ind w:left="59"/>
              <w:rPr>
                <w:sz w:val="23"/>
              </w:rPr>
            </w:pPr>
            <w:r>
              <w:rPr>
                <w:w w:val="105"/>
                <w:sz w:val="23"/>
              </w:rPr>
              <w:t>.819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3" w:hRule="atLeast"/>
        </w:trPr>
        <w:tc>
          <w:tcPr>
            <w:tcW w:w="33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spacing w:before="2"/>
              <w:ind w:left="173"/>
              <w:rPr>
                <w:sz w:val="23"/>
              </w:rPr>
            </w:pPr>
            <w:r>
              <w:rPr>
                <w:w w:val="105"/>
                <w:sz w:val="23"/>
              </w:rPr>
              <w:t>Groups</w:t>
            </w:r>
          </w:p>
        </w:tc>
        <w:tc>
          <w:tcPr>
            <w:tcW w:w="13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33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spacing w:before="142"/>
              <w:ind w:left="173"/>
              <w:rPr>
                <w:sz w:val="23"/>
              </w:rPr>
            </w:pPr>
            <w:r>
              <w:rPr>
                <w:w w:val="105"/>
                <w:sz w:val="23"/>
              </w:rPr>
              <w:t>Total</w:t>
            </w:r>
          </w:p>
        </w:tc>
        <w:tc>
          <w:tcPr>
            <w:tcW w:w="1366" w:type="dxa"/>
          </w:tcPr>
          <w:p>
            <w:pPr>
              <w:pStyle w:val="TableParagraph"/>
              <w:spacing w:before="142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52.413</w:t>
            </w:r>
          </w:p>
        </w:tc>
        <w:tc>
          <w:tcPr>
            <w:tcW w:w="447" w:type="dxa"/>
          </w:tcPr>
          <w:p>
            <w:pPr>
              <w:pStyle w:val="TableParagraph"/>
              <w:spacing w:before="142"/>
              <w:ind w:left="146"/>
              <w:rPr>
                <w:sz w:val="23"/>
              </w:rPr>
            </w:pPr>
            <w:r>
              <w:rPr>
                <w:w w:val="105"/>
                <w:sz w:val="23"/>
              </w:rPr>
              <w:t>62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3335" w:type="dxa"/>
          </w:tcPr>
          <w:p>
            <w:pPr>
              <w:pStyle w:val="TableParagraph"/>
              <w:spacing w:line="251" w:lineRule="exact" w:before="143"/>
              <w:ind w:left="58"/>
              <w:rPr>
                <w:sz w:val="23"/>
              </w:rPr>
            </w:pPr>
            <w:r>
              <w:rPr>
                <w:w w:val="105"/>
                <w:sz w:val="23"/>
              </w:rPr>
              <w:t>Mental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patients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should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</w:t>
            </w:r>
          </w:p>
        </w:tc>
        <w:tc>
          <w:tcPr>
            <w:tcW w:w="1248" w:type="dxa"/>
          </w:tcPr>
          <w:p>
            <w:pPr>
              <w:pStyle w:val="TableParagraph"/>
              <w:spacing w:line="251" w:lineRule="exact" w:before="143"/>
              <w:ind w:left="173"/>
              <w:rPr>
                <w:sz w:val="23"/>
              </w:rPr>
            </w:pPr>
            <w:r>
              <w:rPr>
                <w:w w:val="105"/>
                <w:sz w:val="23"/>
              </w:rPr>
              <w:t>Between</w:t>
            </w:r>
          </w:p>
        </w:tc>
        <w:tc>
          <w:tcPr>
            <w:tcW w:w="13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33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spacing w:line="251" w:lineRule="exact" w:before="2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5.858</w:t>
            </w:r>
          </w:p>
        </w:tc>
        <w:tc>
          <w:tcPr>
            <w:tcW w:w="447" w:type="dxa"/>
          </w:tcPr>
          <w:p>
            <w:pPr>
              <w:pStyle w:val="TableParagraph"/>
              <w:spacing w:line="251" w:lineRule="exact" w:before="2"/>
              <w:ind w:left="146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025" w:type="dxa"/>
          </w:tcPr>
          <w:p>
            <w:pPr>
              <w:pStyle w:val="TableParagraph"/>
              <w:spacing w:line="251" w:lineRule="exact" w:before="2"/>
              <w:ind w:left="59"/>
              <w:rPr>
                <w:sz w:val="23"/>
              </w:rPr>
            </w:pPr>
            <w:r>
              <w:rPr>
                <w:w w:val="105"/>
                <w:sz w:val="23"/>
              </w:rPr>
              <w:t>1.464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335" w:type="dxa"/>
          </w:tcPr>
          <w:p>
            <w:pPr>
              <w:pStyle w:val="TableParagraph"/>
              <w:spacing w:line="255" w:lineRule="exact" w:before="2"/>
              <w:ind w:left="58"/>
              <w:rPr>
                <w:sz w:val="23"/>
              </w:rPr>
            </w:pPr>
            <w:r>
              <w:rPr>
                <w:w w:val="105"/>
                <w:sz w:val="23"/>
              </w:rPr>
              <w:t>restrained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before</w:t>
            </w:r>
            <w:r>
              <w:rPr>
                <w:spacing w:val="4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treatment</w:t>
            </w:r>
          </w:p>
        </w:tc>
        <w:tc>
          <w:tcPr>
            <w:tcW w:w="1248" w:type="dxa"/>
          </w:tcPr>
          <w:p>
            <w:pPr>
              <w:pStyle w:val="TableParagraph"/>
              <w:spacing w:line="255" w:lineRule="exact" w:before="2"/>
              <w:ind w:left="173"/>
              <w:rPr>
                <w:sz w:val="23"/>
              </w:rPr>
            </w:pPr>
            <w:r>
              <w:rPr>
                <w:w w:val="105"/>
                <w:sz w:val="23"/>
              </w:rPr>
              <w:t>Groups</w:t>
            </w:r>
          </w:p>
        </w:tc>
        <w:tc>
          <w:tcPr>
            <w:tcW w:w="13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3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spacing w:line="251" w:lineRule="exact" w:before="6"/>
              <w:ind w:left="108" w:right="4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1.344</w:t>
            </w:r>
          </w:p>
        </w:tc>
        <w:tc>
          <w:tcPr>
            <w:tcW w:w="586" w:type="dxa"/>
          </w:tcPr>
          <w:p>
            <w:pPr>
              <w:pStyle w:val="TableParagraph"/>
              <w:spacing w:line="251" w:lineRule="exact" w:before="6"/>
              <w:ind w:left="48" w:right="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.265</w:t>
            </w:r>
          </w:p>
        </w:tc>
      </w:tr>
      <w:tr>
        <w:trPr>
          <w:trHeight w:val="273" w:hRule="atLeast"/>
        </w:trPr>
        <w:tc>
          <w:tcPr>
            <w:tcW w:w="33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spacing w:line="251" w:lineRule="exact" w:before="2"/>
              <w:ind w:left="173"/>
              <w:rPr>
                <w:sz w:val="23"/>
              </w:rPr>
            </w:pPr>
            <w:r>
              <w:rPr>
                <w:w w:val="105"/>
                <w:sz w:val="23"/>
              </w:rPr>
              <w:t>Within</w:t>
            </w:r>
          </w:p>
        </w:tc>
        <w:tc>
          <w:tcPr>
            <w:tcW w:w="13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3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spacing w:line="255" w:lineRule="exact" w:before="2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63.221</w:t>
            </w:r>
          </w:p>
        </w:tc>
        <w:tc>
          <w:tcPr>
            <w:tcW w:w="447" w:type="dxa"/>
          </w:tcPr>
          <w:p>
            <w:pPr>
              <w:pStyle w:val="TableParagraph"/>
              <w:spacing w:line="255" w:lineRule="exact" w:before="2"/>
              <w:ind w:left="146"/>
              <w:rPr>
                <w:sz w:val="23"/>
              </w:rPr>
            </w:pPr>
            <w:r>
              <w:rPr>
                <w:w w:val="105"/>
                <w:sz w:val="23"/>
              </w:rPr>
              <w:t>58</w:t>
            </w:r>
          </w:p>
        </w:tc>
        <w:tc>
          <w:tcPr>
            <w:tcW w:w="1025" w:type="dxa"/>
          </w:tcPr>
          <w:p>
            <w:pPr>
              <w:pStyle w:val="TableParagraph"/>
              <w:spacing w:line="255" w:lineRule="exact" w:before="2"/>
              <w:ind w:left="59"/>
              <w:rPr>
                <w:sz w:val="23"/>
              </w:rPr>
            </w:pPr>
            <w:r>
              <w:rPr>
                <w:w w:val="105"/>
                <w:sz w:val="23"/>
              </w:rPr>
              <w:t>1.090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4" w:hRule="atLeast"/>
        </w:trPr>
        <w:tc>
          <w:tcPr>
            <w:tcW w:w="33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spacing w:before="6"/>
              <w:ind w:left="173"/>
              <w:rPr>
                <w:sz w:val="23"/>
              </w:rPr>
            </w:pPr>
            <w:r>
              <w:rPr>
                <w:w w:val="105"/>
                <w:sz w:val="23"/>
              </w:rPr>
              <w:t>Groups</w:t>
            </w:r>
          </w:p>
        </w:tc>
        <w:tc>
          <w:tcPr>
            <w:tcW w:w="13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0" w:hRule="atLeast"/>
        </w:trPr>
        <w:tc>
          <w:tcPr>
            <w:tcW w:w="33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spacing w:before="139"/>
              <w:ind w:left="173"/>
              <w:rPr>
                <w:sz w:val="23"/>
              </w:rPr>
            </w:pPr>
            <w:r>
              <w:rPr>
                <w:w w:val="105"/>
                <w:sz w:val="23"/>
              </w:rPr>
              <w:t>Total</w:t>
            </w:r>
          </w:p>
        </w:tc>
        <w:tc>
          <w:tcPr>
            <w:tcW w:w="1366" w:type="dxa"/>
          </w:tcPr>
          <w:p>
            <w:pPr>
              <w:pStyle w:val="TableParagraph"/>
              <w:spacing w:before="139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69.079</w:t>
            </w:r>
          </w:p>
        </w:tc>
        <w:tc>
          <w:tcPr>
            <w:tcW w:w="447" w:type="dxa"/>
          </w:tcPr>
          <w:p>
            <w:pPr>
              <w:pStyle w:val="TableParagraph"/>
              <w:spacing w:before="139"/>
              <w:ind w:left="146"/>
              <w:rPr>
                <w:sz w:val="23"/>
              </w:rPr>
            </w:pPr>
            <w:r>
              <w:rPr>
                <w:w w:val="105"/>
                <w:sz w:val="23"/>
              </w:rPr>
              <w:t>62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3335" w:type="dxa"/>
          </w:tcPr>
          <w:p>
            <w:pPr>
              <w:pStyle w:val="TableParagraph"/>
              <w:spacing w:line="252" w:lineRule="exact" w:before="142"/>
              <w:ind w:left="58"/>
              <w:rPr>
                <w:sz w:val="23"/>
              </w:rPr>
            </w:pPr>
            <w:r>
              <w:rPr>
                <w:w w:val="105"/>
                <w:sz w:val="23"/>
              </w:rPr>
              <w:t>The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rights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people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who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have</w:t>
            </w:r>
          </w:p>
        </w:tc>
        <w:tc>
          <w:tcPr>
            <w:tcW w:w="1248" w:type="dxa"/>
          </w:tcPr>
          <w:p>
            <w:pPr>
              <w:pStyle w:val="TableParagraph"/>
              <w:spacing w:line="252" w:lineRule="exact" w:before="142"/>
              <w:ind w:left="173"/>
              <w:rPr>
                <w:sz w:val="23"/>
              </w:rPr>
            </w:pPr>
            <w:r>
              <w:rPr>
                <w:w w:val="105"/>
                <w:sz w:val="23"/>
              </w:rPr>
              <w:t>Between</w:t>
            </w:r>
          </w:p>
        </w:tc>
        <w:tc>
          <w:tcPr>
            <w:tcW w:w="13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7" w:hRule="atLeast"/>
        </w:trPr>
        <w:tc>
          <w:tcPr>
            <w:tcW w:w="33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spacing w:line="255" w:lineRule="exact" w:before="2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11.872</w:t>
            </w:r>
          </w:p>
        </w:tc>
        <w:tc>
          <w:tcPr>
            <w:tcW w:w="447" w:type="dxa"/>
          </w:tcPr>
          <w:p>
            <w:pPr>
              <w:pStyle w:val="TableParagraph"/>
              <w:spacing w:line="255" w:lineRule="exact" w:before="2"/>
              <w:ind w:left="146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025" w:type="dxa"/>
          </w:tcPr>
          <w:p>
            <w:pPr>
              <w:pStyle w:val="TableParagraph"/>
              <w:spacing w:line="255" w:lineRule="exact" w:before="2"/>
              <w:ind w:left="59"/>
              <w:rPr>
                <w:sz w:val="23"/>
              </w:rPr>
            </w:pPr>
            <w:r>
              <w:rPr>
                <w:w w:val="105"/>
                <w:sz w:val="23"/>
              </w:rPr>
              <w:t>2.968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335" w:type="dxa"/>
          </w:tcPr>
          <w:p>
            <w:pPr>
              <w:pStyle w:val="TableParagraph"/>
              <w:spacing w:line="251" w:lineRule="exact" w:before="6"/>
              <w:ind w:left="58"/>
              <w:rPr>
                <w:sz w:val="23"/>
              </w:rPr>
            </w:pPr>
            <w:r>
              <w:rPr>
                <w:w w:val="105"/>
                <w:sz w:val="23"/>
              </w:rPr>
              <w:t>suffered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from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mental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illness</w:t>
            </w:r>
          </w:p>
        </w:tc>
        <w:tc>
          <w:tcPr>
            <w:tcW w:w="1248" w:type="dxa"/>
          </w:tcPr>
          <w:p>
            <w:pPr>
              <w:pStyle w:val="TableParagraph"/>
              <w:spacing w:line="251" w:lineRule="exact" w:before="6"/>
              <w:ind w:left="173"/>
              <w:rPr>
                <w:sz w:val="23"/>
              </w:rPr>
            </w:pPr>
            <w:r>
              <w:rPr>
                <w:w w:val="105"/>
                <w:sz w:val="23"/>
              </w:rPr>
              <w:t>Groups</w:t>
            </w:r>
          </w:p>
        </w:tc>
        <w:tc>
          <w:tcPr>
            <w:tcW w:w="13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33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spacing w:line="251" w:lineRule="exact" w:before="2"/>
              <w:ind w:left="108" w:right="4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3.184</w:t>
            </w:r>
          </w:p>
        </w:tc>
        <w:tc>
          <w:tcPr>
            <w:tcW w:w="586" w:type="dxa"/>
          </w:tcPr>
          <w:p>
            <w:pPr>
              <w:pStyle w:val="TableParagraph"/>
              <w:spacing w:line="251" w:lineRule="exact" w:before="2"/>
              <w:ind w:left="48" w:right="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.020</w:t>
            </w:r>
          </w:p>
        </w:tc>
      </w:tr>
      <w:tr>
        <w:trPr>
          <w:trHeight w:val="277" w:hRule="atLeast"/>
        </w:trPr>
        <w:tc>
          <w:tcPr>
            <w:tcW w:w="3335" w:type="dxa"/>
          </w:tcPr>
          <w:p>
            <w:pPr>
              <w:pStyle w:val="TableParagraph"/>
              <w:spacing w:line="255" w:lineRule="exact" w:before="2"/>
              <w:ind w:left="58"/>
              <w:rPr>
                <w:sz w:val="23"/>
              </w:rPr>
            </w:pPr>
            <w:r>
              <w:rPr>
                <w:w w:val="105"/>
                <w:sz w:val="23"/>
              </w:rPr>
              <w:t>should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restricted</w:t>
            </w:r>
          </w:p>
        </w:tc>
        <w:tc>
          <w:tcPr>
            <w:tcW w:w="1248" w:type="dxa"/>
          </w:tcPr>
          <w:p>
            <w:pPr>
              <w:pStyle w:val="TableParagraph"/>
              <w:spacing w:line="255" w:lineRule="exact" w:before="2"/>
              <w:ind w:left="173"/>
              <w:rPr>
                <w:sz w:val="23"/>
              </w:rPr>
            </w:pPr>
            <w:r>
              <w:rPr>
                <w:w w:val="105"/>
                <w:sz w:val="23"/>
              </w:rPr>
              <w:t>Within</w:t>
            </w:r>
          </w:p>
        </w:tc>
        <w:tc>
          <w:tcPr>
            <w:tcW w:w="13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3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spacing w:line="251" w:lineRule="exact" w:before="6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54.064</w:t>
            </w:r>
          </w:p>
        </w:tc>
        <w:tc>
          <w:tcPr>
            <w:tcW w:w="447" w:type="dxa"/>
          </w:tcPr>
          <w:p>
            <w:pPr>
              <w:pStyle w:val="TableParagraph"/>
              <w:spacing w:line="251" w:lineRule="exact" w:before="6"/>
              <w:ind w:left="146"/>
              <w:rPr>
                <w:sz w:val="23"/>
              </w:rPr>
            </w:pPr>
            <w:r>
              <w:rPr>
                <w:w w:val="105"/>
                <w:sz w:val="23"/>
              </w:rPr>
              <w:t>58</w:t>
            </w:r>
          </w:p>
        </w:tc>
        <w:tc>
          <w:tcPr>
            <w:tcW w:w="1025" w:type="dxa"/>
          </w:tcPr>
          <w:p>
            <w:pPr>
              <w:pStyle w:val="TableParagraph"/>
              <w:spacing w:line="251" w:lineRule="exact" w:before="6"/>
              <w:ind w:left="59"/>
              <w:rPr>
                <w:sz w:val="23"/>
              </w:rPr>
            </w:pPr>
            <w:r>
              <w:rPr>
                <w:w w:val="105"/>
                <w:sz w:val="23"/>
              </w:rPr>
              <w:t>.932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3" w:hRule="atLeast"/>
        </w:trPr>
        <w:tc>
          <w:tcPr>
            <w:tcW w:w="333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173"/>
              <w:rPr>
                <w:sz w:val="23"/>
              </w:rPr>
            </w:pPr>
            <w:r>
              <w:rPr>
                <w:w w:val="105"/>
                <w:sz w:val="23"/>
              </w:rPr>
              <w:t>Groups</w:t>
            </w:r>
          </w:p>
        </w:tc>
        <w:tc>
          <w:tcPr>
            <w:tcW w:w="136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9" w:hRule="atLeast"/>
        </w:trPr>
        <w:tc>
          <w:tcPr>
            <w:tcW w:w="33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Source:</w:t>
            </w:r>
            <w:r>
              <w:rPr>
                <w:b/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Field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survey,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2018.</w:t>
            </w:r>
          </w:p>
        </w:tc>
        <w:tc>
          <w:tcPr>
            <w:tcW w:w="12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ind w:left="1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Total</w:t>
            </w:r>
          </w:p>
        </w:tc>
        <w:tc>
          <w:tcPr>
            <w:tcW w:w="13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ind w:left="23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65.937</w:t>
            </w:r>
          </w:p>
        </w:tc>
        <w:tc>
          <w:tcPr>
            <w:tcW w:w="4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ind w:left="14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62</w:t>
            </w:r>
          </w:p>
        </w:tc>
        <w:tc>
          <w:tcPr>
            <w:tcW w:w="102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501" w:lineRule="auto" w:before="79"/>
        <w:ind w:left="368" w:right="1018"/>
        <w:jc w:val="both"/>
      </w:pPr>
      <w:r>
        <w:rPr>
          <w:w w:val="105"/>
        </w:rPr>
        <w:t>Table 4.22 shows that there was no significant association in the mean responses of the</w:t>
      </w:r>
      <w:r>
        <w:rPr>
          <w:spacing w:val="1"/>
          <w:w w:val="105"/>
        </w:rPr>
        <w:t> </w:t>
      </w:r>
      <w:r>
        <w:rPr>
          <w:w w:val="105"/>
        </w:rPr>
        <w:t>mental health care professionals on whether people with mental illness are different</w:t>
      </w:r>
      <w:r>
        <w:rPr>
          <w:spacing w:val="1"/>
          <w:w w:val="105"/>
        </w:rPr>
        <w:t> </w:t>
      </w:r>
      <w:r>
        <w:rPr>
          <w:w w:val="105"/>
        </w:rPr>
        <w:t>from other members of the society (F=1.558, df= 62, p=0.198). Again, there was no</w:t>
      </w:r>
      <w:r>
        <w:rPr>
          <w:spacing w:val="1"/>
          <w:w w:val="105"/>
        </w:rPr>
        <w:t> </w:t>
      </w:r>
      <w:r>
        <w:rPr>
          <w:w w:val="105"/>
        </w:rPr>
        <w:t>significant association in their responses on whether mental hospitals should be built</w:t>
      </w:r>
      <w:r>
        <w:rPr>
          <w:spacing w:val="1"/>
          <w:w w:val="105"/>
        </w:rPr>
        <w:t> </w:t>
      </w:r>
      <w:r>
        <w:rPr>
          <w:w w:val="105"/>
        </w:rPr>
        <w:t>outside places of residence (F = 1.502, df= 62, sig. =.213 =p). This is confirmed since</w:t>
      </w:r>
      <w:r>
        <w:rPr>
          <w:spacing w:val="1"/>
          <w:w w:val="105"/>
        </w:rPr>
        <w:t> </w:t>
      </w:r>
      <w:r>
        <w:rPr>
          <w:w w:val="105"/>
        </w:rPr>
        <w:t>p=.213 is greater than 0.05 level of significance. Furthermore, health care workers</w:t>
      </w:r>
      <w:r>
        <w:rPr>
          <w:spacing w:val="1"/>
          <w:w w:val="105"/>
        </w:rPr>
        <w:t> </w:t>
      </w:r>
      <w:r>
        <w:rPr>
          <w:w w:val="105"/>
        </w:rPr>
        <w:t>maintained that people with mental illness should be restrained before treatment and</w:t>
      </w:r>
      <w:r>
        <w:rPr>
          <w:spacing w:val="1"/>
          <w:w w:val="105"/>
        </w:rPr>
        <w:t> </w:t>
      </w:r>
      <w:r>
        <w:rPr>
          <w:w w:val="105"/>
        </w:rPr>
        <w:t>there was</w:t>
      </w:r>
      <w:r>
        <w:rPr>
          <w:spacing w:val="-1"/>
          <w:w w:val="105"/>
        </w:rPr>
        <w:t> </w:t>
      </w:r>
      <w:r>
        <w:rPr>
          <w:w w:val="105"/>
        </w:rPr>
        <w:t>no</w:t>
      </w:r>
      <w:r>
        <w:rPr>
          <w:spacing w:val="7"/>
          <w:w w:val="105"/>
        </w:rPr>
        <w:t> </w:t>
      </w:r>
      <w:r>
        <w:rPr>
          <w:w w:val="105"/>
        </w:rPr>
        <w:t>significant</w:t>
      </w:r>
      <w:r>
        <w:rPr>
          <w:spacing w:val="4"/>
          <w:w w:val="105"/>
        </w:rPr>
        <w:t> </w:t>
      </w:r>
      <w:r>
        <w:rPr>
          <w:w w:val="105"/>
        </w:rPr>
        <w:t>association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1"/>
          <w:w w:val="105"/>
        </w:rPr>
        <w:t> </w:t>
      </w:r>
      <w:r>
        <w:rPr>
          <w:w w:val="105"/>
        </w:rPr>
        <w:t>mean</w:t>
      </w:r>
      <w:r>
        <w:rPr>
          <w:spacing w:val="1"/>
          <w:w w:val="105"/>
        </w:rPr>
        <w:t> </w:t>
      </w:r>
      <w:r>
        <w:rPr>
          <w:w w:val="105"/>
        </w:rPr>
        <w:t>responses</w:t>
      </w:r>
      <w:r>
        <w:rPr>
          <w:spacing w:val="5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-1"/>
          <w:w w:val="105"/>
        </w:rPr>
        <w:t> </w:t>
      </w:r>
      <w:r>
        <w:rPr>
          <w:w w:val="105"/>
        </w:rPr>
        <w:t>item as</w:t>
      </w:r>
      <w:r>
        <w:rPr>
          <w:spacing w:val="6"/>
          <w:w w:val="105"/>
        </w:rPr>
        <w:t> </w:t>
      </w:r>
      <w:r>
        <w:rPr>
          <w:w w:val="105"/>
        </w:rPr>
        <w:t>F=1.344,</w:t>
      </w:r>
      <w:r>
        <w:rPr>
          <w:spacing w:val="2"/>
          <w:w w:val="105"/>
        </w:rPr>
        <w:t> </w:t>
      </w:r>
      <w:r>
        <w:rPr>
          <w:w w:val="105"/>
        </w:rPr>
        <w:t>df</w:t>
      </w:r>
    </w:p>
    <w:p>
      <w:pPr>
        <w:pStyle w:val="BodyText"/>
        <w:spacing w:line="258" w:lineRule="exact"/>
        <w:ind w:left="368"/>
        <w:jc w:val="both"/>
      </w:pPr>
      <w:r>
        <w:rPr>
          <w:w w:val="105"/>
        </w:rPr>
        <w:t>=62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p=</w:t>
      </w:r>
      <w:r>
        <w:rPr>
          <w:spacing w:val="-5"/>
          <w:w w:val="105"/>
        </w:rPr>
        <w:t> </w:t>
      </w:r>
      <w:r>
        <w:rPr>
          <w:w w:val="105"/>
        </w:rPr>
        <w:t>.265.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4"/>
        </w:rPr>
      </w:pPr>
    </w:p>
    <w:p>
      <w:pPr>
        <w:pStyle w:val="BodyText"/>
        <w:spacing w:line="501" w:lineRule="auto" w:before="1"/>
        <w:ind w:left="368" w:right="1013"/>
        <w:jc w:val="both"/>
      </w:pPr>
      <w:r>
        <w:rPr>
          <w:w w:val="105"/>
        </w:rPr>
        <w:t>Also,</w:t>
      </w:r>
      <w:r>
        <w:rPr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significant</w:t>
      </w:r>
      <w:r>
        <w:rPr>
          <w:spacing w:val="1"/>
          <w:w w:val="105"/>
        </w:rPr>
        <w:t> </w:t>
      </w:r>
      <w:r>
        <w:rPr>
          <w:w w:val="105"/>
        </w:rPr>
        <w:t>association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responses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care</w:t>
      </w:r>
      <w:r>
        <w:rPr>
          <w:spacing w:val="1"/>
          <w:w w:val="105"/>
        </w:rPr>
        <w:t> </w:t>
      </w:r>
      <w:r>
        <w:rPr>
          <w:w w:val="105"/>
        </w:rPr>
        <w:t>professionals against restraining people living with mental illness during treatment, as</w:t>
      </w:r>
      <w:r>
        <w:rPr>
          <w:spacing w:val="1"/>
          <w:w w:val="105"/>
        </w:rPr>
        <w:t> </w:t>
      </w:r>
      <w:r>
        <w:rPr>
          <w:w w:val="105"/>
        </w:rPr>
        <w:t>some of them disagreed with using any form of restraint like chaining before treatment</w:t>
      </w:r>
      <w:r>
        <w:rPr>
          <w:spacing w:val="1"/>
          <w:w w:val="105"/>
        </w:rPr>
        <w:t> </w:t>
      </w:r>
      <w:r>
        <w:rPr>
          <w:w w:val="105"/>
        </w:rPr>
        <w:t>(F = 1.344, df = 62, sig. =.265). However, there was a significant association in the</w:t>
      </w:r>
      <w:r>
        <w:rPr>
          <w:spacing w:val="1"/>
          <w:w w:val="105"/>
        </w:rPr>
        <w:t> </w:t>
      </w:r>
      <w:r>
        <w:rPr>
          <w:w w:val="105"/>
        </w:rPr>
        <w:t>mean responses on whether the rights of people who have suffered from mental illness</w:t>
      </w:r>
      <w:r>
        <w:rPr>
          <w:spacing w:val="1"/>
          <w:w w:val="105"/>
        </w:rPr>
        <w:t> </w:t>
      </w:r>
      <w:r>
        <w:rPr>
          <w:w w:val="105"/>
        </w:rPr>
        <w:t>should</w:t>
      </w:r>
      <w:r>
        <w:rPr>
          <w:spacing w:val="-7"/>
          <w:w w:val="105"/>
        </w:rPr>
        <w:t> </w:t>
      </w:r>
      <w:r>
        <w:rPr>
          <w:w w:val="105"/>
        </w:rPr>
        <w:t>be</w:t>
      </w:r>
      <w:r>
        <w:rPr>
          <w:spacing w:val="-8"/>
          <w:w w:val="105"/>
        </w:rPr>
        <w:t> </w:t>
      </w:r>
      <w:r>
        <w:rPr>
          <w:w w:val="105"/>
        </w:rPr>
        <w:t>restricted</w:t>
      </w:r>
      <w:r>
        <w:rPr>
          <w:spacing w:val="-6"/>
          <w:w w:val="105"/>
        </w:rPr>
        <w:t> </w:t>
      </w:r>
      <w:r>
        <w:rPr>
          <w:w w:val="105"/>
        </w:rPr>
        <w:t>(F</w:t>
      </w:r>
      <w:r>
        <w:rPr>
          <w:spacing w:val="-6"/>
          <w:w w:val="105"/>
        </w:rPr>
        <w:t> </w:t>
      </w:r>
      <w:r>
        <w:rPr>
          <w:w w:val="105"/>
        </w:rPr>
        <w:t>=</w:t>
      </w:r>
      <w:r>
        <w:rPr>
          <w:spacing w:val="-2"/>
          <w:w w:val="105"/>
        </w:rPr>
        <w:t> </w:t>
      </w:r>
      <w:r>
        <w:rPr>
          <w:w w:val="105"/>
        </w:rPr>
        <w:t>3.184,</w:t>
      </w:r>
      <w:r>
        <w:rPr>
          <w:spacing w:val="-4"/>
          <w:w w:val="105"/>
        </w:rPr>
        <w:t> </w:t>
      </w:r>
      <w:r>
        <w:rPr>
          <w:w w:val="105"/>
        </w:rPr>
        <w:t>df</w:t>
      </w:r>
      <w:r>
        <w:rPr>
          <w:spacing w:val="-10"/>
          <w:w w:val="105"/>
        </w:rPr>
        <w:t> </w:t>
      </w:r>
      <w:r>
        <w:rPr>
          <w:w w:val="105"/>
        </w:rPr>
        <w:t>=62,</w:t>
      </w:r>
      <w:r>
        <w:rPr>
          <w:spacing w:val="-5"/>
          <w:w w:val="105"/>
        </w:rPr>
        <w:t> </w:t>
      </w:r>
      <w:r>
        <w:rPr>
          <w:w w:val="105"/>
        </w:rPr>
        <w:t>sig.</w:t>
      </w:r>
      <w:r>
        <w:rPr>
          <w:spacing w:val="-5"/>
          <w:w w:val="105"/>
        </w:rPr>
        <w:t> </w:t>
      </w:r>
      <w:r>
        <w:rPr>
          <w:w w:val="105"/>
        </w:rPr>
        <w:t>=.020).</w:t>
      </w:r>
      <w:r>
        <w:rPr>
          <w:spacing w:val="-5"/>
          <w:w w:val="105"/>
        </w:rPr>
        <w:t> </w:t>
      </w:r>
      <w:r>
        <w:rPr>
          <w:w w:val="105"/>
        </w:rPr>
        <w:t>This</w:t>
      </w:r>
      <w:r>
        <w:rPr>
          <w:spacing w:val="-8"/>
          <w:w w:val="105"/>
        </w:rPr>
        <w:t> </w:t>
      </w:r>
      <w:r>
        <w:rPr>
          <w:w w:val="105"/>
        </w:rPr>
        <w:t>significant</w:t>
      </w:r>
      <w:r>
        <w:rPr>
          <w:spacing w:val="-5"/>
          <w:w w:val="105"/>
        </w:rPr>
        <w:t> </w:t>
      </w:r>
      <w:r>
        <w:rPr>
          <w:w w:val="105"/>
        </w:rPr>
        <w:t>mean</w:t>
      </w:r>
      <w:r>
        <w:rPr>
          <w:spacing w:val="-7"/>
          <w:w w:val="105"/>
        </w:rPr>
        <w:t> </w:t>
      </w:r>
      <w:r>
        <w:rPr>
          <w:w w:val="105"/>
        </w:rPr>
        <w:t>association on</w:t>
      </w:r>
      <w:r>
        <w:rPr>
          <w:spacing w:val="-58"/>
          <w:w w:val="105"/>
        </w:rPr>
        <w:t> </w:t>
      </w:r>
      <w:r>
        <w:rPr>
          <w:w w:val="105"/>
        </w:rPr>
        <w:t>whether the rights of people who have suffered from mental illness should be restricted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4"/>
          <w:w w:val="105"/>
        </w:rPr>
        <w:t> </w:t>
      </w:r>
      <w:r>
        <w:rPr>
          <w:w w:val="105"/>
        </w:rPr>
        <w:t>shown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Post</w:t>
      </w:r>
      <w:r>
        <w:rPr>
          <w:spacing w:val="-5"/>
          <w:w w:val="105"/>
        </w:rPr>
        <w:t> </w:t>
      </w:r>
      <w:r>
        <w:rPr>
          <w:w w:val="105"/>
        </w:rPr>
        <w:t>Hoc</w:t>
      </w:r>
      <w:r>
        <w:rPr>
          <w:spacing w:val="-8"/>
          <w:w w:val="105"/>
        </w:rPr>
        <w:t> </w:t>
      </w:r>
      <w:r>
        <w:rPr>
          <w:w w:val="105"/>
        </w:rPr>
        <w:t>test</w:t>
      </w:r>
      <w:r>
        <w:rPr>
          <w:spacing w:val="2"/>
          <w:w w:val="105"/>
        </w:rPr>
        <w:t> </w:t>
      </w:r>
      <w:r>
        <w:rPr>
          <w:w w:val="105"/>
        </w:rPr>
        <w:t>output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Table</w:t>
      </w:r>
      <w:r>
        <w:rPr>
          <w:spacing w:val="-8"/>
          <w:w w:val="105"/>
        </w:rPr>
        <w:t> </w:t>
      </w:r>
      <w:r>
        <w:rPr>
          <w:w w:val="105"/>
        </w:rPr>
        <w:t>4.22.</w:t>
      </w:r>
    </w:p>
    <w:p>
      <w:pPr>
        <w:spacing w:after="0" w:line="501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254" w:lineRule="auto" w:before="78"/>
        <w:ind w:left="1643" w:right="612" w:hanging="1218"/>
      </w:pPr>
      <w:r>
        <w:rPr>
          <w:b/>
          <w:w w:val="105"/>
        </w:rPr>
        <w:t>Table</w:t>
      </w:r>
      <w:r>
        <w:rPr>
          <w:b/>
          <w:spacing w:val="5"/>
          <w:w w:val="105"/>
        </w:rPr>
        <w:t> </w:t>
      </w:r>
      <w:r>
        <w:rPr>
          <w:b/>
          <w:w w:val="105"/>
        </w:rPr>
        <w:t>4.23:</w:t>
      </w:r>
      <w:r>
        <w:rPr>
          <w:b/>
          <w:spacing w:val="5"/>
          <w:w w:val="105"/>
        </w:rPr>
        <w:t> </w:t>
      </w:r>
      <w:r>
        <w:rPr>
          <w:w w:val="105"/>
        </w:rPr>
        <w:t>Multiple</w:t>
      </w:r>
      <w:r>
        <w:rPr>
          <w:spacing w:val="-1"/>
          <w:w w:val="105"/>
        </w:rPr>
        <w:t> </w:t>
      </w:r>
      <w:r>
        <w:rPr>
          <w:w w:val="105"/>
        </w:rPr>
        <w:t>comparisons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mean responses</w:t>
      </w:r>
      <w:r>
        <w:rPr>
          <w:spacing w:val="4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mental</w:t>
      </w:r>
      <w:r>
        <w:rPr>
          <w:spacing w:val="9"/>
          <w:w w:val="105"/>
        </w:rPr>
        <w:t> </w:t>
      </w:r>
      <w:r>
        <w:rPr>
          <w:w w:val="105"/>
        </w:rPr>
        <w:t>health care</w:t>
      </w:r>
      <w:r>
        <w:rPr>
          <w:spacing w:val="5"/>
          <w:w w:val="105"/>
        </w:rPr>
        <w:t> </w:t>
      </w:r>
      <w:r>
        <w:rPr>
          <w:w w:val="105"/>
        </w:rPr>
        <w:t>professionals</w:t>
      </w:r>
      <w:r>
        <w:rPr>
          <w:spacing w:val="-57"/>
          <w:w w:val="105"/>
        </w:rPr>
        <w:t> </w:t>
      </w:r>
      <w:r>
        <w:rPr>
          <w:w w:val="105"/>
        </w:rPr>
        <w:t>on</w:t>
      </w:r>
      <w:r>
        <w:rPr>
          <w:spacing w:val="-2"/>
          <w:w w:val="105"/>
        </w:rPr>
        <w:t> </w:t>
      </w:r>
      <w:r>
        <w:rPr>
          <w:w w:val="105"/>
        </w:rPr>
        <w:t>restricting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rights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people</w:t>
      </w:r>
      <w:r>
        <w:rPr>
          <w:spacing w:val="-2"/>
          <w:w w:val="105"/>
        </w:rPr>
        <w:t> </w:t>
      </w:r>
      <w:r>
        <w:rPr>
          <w:w w:val="105"/>
        </w:rPr>
        <w:t>living</w:t>
      </w:r>
      <w:r>
        <w:rPr>
          <w:spacing w:val="5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mental illness.</w:t>
      </w:r>
    </w:p>
    <w:p>
      <w:pPr>
        <w:pStyle w:val="BodyText"/>
        <w:spacing w:before="1" w:after="1"/>
        <w:rPr>
          <w:sz w:val="24"/>
        </w:rPr>
      </w:pPr>
    </w:p>
    <w:tbl>
      <w:tblPr>
        <w:tblW w:w="0" w:type="auto"/>
        <w:jc w:val="left"/>
        <w:tblInd w:w="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4"/>
        <w:gridCol w:w="1796"/>
        <w:gridCol w:w="1826"/>
        <w:gridCol w:w="1230"/>
        <w:gridCol w:w="983"/>
        <w:gridCol w:w="945"/>
      </w:tblGrid>
      <w:tr>
        <w:trPr>
          <w:trHeight w:val="829" w:hRule="atLeast"/>
        </w:trPr>
        <w:tc>
          <w:tcPr>
            <w:tcW w:w="20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auto"/>
              <w:ind w:left="569" w:hanging="101"/>
              <w:rPr>
                <w:b/>
                <w:sz w:val="23"/>
              </w:rPr>
            </w:pPr>
            <w:r>
              <w:rPr>
                <w:b/>
                <w:sz w:val="23"/>
              </w:rPr>
              <w:t>Dependent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Variable</w:t>
            </w:r>
          </w:p>
        </w:tc>
        <w:tc>
          <w:tcPr>
            <w:tcW w:w="17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auto"/>
              <w:ind w:left="255" w:hanging="101"/>
              <w:rPr>
                <w:b/>
                <w:sz w:val="23"/>
              </w:rPr>
            </w:pPr>
            <w:r>
              <w:rPr>
                <w:b/>
                <w:sz w:val="23"/>
              </w:rPr>
              <w:t>(I)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Educational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Qualification</w:t>
            </w:r>
          </w:p>
        </w:tc>
        <w:tc>
          <w:tcPr>
            <w:tcW w:w="18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auto"/>
              <w:ind w:left="275" w:right="86" w:hanging="116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(J) Educational</w:t>
            </w:r>
            <w:r>
              <w:rPr>
                <w:b/>
                <w:spacing w:val="-58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Qualification</w:t>
            </w:r>
          </w:p>
        </w:tc>
        <w:tc>
          <w:tcPr>
            <w:tcW w:w="12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102" w:right="59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Mean</w:t>
            </w:r>
          </w:p>
          <w:p>
            <w:pPr>
              <w:pStyle w:val="TableParagraph"/>
              <w:spacing w:line="270" w:lineRule="atLeast" w:before="8"/>
              <w:ind w:left="106" w:right="5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Difference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(I-J)</w:t>
            </w:r>
          </w:p>
        </w:tc>
        <w:tc>
          <w:tcPr>
            <w:tcW w:w="9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auto"/>
              <w:ind w:left="237" w:firstLine="10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Std.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Error</w:t>
            </w:r>
          </w:p>
        </w:tc>
        <w:tc>
          <w:tcPr>
            <w:tcW w:w="9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3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Sig.</w:t>
            </w:r>
          </w:p>
        </w:tc>
      </w:tr>
      <w:tr>
        <w:trPr>
          <w:trHeight w:val="666" w:hRule="atLeast"/>
        </w:trPr>
        <w:tc>
          <w:tcPr>
            <w:tcW w:w="20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58"/>
              <w:rPr>
                <w:sz w:val="23"/>
              </w:rPr>
            </w:pPr>
            <w:r>
              <w:rPr>
                <w:w w:val="105"/>
                <w:sz w:val="23"/>
              </w:rPr>
              <w:t>The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rights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</w:p>
        </w:tc>
        <w:tc>
          <w:tcPr>
            <w:tcW w:w="17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82"/>
              <w:rPr>
                <w:sz w:val="23"/>
              </w:rPr>
            </w:pPr>
            <w:r>
              <w:rPr>
                <w:w w:val="105"/>
                <w:sz w:val="23"/>
              </w:rPr>
              <w:t>Nurse</w:t>
            </w:r>
          </w:p>
        </w:tc>
        <w:tc>
          <w:tcPr>
            <w:tcW w:w="18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94"/>
              <w:rPr>
                <w:sz w:val="23"/>
              </w:rPr>
            </w:pPr>
            <w:r>
              <w:rPr>
                <w:w w:val="105"/>
                <w:sz w:val="23"/>
              </w:rPr>
              <w:t>Social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Worker</w:t>
            </w:r>
          </w:p>
        </w:tc>
        <w:tc>
          <w:tcPr>
            <w:tcW w:w="12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99"/>
              <w:rPr>
                <w:sz w:val="23"/>
              </w:rPr>
            </w:pPr>
            <w:r>
              <w:rPr>
                <w:w w:val="105"/>
                <w:sz w:val="23"/>
              </w:rPr>
              <w:t>.74286</w:t>
            </w:r>
          </w:p>
        </w:tc>
        <w:tc>
          <w:tcPr>
            <w:tcW w:w="9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64"/>
              <w:rPr>
                <w:sz w:val="23"/>
              </w:rPr>
            </w:pPr>
            <w:r>
              <w:rPr>
                <w:w w:val="105"/>
                <w:sz w:val="23"/>
              </w:rPr>
              <w:t>.46159</w:t>
            </w:r>
          </w:p>
        </w:tc>
        <w:tc>
          <w:tcPr>
            <w:tcW w:w="9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147"/>
              <w:rPr>
                <w:sz w:val="23"/>
              </w:rPr>
            </w:pPr>
            <w:r>
              <w:rPr>
                <w:w w:val="105"/>
                <w:sz w:val="23"/>
              </w:rPr>
              <w:t>.113</w:t>
            </w:r>
          </w:p>
        </w:tc>
      </w:tr>
      <w:tr>
        <w:trPr>
          <w:trHeight w:val="573" w:hRule="atLeast"/>
        </w:trPr>
        <w:tc>
          <w:tcPr>
            <w:tcW w:w="2014" w:type="dxa"/>
          </w:tcPr>
          <w:p>
            <w:pPr>
              <w:pStyle w:val="TableParagraph"/>
              <w:spacing w:before="161"/>
              <w:ind w:left="58"/>
              <w:rPr>
                <w:sz w:val="23"/>
              </w:rPr>
            </w:pPr>
            <w:r>
              <w:rPr>
                <w:w w:val="105"/>
                <w:sz w:val="23"/>
              </w:rPr>
              <w:t>people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who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have</w:t>
            </w:r>
          </w:p>
        </w:tc>
        <w:tc>
          <w:tcPr>
            <w:tcW w:w="17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26" w:type="dxa"/>
          </w:tcPr>
          <w:p>
            <w:pPr>
              <w:pStyle w:val="TableParagraph"/>
              <w:spacing w:before="161"/>
              <w:ind w:left="94"/>
              <w:rPr>
                <w:sz w:val="23"/>
              </w:rPr>
            </w:pPr>
            <w:r>
              <w:rPr>
                <w:w w:val="105"/>
                <w:sz w:val="23"/>
              </w:rPr>
              <w:t>CHEW</w:t>
            </w:r>
          </w:p>
        </w:tc>
        <w:tc>
          <w:tcPr>
            <w:tcW w:w="1230" w:type="dxa"/>
          </w:tcPr>
          <w:p>
            <w:pPr>
              <w:pStyle w:val="TableParagraph"/>
              <w:spacing w:before="161"/>
              <w:ind w:left="99"/>
              <w:rPr>
                <w:sz w:val="23"/>
              </w:rPr>
            </w:pPr>
            <w:r>
              <w:rPr>
                <w:w w:val="105"/>
                <w:sz w:val="23"/>
              </w:rPr>
              <w:t>1.09286</w:t>
            </w:r>
            <w:r>
              <w:rPr>
                <w:w w:val="105"/>
                <w:sz w:val="23"/>
                <w:vertAlign w:val="superscript"/>
              </w:rPr>
              <w:t>*</w:t>
            </w:r>
          </w:p>
        </w:tc>
        <w:tc>
          <w:tcPr>
            <w:tcW w:w="983" w:type="dxa"/>
          </w:tcPr>
          <w:p>
            <w:pPr>
              <w:pStyle w:val="TableParagraph"/>
              <w:spacing w:before="161"/>
              <w:ind w:left="64"/>
              <w:rPr>
                <w:sz w:val="23"/>
              </w:rPr>
            </w:pPr>
            <w:r>
              <w:rPr>
                <w:w w:val="105"/>
                <w:sz w:val="23"/>
              </w:rPr>
              <w:t>.50958</w:t>
            </w:r>
          </w:p>
        </w:tc>
        <w:tc>
          <w:tcPr>
            <w:tcW w:w="945" w:type="dxa"/>
          </w:tcPr>
          <w:p>
            <w:pPr>
              <w:pStyle w:val="TableParagraph"/>
              <w:spacing w:before="161"/>
              <w:ind w:left="147"/>
              <w:rPr>
                <w:sz w:val="23"/>
              </w:rPr>
            </w:pPr>
            <w:r>
              <w:rPr>
                <w:w w:val="105"/>
                <w:sz w:val="23"/>
              </w:rPr>
              <w:t>.036</w:t>
            </w:r>
          </w:p>
        </w:tc>
      </w:tr>
      <w:tr>
        <w:trPr>
          <w:trHeight w:val="532" w:hRule="atLeast"/>
        </w:trPr>
        <w:tc>
          <w:tcPr>
            <w:tcW w:w="2014" w:type="dxa"/>
          </w:tcPr>
          <w:p>
            <w:pPr>
              <w:pStyle w:val="TableParagraph"/>
              <w:spacing w:before="142"/>
              <w:ind w:left="58"/>
              <w:rPr>
                <w:sz w:val="23"/>
              </w:rPr>
            </w:pPr>
            <w:r>
              <w:rPr>
                <w:w w:val="105"/>
                <w:sz w:val="23"/>
              </w:rPr>
              <w:t>suffered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from</w:t>
            </w:r>
          </w:p>
        </w:tc>
        <w:tc>
          <w:tcPr>
            <w:tcW w:w="17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26" w:type="dxa"/>
          </w:tcPr>
          <w:p>
            <w:pPr>
              <w:pStyle w:val="TableParagraph"/>
              <w:spacing w:before="142"/>
              <w:ind w:left="94"/>
              <w:rPr>
                <w:sz w:val="23"/>
              </w:rPr>
            </w:pPr>
            <w:r>
              <w:rPr>
                <w:w w:val="105"/>
                <w:sz w:val="23"/>
              </w:rPr>
              <w:t>Support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Staff</w:t>
            </w:r>
          </w:p>
        </w:tc>
        <w:tc>
          <w:tcPr>
            <w:tcW w:w="1230" w:type="dxa"/>
          </w:tcPr>
          <w:p>
            <w:pPr>
              <w:pStyle w:val="TableParagraph"/>
              <w:spacing w:before="142"/>
              <w:ind w:left="99"/>
              <w:rPr>
                <w:sz w:val="23"/>
              </w:rPr>
            </w:pPr>
            <w:r>
              <w:rPr>
                <w:w w:val="105"/>
                <w:sz w:val="23"/>
              </w:rPr>
              <w:t>.54286</w:t>
            </w:r>
          </w:p>
        </w:tc>
        <w:tc>
          <w:tcPr>
            <w:tcW w:w="983" w:type="dxa"/>
          </w:tcPr>
          <w:p>
            <w:pPr>
              <w:pStyle w:val="TableParagraph"/>
              <w:spacing w:before="142"/>
              <w:ind w:left="64"/>
              <w:rPr>
                <w:sz w:val="23"/>
              </w:rPr>
            </w:pPr>
            <w:r>
              <w:rPr>
                <w:w w:val="105"/>
                <w:sz w:val="23"/>
              </w:rPr>
              <w:t>.46159</w:t>
            </w:r>
          </w:p>
        </w:tc>
        <w:tc>
          <w:tcPr>
            <w:tcW w:w="945" w:type="dxa"/>
          </w:tcPr>
          <w:p>
            <w:pPr>
              <w:pStyle w:val="TableParagraph"/>
              <w:spacing w:before="142"/>
              <w:ind w:left="147"/>
              <w:rPr>
                <w:sz w:val="23"/>
              </w:rPr>
            </w:pPr>
            <w:r>
              <w:rPr>
                <w:w w:val="105"/>
                <w:sz w:val="23"/>
              </w:rPr>
              <w:t>.244</w:t>
            </w:r>
          </w:p>
        </w:tc>
      </w:tr>
      <w:tr>
        <w:trPr>
          <w:trHeight w:val="569" w:hRule="atLeast"/>
        </w:trPr>
        <w:tc>
          <w:tcPr>
            <w:tcW w:w="2014" w:type="dxa"/>
          </w:tcPr>
          <w:p>
            <w:pPr>
              <w:pStyle w:val="TableParagraph"/>
              <w:spacing w:before="158"/>
              <w:ind w:left="58"/>
              <w:rPr>
                <w:sz w:val="23"/>
              </w:rPr>
            </w:pPr>
            <w:r>
              <w:rPr>
                <w:w w:val="105"/>
                <w:sz w:val="23"/>
              </w:rPr>
              <w:t>mental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illness</w:t>
            </w:r>
          </w:p>
        </w:tc>
        <w:tc>
          <w:tcPr>
            <w:tcW w:w="17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26" w:type="dxa"/>
          </w:tcPr>
          <w:p>
            <w:pPr>
              <w:pStyle w:val="TableParagraph"/>
              <w:spacing w:before="158"/>
              <w:ind w:left="94"/>
              <w:rPr>
                <w:sz w:val="23"/>
              </w:rPr>
            </w:pPr>
            <w:r>
              <w:rPr>
                <w:w w:val="105"/>
                <w:sz w:val="23"/>
              </w:rPr>
              <w:t>Doctors</w:t>
            </w:r>
          </w:p>
        </w:tc>
        <w:tc>
          <w:tcPr>
            <w:tcW w:w="1230" w:type="dxa"/>
          </w:tcPr>
          <w:p>
            <w:pPr>
              <w:pStyle w:val="TableParagraph"/>
              <w:spacing w:before="158"/>
              <w:ind w:left="99"/>
              <w:rPr>
                <w:sz w:val="23"/>
              </w:rPr>
            </w:pPr>
            <w:r>
              <w:rPr>
                <w:w w:val="105"/>
                <w:sz w:val="23"/>
              </w:rPr>
              <w:t>.91429</w:t>
            </w:r>
            <w:r>
              <w:rPr>
                <w:w w:val="105"/>
                <w:sz w:val="23"/>
                <w:vertAlign w:val="superscript"/>
              </w:rPr>
              <w:t>*</w:t>
            </w:r>
          </w:p>
        </w:tc>
        <w:tc>
          <w:tcPr>
            <w:tcW w:w="983" w:type="dxa"/>
          </w:tcPr>
          <w:p>
            <w:pPr>
              <w:pStyle w:val="TableParagraph"/>
              <w:spacing w:before="158"/>
              <w:ind w:left="64"/>
              <w:rPr>
                <w:sz w:val="23"/>
              </w:rPr>
            </w:pPr>
            <w:r>
              <w:rPr>
                <w:w w:val="105"/>
                <w:sz w:val="23"/>
              </w:rPr>
              <w:t>.30531</w:t>
            </w:r>
          </w:p>
        </w:tc>
        <w:tc>
          <w:tcPr>
            <w:tcW w:w="945" w:type="dxa"/>
          </w:tcPr>
          <w:p>
            <w:pPr>
              <w:pStyle w:val="TableParagraph"/>
              <w:spacing w:before="158"/>
              <w:ind w:left="147"/>
              <w:rPr>
                <w:sz w:val="23"/>
              </w:rPr>
            </w:pPr>
            <w:r>
              <w:rPr>
                <w:w w:val="105"/>
                <w:sz w:val="23"/>
              </w:rPr>
              <w:t>.004</w:t>
            </w:r>
          </w:p>
        </w:tc>
      </w:tr>
      <w:tr>
        <w:trPr>
          <w:trHeight w:val="554" w:hRule="atLeast"/>
        </w:trPr>
        <w:tc>
          <w:tcPr>
            <w:tcW w:w="2014" w:type="dxa"/>
          </w:tcPr>
          <w:p>
            <w:pPr>
              <w:pStyle w:val="TableParagraph"/>
              <w:spacing w:before="142"/>
              <w:ind w:left="58"/>
              <w:rPr>
                <w:sz w:val="23"/>
              </w:rPr>
            </w:pPr>
            <w:r>
              <w:rPr>
                <w:w w:val="105"/>
                <w:sz w:val="23"/>
              </w:rPr>
              <w:t>should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restricted</w:t>
            </w:r>
          </w:p>
        </w:tc>
        <w:tc>
          <w:tcPr>
            <w:tcW w:w="1796" w:type="dxa"/>
          </w:tcPr>
          <w:p>
            <w:pPr>
              <w:pStyle w:val="TableParagraph"/>
              <w:spacing w:before="142"/>
              <w:ind w:left="82"/>
              <w:rPr>
                <w:sz w:val="23"/>
              </w:rPr>
            </w:pPr>
            <w:r>
              <w:rPr>
                <w:w w:val="105"/>
                <w:sz w:val="23"/>
              </w:rPr>
              <w:t>Social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Worker</w:t>
            </w:r>
          </w:p>
        </w:tc>
        <w:tc>
          <w:tcPr>
            <w:tcW w:w="1826" w:type="dxa"/>
          </w:tcPr>
          <w:p>
            <w:pPr>
              <w:pStyle w:val="TableParagraph"/>
              <w:spacing w:before="142"/>
              <w:ind w:left="94"/>
              <w:rPr>
                <w:sz w:val="23"/>
              </w:rPr>
            </w:pPr>
            <w:r>
              <w:rPr>
                <w:w w:val="105"/>
                <w:sz w:val="23"/>
              </w:rPr>
              <w:t>Nurse</w:t>
            </w:r>
          </w:p>
        </w:tc>
        <w:tc>
          <w:tcPr>
            <w:tcW w:w="1230" w:type="dxa"/>
          </w:tcPr>
          <w:p>
            <w:pPr>
              <w:pStyle w:val="TableParagraph"/>
              <w:spacing w:before="142"/>
              <w:ind w:left="99"/>
              <w:rPr>
                <w:sz w:val="23"/>
              </w:rPr>
            </w:pPr>
            <w:r>
              <w:rPr>
                <w:w w:val="105"/>
                <w:sz w:val="23"/>
              </w:rPr>
              <w:t>-.74286</w:t>
            </w:r>
          </w:p>
        </w:tc>
        <w:tc>
          <w:tcPr>
            <w:tcW w:w="983" w:type="dxa"/>
          </w:tcPr>
          <w:p>
            <w:pPr>
              <w:pStyle w:val="TableParagraph"/>
              <w:spacing w:before="142"/>
              <w:ind w:left="64"/>
              <w:rPr>
                <w:sz w:val="23"/>
              </w:rPr>
            </w:pPr>
            <w:r>
              <w:rPr>
                <w:w w:val="105"/>
                <w:sz w:val="23"/>
              </w:rPr>
              <w:t>.46159</w:t>
            </w:r>
          </w:p>
        </w:tc>
        <w:tc>
          <w:tcPr>
            <w:tcW w:w="945" w:type="dxa"/>
          </w:tcPr>
          <w:p>
            <w:pPr>
              <w:pStyle w:val="TableParagraph"/>
              <w:spacing w:before="142"/>
              <w:ind w:left="147"/>
              <w:rPr>
                <w:sz w:val="23"/>
              </w:rPr>
            </w:pPr>
            <w:r>
              <w:rPr>
                <w:w w:val="105"/>
                <w:sz w:val="23"/>
              </w:rPr>
              <w:t>.113</w:t>
            </w:r>
          </w:p>
        </w:tc>
      </w:tr>
      <w:tr>
        <w:trPr>
          <w:trHeight w:val="550" w:hRule="atLeast"/>
        </w:trPr>
        <w:tc>
          <w:tcPr>
            <w:tcW w:w="20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26" w:type="dxa"/>
          </w:tcPr>
          <w:p>
            <w:pPr>
              <w:pStyle w:val="TableParagraph"/>
              <w:spacing w:before="143"/>
              <w:ind w:left="94"/>
              <w:rPr>
                <w:sz w:val="23"/>
              </w:rPr>
            </w:pPr>
            <w:r>
              <w:rPr>
                <w:w w:val="105"/>
                <w:sz w:val="23"/>
              </w:rPr>
              <w:t>CHEW</w:t>
            </w:r>
          </w:p>
        </w:tc>
        <w:tc>
          <w:tcPr>
            <w:tcW w:w="1230" w:type="dxa"/>
          </w:tcPr>
          <w:p>
            <w:pPr>
              <w:pStyle w:val="TableParagraph"/>
              <w:spacing w:before="143"/>
              <w:ind w:left="99"/>
              <w:rPr>
                <w:sz w:val="23"/>
              </w:rPr>
            </w:pPr>
            <w:r>
              <w:rPr>
                <w:w w:val="105"/>
                <w:sz w:val="23"/>
              </w:rPr>
              <w:t>.35000</w:t>
            </w:r>
          </w:p>
        </w:tc>
        <w:tc>
          <w:tcPr>
            <w:tcW w:w="983" w:type="dxa"/>
          </w:tcPr>
          <w:p>
            <w:pPr>
              <w:pStyle w:val="TableParagraph"/>
              <w:spacing w:before="143"/>
              <w:ind w:left="64"/>
              <w:rPr>
                <w:sz w:val="23"/>
              </w:rPr>
            </w:pPr>
            <w:r>
              <w:rPr>
                <w:w w:val="105"/>
                <w:sz w:val="23"/>
              </w:rPr>
              <w:t>.64766</w:t>
            </w:r>
          </w:p>
        </w:tc>
        <w:tc>
          <w:tcPr>
            <w:tcW w:w="945" w:type="dxa"/>
          </w:tcPr>
          <w:p>
            <w:pPr>
              <w:pStyle w:val="TableParagraph"/>
              <w:spacing w:before="143"/>
              <w:ind w:left="147"/>
              <w:rPr>
                <w:sz w:val="23"/>
              </w:rPr>
            </w:pPr>
            <w:r>
              <w:rPr>
                <w:w w:val="105"/>
                <w:sz w:val="23"/>
              </w:rPr>
              <w:t>.591</w:t>
            </w:r>
          </w:p>
        </w:tc>
      </w:tr>
      <w:tr>
        <w:trPr>
          <w:trHeight w:val="551" w:hRule="atLeast"/>
        </w:trPr>
        <w:tc>
          <w:tcPr>
            <w:tcW w:w="20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26" w:type="dxa"/>
          </w:tcPr>
          <w:p>
            <w:pPr>
              <w:pStyle w:val="TableParagraph"/>
              <w:spacing w:before="139"/>
              <w:ind w:left="94"/>
              <w:rPr>
                <w:sz w:val="23"/>
              </w:rPr>
            </w:pPr>
            <w:r>
              <w:rPr>
                <w:w w:val="105"/>
                <w:sz w:val="23"/>
              </w:rPr>
              <w:t>Support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Staff</w:t>
            </w:r>
          </w:p>
        </w:tc>
        <w:tc>
          <w:tcPr>
            <w:tcW w:w="1230" w:type="dxa"/>
          </w:tcPr>
          <w:p>
            <w:pPr>
              <w:pStyle w:val="TableParagraph"/>
              <w:spacing w:before="139"/>
              <w:ind w:left="99"/>
              <w:rPr>
                <w:sz w:val="23"/>
              </w:rPr>
            </w:pPr>
            <w:r>
              <w:rPr>
                <w:w w:val="105"/>
                <w:sz w:val="23"/>
              </w:rPr>
              <w:t>-.20000</w:t>
            </w:r>
          </w:p>
        </w:tc>
        <w:tc>
          <w:tcPr>
            <w:tcW w:w="983" w:type="dxa"/>
          </w:tcPr>
          <w:p>
            <w:pPr>
              <w:pStyle w:val="TableParagraph"/>
              <w:spacing w:before="139"/>
              <w:ind w:left="64"/>
              <w:rPr>
                <w:sz w:val="23"/>
              </w:rPr>
            </w:pPr>
            <w:r>
              <w:rPr>
                <w:w w:val="105"/>
                <w:sz w:val="23"/>
              </w:rPr>
              <w:t>.61062</w:t>
            </w:r>
          </w:p>
        </w:tc>
        <w:tc>
          <w:tcPr>
            <w:tcW w:w="945" w:type="dxa"/>
          </w:tcPr>
          <w:p>
            <w:pPr>
              <w:pStyle w:val="TableParagraph"/>
              <w:spacing w:before="139"/>
              <w:ind w:left="147"/>
              <w:rPr>
                <w:sz w:val="23"/>
              </w:rPr>
            </w:pPr>
            <w:r>
              <w:rPr>
                <w:w w:val="105"/>
                <w:sz w:val="23"/>
              </w:rPr>
              <w:t>.744</w:t>
            </w:r>
          </w:p>
        </w:tc>
      </w:tr>
      <w:tr>
        <w:trPr>
          <w:trHeight w:val="535" w:hRule="atLeast"/>
        </w:trPr>
        <w:tc>
          <w:tcPr>
            <w:tcW w:w="20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26" w:type="dxa"/>
          </w:tcPr>
          <w:p>
            <w:pPr>
              <w:pStyle w:val="TableParagraph"/>
              <w:spacing w:before="143"/>
              <w:ind w:left="94"/>
              <w:rPr>
                <w:sz w:val="23"/>
              </w:rPr>
            </w:pPr>
            <w:r>
              <w:rPr>
                <w:w w:val="105"/>
                <w:sz w:val="23"/>
              </w:rPr>
              <w:t>Doctors</w:t>
            </w:r>
          </w:p>
        </w:tc>
        <w:tc>
          <w:tcPr>
            <w:tcW w:w="1230" w:type="dxa"/>
          </w:tcPr>
          <w:p>
            <w:pPr>
              <w:pStyle w:val="TableParagraph"/>
              <w:spacing w:before="143"/>
              <w:ind w:left="99"/>
              <w:rPr>
                <w:sz w:val="23"/>
              </w:rPr>
            </w:pPr>
            <w:r>
              <w:rPr>
                <w:w w:val="105"/>
                <w:sz w:val="23"/>
              </w:rPr>
              <w:t>.17143</w:t>
            </w:r>
          </w:p>
        </w:tc>
        <w:tc>
          <w:tcPr>
            <w:tcW w:w="983" w:type="dxa"/>
          </w:tcPr>
          <w:p>
            <w:pPr>
              <w:pStyle w:val="TableParagraph"/>
              <w:spacing w:before="143"/>
              <w:ind w:left="64"/>
              <w:rPr>
                <w:sz w:val="23"/>
              </w:rPr>
            </w:pPr>
            <w:r>
              <w:rPr>
                <w:w w:val="105"/>
                <w:sz w:val="23"/>
              </w:rPr>
              <w:t>.50300</w:t>
            </w:r>
          </w:p>
        </w:tc>
        <w:tc>
          <w:tcPr>
            <w:tcW w:w="945" w:type="dxa"/>
          </w:tcPr>
          <w:p>
            <w:pPr>
              <w:pStyle w:val="TableParagraph"/>
              <w:spacing w:before="143"/>
              <w:ind w:left="147"/>
              <w:rPr>
                <w:sz w:val="23"/>
              </w:rPr>
            </w:pPr>
            <w:r>
              <w:rPr>
                <w:w w:val="105"/>
                <w:sz w:val="23"/>
              </w:rPr>
              <w:t>.734</w:t>
            </w:r>
          </w:p>
        </w:tc>
      </w:tr>
      <w:tr>
        <w:trPr>
          <w:trHeight w:val="569" w:hRule="atLeast"/>
        </w:trPr>
        <w:tc>
          <w:tcPr>
            <w:tcW w:w="20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96" w:type="dxa"/>
          </w:tcPr>
          <w:p>
            <w:pPr>
              <w:pStyle w:val="TableParagraph"/>
              <w:spacing w:before="161"/>
              <w:ind w:left="82"/>
              <w:rPr>
                <w:sz w:val="23"/>
              </w:rPr>
            </w:pPr>
            <w:r>
              <w:rPr>
                <w:w w:val="105"/>
                <w:sz w:val="23"/>
              </w:rPr>
              <w:t>CHEW</w:t>
            </w:r>
          </w:p>
        </w:tc>
        <w:tc>
          <w:tcPr>
            <w:tcW w:w="1826" w:type="dxa"/>
          </w:tcPr>
          <w:p>
            <w:pPr>
              <w:pStyle w:val="TableParagraph"/>
              <w:spacing w:before="161"/>
              <w:ind w:left="94"/>
              <w:rPr>
                <w:sz w:val="23"/>
              </w:rPr>
            </w:pPr>
            <w:r>
              <w:rPr>
                <w:w w:val="105"/>
                <w:sz w:val="23"/>
              </w:rPr>
              <w:t>Nurse</w:t>
            </w:r>
          </w:p>
        </w:tc>
        <w:tc>
          <w:tcPr>
            <w:tcW w:w="1230" w:type="dxa"/>
          </w:tcPr>
          <w:p>
            <w:pPr>
              <w:pStyle w:val="TableParagraph"/>
              <w:spacing w:before="161"/>
              <w:ind w:left="99"/>
              <w:rPr>
                <w:sz w:val="23"/>
              </w:rPr>
            </w:pPr>
            <w:r>
              <w:rPr>
                <w:w w:val="105"/>
                <w:sz w:val="23"/>
              </w:rPr>
              <w:t>-1.09286</w:t>
            </w:r>
            <w:r>
              <w:rPr>
                <w:w w:val="105"/>
                <w:sz w:val="23"/>
                <w:vertAlign w:val="superscript"/>
              </w:rPr>
              <w:t>*</w:t>
            </w:r>
          </w:p>
        </w:tc>
        <w:tc>
          <w:tcPr>
            <w:tcW w:w="983" w:type="dxa"/>
          </w:tcPr>
          <w:p>
            <w:pPr>
              <w:pStyle w:val="TableParagraph"/>
              <w:spacing w:before="161"/>
              <w:ind w:left="64"/>
              <w:rPr>
                <w:sz w:val="23"/>
              </w:rPr>
            </w:pPr>
            <w:r>
              <w:rPr>
                <w:w w:val="105"/>
                <w:sz w:val="23"/>
              </w:rPr>
              <w:t>.50958</w:t>
            </w:r>
          </w:p>
        </w:tc>
        <w:tc>
          <w:tcPr>
            <w:tcW w:w="945" w:type="dxa"/>
          </w:tcPr>
          <w:p>
            <w:pPr>
              <w:pStyle w:val="TableParagraph"/>
              <w:spacing w:before="161"/>
              <w:ind w:left="147"/>
              <w:rPr>
                <w:sz w:val="23"/>
              </w:rPr>
            </w:pPr>
            <w:r>
              <w:rPr>
                <w:w w:val="105"/>
                <w:sz w:val="23"/>
              </w:rPr>
              <w:t>.036</w:t>
            </w:r>
          </w:p>
        </w:tc>
      </w:tr>
      <w:tr>
        <w:trPr>
          <w:trHeight w:val="550" w:hRule="atLeast"/>
        </w:trPr>
        <w:tc>
          <w:tcPr>
            <w:tcW w:w="20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26" w:type="dxa"/>
          </w:tcPr>
          <w:p>
            <w:pPr>
              <w:pStyle w:val="TableParagraph"/>
              <w:spacing w:before="139"/>
              <w:ind w:left="94"/>
              <w:rPr>
                <w:sz w:val="23"/>
              </w:rPr>
            </w:pPr>
            <w:r>
              <w:rPr>
                <w:w w:val="105"/>
                <w:sz w:val="23"/>
              </w:rPr>
              <w:t>Social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Worker</w:t>
            </w:r>
          </w:p>
        </w:tc>
        <w:tc>
          <w:tcPr>
            <w:tcW w:w="1230" w:type="dxa"/>
          </w:tcPr>
          <w:p>
            <w:pPr>
              <w:pStyle w:val="TableParagraph"/>
              <w:spacing w:before="139"/>
              <w:ind w:left="99"/>
              <w:rPr>
                <w:sz w:val="23"/>
              </w:rPr>
            </w:pPr>
            <w:r>
              <w:rPr>
                <w:w w:val="105"/>
                <w:sz w:val="23"/>
              </w:rPr>
              <w:t>-.35000</w:t>
            </w:r>
          </w:p>
        </w:tc>
        <w:tc>
          <w:tcPr>
            <w:tcW w:w="983" w:type="dxa"/>
          </w:tcPr>
          <w:p>
            <w:pPr>
              <w:pStyle w:val="TableParagraph"/>
              <w:spacing w:before="139"/>
              <w:ind w:left="64"/>
              <w:rPr>
                <w:sz w:val="23"/>
              </w:rPr>
            </w:pPr>
            <w:r>
              <w:rPr>
                <w:w w:val="105"/>
                <w:sz w:val="23"/>
              </w:rPr>
              <w:t>.64766</w:t>
            </w:r>
          </w:p>
        </w:tc>
        <w:tc>
          <w:tcPr>
            <w:tcW w:w="945" w:type="dxa"/>
          </w:tcPr>
          <w:p>
            <w:pPr>
              <w:pStyle w:val="TableParagraph"/>
              <w:spacing w:before="139"/>
              <w:ind w:left="147"/>
              <w:rPr>
                <w:sz w:val="23"/>
              </w:rPr>
            </w:pPr>
            <w:r>
              <w:rPr>
                <w:w w:val="105"/>
                <w:sz w:val="23"/>
              </w:rPr>
              <w:t>.591</w:t>
            </w:r>
          </w:p>
        </w:tc>
      </w:tr>
      <w:tr>
        <w:trPr>
          <w:trHeight w:val="554" w:hRule="atLeast"/>
        </w:trPr>
        <w:tc>
          <w:tcPr>
            <w:tcW w:w="20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26" w:type="dxa"/>
          </w:tcPr>
          <w:p>
            <w:pPr>
              <w:pStyle w:val="TableParagraph"/>
              <w:spacing w:before="142"/>
              <w:ind w:left="94"/>
              <w:rPr>
                <w:sz w:val="23"/>
              </w:rPr>
            </w:pPr>
            <w:r>
              <w:rPr>
                <w:w w:val="105"/>
                <w:sz w:val="23"/>
              </w:rPr>
              <w:t>Support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Staff</w:t>
            </w:r>
          </w:p>
        </w:tc>
        <w:tc>
          <w:tcPr>
            <w:tcW w:w="1230" w:type="dxa"/>
          </w:tcPr>
          <w:p>
            <w:pPr>
              <w:pStyle w:val="TableParagraph"/>
              <w:spacing w:before="142"/>
              <w:ind w:left="99"/>
              <w:rPr>
                <w:sz w:val="23"/>
              </w:rPr>
            </w:pPr>
            <w:r>
              <w:rPr>
                <w:w w:val="105"/>
                <w:sz w:val="23"/>
              </w:rPr>
              <w:t>-.55000</w:t>
            </w:r>
          </w:p>
        </w:tc>
        <w:tc>
          <w:tcPr>
            <w:tcW w:w="983" w:type="dxa"/>
          </w:tcPr>
          <w:p>
            <w:pPr>
              <w:pStyle w:val="TableParagraph"/>
              <w:spacing w:before="142"/>
              <w:ind w:left="64"/>
              <w:rPr>
                <w:sz w:val="23"/>
              </w:rPr>
            </w:pPr>
            <w:r>
              <w:rPr>
                <w:w w:val="105"/>
                <w:sz w:val="23"/>
              </w:rPr>
              <w:t>.64766</w:t>
            </w:r>
          </w:p>
        </w:tc>
        <w:tc>
          <w:tcPr>
            <w:tcW w:w="945" w:type="dxa"/>
          </w:tcPr>
          <w:p>
            <w:pPr>
              <w:pStyle w:val="TableParagraph"/>
              <w:spacing w:before="142"/>
              <w:ind w:left="147"/>
              <w:rPr>
                <w:sz w:val="23"/>
              </w:rPr>
            </w:pPr>
            <w:r>
              <w:rPr>
                <w:w w:val="105"/>
                <w:sz w:val="23"/>
              </w:rPr>
              <w:t>.399</w:t>
            </w:r>
          </w:p>
        </w:tc>
      </w:tr>
      <w:tr>
        <w:trPr>
          <w:trHeight w:val="551" w:hRule="atLeast"/>
        </w:trPr>
        <w:tc>
          <w:tcPr>
            <w:tcW w:w="20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26" w:type="dxa"/>
          </w:tcPr>
          <w:p>
            <w:pPr>
              <w:pStyle w:val="TableParagraph"/>
              <w:spacing w:before="143"/>
              <w:ind w:left="94"/>
              <w:rPr>
                <w:sz w:val="23"/>
              </w:rPr>
            </w:pPr>
            <w:r>
              <w:rPr>
                <w:w w:val="105"/>
                <w:sz w:val="23"/>
              </w:rPr>
              <w:t>Doctors</w:t>
            </w:r>
          </w:p>
        </w:tc>
        <w:tc>
          <w:tcPr>
            <w:tcW w:w="1230" w:type="dxa"/>
          </w:tcPr>
          <w:p>
            <w:pPr>
              <w:pStyle w:val="TableParagraph"/>
              <w:spacing w:before="143"/>
              <w:ind w:left="99"/>
              <w:rPr>
                <w:sz w:val="23"/>
              </w:rPr>
            </w:pPr>
            <w:r>
              <w:rPr>
                <w:w w:val="105"/>
                <w:sz w:val="23"/>
              </w:rPr>
              <w:t>-.17857</w:t>
            </w:r>
          </w:p>
        </w:tc>
        <w:tc>
          <w:tcPr>
            <w:tcW w:w="983" w:type="dxa"/>
          </w:tcPr>
          <w:p>
            <w:pPr>
              <w:pStyle w:val="TableParagraph"/>
              <w:spacing w:before="143"/>
              <w:ind w:left="64"/>
              <w:rPr>
                <w:sz w:val="23"/>
              </w:rPr>
            </w:pPr>
            <w:r>
              <w:rPr>
                <w:w w:val="105"/>
                <w:sz w:val="23"/>
              </w:rPr>
              <w:t>.54737</w:t>
            </w:r>
          </w:p>
        </w:tc>
        <w:tc>
          <w:tcPr>
            <w:tcW w:w="945" w:type="dxa"/>
          </w:tcPr>
          <w:p>
            <w:pPr>
              <w:pStyle w:val="TableParagraph"/>
              <w:spacing w:before="143"/>
              <w:ind w:left="147"/>
              <w:rPr>
                <w:sz w:val="23"/>
              </w:rPr>
            </w:pPr>
            <w:r>
              <w:rPr>
                <w:w w:val="105"/>
                <w:sz w:val="23"/>
              </w:rPr>
              <w:t>.745</w:t>
            </w:r>
          </w:p>
        </w:tc>
      </w:tr>
      <w:tr>
        <w:trPr>
          <w:trHeight w:val="551" w:hRule="atLeast"/>
        </w:trPr>
        <w:tc>
          <w:tcPr>
            <w:tcW w:w="20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96" w:type="dxa"/>
          </w:tcPr>
          <w:p>
            <w:pPr>
              <w:pStyle w:val="TableParagraph"/>
              <w:spacing w:before="139"/>
              <w:ind w:left="82"/>
              <w:rPr>
                <w:sz w:val="23"/>
              </w:rPr>
            </w:pPr>
            <w:r>
              <w:rPr>
                <w:w w:val="105"/>
                <w:sz w:val="23"/>
              </w:rPr>
              <w:t>Support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Staff</w:t>
            </w:r>
          </w:p>
        </w:tc>
        <w:tc>
          <w:tcPr>
            <w:tcW w:w="1826" w:type="dxa"/>
          </w:tcPr>
          <w:p>
            <w:pPr>
              <w:pStyle w:val="TableParagraph"/>
              <w:spacing w:before="139"/>
              <w:ind w:left="94"/>
              <w:rPr>
                <w:sz w:val="23"/>
              </w:rPr>
            </w:pPr>
            <w:r>
              <w:rPr>
                <w:w w:val="105"/>
                <w:sz w:val="23"/>
              </w:rPr>
              <w:t>Nurse</w:t>
            </w:r>
          </w:p>
        </w:tc>
        <w:tc>
          <w:tcPr>
            <w:tcW w:w="1230" w:type="dxa"/>
          </w:tcPr>
          <w:p>
            <w:pPr>
              <w:pStyle w:val="TableParagraph"/>
              <w:spacing w:before="139"/>
              <w:ind w:left="99"/>
              <w:rPr>
                <w:sz w:val="23"/>
              </w:rPr>
            </w:pPr>
            <w:r>
              <w:rPr>
                <w:w w:val="105"/>
                <w:sz w:val="23"/>
              </w:rPr>
              <w:t>-.54286</w:t>
            </w:r>
          </w:p>
        </w:tc>
        <w:tc>
          <w:tcPr>
            <w:tcW w:w="983" w:type="dxa"/>
          </w:tcPr>
          <w:p>
            <w:pPr>
              <w:pStyle w:val="TableParagraph"/>
              <w:spacing w:before="139"/>
              <w:ind w:left="64"/>
              <w:rPr>
                <w:sz w:val="23"/>
              </w:rPr>
            </w:pPr>
            <w:r>
              <w:rPr>
                <w:w w:val="105"/>
                <w:sz w:val="23"/>
              </w:rPr>
              <w:t>.46159</w:t>
            </w:r>
          </w:p>
        </w:tc>
        <w:tc>
          <w:tcPr>
            <w:tcW w:w="945" w:type="dxa"/>
          </w:tcPr>
          <w:p>
            <w:pPr>
              <w:pStyle w:val="TableParagraph"/>
              <w:spacing w:before="139"/>
              <w:ind w:left="147"/>
              <w:rPr>
                <w:sz w:val="23"/>
              </w:rPr>
            </w:pPr>
            <w:r>
              <w:rPr>
                <w:w w:val="105"/>
                <w:sz w:val="23"/>
              </w:rPr>
              <w:t>.244</w:t>
            </w:r>
          </w:p>
        </w:tc>
      </w:tr>
      <w:tr>
        <w:trPr>
          <w:trHeight w:val="554" w:hRule="atLeast"/>
        </w:trPr>
        <w:tc>
          <w:tcPr>
            <w:tcW w:w="20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26" w:type="dxa"/>
          </w:tcPr>
          <w:p>
            <w:pPr>
              <w:pStyle w:val="TableParagraph"/>
              <w:spacing w:before="143"/>
              <w:ind w:left="94"/>
              <w:rPr>
                <w:sz w:val="23"/>
              </w:rPr>
            </w:pPr>
            <w:r>
              <w:rPr>
                <w:w w:val="105"/>
                <w:sz w:val="23"/>
              </w:rPr>
              <w:t>Social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Worker</w:t>
            </w:r>
          </w:p>
        </w:tc>
        <w:tc>
          <w:tcPr>
            <w:tcW w:w="1230" w:type="dxa"/>
          </w:tcPr>
          <w:p>
            <w:pPr>
              <w:pStyle w:val="TableParagraph"/>
              <w:spacing w:before="143"/>
              <w:ind w:left="99"/>
              <w:rPr>
                <w:sz w:val="23"/>
              </w:rPr>
            </w:pPr>
            <w:r>
              <w:rPr>
                <w:w w:val="105"/>
                <w:sz w:val="23"/>
              </w:rPr>
              <w:t>.20000</w:t>
            </w:r>
          </w:p>
        </w:tc>
        <w:tc>
          <w:tcPr>
            <w:tcW w:w="983" w:type="dxa"/>
          </w:tcPr>
          <w:p>
            <w:pPr>
              <w:pStyle w:val="TableParagraph"/>
              <w:spacing w:before="143"/>
              <w:ind w:left="64"/>
              <w:rPr>
                <w:sz w:val="23"/>
              </w:rPr>
            </w:pPr>
            <w:r>
              <w:rPr>
                <w:w w:val="105"/>
                <w:sz w:val="23"/>
              </w:rPr>
              <w:t>.61062</w:t>
            </w:r>
          </w:p>
        </w:tc>
        <w:tc>
          <w:tcPr>
            <w:tcW w:w="945" w:type="dxa"/>
          </w:tcPr>
          <w:p>
            <w:pPr>
              <w:pStyle w:val="TableParagraph"/>
              <w:spacing w:before="143"/>
              <w:ind w:left="147"/>
              <w:rPr>
                <w:sz w:val="23"/>
              </w:rPr>
            </w:pPr>
            <w:r>
              <w:rPr>
                <w:w w:val="105"/>
                <w:sz w:val="23"/>
              </w:rPr>
              <w:t>.744</w:t>
            </w:r>
          </w:p>
        </w:tc>
      </w:tr>
      <w:tr>
        <w:trPr>
          <w:trHeight w:val="550" w:hRule="atLeast"/>
        </w:trPr>
        <w:tc>
          <w:tcPr>
            <w:tcW w:w="20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26" w:type="dxa"/>
          </w:tcPr>
          <w:p>
            <w:pPr>
              <w:pStyle w:val="TableParagraph"/>
              <w:spacing w:before="142"/>
              <w:ind w:left="94"/>
              <w:rPr>
                <w:sz w:val="23"/>
              </w:rPr>
            </w:pPr>
            <w:r>
              <w:rPr>
                <w:w w:val="105"/>
                <w:sz w:val="23"/>
              </w:rPr>
              <w:t>CHEW</w:t>
            </w:r>
          </w:p>
        </w:tc>
        <w:tc>
          <w:tcPr>
            <w:tcW w:w="1230" w:type="dxa"/>
          </w:tcPr>
          <w:p>
            <w:pPr>
              <w:pStyle w:val="TableParagraph"/>
              <w:spacing w:before="142"/>
              <w:ind w:left="99"/>
              <w:rPr>
                <w:sz w:val="23"/>
              </w:rPr>
            </w:pPr>
            <w:r>
              <w:rPr>
                <w:w w:val="105"/>
                <w:sz w:val="23"/>
              </w:rPr>
              <w:t>.55000</w:t>
            </w:r>
          </w:p>
        </w:tc>
        <w:tc>
          <w:tcPr>
            <w:tcW w:w="983" w:type="dxa"/>
          </w:tcPr>
          <w:p>
            <w:pPr>
              <w:pStyle w:val="TableParagraph"/>
              <w:spacing w:before="142"/>
              <w:ind w:left="64"/>
              <w:rPr>
                <w:sz w:val="23"/>
              </w:rPr>
            </w:pPr>
            <w:r>
              <w:rPr>
                <w:w w:val="105"/>
                <w:sz w:val="23"/>
              </w:rPr>
              <w:t>.64766</w:t>
            </w:r>
          </w:p>
        </w:tc>
        <w:tc>
          <w:tcPr>
            <w:tcW w:w="945" w:type="dxa"/>
          </w:tcPr>
          <w:p>
            <w:pPr>
              <w:pStyle w:val="TableParagraph"/>
              <w:spacing w:before="142"/>
              <w:ind w:left="147"/>
              <w:rPr>
                <w:sz w:val="23"/>
              </w:rPr>
            </w:pPr>
            <w:r>
              <w:rPr>
                <w:w w:val="105"/>
                <w:sz w:val="23"/>
              </w:rPr>
              <w:t>.399</w:t>
            </w:r>
          </w:p>
        </w:tc>
      </w:tr>
      <w:tr>
        <w:trPr>
          <w:trHeight w:val="532" w:hRule="atLeast"/>
        </w:trPr>
        <w:tc>
          <w:tcPr>
            <w:tcW w:w="20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26" w:type="dxa"/>
          </w:tcPr>
          <w:p>
            <w:pPr>
              <w:pStyle w:val="TableParagraph"/>
              <w:spacing w:before="139"/>
              <w:ind w:left="94"/>
              <w:rPr>
                <w:sz w:val="23"/>
              </w:rPr>
            </w:pPr>
            <w:r>
              <w:rPr>
                <w:w w:val="105"/>
                <w:sz w:val="23"/>
              </w:rPr>
              <w:t>Doctors</w:t>
            </w:r>
          </w:p>
        </w:tc>
        <w:tc>
          <w:tcPr>
            <w:tcW w:w="1230" w:type="dxa"/>
          </w:tcPr>
          <w:p>
            <w:pPr>
              <w:pStyle w:val="TableParagraph"/>
              <w:spacing w:before="139"/>
              <w:ind w:left="99"/>
              <w:rPr>
                <w:sz w:val="23"/>
              </w:rPr>
            </w:pPr>
            <w:r>
              <w:rPr>
                <w:w w:val="105"/>
                <w:sz w:val="23"/>
              </w:rPr>
              <w:t>.37143</w:t>
            </w:r>
          </w:p>
        </w:tc>
        <w:tc>
          <w:tcPr>
            <w:tcW w:w="983" w:type="dxa"/>
          </w:tcPr>
          <w:p>
            <w:pPr>
              <w:pStyle w:val="TableParagraph"/>
              <w:spacing w:before="139"/>
              <w:ind w:left="64"/>
              <w:rPr>
                <w:sz w:val="23"/>
              </w:rPr>
            </w:pPr>
            <w:r>
              <w:rPr>
                <w:w w:val="105"/>
                <w:sz w:val="23"/>
              </w:rPr>
              <w:t>.50300</w:t>
            </w:r>
          </w:p>
        </w:tc>
        <w:tc>
          <w:tcPr>
            <w:tcW w:w="945" w:type="dxa"/>
          </w:tcPr>
          <w:p>
            <w:pPr>
              <w:pStyle w:val="TableParagraph"/>
              <w:spacing w:before="139"/>
              <w:ind w:left="147"/>
              <w:rPr>
                <w:sz w:val="23"/>
              </w:rPr>
            </w:pPr>
            <w:r>
              <w:rPr>
                <w:w w:val="105"/>
                <w:sz w:val="23"/>
              </w:rPr>
              <w:t>.463</w:t>
            </w:r>
          </w:p>
        </w:tc>
      </w:tr>
      <w:tr>
        <w:trPr>
          <w:trHeight w:val="573" w:hRule="atLeast"/>
        </w:trPr>
        <w:tc>
          <w:tcPr>
            <w:tcW w:w="20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96" w:type="dxa"/>
          </w:tcPr>
          <w:p>
            <w:pPr>
              <w:pStyle w:val="TableParagraph"/>
              <w:spacing w:before="161"/>
              <w:ind w:left="82"/>
              <w:rPr>
                <w:sz w:val="23"/>
              </w:rPr>
            </w:pPr>
            <w:r>
              <w:rPr>
                <w:w w:val="105"/>
                <w:sz w:val="23"/>
              </w:rPr>
              <w:t>Doctors</w:t>
            </w:r>
          </w:p>
        </w:tc>
        <w:tc>
          <w:tcPr>
            <w:tcW w:w="1826" w:type="dxa"/>
          </w:tcPr>
          <w:p>
            <w:pPr>
              <w:pStyle w:val="TableParagraph"/>
              <w:spacing w:before="161"/>
              <w:ind w:left="94"/>
              <w:rPr>
                <w:sz w:val="23"/>
              </w:rPr>
            </w:pPr>
            <w:r>
              <w:rPr>
                <w:w w:val="105"/>
                <w:sz w:val="23"/>
              </w:rPr>
              <w:t>Nurse</w:t>
            </w:r>
          </w:p>
        </w:tc>
        <w:tc>
          <w:tcPr>
            <w:tcW w:w="1230" w:type="dxa"/>
          </w:tcPr>
          <w:p>
            <w:pPr>
              <w:pStyle w:val="TableParagraph"/>
              <w:spacing w:before="161"/>
              <w:ind w:left="99"/>
              <w:rPr>
                <w:sz w:val="23"/>
              </w:rPr>
            </w:pPr>
            <w:r>
              <w:rPr>
                <w:w w:val="105"/>
                <w:sz w:val="23"/>
              </w:rPr>
              <w:t>-.91429</w:t>
            </w:r>
            <w:r>
              <w:rPr>
                <w:w w:val="105"/>
                <w:sz w:val="23"/>
                <w:vertAlign w:val="superscript"/>
              </w:rPr>
              <w:t>*</w:t>
            </w:r>
          </w:p>
        </w:tc>
        <w:tc>
          <w:tcPr>
            <w:tcW w:w="983" w:type="dxa"/>
          </w:tcPr>
          <w:p>
            <w:pPr>
              <w:pStyle w:val="TableParagraph"/>
              <w:spacing w:before="161"/>
              <w:ind w:left="64"/>
              <w:rPr>
                <w:sz w:val="23"/>
              </w:rPr>
            </w:pPr>
            <w:r>
              <w:rPr>
                <w:w w:val="105"/>
                <w:sz w:val="23"/>
              </w:rPr>
              <w:t>.30531</w:t>
            </w:r>
          </w:p>
        </w:tc>
        <w:tc>
          <w:tcPr>
            <w:tcW w:w="945" w:type="dxa"/>
          </w:tcPr>
          <w:p>
            <w:pPr>
              <w:pStyle w:val="TableParagraph"/>
              <w:spacing w:before="161"/>
              <w:ind w:left="147"/>
              <w:rPr>
                <w:sz w:val="23"/>
              </w:rPr>
            </w:pPr>
            <w:r>
              <w:rPr>
                <w:w w:val="105"/>
                <w:sz w:val="23"/>
              </w:rPr>
              <w:t>.004</w:t>
            </w:r>
          </w:p>
        </w:tc>
      </w:tr>
      <w:tr>
        <w:trPr>
          <w:trHeight w:val="551" w:hRule="atLeast"/>
        </w:trPr>
        <w:tc>
          <w:tcPr>
            <w:tcW w:w="20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26" w:type="dxa"/>
          </w:tcPr>
          <w:p>
            <w:pPr>
              <w:pStyle w:val="TableParagraph"/>
              <w:spacing w:before="143"/>
              <w:ind w:left="94"/>
              <w:rPr>
                <w:sz w:val="23"/>
              </w:rPr>
            </w:pPr>
            <w:r>
              <w:rPr>
                <w:w w:val="105"/>
                <w:sz w:val="23"/>
              </w:rPr>
              <w:t>Social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Worker</w:t>
            </w:r>
          </w:p>
        </w:tc>
        <w:tc>
          <w:tcPr>
            <w:tcW w:w="1230" w:type="dxa"/>
          </w:tcPr>
          <w:p>
            <w:pPr>
              <w:pStyle w:val="TableParagraph"/>
              <w:spacing w:before="143"/>
              <w:ind w:left="99"/>
              <w:rPr>
                <w:sz w:val="23"/>
              </w:rPr>
            </w:pPr>
            <w:r>
              <w:rPr>
                <w:w w:val="105"/>
                <w:sz w:val="23"/>
              </w:rPr>
              <w:t>-.17143</w:t>
            </w:r>
          </w:p>
        </w:tc>
        <w:tc>
          <w:tcPr>
            <w:tcW w:w="983" w:type="dxa"/>
          </w:tcPr>
          <w:p>
            <w:pPr>
              <w:pStyle w:val="TableParagraph"/>
              <w:spacing w:before="143"/>
              <w:ind w:left="64"/>
              <w:rPr>
                <w:sz w:val="23"/>
              </w:rPr>
            </w:pPr>
            <w:r>
              <w:rPr>
                <w:w w:val="105"/>
                <w:sz w:val="23"/>
              </w:rPr>
              <w:t>.50300</w:t>
            </w:r>
          </w:p>
        </w:tc>
        <w:tc>
          <w:tcPr>
            <w:tcW w:w="945" w:type="dxa"/>
          </w:tcPr>
          <w:p>
            <w:pPr>
              <w:pStyle w:val="TableParagraph"/>
              <w:spacing w:before="143"/>
              <w:ind w:left="147"/>
              <w:rPr>
                <w:sz w:val="23"/>
              </w:rPr>
            </w:pPr>
            <w:r>
              <w:rPr>
                <w:w w:val="105"/>
                <w:sz w:val="23"/>
              </w:rPr>
              <w:t>.734</w:t>
            </w:r>
          </w:p>
        </w:tc>
      </w:tr>
      <w:tr>
        <w:trPr>
          <w:trHeight w:val="551" w:hRule="atLeast"/>
        </w:trPr>
        <w:tc>
          <w:tcPr>
            <w:tcW w:w="20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26" w:type="dxa"/>
          </w:tcPr>
          <w:p>
            <w:pPr>
              <w:pStyle w:val="TableParagraph"/>
              <w:spacing w:before="139"/>
              <w:ind w:left="94"/>
              <w:rPr>
                <w:sz w:val="23"/>
              </w:rPr>
            </w:pPr>
            <w:r>
              <w:rPr>
                <w:w w:val="105"/>
                <w:sz w:val="23"/>
              </w:rPr>
              <w:t>CHEW</w:t>
            </w:r>
          </w:p>
        </w:tc>
        <w:tc>
          <w:tcPr>
            <w:tcW w:w="1230" w:type="dxa"/>
          </w:tcPr>
          <w:p>
            <w:pPr>
              <w:pStyle w:val="TableParagraph"/>
              <w:spacing w:before="139"/>
              <w:ind w:left="99"/>
              <w:rPr>
                <w:sz w:val="23"/>
              </w:rPr>
            </w:pPr>
            <w:r>
              <w:rPr>
                <w:w w:val="105"/>
                <w:sz w:val="23"/>
              </w:rPr>
              <w:t>.17857</w:t>
            </w:r>
          </w:p>
        </w:tc>
        <w:tc>
          <w:tcPr>
            <w:tcW w:w="983" w:type="dxa"/>
          </w:tcPr>
          <w:p>
            <w:pPr>
              <w:pStyle w:val="TableParagraph"/>
              <w:spacing w:before="139"/>
              <w:ind w:left="64"/>
              <w:rPr>
                <w:sz w:val="23"/>
              </w:rPr>
            </w:pPr>
            <w:r>
              <w:rPr>
                <w:w w:val="105"/>
                <w:sz w:val="23"/>
              </w:rPr>
              <w:t>.54737</w:t>
            </w:r>
          </w:p>
        </w:tc>
        <w:tc>
          <w:tcPr>
            <w:tcW w:w="945" w:type="dxa"/>
          </w:tcPr>
          <w:p>
            <w:pPr>
              <w:pStyle w:val="TableParagraph"/>
              <w:spacing w:before="139"/>
              <w:ind w:left="147"/>
              <w:rPr>
                <w:sz w:val="23"/>
              </w:rPr>
            </w:pPr>
            <w:r>
              <w:rPr>
                <w:w w:val="105"/>
                <w:sz w:val="23"/>
              </w:rPr>
              <w:t>.745</w:t>
            </w:r>
          </w:p>
        </w:tc>
      </w:tr>
      <w:tr>
        <w:trPr>
          <w:trHeight w:val="408" w:hRule="atLeast"/>
        </w:trPr>
        <w:tc>
          <w:tcPr>
            <w:tcW w:w="20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26" w:type="dxa"/>
          </w:tcPr>
          <w:p>
            <w:pPr>
              <w:pStyle w:val="TableParagraph"/>
              <w:spacing w:line="246" w:lineRule="exact" w:before="143"/>
              <w:ind w:left="94"/>
              <w:rPr>
                <w:sz w:val="23"/>
              </w:rPr>
            </w:pPr>
            <w:r>
              <w:rPr>
                <w:w w:val="105"/>
                <w:sz w:val="23"/>
              </w:rPr>
              <w:t>Support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Staff</w:t>
            </w:r>
          </w:p>
        </w:tc>
        <w:tc>
          <w:tcPr>
            <w:tcW w:w="1230" w:type="dxa"/>
          </w:tcPr>
          <w:p>
            <w:pPr>
              <w:pStyle w:val="TableParagraph"/>
              <w:spacing w:line="246" w:lineRule="exact" w:before="143"/>
              <w:ind w:left="99"/>
              <w:rPr>
                <w:sz w:val="23"/>
              </w:rPr>
            </w:pPr>
            <w:r>
              <w:rPr>
                <w:w w:val="105"/>
                <w:sz w:val="23"/>
              </w:rPr>
              <w:t>-.37143</w:t>
            </w:r>
          </w:p>
        </w:tc>
        <w:tc>
          <w:tcPr>
            <w:tcW w:w="983" w:type="dxa"/>
          </w:tcPr>
          <w:p>
            <w:pPr>
              <w:pStyle w:val="TableParagraph"/>
              <w:spacing w:line="246" w:lineRule="exact" w:before="143"/>
              <w:ind w:left="64"/>
              <w:rPr>
                <w:sz w:val="23"/>
              </w:rPr>
            </w:pPr>
            <w:r>
              <w:rPr>
                <w:w w:val="105"/>
                <w:sz w:val="23"/>
              </w:rPr>
              <w:t>.50300</w:t>
            </w:r>
          </w:p>
        </w:tc>
        <w:tc>
          <w:tcPr>
            <w:tcW w:w="945" w:type="dxa"/>
          </w:tcPr>
          <w:p>
            <w:pPr>
              <w:pStyle w:val="TableParagraph"/>
              <w:spacing w:line="246" w:lineRule="exact" w:before="143"/>
              <w:ind w:left="147"/>
              <w:rPr>
                <w:sz w:val="23"/>
              </w:rPr>
            </w:pPr>
            <w:r>
              <w:rPr>
                <w:w w:val="105"/>
                <w:sz w:val="23"/>
              </w:rPr>
              <w:t>.463</w:t>
            </w:r>
          </w:p>
        </w:tc>
      </w:tr>
    </w:tbl>
    <w:p>
      <w:pPr>
        <w:pStyle w:val="BodyText"/>
        <w:spacing w:before="6"/>
        <w:rPr>
          <w:sz w:val="21"/>
        </w:rPr>
      </w:pPr>
      <w:r>
        <w:rPr/>
        <w:pict>
          <v:shape style="position:absolute;margin-left:99.408005pt;margin-top:14.324959pt;width:439.85pt;height:.4pt;mso-position-horizontal-relative:page;mso-position-vertical-relative:paragraph;z-index:-15690752;mso-wrap-distance-left:0;mso-wrap-distance-right:0" coordorigin="1988,286" coordsize="8797,8" path="m4027,286l1988,286,1988,294,4027,294,4027,286xm5835,286l4034,286,4027,286,4027,294,4034,294,5835,294,5835,286xm5843,286l5835,286,5835,294,5843,294,5843,286xm9934,286l8868,286,8861,286,8861,286,7673,286,7666,286,7666,286,5843,286,5843,294,7666,294,7666,294,7673,294,8861,294,8861,294,8868,294,9934,294,9934,286xm10785,286l9942,286,9935,286,9935,294,9942,294,10785,294,10785,286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line="372" w:lineRule="auto"/>
        <w:ind w:left="426" w:right="3607"/>
      </w:pPr>
      <w:r>
        <w:rPr>
          <w:w w:val="105"/>
        </w:rPr>
        <w:t>*.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mean</w:t>
      </w:r>
      <w:r>
        <w:rPr>
          <w:spacing w:val="-5"/>
          <w:w w:val="105"/>
        </w:rPr>
        <w:t> </w:t>
      </w:r>
      <w:r>
        <w:rPr>
          <w:w w:val="105"/>
        </w:rPr>
        <w:t>difference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significant</w:t>
      </w:r>
      <w:r>
        <w:rPr>
          <w:spacing w:val="-10"/>
          <w:w w:val="105"/>
        </w:rPr>
        <w:t> </w:t>
      </w:r>
      <w:r>
        <w:rPr>
          <w:w w:val="105"/>
        </w:rPr>
        <w:t>at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0.05</w:t>
      </w:r>
      <w:r>
        <w:rPr>
          <w:spacing w:val="-5"/>
          <w:w w:val="105"/>
        </w:rPr>
        <w:t> </w:t>
      </w:r>
      <w:r>
        <w:rPr>
          <w:w w:val="105"/>
        </w:rPr>
        <w:t>level.</w:t>
      </w:r>
      <w:r>
        <w:rPr>
          <w:spacing w:val="-57"/>
          <w:w w:val="105"/>
        </w:rPr>
        <w:t> </w:t>
      </w:r>
      <w:r>
        <w:rPr>
          <w:w w:val="105"/>
        </w:rPr>
        <w:t>Source:</w:t>
      </w:r>
      <w:r>
        <w:rPr>
          <w:spacing w:val="1"/>
          <w:w w:val="105"/>
        </w:rPr>
        <w:t> </w:t>
      </w:r>
      <w:r>
        <w:rPr>
          <w:w w:val="105"/>
        </w:rPr>
        <w:t>Field</w:t>
      </w:r>
      <w:r>
        <w:rPr>
          <w:spacing w:val="-1"/>
          <w:w w:val="105"/>
        </w:rPr>
        <w:t> </w:t>
      </w:r>
      <w:r>
        <w:rPr>
          <w:w w:val="105"/>
        </w:rPr>
        <w:t>survey,</w:t>
      </w:r>
      <w:r>
        <w:rPr>
          <w:spacing w:val="-5"/>
          <w:w w:val="105"/>
        </w:rPr>
        <w:t> </w:t>
      </w:r>
      <w:r>
        <w:rPr>
          <w:w w:val="105"/>
        </w:rPr>
        <w:t>2018.</w:t>
      </w:r>
    </w:p>
    <w:p>
      <w:pPr>
        <w:spacing w:after="0" w:line="372" w:lineRule="auto"/>
        <w:sectPr>
          <w:pgSz w:w="11910" w:h="16850"/>
          <w:pgMar w:header="0" w:footer="1027" w:top="1500" w:bottom="1300" w:left="1620" w:right="400"/>
        </w:sectPr>
      </w:pPr>
    </w:p>
    <w:p>
      <w:pPr>
        <w:pStyle w:val="BodyText"/>
        <w:spacing w:line="499" w:lineRule="auto" w:before="79"/>
        <w:ind w:left="368" w:right="1022"/>
        <w:jc w:val="both"/>
      </w:pPr>
      <w:r>
        <w:rPr>
          <w:w w:val="105"/>
        </w:rPr>
        <w:t>Table</w:t>
      </w:r>
      <w:r>
        <w:rPr>
          <w:spacing w:val="1"/>
          <w:w w:val="105"/>
        </w:rPr>
        <w:t> </w:t>
      </w:r>
      <w:r>
        <w:rPr>
          <w:w w:val="105"/>
        </w:rPr>
        <w:t>4.23</w:t>
      </w:r>
      <w:r>
        <w:rPr>
          <w:spacing w:val="1"/>
          <w:w w:val="105"/>
        </w:rPr>
        <w:t> </w:t>
      </w:r>
      <w:r>
        <w:rPr>
          <w:w w:val="105"/>
        </w:rPr>
        <w:t>revealed</w:t>
      </w:r>
      <w:r>
        <w:rPr>
          <w:spacing w:val="1"/>
          <w:w w:val="105"/>
        </w:rPr>
        <w:t> </w:t>
      </w:r>
      <w:r>
        <w:rPr>
          <w:w w:val="105"/>
        </w:rPr>
        <w:t>clearly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significant</w:t>
      </w:r>
      <w:r>
        <w:rPr>
          <w:spacing w:val="1"/>
          <w:w w:val="105"/>
        </w:rPr>
        <w:t> </w:t>
      </w:r>
      <w:r>
        <w:rPr>
          <w:w w:val="105"/>
        </w:rPr>
        <w:t>association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responses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nurses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CHEW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well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nurses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doctors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0.05</w:t>
      </w:r>
      <w:r>
        <w:rPr>
          <w:spacing w:val="1"/>
          <w:w w:val="105"/>
        </w:rPr>
        <w:t> </w:t>
      </w:r>
      <w:r>
        <w:rPr>
          <w:w w:val="105"/>
        </w:rPr>
        <w:t>level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significance.</w:t>
      </w:r>
    </w:p>
    <w:p>
      <w:pPr>
        <w:pStyle w:val="BodyText"/>
        <w:spacing w:before="3"/>
        <w:rPr>
          <w:sz w:val="36"/>
        </w:rPr>
      </w:pPr>
    </w:p>
    <w:p>
      <w:pPr>
        <w:pStyle w:val="Heading1"/>
        <w:numPr>
          <w:ilvl w:val="1"/>
          <w:numId w:val="13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2"/>
        <w:jc w:val="left"/>
      </w:pPr>
      <w:r>
        <w:rPr>
          <w:w w:val="105"/>
        </w:rPr>
        <w:t>Stigma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Discrimination</w:t>
      </w:r>
      <w:r>
        <w:rPr>
          <w:spacing w:val="-7"/>
          <w:w w:val="105"/>
        </w:rPr>
        <w:t> </w:t>
      </w:r>
      <w:r>
        <w:rPr>
          <w:w w:val="105"/>
        </w:rPr>
        <w:t>against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Family</w:t>
      </w:r>
      <w:r>
        <w:rPr>
          <w:spacing w:val="-13"/>
          <w:w w:val="105"/>
        </w:rPr>
        <w:t> </w:t>
      </w:r>
      <w:r>
        <w:rPr>
          <w:w w:val="105"/>
        </w:rPr>
        <w:t>Members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People</w:t>
      </w:r>
      <w:r>
        <w:rPr>
          <w:spacing w:val="-9"/>
          <w:w w:val="105"/>
        </w:rPr>
        <w:t> </w:t>
      </w:r>
      <w:r>
        <w:rPr>
          <w:w w:val="105"/>
        </w:rPr>
        <w:t>Living</w:t>
      </w:r>
    </w:p>
    <w:p>
      <w:pPr>
        <w:pStyle w:val="BodyText"/>
        <w:spacing w:before="7"/>
        <w:rPr>
          <w:b/>
          <w:sz w:val="24"/>
        </w:rPr>
      </w:pPr>
    </w:p>
    <w:p>
      <w:pPr>
        <w:tabs>
          <w:tab w:pos="750" w:val="left" w:leader="none"/>
        </w:tabs>
        <w:spacing w:before="0"/>
        <w:ind w:left="66" w:right="0" w:firstLine="0"/>
        <w:jc w:val="center"/>
        <w:rPr>
          <w:b/>
          <w:sz w:val="23"/>
        </w:rPr>
      </w:pPr>
      <w:r>
        <w:rPr>
          <w:b/>
          <w:w w:val="105"/>
          <w:sz w:val="23"/>
        </w:rPr>
        <w:t>with</w:t>
        <w:tab/>
        <w:t>Mental</w:t>
      </w:r>
      <w:r>
        <w:rPr>
          <w:b/>
          <w:spacing w:val="-11"/>
          <w:w w:val="105"/>
          <w:sz w:val="23"/>
        </w:rPr>
        <w:t> </w:t>
      </w:r>
      <w:r>
        <w:rPr>
          <w:b/>
          <w:w w:val="105"/>
          <w:sz w:val="23"/>
        </w:rPr>
        <w:t>Illness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33"/>
        </w:rPr>
      </w:pPr>
    </w:p>
    <w:p>
      <w:pPr>
        <w:pStyle w:val="BodyText"/>
        <w:spacing w:line="496" w:lineRule="auto"/>
        <w:ind w:left="368" w:right="1025"/>
        <w:jc w:val="both"/>
      </w:pPr>
      <w:r>
        <w:rPr>
          <w:w w:val="105"/>
        </w:rPr>
        <w:t>This section examined the stigma and discrimination against the family members of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-1"/>
          <w:w w:val="105"/>
        </w:rPr>
        <w:t> </w:t>
      </w:r>
      <w:r>
        <w:rPr>
          <w:w w:val="105"/>
        </w:rPr>
        <w:t>having mental</w:t>
      </w:r>
      <w:r>
        <w:rPr>
          <w:spacing w:val="-5"/>
          <w:w w:val="105"/>
        </w:rPr>
        <w:t> </w:t>
      </w:r>
      <w:r>
        <w:rPr>
          <w:w w:val="105"/>
        </w:rPr>
        <w:t>illness.</w:t>
      </w:r>
    </w:p>
    <w:p>
      <w:pPr>
        <w:pStyle w:val="BodyText"/>
        <w:spacing w:before="8"/>
        <w:rPr>
          <w:sz w:val="35"/>
        </w:rPr>
      </w:pPr>
    </w:p>
    <w:p>
      <w:pPr>
        <w:pStyle w:val="BodyText"/>
        <w:spacing w:line="496" w:lineRule="auto" w:after="18"/>
        <w:ind w:left="1722" w:right="805" w:hanging="1239"/>
      </w:pPr>
      <w:r>
        <w:rPr>
          <w:b/>
          <w:w w:val="105"/>
        </w:rPr>
        <w:t>Table</w:t>
      </w:r>
      <w:r>
        <w:rPr>
          <w:b/>
          <w:spacing w:val="21"/>
          <w:w w:val="105"/>
        </w:rPr>
        <w:t> </w:t>
      </w:r>
      <w:r>
        <w:rPr>
          <w:b/>
          <w:w w:val="105"/>
        </w:rPr>
        <w:t>4.24</w:t>
      </w:r>
      <w:r>
        <w:rPr>
          <w:b/>
          <w:spacing w:val="45"/>
          <w:w w:val="105"/>
        </w:rPr>
        <w:t> </w:t>
      </w:r>
      <w:r>
        <w:rPr>
          <w:w w:val="105"/>
        </w:rPr>
        <w:t>Mean</w:t>
      </w:r>
      <w:r>
        <w:rPr>
          <w:spacing w:val="16"/>
          <w:w w:val="105"/>
        </w:rPr>
        <w:t> </w:t>
      </w:r>
      <w:r>
        <w:rPr>
          <w:w w:val="105"/>
        </w:rPr>
        <w:t>and</w:t>
      </w:r>
      <w:r>
        <w:rPr>
          <w:spacing w:val="23"/>
          <w:w w:val="105"/>
        </w:rPr>
        <w:t> </w:t>
      </w:r>
      <w:r>
        <w:rPr>
          <w:w w:val="105"/>
        </w:rPr>
        <w:t>standard</w:t>
      </w:r>
      <w:r>
        <w:rPr>
          <w:spacing w:val="16"/>
          <w:w w:val="105"/>
        </w:rPr>
        <w:t> </w:t>
      </w:r>
      <w:r>
        <w:rPr>
          <w:w w:val="105"/>
        </w:rPr>
        <w:t>deviations</w:t>
      </w:r>
      <w:r>
        <w:rPr>
          <w:spacing w:val="14"/>
          <w:w w:val="105"/>
        </w:rPr>
        <w:t> </w:t>
      </w:r>
      <w:r>
        <w:rPr>
          <w:w w:val="105"/>
        </w:rPr>
        <w:t>of</w:t>
      </w:r>
      <w:r>
        <w:rPr>
          <w:spacing w:val="19"/>
          <w:w w:val="105"/>
        </w:rPr>
        <w:t> </w:t>
      </w:r>
      <w:r>
        <w:rPr>
          <w:w w:val="105"/>
        </w:rPr>
        <w:t>responses</w:t>
      </w:r>
      <w:r>
        <w:rPr>
          <w:spacing w:val="20"/>
          <w:w w:val="105"/>
        </w:rPr>
        <w:t> </w:t>
      </w:r>
      <w:r>
        <w:rPr>
          <w:w w:val="105"/>
        </w:rPr>
        <w:t>of</w:t>
      </w:r>
      <w:r>
        <w:rPr>
          <w:spacing w:val="19"/>
          <w:w w:val="105"/>
        </w:rPr>
        <w:t> </w:t>
      </w:r>
      <w:r>
        <w:rPr>
          <w:w w:val="105"/>
        </w:rPr>
        <w:t>family</w:t>
      </w:r>
      <w:r>
        <w:rPr>
          <w:spacing w:val="23"/>
          <w:w w:val="105"/>
        </w:rPr>
        <w:t> </w:t>
      </w:r>
      <w:r>
        <w:rPr>
          <w:w w:val="105"/>
        </w:rPr>
        <w:t>members</w:t>
      </w:r>
      <w:r>
        <w:rPr>
          <w:spacing w:val="13"/>
          <w:w w:val="105"/>
        </w:rPr>
        <w:t> </w:t>
      </w:r>
      <w:r>
        <w:rPr>
          <w:w w:val="105"/>
        </w:rPr>
        <w:t>of</w:t>
      </w:r>
      <w:r>
        <w:rPr>
          <w:spacing w:val="20"/>
          <w:w w:val="105"/>
        </w:rPr>
        <w:t> </w:t>
      </w:r>
      <w:r>
        <w:rPr>
          <w:w w:val="105"/>
        </w:rPr>
        <w:t>people</w:t>
      </w:r>
      <w:r>
        <w:rPr>
          <w:spacing w:val="-58"/>
          <w:w w:val="105"/>
        </w:rPr>
        <w:t> </w:t>
      </w:r>
      <w:r>
        <w:rPr>
          <w:w w:val="105"/>
        </w:rPr>
        <w:t>living</w:t>
      </w:r>
      <w:r>
        <w:rPr>
          <w:spacing w:val="-7"/>
          <w:w w:val="105"/>
        </w:rPr>
        <w:t> </w:t>
      </w:r>
      <w:r>
        <w:rPr>
          <w:w w:val="105"/>
        </w:rPr>
        <w:t>with mental</w:t>
      </w:r>
      <w:r>
        <w:rPr>
          <w:spacing w:val="-5"/>
          <w:w w:val="105"/>
        </w:rPr>
        <w:t> </w:t>
      </w:r>
      <w:r>
        <w:rPr>
          <w:w w:val="105"/>
        </w:rPr>
        <w:t>illness</w:t>
      </w:r>
      <w:r>
        <w:rPr>
          <w:spacing w:val="-8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stigma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discrimination</w:t>
      </w:r>
      <w:r>
        <w:rPr>
          <w:spacing w:val="-6"/>
          <w:w w:val="105"/>
        </w:rPr>
        <w:t> </w:t>
      </w:r>
      <w:r>
        <w:rPr>
          <w:w w:val="105"/>
        </w:rPr>
        <w:t>they</w:t>
      </w:r>
      <w:r>
        <w:rPr>
          <w:spacing w:val="-7"/>
          <w:w w:val="105"/>
        </w:rPr>
        <w:t> </w:t>
      </w:r>
      <w:r>
        <w:rPr>
          <w:w w:val="105"/>
        </w:rPr>
        <w:t>experienced</w:t>
      </w:r>
    </w:p>
    <w:tbl>
      <w:tblPr>
        <w:tblW w:w="0" w:type="auto"/>
        <w:jc w:val="left"/>
        <w:tblInd w:w="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0"/>
        <w:gridCol w:w="5763"/>
        <w:gridCol w:w="482"/>
        <w:gridCol w:w="786"/>
        <w:gridCol w:w="1068"/>
      </w:tblGrid>
      <w:tr>
        <w:trPr>
          <w:trHeight w:val="397" w:hRule="atLeast"/>
        </w:trPr>
        <w:tc>
          <w:tcPr>
            <w:tcW w:w="5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S/No.</w:t>
            </w:r>
          </w:p>
        </w:tc>
        <w:tc>
          <w:tcPr>
            <w:tcW w:w="57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141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Items</w:t>
            </w:r>
          </w:p>
        </w:tc>
        <w:tc>
          <w:tcPr>
            <w:tcW w:w="4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N</w:t>
            </w:r>
          </w:p>
        </w:tc>
        <w:tc>
          <w:tcPr>
            <w:tcW w:w="7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36" w:right="26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Mean</w:t>
            </w:r>
          </w:p>
        </w:tc>
        <w:tc>
          <w:tcPr>
            <w:tcW w:w="10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6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Std.</w:t>
            </w:r>
            <w:r>
              <w:rPr>
                <w:b/>
                <w:spacing w:val="-9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Dev.</w:t>
            </w:r>
          </w:p>
        </w:tc>
      </w:tr>
      <w:tr>
        <w:trPr>
          <w:trHeight w:val="275" w:hRule="atLeast"/>
        </w:trPr>
        <w:tc>
          <w:tcPr>
            <w:tcW w:w="5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58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57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32"/>
              <w:rPr>
                <w:sz w:val="23"/>
              </w:rPr>
            </w:pPr>
            <w:r>
              <w:rPr>
                <w:w w:val="105"/>
                <w:sz w:val="23"/>
              </w:rPr>
              <w:t>Worried</w:t>
            </w:r>
            <w:r>
              <w:rPr>
                <w:spacing w:val="2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that</w:t>
            </w:r>
            <w:r>
              <w:rPr>
                <w:spacing w:val="3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others</w:t>
            </w:r>
            <w:r>
              <w:rPr>
                <w:spacing w:val="2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might</w:t>
            </w:r>
            <w:r>
              <w:rPr>
                <w:spacing w:val="3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</w:t>
            </w:r>
            <w:r>
              <w:rPr>
                <w:spacing w:val="2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reluctant</w:t>
            </w:r>
            <w:r>
              <w:rPr>
                <w:spacing w:val="3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3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marry</w:t>
            </w:r>
            <w:r>
              <w:rPr>
                <w:spacing w:val="2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into</w:t>
            </w:r>
            <w:r>
              <w:rPr>
                <w:spacing w:val="3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our</w:t>
            </w:r>
          </w:p>
        </w:tc>
        <w:tc>
          <w:tcPr>
            <w:tcW w:w="48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91" w:hRule="atLeast"/>
        </w:trPr>
        <w:tc>
          <w:tcPr>
            <w:tcW w:w="5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3" w:type="dxa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32"/>
              <w:rPr>
                <w:sz w:val="23"/>
              </w:rPr>
            </w:pPr>
            <w:r>
              <w:rPr>
                <w:w w:val="105"/>
                <w:sz w:val="23"/>
              </w:rPr>
              <w:t>family</w:t>
            </w:r>
          </w:p>
        </w:tc>
        <w:tc>
          <w:tcPr>
            <w:tcW w:w="482" w:type="dxa"/>
          </w:tcPr>
          <w:p>
            <w:pPr>
              <w:pStyle w:val="TableParagraph"/>
              <w:spacing w:before="6"/>
              <w:ind w:left="43" w:right="3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468</w:t>
            </w:r>
          </w:p>
        </w:tc>
        <w:tc>
          <w:tcPr>
            <w:tcW w:w="786" w:type="dxa"/>
          </w:tcPr>
          <w:p>
            <w:pPr>
              <w:pStyle w:val="TableParagraph"/>
              <w:spacing w:before="6"/>
              <w:ind w:left="36" w:right="4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1.9274</w:t>
            </w:r>
          </w:p>
        </w:tc>
        <w:tc>
          <w:tcPr>
            <w:tcW w:w="1068" w:type="dxa"/>
          </w:tcPr>
          <w:p>
            <w:pPr>
              <w:pStyle w:val="TableParagraph"/>
              <w:spacing w:before="6"/>
              <w:ind w:left="69"/>
              <w:rPr>
                <w:sz w:val="23"/>
              </w:rPr>
            </w:pPr>
            <w:r>
              <w:rPr>
                <w:w w:val="105"/>
                <w:sz w:val="23"/>
              </w:rPr>
              <w:t>.94555</w:t>
            </w:r>
          </w:p>
        </w:tc>
      </w:tr>
      <w:tr>
        <w:trPr>
          <w:trHeight w:val="551" w:hRule="atLeast"/>
        </w:trPr>
        <w:tc>
          <w:tcPr>
            <w:tcW w:w="580" w:type="dxa"/>
          </w:tcPr>
          <w:p>
            <w:pPr>
              <w:pStyle w:val="TableParagraph"/>
              <w:spacing w:before="142"/>
              <w:ind w:left="58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5763" w:type="dxa"/>
          </w:tcPr>
          <w:p>
            <w:pPr>
              <w:pStyle w:val="TableParagraph"/>
              <w:spacing w:before="142"/>
              <w:ind w:left="32"/>
              <w:rPr>
                <w:sz w:val="23"/>
              </w:rPr>
            </w:pPr>
            <w:r>
              <w:rPr>
                <w:w w:val="105"/>
                <w:sz w:val="23"/>
              </w:rPr>
              <w:t>Worried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about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taking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him/her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out</w:t>
            </w:r>
          </w:p>
        </w:tc>
        <w:tc>
          <w:tcPr>
            <w:tcW w:w="482" w:type="dxa"/>
          </w:tcPr>
          <w:p>
            <w:pPr>
              <w:pStyle w:val="TableParagraph"/>
              <w:spacing w:before="142"/>
              <w:ind w:left="43" w:right="3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468</w:t>
            </w:r>
          </w:p>
        </w:tc>
        <w:tc>
          <w:tcPr>
            <w:tcW w:w="786" w:type="dxa"/>
          </w:tcPr>
          <w:p>
            <w:pPr>
              <w:pStyle w:val="TableParagraph"/>
              <w:spacing w:before="142"/>
              <w:ind w:left="36" w:right="4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2.0021</w:t>
            </w:r>
          </w:p>
        </w:tc>
        <w:tc>
          <w:tcPr>
            <w:tcW w:w="1068" w:type="dxa"/>
          </w:tcPr>
          <w:p>
            <w:pPr>
              <w:pStyle w:val="TableParagraph"/>
              <w:spacing w:before="142"/>
              <w:ind w:left="69"/>
              <w:rPr>
                <w:sz w:val="23"/>
              </w:rPr>
            </w:pPr>
            <w:r>
              <w:rPr>
                <w:w w:val="105"/>
                <w:sz w:val="23"/>
              </w:rPr>
              <w:t>.91735</w:t>
            </w:r>
          </w:p>
        </w:tc>
      </w:tr>
      <w:tr>
        <w:trPr>
          <w:trHeight w:val="551" w:hRule="atLeast"/>
        </w:trPr>
        <w:tc>
          <w:tcPr>
            <w:tcW w:w="580" w:type="dxa"/>
          </w:tcPr>
          <w:p>
            <w:pPr>
              <w:pStyle w:val="TableParagraph"/>
              <w:spacing w:before="139"/>
              <w:ind w:left="58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5763" w:type="dxa"/>
          </w:tcPr>
          <w:p>
            <w:pPr>
              <w:pStyle w:val="TableParagraph"/>
              <w:spacing w:before="139"/>
              <w:ind w:left="32"/>
              <w:rPr>
                <w:sz w:val="23"/>
              </w:rPr>
            </w:pPr>
            <w:r>
              <w:rPr>
                <w:w w:val="105"/>
                <w:sz w:val="23"/>
              </w:rPr>
              <w:t>Worried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that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neighbors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would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treat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us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differently</w:t>
            </w:r>
          </w:p>
        </w:tc>
        <w:tc>
          <w:tcPr>
            <w:tcW w:w="482" w:type="dxa"/>
          </w:tcPr>
          <w:p>
            <w:pPr>
              <w:pStyle w:val="TableParagraph"/>
              <w:spacing w:before="139"/>
              <w:ind w:left="43" w:right="3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468</w:t>
            </w:r>
          </w:p>
        </w:tc>
        <w:tc>
          <w:tcPr>
            <w:tcW w:w="786" w:type="dxa"/>
          </w:tcPr>
          <w:p>
            <w:pPr>
              <w:pStyle w:val="TableParagraph"/>
              <w:spacing w:before="139"/>
              <w:ind w:left="36" w:right="4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1.9551</w:t>
            </w:r>
          </w:p>
        </w:tc>
        <w:tc>
          <w:tcPr>
            <w:tcW w:w="1068" w:type="dxa"/>
          </w:tcPr>
          <w:p>
            <w:pPr>
              <w:pStyle w:val="TableParagraph"/>
              <w:spacing w:before="139"/>
              <w:ind w:left="69"/>
              <w:rPr>
                <w:sz w:val="23"/>
              </w:rPr>
            </w:pPr>
            <w:r>
              <w:rPr>
                <w:w w:val="105"/>
                <w:sz w:val="23"/>
              </w:rPr>
              <w:t>1.03892</w:t>
            </w:r>
          </w:p>
        </w:tc>
      </w:tr>
      <w:tr>
        <w:trPr>
          <w:trHeight w:val="691" w:hRule="atLeast"/>
        </w:trPr>
        <w:tc>
          <w:tcPr>
            <w:tcW w:w="580" w:type="dxa"/>
          </w:tcPr>
          <w:p>
            <w:pPr>
              <w:pStyle w:val="TableParagraph"/>
              <w:spacing w:before="142"/>
              <w:ind w:left="58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5763" w:type="dxa"/>
          </w:tcPr>
          <w:p>
            <w:pPr>
              <w:pStyle w:val="TableParagraph"/>
              <w:spacing w:before="142"/>
              <w:ind w:left="32"/>
              <w:rPr>
                <w:sz w:val="23"/>
              </w:rPr>
            </w:pPr>
            <w:r>
              <w:rPr>
                <w:w w:val="105"/>
                <w:sz w:val="23"/>
              </w:rPr>
              <w:t>Feeling</w:t>
            </w:r>
            <w:r>
              <w:rPr>
                <w:spacing w:val="4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ashamed</w:t>
            </w:r>
            <w:r>
              <w:rPr>
                <w:spacing w:val="4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or</w:t>
            </w:r>
            <w:r>
              <w:rPr>
                <w:spacing w:val="5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embarrassed</w:t>
            </w:r>
            <w:r>
              <w:rPr>
                <w:spacing w:val="4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because</w:t>
            </w:r>
            <w:r>
              <w:rPr>
                <w:spacing w:val="5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4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5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mental</w:t>
            </w:r>
          </w:p>
        </w:tc>
        <w:tc>
          <w:tcPr>
            <w:tcW w:w="482" w:type="dxa"/>
          </w:tcPr>
          <w:p>
            <w:pPr>
              <w:pStyle w:val="TableParagraph"/>
              <w:spacing w:before="2"/>
              <w:rPr>
                <w:sz w:val="36"/>
              </w:rPr>
            </w:pPr>
          </w:p>
          <w:p>
            <w:pPr>
              <w:pStyle w:val="TableParagraph"/>
              <w:spacing w:line="255" w:lineRule="exact"/>
              <w:ind w:left="43" w:right="3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468</w:t>
            </w:r>
          </w:p>
        </w:tc>
        <w:tc>
          <w:tcPr>
            <w:tcW w:w="786" w:type="dxa"/>
          </w:tcPr>
          <w:p>
            <w:pPr>
              <w:pStyle w:val="TableParagraph"/>
              <w:spacing w:before="2"/>
              <w:rPr>
                <w:sz w:val="36"/>
              </w:rPr>
            </w:pPr>
          </w:p>
          <w:p>
            <w:pPr>
              <w:pStyle w:val="TableParagraph"/>
              <w:spacing w:line="255" w:lineRule="exact"/>
              <w:ind w:left="36" w:right="4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1.7799</w:t>
            </w:r>
          </w:p>
        </w:tc>
        <w:tc>
          <w:tcPr>
            <w:tcW w:w="1068" w:type="dxa"/>
          </w:tcPr>
          <w:p>
            <w:pPr>
              <w:pStyle w:val="TableParagraph"/>
              <w:spacing w:before="2"/>
              <w:rPr>
                <w:sz w:val="36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3"/>
              </w:rPr>
            </w:pPr>
            <w:r>
              <w:rPr>
                <w:w w:val="105"/>
                <w:sz w:val="23"/>
              </w:rPr>
              <w:t>.95994</w:t>
            </w:r>
          </w:p>
        </w:tc>
      </w:tr>
      <w:tr>
        <w:trPr>
          <w:trHeight w:val="413" w:hRule="atLeast"/>
        </w:trPr>
        <w:tc>
          <w:tcPr>
            <w:tcW w:w="5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3" w:type="dxa"/>
          </w:tcPr>
          <w:p>
            <w:pPr>
              <w:pStyle w:val="TableParagraph"/>
              <w:spacing w:before="6"/>
              <w:ind w:left="32"/>
              <w:rPr>
                <w:sz w:val="23"/>
              </w:rPr>
            </w:pPr>
            <w:r>
              <w:rPr>
                <w:w w:val="105"/>
                <w:sz w:val="23"/>
              </w:rPr>
              <w:t>illness</w:t>
            </w:r>
          </w:p>
        </w:tc>
        <w:tc>
          <w:tcPr>
            <w:tcW w:w="4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80" w:type="dxa"/>
          </w:tcPr>
          <w:p>
            <w:pPr>
              <w:pStyle w:val="TableParagraph"/>
              <w:spacing w:before="139"/>
              <w:ind w:left="58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5763" w:type="dxa"/>
          </w:tcPr>
          <w:p>
            <w:pPr>
              <w:pStyle w:val="TableParagraph"/>
              <w:spacing w:before="139"/>
              <w:ind w:left="32"/>
              <w:rPr>
                <w:sz w:val="23"/>
              </w:rPr>
            </w:pPr>
            <w:r>
              <w:rPr>
                <w:w w:val="105"/>
                <w:sz w:val="23"/>
              </w:rPr>
              <w:t>Worried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that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people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would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blame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you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for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his/her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problem</w:t>
            </w:r>
          </w:p>
        </w:tc>
        <w:tc>
          <w:tcPr>
            <w:tcW w:w="482" w:type="dxa"/>
          </w:tcPr>
          <w:p>
            <w:pPr>
              <w:pStyle w:val="TableParagraph"/>
              <w:spacing w:before="139"/>
              <w:ind w:left="43" w:right="3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468</w:t>
            </w:r>
          </w:p>
        </w:tc>
        <w:tc>
          <w:tcPr>
            <w:tcW w:w="786" w:type="dxa"/>
          </w:tcPr>
          <w:p>
            <w:pPr>
              <w:pStyle w:val="TableParagraph"/>
              <w:spacing w:before="139"/>
              <w:ind w:left="36" w:right="4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1.4915</w:t>
            </w:r>
          </w:p>
        </w:tc>
        <w:tc>
          <w:tcPr>
            <w:tcW w:w="1068" w:type="dxa"/>
          </w:tcPr>
          <w:p>
            <w:pPr>
              <w:pStyle w:val="TableParagraph"/>
              <w:spacing w:before="139"/>
              <w:ind w:left="69"/>
              <w:rPr>
                <w:sz w:val="23"/>
              </w:rPr>
            </w:pPr>
            <w:r>
              <w:rPr>
                <w:w w:val="105"/>
                <w:sz w:val="23"/>
              </w:rPr>
              <w:t>1.84922</w:t>
            </w:r>
          </w:p>
        </w:tc>
      </w:tr>
      <w:tr>
        <w:trPr>
          <w:trHeight w:val="554" w:hRule="atLeast"/>
        </w:trPr>
        <w:tc>
          <w:tcPr>
            <w:tcW w:w="580" w:type="dxa"/>
          </w:tcPr>
          <w:p>
            <w:pPr>
              <w:pStyle w:val="TableParagraph"/>
              <w:spacing w:before="143"/>
              <w:ind w:left="58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5763" w:type="dxa"/>
          </w:tcPr>
          <w:p>
            <w:pPr>
              <w:pStyle w:val="TableParagraph"/>
              <w:spacing w:before="143"/>
              <w:ind w:left="32"/>
              <w:rPr>
                <w:sz w:val="23"/>
              </w:rPr>
            </w:pPr>
            <w:r>
              <w:rPr>
                <w:w w:val="105"/>
                <w:sz w:val="23"/>
              </w:rPr>
              <w:t>Worried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that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neighbors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would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avoid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you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if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they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find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out</w:t>
            </w:r>
          </w:p>
        </w:tc>
        <w:tc>
          <w:tcPr>
            <w:tcW w:w="482" w:type="dxa"/>
          </w:tcPr>
          <w:p>
            <w:pPr>
              <w:pStyle w:val="TableParagraph"/>
              <w:spacing w:before="143"/>
              <w:ind w:left="43" w:right="3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468</w:t>
            </w:r>
          </w:p>
        </w:tc>
        <w:tc>
          <w:tcPr>
            <w:tcW w:w="786" w:type="dxa"/>
          </w:tcPr>
          <w:p>
            <w:pPr>
              <w:pStyle w:val="TableParagraph"/>
              <w:spacing w:before="143"/>
              <w:ind w:left="36" w:right="4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2.2650</w:t>
            </w:r>
          </w:p>
        </w:tc>
        <w:tc>
          <w:tcPr>
            <w:tcW w:w="1068" w:type="dxa"/>
          </w:tcPr>
          <w:p>
            <w:pPr>
              <w:pStyle w:val="TableParagraph"/>
              <w:spacing w:before="143"/>
              <w:ind w:left="69"/>
              <w:rPr>
                <w:sz w:val="23"/>
              </w:rPr>
            </w:pPr>
            <w:r>
              <w:rPr>
                <w:w w:val="105"/>
                <w:sz w:val="23"/>
              </w:rPr>
              <w:t>1.80242</w:t>
            </w:r>
          </w:p>
        </w:tc>
      </w:tr>
      <w:tr>
        <w:trPr>
          <w:trHeight w:val="687" w:hRule="atLeast"/>
        </w:trPr>
        <w:tc>
          <w:tcPr>
            <w:tcW w:w="5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2"/>
              <w:ind w:left="58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57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2"/>
              <w:ind w:left="32"/>
              <w:rPr>
                <w:sz w:val="23"/>
              </w:rPr>
            </w:pPr>
            <w:r>
              <w:rPr>
                <w:w w:val="105"/>
                <w:sz w:val="23"/>
              </w:rPr>
              <w:t>Thought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somehow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it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might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your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fault</w:t>
            </w:r>
          </w:p>
        </w:tc>
        <w:tc>
          <w:tcPr>
            <w:tcW w:w="4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2"/>
              <w:ind w:left="43" w:right="3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468</w:t>
            </w:r>
          </w:p>
        </w:tc>
        <w:tc>
          <w:tcPr>
            <w:tcW w:w="7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2"/>
              <w:ind w:left="36" w:right="4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1.9060</w:t>
            </w:r>
          </w:p>
        </w:tc>
        <w:tc>
          <w:tcPr>
            <w:tcW w:w="10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2"/>
              <w:ind w:left="69"/>
              <w:rPr>
                <w:sz w:val="23"/>
              </w:rPr>
            </w:pPr>
            <w:r>
              <w:rPr>
                <w:w w:val="105"/>
                <w:sz w:val="23"/>
              </w:rPr>
              <w:t>.96164</w:t>
            </w:r>
          </w:p>
        </w:tc>
      </w:tr>
      <w:tr>
        <w:trPr>
          <w:trHeight w:val="280" w:hRule="atLeast"/>
        </w:trPr>
        <w:tc>
          <w:tcPr>
            <w:tcW w:w="58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7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 w:before="14"/>
              <w:ind w:left="3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Cluster</w:t>
            </w:r>
            <w:r>
              <w:rPr>
                <w:b/>
                <w:spacing w:val="-5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mean</w:t>
            </w:r>
            <w:r>
              <w:rPr>
                <w:b/>
                <w:spacing w:val="-9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and</w:t>
            </w:r>
            <w:r>
              <w:rPr>
                <w:b/>
                <w:spacing w:val="-15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standard</w:t>
            </w:r>
            <w:r>
              <w:rPr>
                <w:b/>
                <w:spacing w:val="-9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deviations</w:t>
            </w:r>
          </w:p>
        </w:tc>
        <w:tc>
          <w:tcPr>
            <w:tcW w:w="4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 w:before="14"/>
              <w:ind w:left="43" w:right="35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468</w:t>
            </w:r>
          </w:p>
        </w:tc>
        <w:tc>
          <w:tcPr>
            <w:tcW w:w="7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 w:before="14"/>
              <w:ind w:left="36" w:right="4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1.9038</w:t>
            </w:r>
          </w:p>
        </w:tc>
        <w:tc>
          <w:tcPr>
            <w:tcW w:w="10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 w:before="14"/>
              <w:ind w:left="6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.65459</w:t>
            </w:r>
          </w:p>
        </w:tc>
      </w:tr>
    </w:tbl>
    <w:p>
      <w:pPr>
        <w:pStyle w:val="BodyText"/>
        <w:spacing w:before="9"/>
      </w:pPr>
    </w:p>
    <w:p>
      <w:pPr>
        <w:spacing w:before="0"/>
        <w:ind w:left="368" w:right="0" w:firstLine="0"/>
        <w:jc w:val="both"/>
        <w:rPr>
          <w:sz w:val="23"/>
        </w:rPr>
      </w:pPr>
      <w:r>
        <w:rPr>
          <w:b/>
          <w:w w:val="105"/>
          <w:sz w:val="23"/>
        </w:rPr>
        <w:t>Source:</w:t>
      </w:r>
      <w:r>
        <w:rPr>
          <w:b/>
          <w:spacing w:val="-6"/>
          <w:w w:val="105"/>
          <w:sz w:val="23"/>
        </w:rPr>
        <w:t> </w:t>
      </w:r>
      <w:r>
        <w:rPr>
          <w:w w:val="105"/>
          <w:sz w:val="23"/>
        </w:rPr>
        <w:t>Field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survey,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2018.</w:t>
      </w:r>
    </w:p>
    <w:p>
      <w:pPr>
        <w:spacing w:after="0"/>
        <w:jc w:val="both"/>
        <w:rPr>
          <w:sz w:val="23"/>
        </w:rPr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501" w:lineRule="auto" w:before="79"/>
        <w:ind w:left="368" w:right="1022"/>
        <w:jc w:val="both"/>
      </w:pPr>
      <w:r>
        <w:rPr>
          <w:w w:val="105"/>
        </w:rPr>
        <w:t>Table 4.24 revealed that all the items captured to represent stigma and discrimination</w:t>
      </w:r>
      <w:r>
        <w:rPr>
          <w:spacing w:val="1"/>
          <w:w w:val="105"/>
        </w:rPr>
        <w:t> </w:t>
      </w:r>
      <w:r>
        <w:rPr>
          <w:w w:val="105"/>
        </w:rPr>
        <w:t>experienced by the family members of people living with mental illness had mean</w:t>
      </w:r>
      <w:r>
        <w:rPr>
          <w:spacing w:val="1"/>
          <w:w w:val="105"/>
        </w:rPr>
        <w:t> </w:t>
      </w:r>
      <w:r>
        <w:rPr>
          <w:w w:val="105"/>
        </w:rPr>
        <w:t>scores above 1.50. A cluster mean of 1.8224 with a standard deviation of .53959 is an</w:t>
      </w:r>
      <w:r>
        <w:rPr>
          <w:spacing w:val="1"/>
          <w:w w:val="105"/>
        </w:rPr>
        <w:t> </w:t>
      </w:r>
      <w:r>
        <w:rPr>
          <w:w w:val="105"/>
        </w:rPr>
        <w:t>indication that all the items represent the stigma experienced by family members of</w:t>
      </w:r>
      <w:r>
        <w:rPr>
          <w:spacing w:val="1"/>
          <w:w w:val="105"/>
        </w:rPr>
        <w:t> </w:t>
      </w:r>
      <w:r>
        <w:rPr>
          <w:w w:val="105"/>
        </w:rPr>
        <w:t>people living with mental illness. More respondents with a mean rating of 2.26 and a</w:t>
      </w:r>
      <w:r>
        <w:rPr>
          <w:spacing w:val="1"/>
          <w:w w:val="105"/>
        </w:rPr>
        <w:t> </w:t>
      </w:r>
      <w:r>
        <w:rPr>
          <w:w w:val="105"/>
        </w:rPr>
        <w:t>standard deviation of 1.80242 feel worried that neighbors would avoid them if they</w:t>
      </w:r>
      <w:r>
        <w:rPr>
          <w:spacing w:val="1"/>
          <w:w w:val="105"/>
        </w:rPr>
        <w:t> </w:t>
      </w:r>
      <w:r>
        <w:rPr>
          <w:w w:val="105"/>
        </w:rPr>
        <w:t>found out about the mental illness of their relatives, and as such, they are worried about</w:t>
      </w:r>
      <w:r>
        <w:rPr>
          <w:spacing w:val="-58"/>
          <w:w w:val="105"/>
        </w:rPr>
        <w:t> </w:t>
      </w:r>
      <w:r>
        <w:rPr>
          <w:w w:val="105"/>
        </w:rPr>
        <w:t>taking</w:t>
      </w:r>
      <w:r>
        <w:rPr>
          <w:spacing w:val="21"/>
          <w:w w:val="105"/>
        </w:rPr>
        <w:t> </w:t>
      </w:r>
      <w:r>
        <w:rPr>
          <w:w w:val="105"/>
        </w:rPr>
        <w:t>them</w:t>
      </w:r>
      <w:r>
        <w:rPr>
          <w:spacing w:val="21"/>
          <w:w w:val="105"/>
        </w:rPr>
        <w:t> </w:t>
      </w:r>
      <w:r>
        <w:rPr>
          <w:w w:val="105"/>
        </w:rPr>
        <w:t>out</w:t>
      </w:r>
      <w:r>
        <w:rPr>
          <w:spacing w:val="24"/>
          <w:w w:val="105"/>
        </w:rPr>
        <w:t> </w:t>
      </w:r>
      <w:r>
        <w:rPr>
          <w:w w:val="105"/>
        </w:rPr>
        <w:t>(2.00).</w:t>
      </w:r>
      <w:r>
        <w:rPr>
          <w:spacing w:val="24"/>
          <w:w w:val="105"/>
        </w:rPr>
        <w:t> </w:t>
      </w:r>
      <w:r>
        <w:rPr>
          <w:w w:val="105"/>
        </w:rPr>
        <w:t>Respondents</w:t>
      </w:r>
      <w:r>
        <w:rPr>
          <w:spacing w:val="26"/>
          <w:w w:val="105"/>
        </w:rPr>
        <w:t> </w:t>
      </w:r>
      <w:r>
        <w:rPr>
          <w:w w:val="105"/>
        </w:rPr>
        <w:t>with</w:t>
      </w:r>
      <w:r>
        <w:rPr>
          <w:spacing w:val="22"/>
          <w:w w:val="105"/>
        </w:rPr>
        <w:t> </w:t>
      </w:r>
      <w:r>
        <w:rPr>
          <w:w w:val="105"/>
        </w:rPr>
        <w:t>a</w:t>
      </w:r>
      <w:r>
        <w:rPr>
          <w:spacing w:val="27"/>
          <w:w w:val="105"/>
        </w:rPr>
        <w:t> </w:t>
      </w:r>
      <w:r>
        <w:rPr>
          <w:w w:val="105"/>
        </w:rPr>
        <w:t>mean</w:t>
      </w:r>
      <w:r>
        <w:rPr>
          <w:spacing w:val="22"/>
          <w:w w:val="105"/>
        </w:rPr>
        <w:t> </w:t>
      </w:r>
      <w:r>
        <w:rPr>
          <w:w w:val="105"/>
        </w:rPr>
        <w:t>and</w:t>
      </w:r>
      <w:r>
        <w:rPr>
          <w:spacing w:val="22"/>
          <w:w w:val="105"/>
        </w:rPr>
        <w:t> </w:t>
      </w:r>
      <w:r>
        <w:rPr>
          <w:w w:val="105"/>
        </w:rPr>
        <w:t>standard</w:t>
      </w:r>
      <w:r>
        <w:rPr>
          <w:spacing w:val="28"/>
          <w:w w:val="105"/>
        </w:rPr>
        <w:t> </w:t>
      </w:r>
      <w:r>
        <w:rPr>
          <w:w w:val="105"/>
        </w:rPr>
        <w:t>deviation</w:t>
      </w:r>
      <w:r>
        <w:rPr>
          <w:spacing w:val="28"/>
          <w:w w:val="105"/>
        </w:rPr>
        <w:t> </w:t>
      </w:r>
      <w:r>
        <w:rPr>
          <w:w w:val="105"/>
        </w:rPr>
        <w:t>of</w:t>
      </w:r>
      <w:r>
        <w:rPr>
          <w:spacing w:val="18"/>
          <w:w w:val="105"/>
        </w:rPr>
        <w:t> </w:t>
      </w:r>
      <w:r>
        <w:rPr>
          <w:w w:val="105"/>
        </w:rPr>
        <w:t>1.95</w:t>
      </w:r>
      <w:r>
        <w:rPr>
          <w:spacing w:val="29"/>
          <w:w w:val="105"/>
        </w:rPr>
        <w:t> </w:t>
      </w:r>
      <w:r>
        <w:rPr>
          <w:w w:val="105"/>
        </w:rPr>
        <w:t>and</w:t>
      </w:r>
    </w:p>
    <w:p>
      <w:pPr>
        <w:pStyle w:val="BodyText"/>
        <w:spacing w:line="258" w:lineRule="exact"/>
        <w:ind w:left="368"/>
      </w:pPr>
      <w:r>
        <w:rPr>
          <w:w w:val="105"/>
        </w:rPr>
        <w:t>1.04</w:t>
      </w:r>
      <w:r>
        <w:rPr>
          <w:spacing w:val="-9"/>
          <w:w w:val="105"/>
        </w:rPr>
        <w:t> </w:t>
      </w:r>
      <w:r>
        <w:rPr>
          <w:w w:val="105"/>
        </w:rPr>
        <w:t>respectively</w:t>
      </w:r>
      <w:r>
        <w:rPr>
          <w:spacing w:val="-8"/>
          <w:w w:val="105"/>
        </w:rPr>
        <w:t> </w:t>
      </w:r>
      <w:r>
        <w:rPr>
          <w:w w:val="105"/>
        </w:rPr>
        <w:t>feel</w:t>
      </w:r>
      <w:r>
        <w:rPr>
          <w:spacing w:val="-7"/>
          <w:w w:val="105"/>
        </w:rPr>
        <w:t> </w:t>
      </w:r>
      <w:r>
        <w:rPr>
          <w:w w:val="105"/>
        </w:rPr>
        <w:t>worried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neighbors</w:t>
      </w:r>
      <w:r>
        <w:rPr>
          <w:spacing w:val="-10"/>
          <w:w w:val="105"/>
        </w:rPr>
        <w:t> </w:t>
      </w:r>
      <w:r>
        <w:rPr>
          <w:w w:val="105"/>
        </w:rPr>
        <w:t>would</w:t>
      </w:r>
      <w:r>
        <w:rPr>
          <w:spacing w:val="-14"/>
          <w:w w:val="105"/>
        </w:rPr>
        <w:t> </w:t>
      </w:r>
      <w:r>
        <w:rPr>
          <w:w w:val="105"/>
        </w:rPr>
        <w:t>treat</w:t>
      </w:r>
      <w:r>
        <w:rPr>
          <w:spacing w:val="-7"/>
          <w:w w:val="105"/>
        </w:rPr>
        <w:t> </w:t>
      </w:r>
      <w:r>
        <w:rPr>
          <w:w w:val="105"/>
        </w:rPr>
        <w:t>them</w:t>
      </w:r>
      <w:r>
        <w:rPr>
          <w:spacing w:val="-9"/>
          <w:w w:val="105"/>
        </w:rPr>
        <w:t> </w:t>
      </w:r>
      <w:r>
        <w:rPr>
          <w:w w:val="105"/>
        </w:rPr>
        <w:t>differently.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4"/>
        </w:rPr>
      </w:pPr>
    </w:p>
    <w:p>
      <w:pPr>
        <w:pStyle w:val="BodyText"/>
        <w:spacing w:line="499" w:lineRule="auto" w:before="1"/>
        <w:ind w:left="368" w:right="1014"/>
        <w:jc w:val="both"/>
      </w:pPr>
      <w:r>
        <w:rPr>
          <w:w w:val="105"/>
        </w:rPr>
        <w:t>The findings of this quantitative analysis were supported by the qualitative analysis of</w:t>
      </w:r>
      <w:r>
        <w:rPr>
          <w:spacing w:val="1"/>
          <w:w w:val="105"/>
        </w:rPr>
        <w:t> </w:t>
      </w:r>
      <w:r>
        <w:rPr>
          <w:w w:val="105"/>
        </w:rPr>
        <w:t>the responses from family members of people living with mental illness on an in-depth</w:t>
      </w:r>
      <w:r>
        <w:rPr>
          <w:spacing w:val="1"/>
          <w:w w:val="105"/>
        </w:rPr>
        <w:t> </w:t>
      </w:r>
      <w:r>
        <w:rPr>
          <w:w w:val="105"/>
        </w:rPr>
        <w:t>interview. The recurring themes in the interviews with family members of people living</w:t>
      </w:r>
      <w:r>
        <w:rPr>
          <w:spacing w:val="-58"/>
          <w:w w:val="105"/>
        </w:rPr>
        <w:t> </w:t>
      </w:r>
      <w:r>
        <w:rPr>
          <w:w w:val="105"/>
        </w:rPr>
        <w:t>with mental illness were; feeling of shame, avoidance, worry, blame of family members</w:t>
      </w:r>
      <w:r>
        <w:rPr>
          <w:spacing w:val="-58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illness,</w:t>
      </w:r>
      <w:r>
        <w:rPr>
          <w:spacing w:val="-1"/>
          <w:w w:val="105"/>
        </w:rPr>
        <w:t> </w:t>
      </w:r>
      <w:r>
        <w:rPr>
          <w:w w:val="105"/>
        </w:rPr>
        <w:t>feeling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sympathy.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example,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10"/>
          <w:w w:val="105"/>
        </w:rPr>
        <w:t> </w:t>
      </w:r>
      <w:r>
        <w:rPr>
          <w:w w:val="105"/>
        </w:rPr>
        <w:t>family</w:t>
      </w:r>
      <w:r>
        <w:rPr>
          <w:spacing w:val="-3"/>
          <w:w w:val="105"/>
        </w:rPr>
        <w:t> </w:t>
      </w:r>
      <w:r>
        <w:rPr>
          <w:w w:val="105"/>
        </w:rPr>
        <w:t>member</w:t>
      </w:r>
      <w:r>
        <w:rPr>
          <w:spacing w:val="2"/>
          <w:w w:val="105"/>
        </w:rPr>
        <w:t> </w:t>
      </w:r>
      <w:r>
        <w:rPr>
          <w:w w:val="105"/>
        </w:rPr>
        <w:t>said:</w:t>
      </w:r>
    </w:p>
    <w:p>
      <w:pPr>
        <w:pStyle w:val="BodyText"/>
        <w:rPr>
          <w:sz w:val="26"/>
        </w:rPr>
      </w:pPr>
    </w:p>
    <w:p>
      <w:pPr>
        <w:pStyle w:val="BodyText"/>
        <w:spacing w:line="252" w:lineRule="auto" w:before="206"/>
        <w:ind w:left="1449" w:right="1008"/>
        <w:jc w:val="both"/>
        <w:rPr>
          <w:i/>
        </w:rPr>
      </w:pPr>
      <w:r>
        <w:rPr>
          <w:w w:val="105"/>
        </w:rPr>
        <w:t>Yes I feel ashamed of myself especially when the thing is happening to him.</w:t>
      </w:r>
      <w:r>
        <w:rPr>
          <w:spacing w:val="-58"/>
          <w:w w:val="105"/>
        </w:rPr>
        <w:t> </w:t>
      </w:r>
      <w:r>
        <w:rPr>
          <w:w w:val="105"/>
        </w:rPr>
        <w:t>I do feel ashamed. I am concerned about his security, am always disturbed,</w:t>
      </w:r>
      <w:r>
        <w:rPr>
          <w:spacing w:val="1"/>
          <w:w w:val="105"/>
        </w:rPr>
        <w:t> </w:t>
      </w:r>
      <w:r>
        <w:rPr>
          <w:w w:val="105"/>
        </w:rPr>
        <w:t>but</w:t>
      </w:r>
      <w:r>
        <w:rPr>
          <w:spacing w:val="1"/>
          <w:w w:val="105"/>
        </w:rPr>
        <w:t> </w:t>
      </w:r>
      <w:r>
        <w:rPr>
          <w:w w:val="105"/>
        </w:rPr>
        <w:t>one</w:t>
      </w:r>
      <w:r>
        <w:rPr>
          <w:spacing w:val="-1"/>
          <w:w w:val="105"/>
        </w:rPr>
        <w:t> </w:t>
      </w:r>
      <w:r>
        <w:rPr>
          <w:w w:val="105"/>
        </w:rPr>
        <w:t>day</w:t>
      </w:r>
      <w:r>
        <w:rPr>
          <w:spacing w:val="-1"/>
          <w:w w:val="105"/>
        </w:rPr>
        <w:t> </w:t>
      </w:r>
      <w:r>
        <w:rPr>
          <w:w w:val="105"/>
        </w:rPr>
        <w:t>I</w:t>
      </w:r>
      <w:r>
        <w:rPr>
          <w:spacing w:val="4"/>
          <w:w w:val="105"/>
        </w:rPr>
        <w:t> </w:t>
      </w:r>
      <w:r>
        <w:rPr>
          <w:w w:val="105"/>
        </w:rPr>
        <w:t>will</w:t>
      </w:r>
      <w:r>
        <w:rPr>
          <w:spacing w:val="2"/>
          <w:w w:val="10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better</w:t>
      </w:r>
      <w:r>
        <w:rPr>
          <w:i/>
          <w:w w:val="105"/>
        </w:rPr>
        <w:t>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215"/>
        <w:ind w:left="368"/>
      </w:pPr>
      <w:r>
        <w:rPr>
          <w:w w:val="105"/>
        </w:rPr>
        <w:t>(Male</w:t>
      </w:r>
      <w:r>
        <w:rPr>
          <w:spacing w:val="-14"/>
          <w:w w:val="105"/>
        </w:rPr>
        <w:t> </w:t>
      </w:r>
      <w:r>
        <w:rPr>
          <w:w w:val="105"/>
        </w:rPr>
        <w:t>IDI</w:t>
      </w:r>
      <w:r>
        <w:rPr>
          <w:spacing w:val="-3"/>
          <w:w w:val="105"/>
        </w:rPr>
        <w:t> </w:t>
      </w:r>
      <w:r>
        <w:rPr>
          <w:w w:val="105"/>
        </w:rPr>
        <w:t>/</w:t>
      </w:r>
      <w:r>
        <w:rPr>
          <w:spacing w:val="-5"/>
          <w:w w:val="105"/>
        </w:rPr>
        <w:t> </w:t>
      </w:r>
      <w:r>
        <w:rPr>
          <w:w w:val="105"/>
        </w:rPr>
        <w:t>Family</w:t>
      </w:r>
      <w:r>
        <w:rPr>
          <w:spacing w:val="-7"/>
          <w:w w:val="105"/>
        </w:rPr>
        <w:t> </w:t>
      </w:r>
      <w:r>
        <w:rPr>
          <w:w w:val="105"/>
        </w:rPr>
        <w:t>member</w:t>
      </w:r>
      <w:r>
        <w:rPr>
          <w:spacing w:val="-9"/>
          <w:w w:val="105"/>
        </w:rPr>
        <w:t> </w:t>
      </w:r>
      <w:r>
        <w:rPr>
          <w:w w:val="105"/>
        </w:rPr>
        <w:t>8/</w:t>
      </w:r>
      <w:r>
        <w:rPr>
          <w:spacing w:val="-5"/>
          <w:w w:val="105"/>
        </w:rPr>
        <w:t> </w:t>
      </w:r>
      <w:r>
        <w:rPr>
          <w:w w:val="105"/>
        </w:rPr>
        <w:t>45</w:t>
      </w:r>
      <w:r>
        <w:rPr>
          <w:spacing w:val="-7"/>
          <w:w w:val="105"/>
        </w:rPr>
        <w:t> </w:t>
      </w:r>
      <w:r>
        <w:rPr>
          <w:w w:val="105"/>
        </w:rPr>
        <w:t>years</w:t>
      </w:r>
      <w:r>
        <w:rPr>
          <w:spacing w:val="-14"/>
          <w:w w:val="105"/>
        </w:rPr>
        <w:t> </w:t>
      </w:r>
      <w:r>
        <w:rPr>
          <w:w w:val="105"/>
        </w:rPr>
        <w:t>/</w:t>
      </w:r>
      <w:r>
        <w:rPr>
          <w:spacing w:val="-5"/>
          <w:w w:val="105"/>
        </w:rPr>
        <w:t> </w:t>
      </w:r>
      <w:r>
        <w:rPr>
          <w:w w:val="105"/>
        </w:rPr>
        <w:t>No</w:t>
      </w:r>
      <w:r>
        <w:rPr>
          <w:spacing w:val="-1"/>
          <w:w w:val="105"/>
        </w:rPr>
        <w:t> </w:t>
      </w:r>
      <w:r>
        <w:rPr>
          <w:w w:val="105"/>
        </w:rPr>
        <w:t>formal</w:t>
      </w:r>
      <w:r>
        <w:rPr>
          <w:spacing w:val="2"/>
          <w:w w:val="105"/>
        </w:rPr>
        <w:t> </w:t>
      </w:r>
      <w:r>
        <w:rPr>
          <w:w w:val="105"/>
        </w:rPr>
        <w:t>education/</w:t>
      </w:r>
      <w:r>
        <w:rPr>
          <w:spacing w:val="-12"/>
          <w:w w:val="105"/>
        </w:rPr>
        <w:t> </w:t>
      </w:r>
      <w:r>
        <w:rPr>
          <w:w w:val="105"/>
        </w:rPr>
        <w:t>Christian)</w:t>
      </w:r>
    </w:p>
    <w:p>
      <w:pPr>
        <w:pStyle w:val="BodyText"/>
        <w:rPr>
          <w:sz w:val="26"/>
        </w:rPr>
      </w:pPr>
    </w:p>
    <w:p>
      <w:pPr>
        <w:pStyle w:val="BodyText"/>
      </w:pPr>
    </w:p>
    <w:p>
      <w:pPr>
        <w:pStyle w:val="BodyText"/>
        <w:ind w:left="368"/>
      </w:pPr>
      <w:r>
        <w:rPr>
          <w:w w:val="105"/>
        </w:rPr>
        <w:t>Another</w:t>
      </w:r>
      <w:r>
        <w:rPr>
          <w:spacing w:val="-5"/>
          <w:w w:val="105"/>
        </w:rPr>
        <w:t> </w:t>
      </w:r>
      <w:r>
        <w:rPr>
          <w:w w:val="105"/>
        </w:rPr>
        <w:t>one</w:t>
      </w:r>
      <w:r>
        <w:rPr>
          <w:spacing w:val="-9"/>
          <w:w w:val="105"/>
        </w:rPr>
        <w:t> </w:t>
      </w:r>
      <w:r>
        <w:rPr>
          <w:w w:val="105"/>
        </w:rPr>
        <w:t>said: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49" w:lineRule="auto"/>
        <w:ind w:left="1449" w:right="2152"/>
        <w:jc w:val="both"/>
      </w:pPr>
      <w:r>
        <w:rPr>
          <w:w w:val="105"/>
        </w:rPr>
        <w:t>I don‟t know what I am, because when the illness started, I went</w:t>
      </w:r>
      <w:r>
        <w:rPr>
          <w:spacing w:val="-58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told my</w:t>
      </w:r>
      <w:r>
        <w:rPr>
          <w:spacing w:val="-1"/>
          <w:w w:val="105"/>
        </w:rPr>
        <w:t> </w:t>
      </w:r>
      <w:r>
        <w:rPr>
          <w:w w:val="105"/>
        </w:rPr>
        <w:t>brother</w:t>
      </w:r>
      <w:r>
        <w:rPr>
          <w:spacing w:val="-3"/>
          <w:w w:val="105"/>
        </w:rPr>
        <w:t> </w:t>
      </w:r>
      <w:r>
        <w:rPr>
          <w:w w:val="105"/>
        </w:rPr>
        <w:t>at</w:t>
      </w:r>
      <w:r>
        <w:rPr>
          <w:spacing w:val="3"/>
          <w:w w:val="105"/>
        </w:rPr>
        <w:t> </w:t>
      </w:r>
      <w:r>
        <w:rPr>
          <w:w w:val="105"/>
        </w:rPr>
        <w:t>home.</w:t>
      </w:r>
      <w:r>
        <w:rPr>
          <w:spacing w:val="-5"/>
          <w:w w:val="105"/>
        </w:rPr>
        <w:t> </w:t>
      </w:r>
      <w:r>
        <w:rPr>
          <w:w w:val="105"/>
        </w:rPr>
        <w:t>I</w:t>
      </w:r>
      <w:r>
        <w:rPr>
          <w:spacing w:val="-3"/>
          <w:w w:val="105"/>
        </w:rPr>
        <w:t> </w:t>
      </w:r>
      <w:r>
        <w:rPr>
          <w:w w:val="105"/>
        </w:rPr>
        <w:t>have</w:t>
      </w:r>
      <w:r>
        <w:rPr>
          <w:spacing w:val="-8"/>
          <w:w w:val="105"/>
        </w:rPr>
        <w:t> </w:t>
      </w:r>
      <w:r>
        <w:rPr>
          <w:w w:val="105"/>
        </w:rPr>
        <w:t>suffered;</w:t>
      </w:r>
      <w:r>
        <w:rPr>
          <w:spacing w:val="-4"/>
          <w:w w:val="105"/>
        </w:rPr>
        <w:t> </w:t>
      </w:r>
      <w:r>
        <w:rPr>
          <w:w w:val="105"/>
        </w:rPr>
        <w:t>I</w:t>
      </w:r>
      <w:r>
        <w:rPr>
          <w:spacing w:val="-3"/>
          <w:w w:val="105"/>
        </w:rPr>
        <w:t> </w:t>
      </w:r>
      <w:r>
        <w:rPr>
          <w:w w:val="105"/>
        </w:rPr>
        <w:t>don‟t</w:t>
      </w:r>
      <w:r>
        <w:rPr>
          <w:spacing w:val="-5"/>
          <w:w w:val="105"/>
        </w:rPr>
        <w:t> </w:t>
      </w:r>
      <w:r>
        <w:rPr>
          <w:w w:val="105"/>
        </w:rPr>
        <w:t>use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sleep</w:t>
      </w:r>
      <w:r>
        <w:rPr>
          <w:spacing w:val="-58"/>
          <w:w w:val="105"/>
        </w:rPr>
        <w:t> </w:t>
      </w:r>
      <w:r>
        <w:rPr>
          <w:w w:val="105"/>
        </w:rPr>
        <w:t>in the night at home. I am sad; I don‟t want to go to where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-10"/>
          <w:w w:val="105"/>
        </w:rPr>
        <w:t> </w:t>
      </w:r>
      <w:r>
        <w:rPr>
          <w:w w:val="105"/>
        </w:rPr>
        <w:t>are. I</w:t>
      </w:r>
      <w:r>
        <w:rPr>
          <w:spacing w:val="2"/>
          <w:w w:val="105"/>
        </w:rPr>
        <w:t> </w:t>
      </w:r>
      <w:r>
        <w:rPr>
          <w:w w:val="105"/>
        </w:rPr>
        <w:t>feel</w:t>
      </w:r>
      <w:r>
        <w:rPr>
          <w:spacing w:val="-7"/>
          <w:w w:val="105"/>
        </w:rPr>
        <w:t> </w:t>
      </w:r>
      <w:r>
        <w:rPr>
          <w:w w:val="105"/>
        </w:rPr>
        <w:t>ashamed</w:t>
      </w:r>
      <w:r>
        <w:rPr>
          <w:spacing w:val="-2"/>
          <w:w w:val="105"/>
        </w:rPr>
        <w:t> </w:t>
      </w:r>
      <w:r>
        <w:rPr>
          <w:w w:val="105"/>
        </w:rPr>
        <w:t>when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illness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3"/>
          <w:w w:val="105"/>
        </w:rPr>
        <w:t> </w:t>
      </w:r>
      <w:r>
        <w:rPr>
          <w:w w:val="105"/>
        </w:rPr>
        <w:t>with</w:t>
      </w:r>
      <w:r>
        <w:rPr>
          <w:spacing w:val="-2"/>
          <w:w w:val="105"/>
        </w:rPr>
        <w:t> </w:t>
      </w:r>
      <w:r>
        <w:rPr>
          <w:w w:val="105"/>
        </w:rPr>
        <w:t>him.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ind w:left="368"/>
      </w:pPr>
      <w:r>
        <w:rPr>
          <w:w w:val="105"/>
        </w:rPr>
        <w:t>(Female</w:t>
      </w:r>
      <w:r>
        <w:rPr>
          <w:spacing w:val="-7"/>
          <w:w w:val="105"/>
        </w:rPr>
        <w:t> </w:t>
      </w:r>
      <w:r>
        <w:rPr>
          <w:w w:val="105"/>
        </w:rPr>
        <w:t>IDI</w:t>
      </w:r>
      <w:r>
        <w:rPr>
          <w:spacing w:val="-9"/>
          <w:w w:val="105"/>
        </w:rPr>
        <w:t> </w:t>
      </w:r>
      <w:r>
        <w:rPr>
          <w:w w:val="105"/>
        </w:rPr>
        <w:t>/</w:t>
      </w:r>
      <w:r>
        <w:rPr>
          <w:spacing w:val="-4"/>
          <w:w w:val="105"/>
        </w:rPr>
        <w:t> </w:t>
      </w:r>
      <w:r>
        <w:rPr>
          <w:w w:val="105"/>
        </w:rPr>
        <w:t>Family</w:t>
      </w:r>
      <w:r>
        <w:rPr>
          <w:spacing w:val="-6"/>
          <w:w w:val="105"/>
        </w:rPr>
        <w:t> </w:t>
      </w:r>
      <w:r>
        <w:rPr>
          <w:w w:val="105"/>
        </w:rPr>
        <w:t>member</w:t>
      </w:r>
      <w:r>
        <w:rPr>
          <w:spacing w:val="-9"/>
          <w:w w:val="105"/>
        </w:rPr>
        <w:t> </w:t>
      </w:r>
      <w:r>
        <w:rPr>
          <w:w w:val="105"/>
        </w:rPr>
        <w:t>9/</w:t>
      </w:r>
      <w:r>
        <w:rPr>
          <w:spacing w:val="-10"/>
          <w:w w:val="105"/>
        </w:rPr>
        <w:t> </w:t>
      </w:r>
      <w:r>
        <w:rPr>
          <w:w w:val="105"/>
        </w:rPr>
        <w:t>60 years</w:t>
      </w:r>
      <w:r>
        <w:rPr>
          <w:spacing w:val="-8"/>
          <w:w w:val="105"/>
        </w:rPr>
        <w:t> </w:t>
      </w:r>
      <w:r>
        <w:rPr>
          <w:w w:val="105"/>
        </w:rPr>
        <w:t>/</w:t>
      </w:r>
      <w:r>
        <w:rPr>
          <w:spacing w:val="-11"/>
          <w:w w:val="105"/>
        </w:rPr>
        <w:t> </w:t>
      </w:r>
      <w:r>
        <w:rPr>
          <w:w w:val="105"/>
        </w:rPr>
        <w:t>No</w:t>
      </w:r>
      <w:r>
        <w:rPr>
          <w:spacing w:val="-6"/>
          <w:w w:val="105"/>
        </w:rPr>
        <w:t> </w:t>
      </w:r>
      <w:r>
        <w:rPr>
          <w:w w:val="105"/>
        </w:rPr>
        <w:t>formal</w:t>
      </w:r>
      <w:r>
        <w:rPr>
          <w:spacing w:val="-4"/>
          <w:w w:val="105"/>
        </w:rPr>
        <w:t> </w:t>
      </w:r>
      <w:r>
        <w:rPr>
          <w:w w:val="105"/>
        </w:rPr>
        <w:t>education/</w:t>
      </w:r>
      <w:r>
        <w:rPr>
          <w:spacing w:val="-4"/>
          <w:w w:val="105"/>
        </w:rPr>
        <w:t> </w:t>
      </w:r>
      <w:r>
        <w:rPr>
          <w:w w:val="105"/>
        </w:rPr>
        <w:t>Christian)</w:t>
      </w:r>
    </w:p>
    <w:p>
      <w:pPr>
        <w:spacing w:after="0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501" w:lineRule="auto" w:before="79"/>
        <w:ind w:left="368" w:right="1024"/>
        <w:jc w:val="both"/>
      </w:pPr>
      <w:r>
        <w:rPr>
          <w:w w:val="105"/>
        </w:rPr>
        <w:t>An interviewee who was a father to the mentally sick patient disclosed that he always</w:t>
      </w:r>
      <w:r>
        <w:rPr>
          <w:spacing w:val="1"/>
          <w:w w:val="105"/>
        </w:rPr>
        <w:t> </w:t>
      </w:r>
      <w:r>
        <w:rPr>
          <w:w w:val="105"/>
        </w:rPr>
        <w:t>feels ashamed and bad because his son dropped out of school. He was thinking that the</w:t>
      </w:r>
      <w:r>
        <w:rPr>
          <w:spacing w:val="1"/>
          <w:w w:val="105"/>
        </w:rPr>
        <w:t> </w:t>
      </w:r>
      <w:r>
        <w:rPr>
          <w:w w:val="105"/>
        </w:rPr>
        <w:t>child, who was bright and would continue with school to eventually become the bread</w:t>
      </w:r>
      <w:r>
        <w:rPr>
          <w:spacing w:val="1"/>
          <w:w w:val="105"/>
        </w:rPr>
        <w:t> </w:t>
      </w:r>
      <w:r>
        <w:rPr>
          <w:w w:val="105"/>
        </w:rPr>
        <w:t>winner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house.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male</w:t>
      </w:r>
      <w:r>
        <w:rPr>
          <w:spacing w:val="5"/>
          <w:w w:val="105"/>
        </w:rPr>
        <w:t> </w:t>
      </w:r>
      <w:r>
        <w:rPr>
          <w:w w:val="105"/>
        </w:rPr>
        <w:t>family</w:t>
      </w:r>
      <w:r>
        <w:rPr>
          <w:spacing w:val="-1"/>
          <w:w w:val="105"/>
        </w:rPr>
        <w:t> </w:t>
      </w:r>
      <w:r>
        <w:rPr>
          <w:w w:val="105"/>
        </w:rPr>
        <w:t>member</w:t>
      </w:r>
      <w:r>
        <w:rPr>
          <w:spacing w:val="10"/>
          <w:w w:val="105"/>
        </w:rPr>
        <w:t> </w:t>
      </w:r>
      <w:r>
        <w:rPr>
          <w:w w:val="105"/>
        </w:rPr>
        <w:t>said:</w:t>
      </w:r>
    </w:p>
    <w:p>
      <w:pPr>
        <w:pStyle w:val="BodyText"/>
        <w:spacing w:before="10"/>
      </w:pPr>
    </w:p>
    <w:p>
      <w:pPr>
        <w:pStyle w:val="BodyText"/>
        <w:spacing w:line="252" w:lineRule="auto"/>
        <w:ind w:left="1449" w:right="2155"/>
        <w:jc w:val="both"/>
        <w:rPr>
          <w:i/>
        </w:rPr>
      </w:pPr>
      <w:r>
        <w:rPr>
          <w:w w:val="105"/>
        </w:rPr>
        <w:t>I feel ashamed because if he had continued with school, he will</w:t>
      </w:r>
      <w:r>
        <w:rPr>
          <w:spacing w:val="1"/>
          <w:w w:val="105"/>
        </w:rPr>
        <w:t> </w:t>
      </w:r>
      <w:r>
        <w:rPr>
          <w:w w:val="105"/>
        </w:rPr>
        <w:t>help me because he was bright, Because of that I don‟t go to</w:t>
      </w:r>
      <w:r>
        <w:rPr>
          <w:spacing w:val="1"/>
          <w:w w:val="105"/>
        </w:rPr>
        <w:t> </w:t>
      </w:r>
      <w:r>
        <w:rPr>
          <w:w w:val="105"/>
        </w:rPr>
        <w:t>public</w:t>
      </w:r>
      <w:r>
        <w:rPr>
          <w:spacing w:val="-3"/>
          <w:w w:val="105"/>
        </w:rPr>
        <w:t> </w:t>
      </w:r>
      <w:r>
        <w:rPr>
          <w:w w:val="105"/>
        </w:rPr>
        <w:t>places, I</w:t>
      </w:r>
      <w:r>
        <w:rPr>
          <w:spacing w:val="-4"/>
          <w:w w:val="105"/>
        </w:rPr>
        <w:t> </w:t>
      </w:r>
      <w:r>
        <w:rPr>
          <w:w w:val="105"/>
        </w:rPr>
        <w:t>avoid</w:t>
      </w:r>
      <w:r>
        <w:rPr>
          <w:spacing w:val="-2"/>
          <w:w w:val="105"/>
        </w:rPr>
        <w:t> </w:t>
      </w:r>
      <w:r>
        <w:rPr>
          <w:w w:val="105"/>
        </w:rPr>
        <w:t>going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where</w:t>
      </w:r>
      <w:r>
        <w:rPr>
          <w:spacing w:val="-3"/>
          <w:w w:val="105"/>
        </w:rPr>
        <w:t> </w:t>
      </w:r>
      <w:r>
        <w:rPr>
          <w:w w:val="105"/>
        </w:rPr>
        <w:t>people</w:t>
      </w:r>
      <w:r>
        <w:rPr>
          <w:spacing w:val="-3"/>
          <w:w w:val="105"/>
        </w:rPr>
        <w:t> </w:t>
      </w:r>
      <w:r>
        <w:rPr>
          <w:w w:val="105"/>
        </w:rPr>
        <w:t>gather</w:t>
      </w:r>
      <w:r>
        <w:rPr>
          <w:i/>
          <w:w w:val="105"/>
        </w:rPr>
        <w:t>.</w:t>
      </w:r>
    </w:p>
    <w:p>
      <w:pPr>
        <w:pStyle w:val="BodyText"/>
        <w:spacing w:before="4"/>
        <w:rPr>
          <w:i/>
        </w:rPr>
      </w:pPr>
    </w:p>
    <w:p>
      <w:pPr>
        <w:pStyle w:val="BodyText"/>
        <w:ind w:left="368"/>
        <w:jc w:val="both"/>
      </w:pPr>
      <w:r>
        <w:rPr>
          <w:w w:val="105"/>
        </w:rPr>
        <w:t>(Male</w:t>
      </w:r>
      <w:r>
        <w:rPr>
          <w:spacing w:val="-13"/>
          <w:w w:val="105"/>
        </w:rPr>
        <w:t> </w:t>
      </w:r>
      <w:r>
        <w:rPr>
          <w:w w:val="105"/>
        </w:rPr>
        <w:t>IDI</w:t>
      </w:r>
      <w:r>
        <w:rPr>
          <w:spacing w:val="-2"/>
          <w:w w:val="105"/>
        </w:rPr>
        <w:t> </w:t>
      </w:r>
      <w:r>
        <w:rPr>
          <w:w w:val="105"/>
        </w:rPr>
        <w:t>/</w:t>
      </w:r>
      <w:r>
        <w:rPr>
          <w:spacing w:val="-4"/>
          <w:w w:val="105"/>
        </w:rPr>
        <w:t> </w:t>
      </w:r>
      <w:r>
        <w:rPr>
          <w:w w:val="105"/>
        </w:rPr>
        <w:t>Family</w:t>
      </w:r>
      <w:r>
        <w:rPr>
          <w:spacing w:val="-5"/>
          <w:w w:val="105"/>
        </w:rPr>
        <w:t> </w:t>
      </w:r>
      <w:r>
        <w:rPr>
          <w:w w:val="105"/>
        </w:rPr>
        <w:t>member</w:t>
      </w:r>
      <w:r>
        <w:rPr>
          <w:spacing w:val="-8"/>
          <w:w w:val="105"/>
        </w:rPr>
        <w:t> </w:t>
      </w:r>
      <w:r>
        <w:rPr>
          <w:w w:val="105"/>
        </w:rPr>
        <w:t>2/</w:t>
      </w:r>
      <w:r>
        <w:rPr>
          <w:spacing w:val="-4"/>
          <w:w w:val="105"/>
        </w:rPr>
        <w:t> </w:t>
      </w:r>
      <w:r>
        <w:rPr>
          <w:w w:val="105"/>
        </w:rPr>
        <w:t>47</w:t>
      </w:r>
      <w:r>
        <w:rPr>
          <w:spacing w:val="-5"/>
          <w:w w:val="105"/>
        </w:rPr>
        <w:t> </w:t>
      </w:r>
      <w:r>
        <w:rPr>
          <w:w w:val="105"/>
        </w:rPr>
        <w:t>years</w:t>
      </w:r>
      <w:r>
        <w:rPr>
          <w:spacing w:val="-7"/>
          <w:w w:val="105"/>
        </w:rPr>
        <w:t> </w:t>
      </w:r>
      <w:r>
        <w:rPr>
          <w:w w:val="105"/>
        </w:rPr>
        <w:t>/</w:t>
      </w:r>
      <w:r>
        <w:rPr>
          <w:spacing w:val="-4"/>
          <w:w w:val="105"/>
        </w:rPr>
        <w:t> </w:t>
      </w:r>
      <w:r>
        <w:rPr>
          <w:w w:val="105"/>
        </w:rPr>
        <w:t>SSCE/</w:t>
      </w:r>
      <w:r>
        <w:rPr>
          <w:spacing w:val="-3"/>
          <w:w w:val="105"/>
        </w:rPr>
        <w:t> </w:t>
      </w:r>
      <w:r>
        <w:rPr>
          <w:w w:val="105"/>
        </w:rPr>
        <w:t>Christian)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501" w:lineRule="auto" w:before="204"/>
        <w:ind w:left="368" w:right="1018"/>
        <w:jc w:val="both"/>
      </w:pPr>
      <w:r>
        <w:rPr>
          <w:w w:val="105"/>
        </w:rPr>
        <w:t>Another</w:t>
      </w:r>
      <w:r>
        <w:rPr>
          <w:spacing w:val="-5"/>
          <w:w w:val="105"/>
        </w:rPr>
        <w:t> </w:t>
      </w:r>
      <w:r>
        <w:rPr>
          <w:w w:val="105"/>
        </w:rPr>
        <w:t>interviewee</w:t>
      </w:r>
      <w:r>
        <w:rPr>
          <w:spacing w:val="-3"/>
          <w:w w:val="105"/>
        </w:rPr>
        <w:t> </w:t>
      </w:r>
      <w:r>
        <w:rPr>
          <w:w w:val="105"/>
        </w:rPr>
        <w:t>disclosed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he</w:t>
      </w:r>
      <w:r>
        <w:rPr>
          <w:spacing w:val="-9"/>
          <w:w w:val="105"/>
        </w:rPr>
        <w:t> </w:t>
      </w:r>
      <w:r>
        <w:rPr>
          <w:w w:val="105"/>
        </w:rPr>
        <w:t>always</w:t>
      </w:r>
      <w:r>
        <w:rPr>
          <w:spacing w:val="-4"/>
          <w:w w:val="105"/>
        </w:rPr>
        <w:t> </w:t>
      </w:r>
      <w:r>
        <w:rPr>
          <w:w w:val="105"/>
        </w:rPr>
        <w:t>felt</w:t>
      </w:r>
      <w:r>
        <w:rPr>
          <w:spacing w:val="-6"/>
          <w:w w:val="105"/>
        </w:rPr>
        <w:t> </w:t>
      </w:r>
      <w:r>
        <w:rPr>
          <w:w w:val="105"/>
        </w:rPr>
        <w:t>ashamed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having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relative</w:t>
      </w:r>
      <w:r>
        <w:rPr>
          <w:spacing w:val="-4"/>
          <w:w w:val="105"/>
        </w:rPr>
        <w:t> </w:t>
      </w:r>
      <w:r>
        <w:rPr>
          <w:w w:val="105"/>
        </w:rPr>
        <w:t>suffering</w:t>
      </w:r>
      <w:r>
        <w:rPr>
          <w:spacing w:val="-57"/>
          <w:w w:val="105"/>
        </w:rPr>
        <w:t> </w:t>
      </w:r>
      <w:r>
        <w:rPr>
          <w:w w:val="105"/>
        </w:rPr>
        <w:t>from mental illness. According to him the family has been trying to hide the mental</w:t>
      </w:r>
      <w:r>
        <w:rPr>
          <w:spacing w:val="1"/>
          <w:w w:val="105"/>
        </w:rPr>
        <w:t> </w:t>
      </w:r>
      <w:r>
        <w:rPr>
          <w:w w:val="105"/>
        </w:rPr>
        <w:t>illness from members of the community. The interviewee also disclosed that the family</w:t>
      </w:r>
      <w:r>
        <w:rPr>
          <w:spacing w:val="1"/>
          <w:w w:val="105"/>
        </w:rPr>
        <w:t> </w:t>
      </w:r>
      <w:r>
        <w:rPr>
          <w:w w:val="105"/>
        </w:rPr>
        <w:t>feels disturbed about the security of their mentally sick member whenever he is out 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house.</w:t>
      </w:r>
      <w:r>
        <w:rPr>
          <w:spacing w:val="1"/>
          <w:w w:val="105"/>
        </w:rPr>
        <w:t> </w:t>
      </w:r>
      <w:r>
        <w:rPr>
          <w:w w:val="105"/>
        </w:rPr>
        <w:t>Another</w:t>
      </w:r>
      <w:r>
        <w:rPr>
          <w:spacing w:val="4"/>
          <w:w w:val="105"/>
        </w:rPr>
        <w:t> </w:t>
      </w:r>
      <w:r>
        <w:rPr>
          <w:w w:val="105"/>
        </w:rPr>
        <w:t>family</w:t>
      </w:r>
      <w:r>
        <w:rPr>
          <w:spacing w:val="-1"/>
          <w:w w:val="105"/>
        </w:rPr>
        <w:t> </w:t>
      </w:r>
      <w:r>
        <w:rPr>
          <w:w w:val="105"/>
        </w:rPr>
        <w:t>member</w:t>
      </w:r>
      <w:r>
        <w:rPr>
          <w:spacing w:val="3"/>
          <w:w w:val="105"/>
        </w:rPr>
        <w:t> </w:t>
      </w:r>
      <w:r>
        <w:rPr>
          <w:w w:val="105"/>
        </w:rPr>
        <w:t>said: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52" w:lineRule="auto" w:before="1"/>
        <w:ind w:left="1449" w:right="2144"/>
        <w:jc w:val="both"/>
      </w:pPr>
      <w:r>
        <w:rPr>
          <w:w w:val="105"/>
        </w:rPr>
        <w:t>I feel ashamed that my brother has mental illness; we will be</w:t>
      </w:r>
      <w:r>
        <w:rPr>
          <w:spacing w:val="1"/>
          <w:w w:val="105"/>
        </w:rPr>
        <w:t> </w:t>
      </w:r>
      <w:r>
        <w:rPr>
          <w:w w:val="105"/>
        </w:rPr>
        <w:t>ashamed if people know. I feel disturbed about his security. One</w:t>
      </w:r>
      <w:r>
        <w:rPr>
          <w:spacing w:val="1"/>
          <w:w w:val="105"/>
        </w:rPr>
        <w:t> </w:t>
      </w:r>
      <w:r>
        <w:rPr>
          <w:w w:val="105"/>
        </w:rPr>
        <w:t>day he took</w:t>
      </w:r>
      <w:r>
        <w:rPr>
          <w:spacing w:val="1"/>
          <w:w w:val="105"/>
        </w:rPr>
        <w:t> </w:t>
      </w:r>
      <w:r>
        <w:rPr>
          <w:w w:val="105"/>
        </w:rPr>
        <w:t>machine to the other part of the town, I waited for</w:t>
      </w:r>
      <w:r>
        <w:rPr>
          <w:spacing w:val="1"/>
          <w:w w:val="105"/>
        </w:rPr>
        <w:t> </w:t>
      </w:r>
      <w:r>
        <w:rPr>
          <w:w w:val="105"/>
        </w:rPr>
        <w:t>some time and was</w:t>
      </w:r>
      <w:r>
        <w:rPr>
          <w:spacing w:val="1"/>
          <w:w w:val="105"/>
        </w:rPr>
        <w:t> </w:t>
      </w:r>
      <w:r>
        <w:rPr>
          <w:w w:val="105"/>
        </w:rPr>
        <w:t>disturbed that he may miss his way. Most of</w:t>
      </w:r>
      <w:r>
        <w:rPr>
          <w:spacing w:val="-58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time</w:t>
      </w:r>
      <w:r>
        <w:rPr>
          <w:spacing w:val="-2"/>
          <w:w w:val="105"/>
        </w:rPr>
        <w:t> </w:t>
      </w:r>
      <w:r>
        <w:rPr>
          <w:w w:val="105"/>
        </w:rPr>
        <w:t>I</w:t>
      </w:r>
      <w:r>
        <w:rPr>
          <w:spacing w:val="2"/>
          <w:w w:val="105"/>
        </w:rPr>
        <w:t> </w:t>
      </w:r>
      <w:r>
        <w:rPr>
          <w:w w:val="105"/>
        </w:rPr>
        <w:t>sit</w:t>
      </w:r>
      <w:r>
        <w:rPr>
          <w:spacing w:val="-6"/>
          <w:w w:val="105"/>
        </w:rPr>
        <w:t> </w:t>
      </w:r>
      <w:r>
        <w:rPr>
          <w:w w:val="105"/>
        </w:rPr>
        <w:t>alone, I</w:t>
      </w:r>
      <w:r>
        <w:rPr>
          <w:spacing w:val="-4"/>
          <w:w w:val="105"/>
        </w:rPr>
        <w:t> </w:t>
      </w:r>
      <w:r>
        <w:rPr>
          <w:w w:val="105"/>
        </w:rPr>
        <w:t>avoid</w:t>
      </w:r>
      <w:r>
        <w:rPr>
          <w:spacing w:val="-1"/>
          <w:w w:val="105"/>
        </w:rPr>
        <w:t> </w:t>
      </w:r>
      <w:r>
        <w:rPr>
          <w:w w:val="105"/>
        </w:rPr>
        <w:t>going</w:t>
      </w:r>
      <w:r>
        <w:rPr>
          <w:spacing w:val="5"/>
          <w:w w:val="105"/>
        </w:rPr>
        <w:t> </w:t>
      </w:r>
      <w:r>
        <w:rPr>
          <w:w w:val="105"/>
        </w:rPr>
        <w:t>close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people.</w:t>
      </w:r>
    </w:p>
    <w:p>
      <w:pPr>
        <w:pStyle w:val="BodyText"/>
        <w:spacing w:before="4"/>
      </w:pPr>
    </w:p>
    <w:p>
      <w:pPr>
        <w:pStyle w:val="BodyText"/>
        <w:ind w:left="368"/>
        <w:jc w:val="both"/>
      </w:pPr>
      <w:r>
        <w:rPr>
          <w:w w:val="105"/>
        </w:rPr>
        <w:t>(Male</w:t>
      </w:r>
      <w:r>
        <w:rPr>
          <w:spacing w:val="-13"/>
          <w:w w:val="105"/>
        </w:rPr>
        <w:t> </w:t>
      </w:r>
      <w:r>
        <w:rPr>
          <w:w w:val="105"/>
        </w:rPr>
        <w:t>IDI</w:t>
      </w:r>
      <w:r>
        <w:rPr>
          <w:spacing w:val="-1"/>
          <w:w w:val="105"/>
        </w:rPr>
        <w:t> </w:t>
      </w:r>
      <w:r>
        <w:rPr>
          <w:w w:val="105"/>
        </w:rPr>
        <w:t>/</w:t>
      </w:r>
      <w:r>
        <w:rPr>
          <w:spacing w:val="-3"/>
          <w:w w:val="105"/>
        </w:rPr>
        <w:t> </w:t>
      </w:r>
      <w:r>
        <w:rPr>
          <w:w w:val="105"/>
        </w:rPr>
        <w:t>Family</w:t>
      </w:r>
      <w:r>
        <w:rPr>
          <w:spacing w:val="-5"/>
          <w:w w:val="105"/>
        </w:rPr>
        <w:t> </w:t>
      </w:r>
      <w:r>
        <w:rPr>
          <w:w w:val="105"/>
        </w:rPr>
        <w:t>member</w:t>
      </w:r>
      <w:r>
        <w:rPr>
          <w:spacing w:val="-7"/>
          <w:w w:val="105"/>
        </w:rPr>
        <w:t> </w:t>
      </w:r>
      <w:r>
        <w:rPr>
          <w:w w:val="105"/>
        </w:rPr>
        <w:t>1/</w:t>
      </w:r>
      <w:r>
        <w:rPr>
          <w:spacing w:val="-4"/>
          <w:w w:val="105"/>
        </w:rPr>
        <w:t> </w:t>
      </w:r>
      <w:r>
        <w:rPr>
          <w:w w:val="105"/>
        </w:rPr>
        <w:t>Tiv/</w:t>
      </w:r>
      <w:r>
        <w:rPr>
          <w:spacing w:val="-3"/>
          <w:w w:val="105"/>
        </w:rPr>
        <w:t> </w:t>
      </w:r>
      <w:r>
        <w:rPr>
          <w:w w:val="105"/>
        </w:rPr>
        <w:t>37</w:t>
      </w:r>
      <w:r>
        <w:rPr>
          <w:spacing w:val="-4"/>
          <w:w w:val="105"/>
        </w:rPr>
        <w:t> </w:t>
      </w:r>
      <w:r>
        <w:rPr>
          <w:w w:val="105"/>
        </w:rPr>
        <w:t>years</w:t>
      </w:r>
      <w:r>
        <w:rPr>
          <w:spacing w:val="-14"/>
          <w:w w:val="105"/>
        </w:rPr>
        <w:t> </w:t>
      </w:r>
      <w:r>
        <w:rPr>
          <w:w w:val="105"/>
        </w:rPr>
        <w:t>/</w:t>
      </w:r>
      <w:r>
        <w:rPr>
          <w:spacing w:val="-9"/>
          <w:w w:val="105"/>
        </w:rPr>
        <w:t> </w:t>
      </w:r>
      <w:r>
        <w:rPr>
          <w:w w:val="105"/>
        </w:rPr>
        <w:t>NCE/</w:t>
      </w:r>
      <w:r>
        <w:rPr>
          <w:spacing w:val="5"/>
          <w:w w:val="105"/>
        </w:rPr>
        <w:t> </w:t>
      </w:r>
      <w:r>
        <w:rPr>
          <w:w w:val="105"/>
        </w:rPr>
        <w:t>Christian)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501" w:lineRule="auto" w:before="203"/>
        <w:ind w:left="368" w:right="1027"/>
        <w:jc w:val="both"/>
      </w:pPr>
      <w:r>
        <w:rPr>
          <w:w w:val="105"/>
        </w:rPr>
        <w:t>Another recurring theme in the interview with family members was the avoidance by</w:t>
      </w:r>
      <w:r>
        <w:rPr>
          <w:spacing w:val="1"/>
          <w:w w:val="105"/>
        </w:rPr>
        <w:t> </w:t>
      </w:r>
      <w:r>
        <w:rPr>
          <w:w w:val="105"/>
        </w:rPr>
        <w:t>members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community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live.</w:t>
      </w:r>
      <w:r>
        <w:rPr>
          <w:spacing w:val="1"/>
          <w:w w:val="105"/>
        </w:rPr>
        <w:t> </w:t>
      </w:r>
      <w:r>
        <w:rPr>
          <w:w w:val="105"/>
        </w:rPr>
        <w:t>Family</w:t>
      </w:r>
      <w:r>
        <w:rPr>
          <w:spacing w:val="1"/>
          <w:w w:val="105"/>
        </w:rPr>
        <w:t> </w:t>
      </w:r>
      <w:r>
        <w:rPr>
          <w:w w:val="105"/>
        </w:rPr>
        <w:t>members</w:t>
      </w:r>
      <w:r>
        <w:rPr>
          <w:spacing w:val="1"/>
          <w:w w:val="105"/>
        </w:rPr>
        <w:t> </w:t>
      </w:r>
      <w:r>
        <w:rPr>
          <w:w w:val="105"/>
        </w:rPr>
        <w:t>interviewed</w:t>
      </w:r>
      <w:r>
        <w:rPr>
          <w:spacing w:val="1"/>
          <w:w w:val="105"/>
        </w:rPr>
        <w:t> </w:t>
      </w:r>
      <w:r>
        <w:rPr>
          <w:w w:val="105"/>
        </w:rPr>
        <w:t>complained that members of the community avoid coming close to them since the</w:t>
      </w:r>
      <w:r>
        <w:rPr>
          <w:spacing w:val="1"/>
          <w:w w:val="105"/>
        </w:rPr>
        <w:t> </w:t>
      </w:r>
      <w:r>
        <w:rPr>
          <w:w w:val="105"/>
        </w:rPr>
        <w:t>illness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their</w:t>
      </w:r>
      <w:r>
        <w:rPr>
          <w:spacing w:val="-4"/>
          <w:w w:val="105"/>
        </w:rPr>
        <w:t> </w:t>
      </w:r>
      <w:r>
        <w:rPr>
          <w:w w:val="105"/>
        </w:rPr>
        <w:t>relative</w:t>
      </w:r>
      <w:r>
        <w:rPr>
          <w:spacing w:val="-3"/>
          <w:w w:val="105"/>
        </w:rPr>
        <w:t> </w:t>
      </w:r>
      <w:r>
        <w:rPr>
          <w:w w:val="105"/>
        </w:rPr>
        <w:t>started.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-5"/>
          <w:w w:val="105"/>
        </w:rPr>
        <w:t> </w:t>
      </w:r>
      <w:r>
        <w:rPr>
          <w:w w:val="105"/>
        </w:rPr>
        <w:t>responses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2"/>
          <w:w w:val="105"/>
        </w:rPr>
        <w:t> </w:t>
      </w:r>
      <w:r>
        <w:rPr>
          <w:w w:val="105"/>
        </w:rPr>
        <w:t>presented</w:t>
      </w:r>
      <w:r>
        <w:rPr>
          <w:spacing w:val="-2"/>
          <w:w w:val="105"/>
        </w:rPr>
        <w:t> </w:t>
      </w:r>
      <w:r>
        <w:rPr>
          <w:w w:val="105"/>
        </w:rPr>
        <w:t>below.</w:t>
      </w:r>
    </w:p>
    <w:p>
      <w:pPr>
        <w:spacing w:after="0" w:line="501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before="79"/>
        <w:ind w:left="368"/>
      </w:pP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family</w:t>
      </w:r>
      <w:r>
        <w:rPr>
          <w:spacing w:val="-3"/>
          <w:w w:val="105"/>
        </w:rPr>
        <w:t> </w:t>
      </w:r>
      <w:r>
        <w:rPr>
          <w:w w:val="105"/>
        </w:rPr>
        <w:t>member</w:t>
      </w:r>
      <w:r>
        <w:rPr>
          <w:spacing w:val="-6"/>
          <w:w w:val="105"/>
        </w:rPr>
        <w:t> </w:t>
      </w:r>
      <w:r>
        <w:rPr>
          <w:w w:val="105"/>
        </w:rPr>
        <w:t>said:</w:t>
      </w:r>
    </w:p>
    <w:p>
      <w:pPr>
        <w:pStyle w:val="BodyText"/>
        <w:spacing w:line="249" w:lineRule="auto" w:before="146"/>
        <w:ind w:left="1449" w:right="2148"/>
        <w:jc w:val="both"/>
        <w:rPr>
          <w:i/>
        </w:rPr>
      </w:pPr>
      <w:r>
        <w:rPr>
          <w:w w:val="105"/>
        </w:rPr>
        <w:t>When the sickness started, he was aggressive, so people stopped</w:t>
      </w:r>
      <w:r>
        <w:rPr>
          <w:spacing w:val="1"/>
          <w:w w:val="105"/>
        </w:rPr>
        <w:t> </w:t>
      </w:r>
      <w:r>
        <w:rPr>
          <w:w w:val="105"/>
        </w:rPr>
        <w:t>coming to our house, people around us are aware of the sickness</w:t>
      </w:r>
      <w:r>
        <w:rPr>
          <w:spacing w:val="1"/>
          <w:w w:val="105"/>
        </w:rPr>
        <w:t> </w:t>
      </w:r>
      <w:r>
        <w:rPr>
          <w:w w:val="105"/>
        </w:rPr>
        <w:t>of my relation, I told them in the house they use to call him mad</w:t>
      </w:r>
      <w:r>
        <w:rPr>
          <w:spacing w:val="1"/>
          <w:w w:val="105"/>
        </w:rPr>
        <w:t> </w:t>
      </w:r>
      <w:r>
        <w:rPr>
          <w:w w:val="105"/>
        </w:rPr>
        <w:t>man</w:t>
      </w:r>
      <w:r>
        <w:rPr>
          <w:i/>
          <w:w w:val="105"/>
        </w:rPr>
        <w:t>.</w:t>
      </w:r>
    </w:p>
    <w:p>
      <w:pPr>
        <w:pStyle w:val="BodyText"/>
        <w:spacing w:before="7"/>
        <w:rPr>
          <w:i/>
          <w:sz w:val="24"/>
        </w:rPr>
      </w:pPr>
    </w:p>
    <w:p>
      <w:pPr>
        <w:pStyle w:val="BodyText"/>
        <w:ind w:left="368"/>
      </w:pPr>
      <w:r>
        <w:rPr>
          <w:w w:val="105"/>
        </w:rPr>
        <w:t>(Male</w:t>
      </w:r>
      <w:r>
        <w:rPr>
          <w:spacing w:val="-14"/>
          <w:w w:val="105"/>
        </w:rPr>
        <w:t> </w:t>
      </w:r>
      <w:r>
        <w:rPr>
          <w:w w:val="105"/>
        </w:rPr>
        <w:t>IDI</w:t>
      </w:r>
      <w:r>
        <w:rPr>
          <w:spacing w:val="-4"/>
          <w:w w:val="105"/>
        </w:rPr>
        <w:t> </w:t>
      </w:r>
      <w:r>
        <w:rPr>
          <w:w w:val="105"/>
        </w:rPr>
        <w:t>/</w:t>
      </w:r>
      <w:r>
        <w:rPr>
          <w:spacing w:val="-5"/>
          <w:w w:val="105"/>
        </w:rPr>
        <w:t> </w:t>
      </w:r>
      <w:r>
        <w:rPr>
          <w:w w:val="105"/>
        </w:rPr>
        <w:t>Family</w:t>
      </w:r>
      <w:r>
        <w:rPr>
          <w:spacing w:val="-6"/>
          <w:w w:val="105"/>
        </w:rPr>
        <w:t> </w:t>
      </w:r>
      <w:r>
        <w:rPr>
          <w:w w:val="105"/>
        </w:rPr>
        <w:t>member</w:t>
      </w:r>
      <w:r>
        <w:rPr>
          <w:spacing w:val="-10"/>
          <w:w w:val="105"/>
        </w:rPr>
        <w:t> </w:t>
      </w:r>
      <w:r>
        <w:rPr>
          <w:w w:val="105"/>
        </w:rPr>
        <w:t>3/</w:t>
      </w:r>
      <w:r>
        <w:rPr>
          <w:spacing w:val="-5"/>
          <w:w w:val="105"/>
        </w:rPr>
        <w:t> </w:t>
      </w:r>
      <w:r>
        <w:rPr>
          <w:w w:val="105"/>
        </w:rPr>
        <w:t>Tiv/40</w:t>
      </w:r>
      <w:r>
        <w:rPr>
          <w:spacing w:val="-1"/>
          <w:w w:val="105"/>
        </w:rPr>
        <w:t> </w:t>
      </w:r>
      <w:r>
        <w:rPr>
          <w:w w:val="105"/>
        </w:rPr>
        <w:t>years</w:t>
      </w:r>
      <w:r>
        <w:rPr>
          <w:spacing w:val="-9"/>
          <w:w w:val="105"/>
        </w:rPr>
        <w:t> </w:t>
      </w:r>
      <w:r>
        <w:rPr>
          <w:w w:val="105"/>
        </w:rPr>
        <w:t>/</w:t>
      </w:r>
      <w:r>
        <w:rPr>
          <w:spacing w:val="-5"/>
          <w:w w:val="105"/>
        </w:rPr>
        <w:t> </w:t>
      </w:r>
      <w:r>
        <w:rPr>
          <w:w w:val="105"/>
        </w:rPr>
        <w:t>SSCE/</w:t>
      </w:r>
      <w:r>
        <w:rPr>
          <w:spacing w:val="-5"/>
          <w:w w:val="105"/>
        </w:rPr>
        <w:t> </w:t>
      </w:r>
      <w:r>
        <w:rPr>
          <w:w w:val="105"/>
        </w:rPr>
        <w:t>Christian)</w:t>
      </w:r>
    </w:p>
    <w:p>
      <w:pPr>
        <w:pStyle w:val="BodyText"/>
        <w:rPr>
          <w:sz w:val="26"/>
        </w:rPr>
      </w:pPr>
    </w:p>
    <w:p>
      <w:pPr>
        <w:pStyle w:val="BodyText"/>
        <w:spacing w:before="229"/>
        <w:ind w:left="368"/>
      </w:pP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family</w:t>
      </w:r>
      <w:r>
        <w:rPr>
          <w:spacing w:val="-3"/>
          <w:w w:val="105"/>
        </w:rPr>
        <w:t> </w:t>
      </w:r>
      <w:r>
        <w:rPr>
          <w:w w:val="105"/>
        </w:rPr>
        <w:t>member</w:t>
      </w:r>
      <w:r>
        <w:rPr>
          <w:spacing w:val="-6"/>
          <w:w w:val="105"/>
        </w:rPr>
        <w:t> </w:t>
      </w:r>
      <w:r>
        <w:rPr>
          <w:w w:val="105"/>
        </w:rPr>
        <w:t>said:</w:t>
      </w:r>
    </w:p>
    <w:p>
      <w:pPr>
        <w:pStyle w:val="BodyText"/>
        <w:spacing w:line="247" w:lineRule="auto" w:before="153"/>
        <w:ind w:left="1449" w:right="1024"/>
        <w:jc w:val="both"/>
        <w:rPr>
          <w:i/>
        </w:rPr>
      </w:pPr>
      <w:r>
        <w:rPr>
          <w:w w:val="105"/>
        </w:rPr>
        <w:t>People stopped coming as they use to come, but few outside come, I interact</w:t>
      </w:r>
      <w:r>
        <w:rPr>
          <w:spacing w:val="-58"/>
          <w:w w:val="105"/>
        </w:rPr>
        <w:t> </w:t>
      </w:r>
      <w:r>
        <w:rPr>
          <w:w w:val="105"/>
        </w:rPr>
        <w:t>with them</w:t>
      </w:r>
      <w:r>
        <w:rPr>
          <w:i/>
          <w:w w:val="105"/>
        </w:rPr>
        <w:t>.</w:t>
      </w:r>
    </w:p>
    <w:p>
      <w:pPr>
        <w:pStyle w:val="BodyText"/>
        <w:spacing w:line="540" w:lineRule="atLeast" w:before="8"/>
        <w:ind w:left="368" w:right="3302"/>
        <w:jc w:val="both"/>
      </w:pPr>
      <w:r>
        <w:rPr>
          <w:w w:val="105"/>
        </w:rPr>
        <w:t>(Male</w:t>
      </w:r>
      <w:r>
        <w:rPr>
          <w:spacing w:val="-13"/>
          <w:w w:val="105"/>
        </w:rPr>
        <w:t> </w:t>
      </w:r>
      <w:r>
        <w:rPr>
          <w:w w:val="105"/>
        </w:rPr>
        <w:t>IDI</w:t>
      </w:r>
      <w:r>
        <w:rPr>
          <w:spacing w:val="-1"/>
          <w:w w:val="105"/>
        </w:rPr>
        <w:t> </w:t>
      </w:r>
      <w:r>
        <w:rPr>
          <w:w w:val="105"/>
        </w:rPr>
        <w:t>/</w:t>
      </w:r>
      <w:r>
        <w:rPr>
          <w:spacing w:val="-2"/>
          <w:w w:val="105"/>
        </w:rPr>
        <w:t> </w:t>
      </w:r>
      <w:r>
        <w:rPr>
          <w:w w:val="105"/>
        </w:rPr>
        <w:t>Family</w:t>
      </w:r>
      <w:r>
        <w:rPr>
          <w:spacing w:val="-5"/>
          <w:w w:val="105"/>
        </w:rPr>
        <w:t> </w:t>
      </w:r>
      <w:r>
        <w:rPr>
          <w:w w:val="105"/>
        </w:rPr>
        <w:t>member</w:t>
      </w:r>
      <w:r>
        <w:rPr>
          <w:spacing w:val="-8"/>
          <w:w w:val="105"/>
        </w:rPr>
        <w:t> </w:t>
      </w:r>
      <w:r>
        <w:rPr>
          <w:w w:val="105"/>
        </w:rPr>
        <w:t>6/</w:t>
      </w:r>
      <w:r>
        <w:rPr>
          <w:spacing w:val="-3"/>
          <w:w w:val="105"/>
        </w:rPr>
        <w:t> </w:t>
      </w:r>
      <w:r>
        <w:rPr>
          <w:w w:val="105"/>
        </w:rPr>
        <w:t>Tiv/</w:t>
      </w:r>
      <w:r>
        <w:rPr>
          <w:spacing w:val="-2"/>
          <w:w w:val="105"/>
        </w:rPr>
        <w:t> </w:t>
      </w:r>
      <w:r>
        <w:rPr>
          <w:w w:val="105"/>
        </w:rPr>
        <w:t>26</w:t>
      </w:r>
      <w:r>
        <w:rPr>
          <w:spacing w:val="-5"/>
          <w:w w:val="105"/>
        </w:rPr>
        <w:t> </w:t>
      </w:r>
      <w:r>
        <w:rPr>
          <w:w w:val="105"/>
        </w:rPr>
        <w:t>years</w:t>
      </w:r>
      <w:r>
        <w:rPr>
          <w:spacing w:val="-13"/>
          <w:w w:val="105"/>
        </w:rPr>
        <w:t> </w:t>
      </w:r>
      <w:r>
        <w:rPr>
          <w:w w:val="105"/>
        </w:rPr>
        <w:t>/</w:t>
      </w:r>
      <w:r>
        <w:rPr>
          <w:spacing w:val="-9"/>
          <w:w w:val="105"/>
        </w:rPr>
        <w:t> </w:t>
      </w:r>
      <w:r>
        <w:rPr>
          <w:w w:val="105"/>
        </w:rPr>
        <w:t>Degree/</w:t>
      </w:r>
      <w:r>
        <w:rPr>
          <w:spacing w:val="-1"/>
          <w:w w:val="105"/>
        </w:rPr>
        <w:t> </w:t>
      </w:r>
      <w:r>
        <w:rPr>
          <w:w w:val="105"/>
        </w:rPr>
        <w:t>Christian)</w:t>
      </w:r>
      <w:r>
        <w:rPr>
          <w:spacing w:val="-58"/>
          <w:w w:val="105"/>
        </w:rPr>
        <w:t> </w:t>
      </w:r>
      <w:r>
        <w:rPr>
          <w:w w:val="105"/>
        </w:rPr>
        <w:t>Another</w:t>
      </w:r>
      <w:r>
        <w:rPr>
          <w:spacing w:val="2"/>
          <w:w w:val="105"/>
        </w:rPr>
        <w:t> </w:t>
      </w:r>
      <w:r>
        <w:rPr>
          <w:w w:val="105"/>
        </w:rPr>
        <w:t>male</w:t>
      </w:r>
      <w:r>
        <w:rPr>
          <w:spacing w:val="5"/>
          <w:w w:val="105"/>
        </w:rPr>
        <w:t> </w:t>
      </w:r>
      <w:r>
        <w:rPr>
          <w:w w:val="105"/>
        </w:rPr>
        <w:t>family</w:t>
      </w:r>
      <w:r>
        <w:rPr>
          <w:spacing w:val="-1"/>
          <w:w w:val="105"/>
        </w:rPr>
        <w:t> </w:t>
      </w:r>
      <w:r>
        <w:rPr>
          <w:w w:val="105"/>
        </w:rPr>
        <w:t>member</w:t>
      </w:r>
      <w:r>
        <w:rPr>
          <w:spacing w:val="3"/>
          <w:w w:val="105"/>
        </w:rPr>
        <w:t> </w:t>
      </w:r>
      <w:r>
        <w:rPr>
          <w:w w:val="105"/>
        </w:rPr>
        <w:t>said:</w:t>
      </w:r>
    </w:p>
    <w:p>
      <w:pPr>
        <w:pStyle w:val="BodyText"/>
        <w:spacing w:line="247" w:lineRule="auto" w:before="161"/>
        <w:ind w:left="1449" w:right="2155"/>
        <w:jc w:val="both"/>
        <w:rPr>
          <w:i/>
        </w:rPr>
      </w:pPr>
      <w:r>
        <w:rPr>
          <w:w w:val="105"/>
        </w:rPr>
        <w:t>I am a builder, he helps me to build with some other people, so</w:t>
      </w:r>
      <w:r>
        <w:rPr>
          <w:spacing w:val="1"/>
          <w:w w:val="105"/>
        </w:rPr>
        <w:t> </w:t>
      </w:r>
      <w:r>
        <w:rPr>
          <w:w w:val="105"/>
        </w:rPr>
        <w:t>when</w:t>
      </w:r>
      <w:r>
        <w:rPr>
          <w:spacing w:val="-6"/>
          <w:w w:val="105"/>
        </w:rPr>
        <w:t> </w:t>
      </w:r>
      <w:r>
        <w:rPr>
          <w:w w:val="105"/>
        </w:rPr>
        <w:t>I</w:t>
      </w:r>
      <w:r>
        <w:rPr>
          <w:spacing w:val="-1"/>
          <w:w w:val="105"/>
        </w:rPr>
        <w:t> </w:t>
      </w:r>
      <w:r>
        <w:rPr>
          <w:w w:val="105"/>
        </w:rPr>
        <w:t>give</w:t>
      </w:r>
      <w:r>
        <w:rPr>
          <w:spacing w:val="-6"/>
          <w:w w:val="105"/>
        </w:rPr>
        <w:t> </w:t>
      </w:r>
      <w:r>
        <w:rPr>
          <w:w w:val="105"/>
        </w:rPr>
        <w:t>them</w:t>
      </w:r>
      <w:r>
        <w:rPr>
          <w:spacing w:val="1"/>
          <w:w w:val="105"/>
        </w:rPr>
        <w:t> </w:t>
      </w:r>
      <w:r>
        <w:rPr>
          <w:w w:val="105"/>
        </w:rPr>
        <w:t>money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share,</w:t>
      </w:r>
      <w:r>
        <w:rPr>
          <w:spacing w:val="-3"/>
          <w:w w:val="105"/>
        </w:rPr>
        <w:t> </w:t>
      </w:r>
      <w:r>
        <w:rPr>
          <w:w w:val="105"/>
        </w:rPr>
        <w:t>they</w:t>
      </w:r>
      <w:r>
        <w:rPr>
          <w:spacing w:val="-5"/>
          <w:w w:val="105"/>
        </w:rPr>
        <w:t> </w:t>
      </w:r>
      <w:r>
        <w:rPr>
          <w:w w:val="105"/>
        </w:rPr>
        <w:t>give</w:t>
      </w:r>
      <w:r>
        <w:rPr>
          <w:spacing w:val="-6"/>
          <w:w w:val="105"/>
        </w:rPr>
        <w:t> </w:t>
      </w:r>
      <w:r>
        <w:rPr>
          <w:w w:val="105"/>
        </w:rPr>
        <w:t>him</w:t>
      </w:r>
      <w:r>
        <w:rPr>
          <w:spacing w:val="-6"/>
          <w:w w:val="105"/>
        </w:rPr>
        <w:t> </w:t>
      </w:r>
      <w:r>
        <w:rPr>
          <w:w w:val="105"/>
        </w:rPr>
        <w:t>less,</w:t>
      </w:r>
      <w:r>
        <w:rPr>
          <w:spacing w:val="-4"/>
          <w:w w:val="105"/>
        </w:rPr>
        <w:t> </w:t>
      </w:r>
      <w:r>
        <w:rPr>
          <w:w w:val="105"/>
        </w:rPr>
        <w:t>they</w:t>
      </w:r>
      <w:r>
        <w:rPr>
          <w:spacing w:val="2"/>
          <w:w w:val="105"/>
        </w:rPr>
        <w:t> </w:t>
      </w:r>
      <w:r>
        <w:rPr>
          <w:w w:val="105"/>
        </w:rPr>
        <w:t>say</w:t>
      </w:r>
      <w:r>
        <w:rPr>
          <w:spacing w:val="1"/>
          <w:w w:val="105"/>
        </w:rPr>
        <w:t> </w:t>
      </w:r>
      <w:r>
        <w:rPr>
          <w:w w:val="105"/>
        </w:rPr>
        <w:t>he</w:t>
      </w:r>
      <w:r>
        <w:rPr>
          <w:spacing w:val="-58"/>
          <w:w w:val="105"/>
        </w:rPr>
        <w:t> </w:t>
      </w:r>
      <w:r>
        <w:rPr>
          <w:w w:val="105"/>
        </w:rPr>
        <w:t>cannot</w:t>
      </w:r>
      <w:r>
        <w:rPr>
          <w:spacing w:val="1"/>
          <w:w w:val="105"/>
        </w:rPr>
        <w:t> </w:t>
      </w:r>
      <w:r>
        <w:rPr>
          <w:w w:val="105"/>
        </w:rPr>
        <w:t>work</w:t>
      </w:r>
      <w:r>
        <w:rPr>
          <w:i/>
          <w:w w:val="105"/>
        </w:rPr>
        <w:t>.</w:t>
      </w:r>
    </w:p>
    <w:p>
      <w:pPr>
        <w:pStyle w:val="BodyText"/>
        <w:spacing w:before="9"/>
        <w:rPr>
          <w:i/>
          <w:sz w:val="24"/>
        </w:rPr>
      </w:pPr>
    </w:p>
    <w:p>
      <w:pPr>
        <w:pStyle w:val="BodyText"/>
        <w:ind w:left="368"/>
      </w:pPr>
      <w:r>
        <w:rPr>
          <w:w w:val="105"/>
        </w:rPr>
        <w:t>(Male</w:t>
      </w:r>
      <w:r>
        <w:rPr>
          <w:spacing w:val="-14"/>
          <w:w w:val="105"/>
        </w:rPr>
        <w:t> </w:t>
      </w:r>
      <w:r>
        <w:rPr>
          <w:w w:val="105"/>
        </w:rPr>
        <w:t>IDI</w:t>
      </w:r>
      <w:r>
        <w:rPr>
          <w:spacing w:val="-4"/>
          <w:w w:val="105"/>
        </w:rPr>
        <w:t> </w:t>
      </w:r>
      <w:r>
        <w:rPr>
          <w:w w:val="105"/>
        </w:rPr>
        <w:t>/</w:t>
      </w:r>
      <w:r>
        <w:rPr>
          <w:spacing w:val="-5"/>
          <w:w w:val="105"/>
        </w:rPr>
        <w:t> </w:t>
      </w:r>
      <w:r>
        <w:rPr>
          <w:w w:val="105"/>
        </w:rPr>
        <w:t>Family</w:t>
      </w:r>
      <w:r>
        <w:rPr>
          <w:spacing w:val="-6"/>
          <w:w w:val="105"/>
        </w:rPr>
        <w:t> </w:t>
      </w:r>
      <w:r>
        <w:rPr>
          <w:w w:val="105"/>
        </w:rPr>
        <w:t>member</w:t>
      </w:r>
      <w:r>
        <w:rPr>
          <w:spacing w:val="-10"/>
          <w:w w:val="105"/>
        </w:rPr>
        <w:t> </w:t>
      </w:r>
      <w:r>
        <w:rPr>
          <w:w w:val="105"/>
        </w:rPr>
        <w:t>2/</w:t>
      </w:r>
      <w:r>
        <w:rPr>
          <w:spacing w:val="-5"/>
          <w:w w:val="105"/>
        </w:rPr>
        <w:t> </w:t>
      </w:r>
      <w:r>
        <w:rPr>
          <w:w w:val="105"/>
        </w:rPr>
        <w:t>Tiv/62</w:t>
      </w:r>
      <w:r>
        <w:rPr>
          <w:spacing w:val="-1"/>
          <w:w w:val="105"/>
        </w:rPr>
        <w:t> </w:t>
      </w:r>
      <w:r>
        <w:rPr>
          <w:w w:val="105"/>
        </w:rPr>
        <w:t>years</w:t>
      </w:r>
      <w:r>
        <w:rPr>
          <w:spacing w:val="-9"/>
          <w:w w:val="105"/>
        </w:rPr>
        <w:t> </w:t>
      </w:r>
      <w:r>
        <w:rPr>
          <w:w w:val="105"/>
        </w:rPr>
        <w:t>/</w:t>
      </w:r>
      <w:r>
        <w:rPr>
          <w:spacing w:val="-5"/>
          <w:w w:val="105"/>
        </w:rPr>
        <w:t> </w:t>
      </w:r>
      <w:r>
        <w:rPr>
          <w:w w:val="105"/>
        </w:rPr>
        <w:t>SSCE/</w:t>
      </w:r>
      <w:r>
        <w:rPr>
          <w:spacing w:val="-5"/>
          <w:w w:val="105"/>
        </w:rPr>
        <w:t> </w:t>
      </w:r>
      <w:r>
        <w:rPr>
          <w:w w:val="105"/>
        </w:rPr>
        <w:t>Christian)</w:t>
      </w:r>
    </w:p>
    <w:p>
      <w:pPr>
        <w:pStyle w:val="BodyText"/>
        <w:spacing w:before="1"/>
        <w:rPr>
          <w:sz w:val="37"/>
        </w:rPr>
      </w:pPr>
    </w:p>
    <w:p>
      <w:pPr>
        <w:pStyle w:val="BodyText"/>
        <w:ind w:left="368"/>
      </w:pP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female</w:t>
      </w:r>
      <w:r>
        <w:rPr>
          <w:spacing w:val="-9"/>
          <w:w w:val="105"/>
        </w:rPr>
        <w:t> </w:t>
      </w:r>
      <w:r>
        <w:rPr>
          <w:w w:val="105"/>
        </w:rPr>
        <w:t>family</w:t>
      </w:r>
      <w:r>
        <w:rPr>
          <w:spacing w:val="-3"/>
          <w:w w:val="105"/>
        </w:rPr>
        <w:t> </w:t>
      </w:r>
      <w:r>
        <w:rPr>
          <w:w w:val="105"/>
        </w:rPr>
        <w:t>member</w:t>
      </w:r>
      <w:r>
        <w:rPr>
          <w:spacing w:val="-5"/>
          <w:w w:val="105"/>
        </w:rPr>
        <w:t> </w:t>
      </w:r>
      <w:r>
        <w:rPr>
          <w:w w:val="105"/>
        </w:rPr>
        <w:t>said:</w:t>
      </w:r>
    </w:p>
    <w:p>
      <w:pPr>
        <w:pStyle w:val="BodyText"/>
        <w:spacing w:line="252" w:lineRule="auto" w:before="147"/>
        <w:ind w:left="1449" w:right="2155"/>
        <w:jc w:val="both"/>
        <w:rPr>
          <w:i/>
        </w:rPr>
      </w:pPr>
      <w:r>
        <w:rPr>
          <w:w w:val="105"/>
        </w:rPr>
        <w:t>People don‟t come to our house again; they are afraid, People</w:t>
      </w:r>
      <w:r>
        <w:rPr>
          <w:spacing w:val="1"/>
          <w:w w:val="105"/>
        </w:rPr>
        <w:t> </w:t>
      </w:r>
      <w:r>
        <w:rPr>
          <w:w w:val="105"/>
        </w:rPr>
        <w:t>stoped coming to buy again, they are afraid, that he will harm</w:t>
      </w:r>
      <w:r>
        <w:rPr>
          <w:spacing w:val="1"/>
          <w:w w:val="105"/>
        </w:rPr>
        <w:t> </w:t>
      </w:r>
      <w:r>
        <w:rPr>
          <w:w w:val="105"/>
        </w:rPr>
        <w:t>them</w:t>
      </w:r>
      <w:r>
        <w:rPr>
          <w:i/>
          <w:w w:val="105"/>
        </w:rPr>
        <w:t>.</w:t>
      </w:r>
    </w:p>
    <w:p>
      <w:pPr>
        <w:pStyle w:val="BodyText"/>
        <w:rPr>
          <w:i/>
          <w:sz w:val="24"/>
        </w:rPr>
      </w:pPr>
    </w:p>
    <w:p>
      <w:pPr>
        <w:pStyle w:val="BodyText"/>
        <w:ind w:left="368"/>
      </w:pPr>
      <w:r>
        <w:rPr>
          <w:w w:val="105"/>
        </w:rPr>
        <w:t>(Female</w:t>
      </w:r>
      <w:r>
        <w:rPr>
          <w:spacing w:val="-7"/>
          <w:w w:val="105"/>
        </w:rPr>
        <w:t> </w:t>
      </w:r>
      <w:r>
        <w:rPr>
          <w:w w:val="105"/>
        </w:rPr>
        <w:t>IDI</w:t>
      </w:r>
      <w:r>
        <w:rPr>
          <w:spacing w:val="-9"/>
          <w:w w:val="105"/>
        </w:rPr>
        <w:t> </w:t>
      </w:r>
      <w:r>
        <w:rPr>
          <w:w w:val="105"/>
        </w:rPr>
        <w:t>/</w:t>
      </w:r>
      <w:r>
        <w:rPr>
          <w:spacing w:val="-3"/>
          <w:w w:val="105"/>
        </w:rPr>
        <w:t> </w:t>
      </w:r>
      <w:r>
        <w:rPr>
          <w:w w:val="105"/>
        </w:rPr>
        <w:t>Family</w:t>
      </w:r>
      <w:r>
        <w:rPr>
          <w:spacing w:val="-6"/>
          <w:w w:val="105"/>
        </w:rPr>
        <w:t> </w:t>
      </w:r>
      <w:r>
        <w:rPr>
          <w:w w:val="105"/>
        </w:rPr>
        <w:t>member</w:t>
      </w:r>
      <w:r>
        <w:rPr>
          <w:spacing w:val="-9"/>
          <w:w w:val="105"/>
        </w:rPr>
        <w:t> </w:t>
      </w:r>
      <w:r>
        <w:rPr>
          <w:w w:val="105"/>
        </w:rPr>
        <w:t>9/</w:t>
      </w:r>
      <w:r>
        <w:rPr>
          <w:spacing w:val="-10"/>
          <w:w w:val="105"/>
        </w:rPr>
        <w:t> </w:t>
      </w:r>
      <w:r>
        <w:rPr>
          <w:w w:val="105"/>
        </w:rPr>
        <w:t>Tiv/60</w:t>
      </w:r>
      <w:r>
        <w:rPr>
          <w:spacing w:val="-6"/>
          <w:w w:val="105"/>
        </w:rPr>
        <w:t> </w:t>
      </w:r>
      <w:r>
        <w:rPr>
          <w:w w:val="105"/>
        </w:rPr>
        <w:t>years</w:t>
      </w:r>
      <w:r>
        <w:rPr>
          <w:spacing w:val="-13"/>
          <w:w w:val="105"/>
        </w:rPr>
        <w:t> </w:t>
      </w:r>
      <w:r>
        <w:rPr>
          <w:w w:val="105"/>
        </w:rPr>
        <w:t>/</w:t>
      </w:r>
      <w:r>
        <w:rPr>
          <w:spacing w:val="-4"/>
          <w:w w:val="105"/>
        </w:rPr>
        <w:t> </w:t>
      </w:r>
      <w:r>
        <w:rPr>
          <w:w w:val="105"/>
        </w:rPr>
        <w:t>No formal</w:t>
      </w:r>
      <w:r>
        <w:rPr>
          <w:spacing w:val="-4"/>
          <w:w w:val="105"/>
        </w:rPr>
        <w:t> </w:t>
      </w:r>
      <w:r>
        <w:rPr>
          <w:w w:val="105"/>
        </w:rPr>
        <w:t>educ.</w:t>
      </w:r>
      <w:r>
        <w:rPr>
          <w:spacing w:val="-4"/>
          <w:w w:val="105"/>
        </w:rPr>
        <w:t> </w:t>
      </w:r>
      <w:r>
        <w:rPr>
          <w:w w:val="105"/>
        </w:rPr>
        <w:t>/</w:t>
      </w:r>
      <w:r>
        <w:rPr>
          <w:spacing w:val="-10"/>
          <w:w w:val="105"/>
        </w:rPr>
        <w:t> </w:t>
      </w:r>
      <w:r>
        <w:rPr>
          <w:w w:val="105"/>
        </w:rPr>
        <w:t>Christian)</w:t>
      </w:r>
    </w:p>
    <w:p>
      <w:pPr>
        <w:pStyle w:val="BodyText"/>
        <w:rPr>
          <w:sz w:val="26"/>
        </w:rPr>
      </w:pPr>
    </w:p>
    <w:p>
      <w:pPr>
        <w:pStyle w:val="BodyText"/>
      </w:pPr>
    </w:p>
    <w:p>
      <w:pPr>
        <w:pStyle w:val="BodyText"/>
        <w:ind w:left="368"/>
      </w:pPr>
      <w:r>
        <w:rPr>
          <w:w w:val="105"/>
        </w:rPr>
        <w:t>Yet</w:t>
      </w:r>
      <w:r>
        <w:rPr>
          <w:spacing w:val="-14"/>
          <w:w w:val="105"/>
        </w:rPr>
        <w:t> </w:t>
      </w:r>
      <w:r>
        <w:rPr>
          <w:w w:val="105"/>
        </w:rPr>
        <w:t>another family</w:t>
      </w:r>
      <w:r>
        <w:rPr>
          <w:spacing w:val="-9"/>
          <w:w w:val="105"/>
        </w:rPr>
        <w:t> </w:t>
      </w:r>
      <w:r>
        <w:rPr>
          <w:w w:val="105"/>
        </w:rPr>
        <w:t>member said</w:t>
      </w:r>
      <w:r>
        <w:rPr>
          <w:spacing w:val="-9"/>
          <w:w w:val="105"/>
        </w:rPr>
        <w:t> </w:t>
      </w:r>
      <w:r>
        <w:rPr>
          <w:w w:val="105"/>
        </w:rPr>
        <w:t>that:</w:t>
      </w:r>
    </w:p>
    <w:p>
      <w:pPr>
        <w:pStyle w:val="BodyText"/>
        <w:spacing w:line="249" w:lineRule="auto" w:before="146"/>
        <w:ind w:left="1449" w:right="2145"/>
        <w:jc w:val="both"/>
      </w:pPr>
      <w:r>
        <w:rPr>
          <w:w w:val="105"/>
        </w:rPr>
        <w:t>When it started, people stopped coming to our house, I used to</w:t>
      </w:r>
      <w:r>
        <w:rPr>
          <w:spacing w:val="1"/>
          <w:w w:val="105"/>
        </w:rPr>
        <w:t> </w:t>
      </w:r>
      <w:r>
        <w:rPr>
          <w:w w:val="105"/>
        </w:rPr>
        <w:t>sell garri and Yams but since his illness started, people have</w:t>
      </w:r>
      <w:r>
        <w:rPr>
          <w:spacing w:val="1"/>
          <w:w w:val="105"/>
        </w:rPr>
        <w:t> </w:t>
      </w:r>
      <w:r>
        <w:rPr>
          <w:w w:val="105"/>
        </w:rPr>
        <w:t>stopped coming to buy. People are afraid to come because he</w:t>
      </w:r>
      <w:r>
        <w:rPr>
          <w:spacing w:val="1"/>
          <w:w w:val="105"/>
        </w:rPr>
        <w:t> </w:t>
      </w:r>
      <w:r>
        <w:rPr>
          <w:w w:val="105"/>
        </w:rPr>
        <w:t>may harm them. People are afraid, he is powerful. Yes, people</w:t>
      </w:r>
      <w:r>
        <w:rPr>
          <w:spacing w:val="1"/>
          <w:w w:val="105"/>
        </w:rPr>
        <w:t> </w:t>
      </w:r>
      <w:r>
        <w:rPr>
          <w:w w:val="105"/>
        </w:rPr>
        <w:t>around us know that my son has mental illness, but I didn‟t tell</w:t>
      </w:r>
      <w:r>
        <w:rPr>
          <w:spacing w:val="1"/>
          <w:w w:val="105"/>
        </w:rPr>
        <w:t> </w:t>
      </w:r>
      <w:r>
        <w:rPr>
          <w:w w:val="105"/>
        </w:rPr>
        <w:t>anybody, he gets well but whenever he goes back to work, the</w:t>
      </w:r>
      <w:r>
        <w:rPr>
          <w:spacing w:val="1"/>
          <w:w w:val="105"/>
        </w:rPr>
        <w:t> </w:t>
      </w:r>
      <w:r>
        <w:rPr>
          <w:w w:val="105"/>
        </w:rPr>
        <w:t>illness starts again. So I have asked him to stop mechanic work,</w:t>
      </w:r>
      <w:r>
        <w:rPr>
          <w:spacing w:val="1"/>
          <w:w w:val="105"/>
        </w:rPr>
        <w:t> </w:t>
      </w:r>
      <w:r>
        <w:rPr>
          <w:w w:val="105"/>
        </w:rPr>
        <w:t>but</w:t>
      </w:r>
      <w:r>
        <w:rPr>
          <w:spacing w:val="1"/>
          <w:w w:val="105"/>
        </w:rPr>
        <w:t> </w:t>
      </w:r>
      <w:r>
        <w:rPr>
          <w:w w:val="105"/>
        </w:rPr>
        <w:t>nobody</w:t>
      </w:r>
      <w:r>
        <w:rPr>
          <w:spacing w:val="-1"/>
          <w:w w:val="105"/>
        </w:rPr>
        <w:t> </w:t>
      </w:r>
      <w:r>
        <w:rPr>
          <w:w w:val="105"/>
        </w:rPr>
        <w:t>has</w:t>
      </w:r>
      <w:r>
        <w:rPr>
          <w:spacing w:val="-3"/>
          <w:w w:val="105"/>
        </w:rPr>
        <w:t> </w:t>
      </w:r>
      <w:r>
        <w:rPr>
          <w:w w:val="105"/>
        </w:rPr>
        <w:t>said</w:t>
      </w:r>
      <w:r>
        <w:rPr>
          <w:spacing w:val="-8"/>
          <w:w w:val="105"/>
        </w:rPr>
        <w:t> </w:t>
      </w:r>
      <w:r>
        <w:rPr>
          <w:w w:val="105"/>
        </w:rPr>
        <w:t>anything</w:t>
      </w:r>
      <w:r>
        <w:rPr>
          <w:spacing w:val="-1"/>
          <w:w w:val="105"/>
        </w:rPr>
        <w:t> </w:t>
      </w:r>
      <w:r>
        <w:rPr>
          <w:w w:val="105"/>
        </w:rPr>
        <w:t>bad</w:t>
      </w:r>
      <w:r>
        <w:rPr>
          <w:spacing w:val="-7"/>
          <w:w w:val="105"/>
        </w:rPr>
        <w:t> </w:t>
      </w:r>
      <w:r>
        <w:rPr>
          <w:w w:val="105"/>
        </w:rPr>
        <w:t>about</w:t>
      </w:r>
      <w:r>
        <w:rPr>
          <w:spacing w:val="1"/>
          <w:w w:val="105"/>
        </w:rPr>
        <w:t> </w:t>
      </w:r>
      <w:r>
        <w:rPr>
          <w:w w:val="105"/>
        </w:rPr>
        <w:t>me.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ind w:left="368"/>
      </w:pPr>
      <w:r>
        <w:rPr>
          <w:w w:val="105"/>
        </w:rPr>
        <w:t>(Female</w:t>
      </w:r>
      <w:r>
        <w:rPr>
          <w:spacing w:val="-6"/>
          <w:w w:val="105"/>
        </w:rPr>
        <w:t> </w:t>
      </w:r>
      <w:r>
        <w:rPr>
          <w:w w:val="105"/>
        </w:rPr>
        <w:t>IDI</w:t>
      </w:r>
      <w:r>
        <w:rPr>
          <w:spacing w:val="-5"/>
          <w:w w:val="105"/>
        </w:rPr>
        <w:t> </w:t>
      </w:r>
      <w:r>
        <w:rPr>
          <w:w w:val="105"/>
        </w:rPr>
        <w:t>/</w:t>
      </w:r>
      <w:r>
        <w:rPr>
          <w:spacing w:val="-2"/>
          <w:w w:val="105"/>
        </w:rPr>
        <w:t> </w:t>
      </w:r>
      <w:r>
        <w:rPr>
          <w:w w:val="105"/>
        </w:rPr>
        <w:t>Family</w:t>
      </w:r>
      <w:r>
        <w:rPr>
          <w:spacing w:val="-4"/>
          <w:w w:val="105"/>
        </w:rPr>
        <w:t> </w:t>
      </w:r>
      <w:r>
        <w:rPr>
          <w:w w:val="105"/>
        </w:rPr>
        <w:t>member</w:t>
      </w:r>
      <w:r>
        <w:rPr>
          <w:spacing w:val="-7"/>
          <w:w w:val="105"/>
        </w:rPr>
        <w:t> </w:t>
      </w:r>
      <w:r>
        <w:rPr>
          <w:w w:val="105"/>
        </w:rPr>
        <w:t>2/</w:t>
      </w:r>
      <w:r>
        <w:rPr>
          <w:spacing w:val="-9"/>
          <w:w w:val="105"/>
        </w:rPr>
        <w:t> </w:t>
      </w:r>
      <w:r>
        <w:rPr>
          <w:w w:val="105"/>
        </w:rPr>
        <w:t>Tiv/</w:t>
      </w:r>
      <w:r>
        <w:rPr>
          <w:spacing w:val="-8"/>
          <w:w w:val="105"/>
        </w:rPr>
        <w:t> </w:t>
      </w:r>
      <w:r>
        <w:rPr>
          <w:w w:val="105"/>
        </w:rPr>
        <w:t>60</w:t>
      </w:r>
      <w:r>
        <w:rPr>
          <w:spacing w:val="-5"/>
          <w:w w:val="105"/>
        </w:rPr>
        <w:t> </w:t>
      </w:r>
      <w:r>
        <w:rPr>
          <w:w w:val="105"/>
        </w:rPr>
        <w:t>years</w:t>
      </w:r>
      <w:r>
        <w:rPr>
          <w:spacing w:val="-5"/>
          <w:w w:val="105"/>
        </w:rPr>
        <w:t> </w:t>
      </w:r>
      <w:r>
        <w:rPr>
          <w:w w:val="105"/>
        </w:rPr>
        <w:t>/</w:t>
      </w:r>
      <w:r>
        <w:rPr>
          <w:spacing w:val="-9"/>
          <w:w w:val="105"/>
        </w:rPr>
        <w:t> </w:t>
      </w:r>
      <w:r>
        <w:rPr>
          <w:w w:val="105"/>
        </w:rPr>
        <w:t>No</w:t>
      </w:r>
      <w:r>
        <w:rPr>
          <w:spacing w:val="-4"/>
          <w:w w:val="105"/>
        </w:rPr>
        <w:t> </w:t>
      </w:r>
      <w:r>
        <w:rPr>
          <w:w w:val="105"/>
        </w:rPr>
        <w:t>formal</w:t>
      </w:r>
      <w:r>
        <w:rPr>
          <w:spacing w:val="-3"/>
          <w:w w:val="105"/>
        </w:rPr>
        <w:t> </w:t>
      </w:r>
      <w:r>
        <w:rPr>
          <w:w w:val="105"/>
        </w:rPr>
        <w:t>educ.</w:t>
      </w:r>
      <w:r>
        <w:rPr>
          <w:spacing w:val="-8"/>
          <w:w w:val="105"/>
        </w:rPr>
        <w:t> </w:t>
      </w:r>
      <w:r>
        <w:rPr>
          <w:w w:val="105"/>
        </w:rPr>
        <w:t>/</w:t>
      </w:r>
      <w:r>
        <w:rPr>
          <w:spacing w:val="-3"/>
          <w:w w:val="105"/>
        </w:rPr>
        <w:t> </w:t>
      </w:r>
      <w:r>
        <w:rPr>
          <w:w w:val="105"/>
        </w:rPr>
        <w:t>Christian)</w:t>
      </w:r>
    </w:p>
    <w:p>
      <w:pPr>
        <w:spacing w:after="0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before="79"/>
        <w:ind w:left="368"/>
      </w:pP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family</w:t>
      </w:r>
      <w:r>
        <w:rPr>
          <w:spacing w:val="-3"/>
          <w:w w:val="105"/>
        </w:rPr>
        <w:t> </w:t>
      </w:r>
      <w:r>
        <w:rPr>
          <w:w w:val="105"/>
        </w:rPr>
        <w:t>member</w:t>
      </w:r>
      <w:r>
        <w:rPr>
          <w:spacing w:val="-6"/>
          <w:w w:val="105"/>
        </w:rPr>
        <w:t> </w:t>
      </w:r>
      <w:r>
        <w:rPr>
          <w:w w:val="105"/>
        </w:rPr>
        <w:t>said:</w:t>
      </w:r>
    </w:p>
    <w:p>
      <w:pPr>
        <w:pStyle w:val="BodyText"/>
        <w:spacing w:before="2"/>
        <w:rPr>
          <w:sz w:val="37"/>
        </w:rPr>
      </w:pPr>
    </w:p>
    <w:p>
      <w:pPr>
        <w:pStyle w:val="BodyText"/>
        <w:spacing w:line="249" w:lineRule="auto"/>
        <w:ind w:left="1449" w:right="2148"/>
        <w:jc w:val="both"/>
      </w:pPr>
      <w:r>
        <w:rPr>
          <w:w w:val="105"/>
        </w:rPr>
        <w:t>Yes, many people avoid coming to our house. They think he will</w:t>
      </w:r>
      <w:r>
        <w:rPr>
          <w:spacing w:val="-58"/>
          <w:w w:val="105"/>
        </w:rPr>
        <w:t> </w:t>
      </w:r>
      <w:r>
        <w:rPr>
          <w:w w:val="105"/>
        </w:rPr>
        <w:t>attack</w:t>
      </w:r>
      <w:r>
        <w:rPr>
          <w:spacing w:val="1"/>
          <w:w w:val="105"/>
        </w:rPr>
        <w:t> </w:t>
      </w:r>
      <w:r>
        <w:rPr>
          <w:w w:val="105"/>
        </w:rPr>
        <w:t>them, that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how</w:t>
      </w:r>
      <w:r>
        <w:rPr>
          <w:spacing w:val="1"/>
          <w:w w:val="105"/>
        </w:rPr>
        <w:t> </w:t>
      </w:r>
      <w:r>
        <w:rPr>
          <w:w w:val="105"/>
        </w:rPr>
        <w:t>people think, that</w:t>
      </w:r>
      <w:r>
        <w:rPr>
          <w:spacing w:val="1"/>
          <w:w w:val="105"/>
        </w:rPr>
        <w:t> </w:t>
      </w:r>
      <w:r>
        <w:rPr>
          <w:w w:val="105"/>
        </w:rPr>
        <w:t>he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do them</w:t>
      </w:r>
      <w:r>
        <w:rPr>
          <w:spacing w:val="1"/>
          <w:w w:val="105"/>
        </w:rPr>
        <w:t> </w:t>
      </w:r>
      <w:r>
        <w:rPr>
          <w:w w:val="105"/>
        </w:rPr>
        <w:t>something,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say</w:t>
      </w:r>
      <w:r>
        <w:rPr>
          <w:spacing w:val="-6"/>
          <w:w w:val="105"/>
        </w:rPr>
        <w:t> </w:t>
      </w:r>
      <w:r>
        <w:rPr>
          <w:w w:val="105"/>
        </w:rPr>
        <w:t>it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1"/>
          <w:w w:val="105"/>
        </w:rPr>
        <w:t> </w:t>
      </w:r>
      <w:r>
        <w:rPr>
          <w:w w:val="105"/>
        </w:rPr>
        <w:t>madness,</w:t>
      </w:r>
      <w:r>
        <w:rPr>
          <w:spacing w:val="-3"/>
          <w:w w:val="105"/>
        </w:rPr>
        <w:t> </w:t>
      </w:r>
      <w:r>
        <w:rPr>
          <w:w w:val="105"/>
        </w:rPr>
        <w:t>so</w:t>
      </w:r>
      <w:r>
        <w:rPr>
          <w:spacing w:val="-6"/>
          <w:w w:val="105"/>
        </w:rPr>
        <w:t> </w:t>
      </w:r>
      <w:r>
        <w:rPr>
          <w:w w:val="105"/>
        </w:rPr>
        <w:t>they</w:t>
      </w:r>
      <w:r>
        <w:rPr>
          <w:spacing w:val="-5"/>
          <w:w w:val="105"/>
        </w:rPr>
        <w:t> </w:t>
      </w:r>
      <w:r>
        <w:rPr>
          <w:w w:val="105"/>
        </w:rPr>
        <w:t>avoid</w:t>
      </w:r>
      <w:r>
        <w:rPr>
          <w:spacing w:val="-5"/>
          <w:w w:val="105"/>
        </w:rPr>
        <w:t> </w:t>
      </w:r>
      <w:r>
        <w:rPr>
          <w:w w:val="105"/>
        </w:rPr>
        <w:t>coming.</w:t>
      </w:r>
      <w:r>
        <w:rPr>
          <w:spacing w:val="-4"/>
          <w:w w:val="105"/>
        </w:rPr>
        <w:t> </w:t>
      </w:r>
      <w:r>
        <w:rPr>
          <w:w w:val="105"/>
        </w:rPr>
        <w:t>But</w:t>
      </w:r>
      <w:r>
        <w:rPr>
          <w:spacing w:val="-58"/>
          <w:w w:val="105"/>
        </w:rPr>
        <w:t> </w:t>
      </w:r>
      <w:r>
        <w:rPr>
          <w:w w:val="105"/>
        </w:rPr>
        <w:t>in the neighborhood, people do avoid me, I have not been denied</w:t>
      </w:r>
      <w:r>
        <w:rPr>
          <w:spacing w:val="-58"/>
          <w:w w:val="105"/>
        </w:rPr>
        <w:t> </w:t>
      </w:r>
      <w:r>
        <w:rPr>
          <w:w w:val="105"/>
        </w:rPr>
        <w:t>accommodation</w:t>
      </w:r>
      <w:r>
        <w:rPr>
          <w:spacing w:val="-3"/>
          <w:w w:val="105"/>
        </w:rPr>
        <w:t> </w:t>
      </w:r>
      <w:r>
        <w:rPr>
          <w:w w:val="105"/>
        </w:rPr>
        <w:t>because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my</w:t>
      </w:r>
      <w:r>
        <w:rPr>
          <w:spacing w:val="-9"/>
          <w:w w:val="105"/>
        </w:rPr>
        <w:t> </w:t>
      </w:r>
      <w:r>
        <w:rPr>
          <w:w w:val="105"/>
        </w:rPr>
        <w:t>relative‟s</w:t>
      </w:r>
      <w:r>
        <w:rPr>
          <w:spacing w:val="-4"/>
          <w:w w:val="105"/>
        </w:rPr>
        <w:t> </w:t>
      </w:r>
      <w:r>
        <w:rPr>
          <w:w w:val="105"/>
        </w:rPr>
        <w:t>illness.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before="1"/>
        <w:ind w:left="368"/>
      </w:pPr>
      <w:r>
        <w:rPr>
          <w:w w:val="105"/>
        </w:rPr>
        <w:t>(Male</w:t>
      </w:r>
      <w:r>
        <w:rPr>
          <w:spacing w:val="-13"/>
          <w:w w:val="105"/>
        </w:rPr>
        <w:t> </w:t>
      </w:r>
      <w:r>
        <w:rPr>
          <w:w w:val="105"/>
        </w:rPr>
        <w:t>IDI</w:t>
      </w:r>
      <w:r>
        <w:rPr>
          <w:spacing w:val="-1"/>
          <w:w w:val="105"/>
        </w:rPr>
        <w:t> </w:t>
      </w:r>
      <w:r>
        <w:rPr>
          <w:w w:val="105"/>
        </w:rPr>
        <w:t>/</w:t>
      </w:r>
      <w:r>
        <w:rPr>
          <w:spacing w:val="-3"/>
          <w:w w:val="105"/>
        </w:rPr>
        <w:t> </w:t>
      </w:r>
      <w:r>
        <w:rPr>
          <w:w w:val="105"/>
        </w:rPr>
        <w:t>Family</w:t>
      </w:r>
      <w:r>
        <w:rPr>
          <w:spacing w:val="-6"/>
          <w:w w:val="105"/>
        </w:rPr>
        <w:t> </w:t>
      </w:r>
      <w:r>
        <w:rPr>
          <w:w w:val="105"/>
        </w:rPr>
        <w:t>member</w:t>
      </w:r>
      <w:r>
        <w:rPr>
          <w:spacing w:val="-7"/>
          <w:w w:val="105"/>
        </w:rPr>
        <w:t> </w:t>
      </w:r>
      <w:r>
        <w:rPr>
          <w:w w:val="105"/>
        </w:rPr>
        <w:t>5/</w:t>
      </w:r>
      <w:r>
        <w:rPr>
          <w:spacing w:val="-4"/>
          <w:w w:val="105"/>
        </w:rPr>
        <w:t> </w:t>
      </w:r>
      <w:r>
        <w:rPr>
          <w:w w:val="105"/>
        </w:rPr>
        <w:t>Tiv/</w:t>
      </w:r>
      <w:r>
        <w:rPr>
          <w:spacing w:val="-3"/>
          <w:w w:val="105"/>
        </w:rPr>
        <w:t> </w:t>
      </w:r>
      <w:r>
        <w:rPr>
          <w:w w:val="105"/>
        </w:rPr>
        <w:t>31</w:t>
      </w:r>
      <w:r>
        <w:rPr>
          <w:spacing w:val="-5"/>
          <w:w w:val="105"/>
        </w:rPr>
        <w:t> </w:t>
      </w:r>
      <w:r>
        <w:rPr>
          <w:w w:val="105"/>
        </w:rPr>
        <w:t>years</w:t>
      </w:r>
      <w:r>
        <w:rPr>
          <w:spacing w:val="-13"/>
          <w:w w:val="105"/>
        </w:rPr>
        <w:t> </w:t>
      </w:r>
      <w:r>
        <w:rPr>
          <w:w w:val="105"/>
        </w:rPr>
        <w:t>/</w:t>
      </w:r>
      <w:r>
        <w:rPr>
          <w:spacing w:val="-3"/>
          <w:w w:val="105"/>
        </w:rPr>
        <w:t> </w:t>
      </w:r>
      <w:r>
        <w:rPr>
          <w:w w:val="105"/>
        </w:rPr>
        <w:t>SSCE</w:t>
      </w:r>
      <w:r>
        <w:rPr>
          <w:spacing w:val="-3"/>
          <w:w w:val="105"/>
        </w:rPr>
        <w:t> </w:t>
      </w:r>
      <w:r>
        <w:rPr>
          <w:w w:val="105"/>
        </w:rPr>
        <w:t>/</w:t>
      </w:r>
      <w:r>
        <w:rPr>
          <w:spacing w:val="-10"/>
          <w:w w:val="105"/>
        </w:rPr>
        <w:t> </w:t>
      </w:r>
      <w:r>
        <w:rPr>
          <w:w w:val="105"/>
        </w:rPr>
        <w:t>Christian)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501" w:lineRule="auto" w:before="203"/>
        <w:ind w:left="368" w:right="1017"/>
        <w:jc w:val="both"/>
      </w:pPr>
      <w:r>
        <w:rPr>
          <w:w w:val="105"/>
        </w:rPr>
        <w:t>Responses from family members also show that family members worry a lot about the</w:t>
      </w:r>
      <w:r>
        <w:rPr>
          <w:spacing w:val="1"/>
          <w:w w:val="105"/>
        </w:rPr>
        <w:t> </w:t>
      </w:r>
      <w:r>
        <w:rPr>
          <w:w w:val="105"/>
        </w:rPr>
        <w:t>safety of their mentally sick member. Most of the respondents feel that he/she may be</w:t>
      </w:r>
      <w:r>
        <w:rPr>
          <w:spacing w:val="1"/>
          <w:w w:val="105"/>
        </w:rPr>
        <w:t> </w:t>
      </w:r>
      <w:r>
        <w:rPr>
          <w:w w:val="105"/>
        </w:rPr>
        <w:t>attacked or get missing if they allow the sick relative to go out. They also complained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whenever</w:t>
      </w:r>
      <w:r>
        <w:rPr>
          <w:spacing w:val="-7"/>
          <w:w w:val="105"/>
        </w:rPr>
        <w:t> </w:t>
      </w:r>
      <w:r>
        <w:rPr>
          <w:w w:val="105"/>
        </w:rPr>
        <w:t>their drugs</w:t>
      </w:r>
      <w:r>
        <w:rPr>
          <w:spacing w:val="-6"/>
          <w:w w:val="105"/>
        </w:rPr>
        <w:t> </w:t>
      </w:r>
      <w:r>
        <w:rPr>
          <w:w w:val="105"/>
        </w:rPr>
        <w:t>finished</w:t>
      </w:r>
      <w:r>
        <w:rPr>
          <w:spacing w:val="-4"/>
          <w:w w:val="105"/>
        </w:rPr>
        <w:t> </w:t>
      </w:r>
      <w:r>
        <w:rPr>
          <w:w w:val="105"/>
        </w:rPr>
        <w:t>or</w:t>
      </w:r>
      <w:r>
        <w:rPr>
          <w:spacing w:val="-1"/>
          <w:w w:val="105"/>
        </w:rPr>
        <w:t> </w:t>
      </w:r>
      <w:r>
        <w:rPr>
          <w:w w:val="105"/>
        </w:rPr>
        <w:t>they</w:t>
      </w:r>
      <w:r>
        <w:rPr>
          <w:spacing w:val="-4"/>
          <w:w w:val="105"/>
        </w:rPr>
        <w:t> </w:t>
      </w:r>
      <w:r>
        <w:rPr>
          <w:w w:val="105"/>
        </w:rPr>
        <w:t>stopped</w:t>
      </w:r>
      <w:r>
        <w:rPr>
          <w:spacing w:val="-4"/>
          <w:w w:val="105"/>
        </w:rPr>
        <w:t> </w:t>
      </w:r>
      <w:r>
        <w:rPr>
          <w:w w:val="105"/>
        </w:rPr>
        <w:t>taking</w:t>
      </w:r>
      <w:r>
        <w:rPr>
          <w:spacing w:val="-4"/>
          <w:w w:val="105"/>
        </w:rPr>
        <w:t> </w:t>
      </w:r>
      <w:r>
        <w:rPr>
          <w:w w:val="105"/>
        </w:rPr>
        <w:t>drugs,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mental</w:t>
      </w:r>
      <w:r>
        <w:rPr>
          <w:spacing w:val="-9"/>
          <w:w w:val="105"/>
        </w:rPr>
        <w:t> </w:t>
      </w:r>
      <w:r>
        <w:rPr>
          <w:w w:val="105"/>
        </w:rPr>
        <w:t>illnesses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368"/>
      </w:pPr>
      <w:r>
        <w:rPr>
          <w:w w:val="105"/>
        </w:rPr>
        <w:t>relapsed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person</w:t>
      </w:r>
      <w:r>
        <w:rPr>
          <w:spacing w:val="-8"/>
          <w:w w:val="105"/>
        </w:rPr>
        <w:t> </w:t>
      </w:r>
      <w:r>
        <w:rPr>
          <w:w w:val="105"/>
        </w:rPr>
        <w:t>started</w:t>
      </w:r>
      <w:r>
        <w:rPr>
          <w:spacing w:val="-8"/>
          <w:w w:val="105"/>
        </w:rPr>
        <w:t> </w:t>
      </w:r>
      <w:r>
        <w:rPr>
          <w:w w:val="105"/>
        </w:rPr>
        <w:t>misbehaving.</w:t>
      </w:r>
      <w:r>
        <w:rPr>
          <w:spacing w:val="-6"/>
          <w:w w:val="105"/>
        </w:rPr>
        <w:t> </w:t>
      </w:r>
      <w:r>
        <w:rPr>
          <w:w w:val="105"/>
        </w:rPr>
        <w:t>An</w:t>
      </w:r>
      <w:r>
        <w:rPr>
          <w:spacing w:val="-8"/>
          <w:w w:val="105"/>
        </w:rPr>
        <w:t> </w:t>
      </w:r>
      <w:r>
        <w:rPr>
          <w:w w:val="105"/>
        </w:rPr>
        <w:t>interviewee</w:t>
      </w:r>
      <w:r>
        <w:rPr>
          <w:spacing w:val="-9"/>
          <w:w w:val="105"/>
        </w:rPr>
        <w:t> </w:t>
      </w:r>
      <w:r>
        <w:rPr>
          <w:w w:val="105"/>
        </w:rPr>
        <w:t>said:</w:t>
      </w:r>
    </w:p>
    <w:p>
      <w:pPr>
        <w:pStyle w:val="BodyText"/>
        <w:spacing w:line="249" w:lineRule="auto" w:before="153"/>
        <w:ind w:left="1449" w:right="2149"/>
        <w:jc w:val="both"/>
        <w:rPr>
          <w:i/>
        </w:rPr>
      </w:pPr>
      <w:r>
        <w:rPr>
          <w:w w:val="105"/>
        </w:rPr>
        <w:t>I am worried about his condition, by now he is supposed to be in</w:t>
      </w:r>
      <w:r>
        <w:rPr>
          <w:spacing w:val="-58"/>
          <w:w w:val="105"/>
        </w:rPr>
        <w:t> </w:t>
      </w:r>
      <w:r>
        <w:rPr>
          <w:w w:val="105"/>
        </w:rPr>
        <w:t>school. His brother used to protect him but anytime I am not</w:t>
      </w:r>
      <w:r>
        <w:rPr>
          <w:spacing w:val="1"/>
          <w:w w:val="105"/>
        </w:rPr>
        <w:t> </w:t>
      </w:r>
      <w:r>
        <w:rPr>
          <w:w w:val="105"/>
        </w:rPr>
        <w:t>around, I will be worried about what will happen. When the</w:t>
      </w:r>
      <w:r>
        <w:rPr>
          <w:spacing w:val="1"/>
          <w:w w:val="105"/>
        </w:rPr>
        <w:t> </w:t>
      </w:r>
      <w:r>
        <w:rPr>
          <w:w w:val="105"/>
        </w:rPr>
        <w:t>drugs</w:t>
      </w:r>
      <w:r>
        <w:rPr>
          <w:spacing w:val="-7"/>
          <w:w w:val="105"/>
        </w:rPr>
        <w:t> </w:t>
      </w:r>
      <w:r>
        <w:rPr>
          <w:w w:val="105"/>
        </w:rPr>
        <w:t>finish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I</w:t>
      </w:r>
      <w:r>
        <w:rPr>
          <w:spacing w:val="-1"/>
          <w:w w:val="105"/>
        </w:rPr>
        <w:t> </w:t>
      </w:r>
      <w:r>
        <w:rPr>
          <w:w w:val="105"/>
        </w:rPr>
        <w:t>don‟t</w:t>
      </w:r>
      <w:r>
        <w:rPr>
          <w:spacing w:val="-4"/>
          <w:w w:val="105"/>
        </w:rPr>
        <w:t> </w:t>
      </w:r>
      <w:r>
        <w:rPr>
          <w:w w:val="105"/>
        </w:rPr>
        <w:t>bring</w:t>
      </w:r>
      <w:r>
        <w:rPr>
          <w:spacing w:val="-5"/>
          <w:w w:val="105"/>
        </w:rPr>
        <w:t> </w:t>
      </w:r>
      <w:r>
        <w:rPr>
          <w:w w:val="105"/>
        </w:rPr>
        <w:t>him</w:t>
      </w:r>
      <w:r>
        <w:rPr>
          <w:spacing w:val="-6"/>
          <w:w w:val="105"/>
        </w:rPr>
        <w:t> </w:t>
      </w:r>
      <w:r>
        <w:rPr>
          <w:w w:val="105"/>
        </w:rPr>
        <w:t>here,</w:t>
      </w:r>
      <w:r>
        <w:rPr>
          <w:spacing w:val="-3"/>
          <w:w w:val="105"/>
        </w:rPr>
        <w:t> </w:t>
      </w:r>
      <w:r>
        <w:rPr>
          <w:w w:val="105"/>
        </w:rPr>
        <w:t>his</w:t>
      </w:r>
      <w:r>
        <w:rPr>
          <w:spacing w:val="-7"/>
          <w:w w:val="105"/>
        </w:rPr>
        <w:t> </w:t>
      </w:r>
      <w:r>
        <w:rPr>
          <w:w w:val="105"/>
        </w:rPr>
        <w:t>behavior</w:t>
      </w:r>
      <w:r>
        <w:rPr>
          <w:spacing w:val="-1"/>
          <w:w w:val="105"/>
        </w:rPr>
        <w:t> </w:t>
      </w:r>
      <w:r>
        <w:rPr>
          <w:w w:val="105"/>
        </w:rPr>
        <w:t>changes</w:t>
      </w:r>
      <w:r>
        <w:rPr>
          <w:i/>
          <w:w w:val="105"/>
        </w:rPr>
        <w:t>.</w:t>
      </w:r>
    </w:p>
    <w:p>
      <w:pPr>
        <w:pStyle w:val="BodyText"/>
        <w:spacing w:before="11"/>
        <w:rPr>
          <w:i/>
        </w:rPr>
      </w:pPr>
    </w:p>
    <w:p>
      <w:pPr>
        <w:pStyle w:val="BodyText"/>
        <w:ind w:left="368"/>
      </w:pPr>
      <w:r>
        <w:rPr>
          <w:w w:val="105"/>
        </w:rPr>
        <w:t>(Male</w:t>
      </w:r>
      <w:r>
        <w:rPr>
          <w:spacing w:val="-13"/>
          <w:w w:val="105"/>
        </w:rPr>
        <w:t> </w:t>
      </w:r>
      <w:r>
        <w:rPr>
          <w:w w:val="105"/>
        </w:rPr>
        <w:t>IDI</w:t>
      </w:r>
      <w:r>
        <w:rPr>
          <w:spacing w:val="-2"/>
          <w:w w:val="105"/>
        </w:rPr>
        <w:t> </w:t>
      </w:r>
      <w:r>
        <w:rPr>
          <w:w w:val="105"/>
        </w:rPr>
        <w:t>/</w:t>
      </w:r>
      <w:r>
        <w:rPr>
          <w:spacing w:val="-3"/>
          <w:w w:val="105"/>
        </w:rPr>
        <w:t> </w:t>
      </w:r>
      <w:r>
        <w:rPr>
          <w:w w:val="105"/>
        </w:rPr>
        <w:t>Family</w:t>
      </w:r>
      <w:r>
        <w:rPr>
          <w:spacing w:val="-5"/>
          <w:w w:val="105"/>
        </w:rPr>
        <w:t> </w:t>
      </w:r>
      <w:r>
        <w:rPr>
          <w:w w:val="105"/>
        </w:rPr>
        <w:t>member</w:t>
      </w:r>
      <w:r>
        <w:rPr>
          <w:spacing w:val="-9"/>
          <w:w w:val="105"/>
        </w:rPr>
        <w:t> </w:t>
      </w:r>
      <w:r>
        <w:rPr>
          <w:w w:val="105"/>
        </w:rPr>
        <w:t>8/</w:t>
      </w:r>
      <w:r>
        <w:rPr>
          <w:spacing w:val="-3"/>
          <w:w w:val="105"/>
        </w:rPr>
        <w:t> </w:t>
      </w:r>
      <w:r>
        <w:rPr>
          <w:w w:val="105"/>
        </w:rPr>
        <w:t>Tiv/</w:t>
      </w:r>
      <w:r>
        <w:rPr>
          <w:spacing w:val="-3"/>
          <w:w w:val="105"/>
        </w:rPr>
        <w:t> </w:t>
      </w:r>
      <w:r>
        <w:rPr>
          <w:w w:val="105"/>
        </w:rPr>
        <w:t>45</w:t>
      </w:r>
      <w:r>
        <w:rPr>
          <w:spacing w:val="-6"/>
          <w:w w:val="105"/>
        </w:rPr>
        <w:t> </w:t>
      </w:r>
      <w:r>
        <w:rPr>
          <w:w w:val="105"/>
        </w:rPr>
        <w:t>years</w:t>
      </w:r>
      <w:r>
        <w:rPr>
          <w:spacing w:val="-13"/>
          <w:w w:val="105"/>
        </w:rPr>
        <w:t> </w:t>
      </w:r>
      <w:r>
        <w:rPr>
          <w:w w:val="105"/>
        </w:rPr>
        <w:t>/</w:t>
      </w:r>
      <w:r>
        <w:rPr>
          <w:spacing w:val="-10"/>
          <w:w w:val="105"/>
        </w:rPr>
        <w:t> </w:t>
      </w:r>
      <w:r>
        <w:rPr>
          <w:w w:val="105"/>
        </w:rPr>
        <w:t>N</w:t>
      </w:r>
      <w:r>
        <w:rPr>
          <w:spacing w:val="-1"/>
          <w:w w:val="105"/>
        </w:rPr>
        <w:t> </w:t>
      </w: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w w:val="105"/>
        </w:rPr>
        <w:t>formal</w:t>
      </w:r>
      <w:r>
        <w:rPr>
          <w:spacing w:val="-3"/>
          <w:w w:val="105"/>
        </w:rPr>
        <w:t> </w:t>
      </w:r>
      <w:r>
        <w:rPr>
          <w:w w:val="105"/>
        </w:rPr>
        <w:t>educ.</w:t>
      </w:r>
      <w:r>
        <w:rPr>
          <w:spacing w:val="-4"/>
          <w:w w:val="105"/>
        </w:rPr>
        <w:t> </w:t>
      </w:r>
      <w:r>
        <w:rPr>
          <w:w w:val="105"/>
        </w:rPr>
        <w:t>/</w:t>
      </w:r>
      <w:r>
        <w:rPr>
          <w:spacing w:val="-10"/>
          <w:w w:val="105"/>
        </w:rPr>
        <w:t> </w:t>
      </w:r>
      <w:r>
        <w:rPr>
          <w:w w:val="105"/>
        </w:rPr>
        <w:t>Christian)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</w:pPr>
    </w:p>
    <w:p>
      <w:pPr>
        <w:pStyle w:val="BodyText"/>
        <w:ind w:left="368"/>
      </w:pPr>
      <w:r>
        <w:rPr>
          <w:w w:val="105"/>
        </w:rPr>
        <w:t>Another</w:t>
      </w:r>
      <w:r>
        <w:rPr>
          <w:spacing w:val="-8"/>
          <w:w w:val="105"/>
        </w:rPr>
        <w:t> </w:t>
      </w:r>
      <w:r>
        <w:rPr>
          <w:w w:val="105"/>
        </w:rPr>
        <w:t>interviewee</w:t>
      </w:r>
      <w:r>
        <w:rPr>
          <w:spacing w:val="-12"/>
          <w:w w:val="105"/>
        </w:rPr>
        <w:t> </w:t>
      </w:r>
      <w:r>
        <w:rPr>
          <w:w w:val="105"/>
        </w:rPr>
        <w:t>said:</w:t>
      </w:r>
    </w:p>
    <w:p>
      <w:pPr>
        <w:pStyle w:val="BodyText"/>
        <w:spacing w:line="249" w:lineRule="auto" w:before="153"/>
        <w:ind w:left="1449" w:right="2146"/>
        <w:jc w:val="both"/>
        <w:rPr>
          <w:i/>
        </w:rPr>
      </w:pPr>
      <w:r>
        <w:rPr>
          <w:w w:val="105"/>
        </w:rPr>
        <w:t>I feel disturbed about his security. One day he took machine 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part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town,</w:t>
      </w:r>
      <w:r>
        <w:rPr>
          <w:spacing w:val="1"/>
          <w:w w:val="105"/>
        </w:rPr>
        <w:t> </w:t>
      </w:r>
      <w:r>
        <w:rPr>
          <w:w w:val="105"/>
        </w:rPr>
        <w:t>waited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some</w:t>
      </w:r>
      <w:r>
        <w:rPr>
          <w:spacing w:val="1"/>
          <w:w w:val="105"/>
        </w:rPr>
        <w:t> </w:t>
      </w:r>
      <w:r>
        <w:rPr>
          <w:w w:val="105"/>
        </w:rPr>
        <w:t>times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disturbed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5"/>
          <w:w w:val="105"/>
        </w:rPr>
        <w:t> </w:t>
      </w:r>
      <w:r>
        <w:rPr>
          <w:w w:val="105"/>
        </w:rPr>
        <w:t>he</w:t>
      </w:r>
      <w:r>
        <w:rPr>
          <w:spacing w:val="8"/>
          <w:w w:val="105"/>
        </w:rPr>
        <w:t> </w:t>
      </w:r>
      <w:r>
        <w:rPr>
          <w:w w:val="105"/>
        </w:rPr>
        <w:t>may</w:t>
      </w:r>
      <w:r>
        <w:rPr>
          <w:spacing w:val="8"/>
          <w:w w:val="105"/>
        </w:rPr>
        <w:t> </w:t>
      </w:r>
      <w:r>
        <w:rPr>
          <w:w w:val="105"/>
        </w:rPr>
        <w:t>miss</w:t>
      </w:r>
      <w:r>
        <w:rPr>
          <w:spacing w:val="7"/>
          <w:w w:val="105"/>
        </w:rPr>
        <w:t> </w:t>
      </w:r>
      <w:r>
        <w:rPr>
          <w:w w:val="105"/>
        </w:rPr>
        <w:t>his</w:t>
      </w:r>
      <w:r>
        <w:rPr>
          <w:spacing w:val="6"/>
          <w:w w:val="105"/>
        </w:rPr>
        <w:t> </w:t>
      </w:r>
      <w:r>
        <w:rPr>
          <w:w w:val="105"/>
        </w:rPr>
        <w:t>way.</w:t>
      </w:r>
      <w:r>
        <w:rPr>
          <w:spacing w:val="4"/>
          <w:w w:val="105"/>
        </w:rPr>
        <w:t> </w:t>
      </w:r>
      <w:r>
        <w:rPr>
          <w:w w:val="105"/>
        </w:rPr>
        <w:t>Most</w:t>
      </w:r>
      <w:r>
        <w:rPr>
          <w:spacing w:val="5"/>
          <w:w w:val="105"/>
        </w:rPr>
        <w:t> </w:t>
      </w:r>
      <w:r>
        <w:rPr>
          <w:w w:val="105"/>
        </w:rPr>
        <w:t>of</w:t>
      </w:r>
      <w:r>
        <w:rPr>
          <w:spacing w:val="5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time</w:t>
      </w:r>
      <w:r>
        <w:rPr>
          <w:spacing w:val="1"/>
          <w:w w:val="105"/>
        </w:rPr>
        <w:t> </w:t>
      </w:r>
      <w:r>
        <w:rPr>
          <w:w w:val="105"/>
        </w:rPr>
        <w:t>I</w:t>
      </w:r>
      <w:r>
        <w:rPr>
          <w:spacing w:val="12"/>
          <w:w w:val="105"/>
        </w:rPr>
        <w:t> </w:t>
      </w:r>
      <w:r>
        <w:rPr>
          <w:w w:val="105"/>
        </w:rPr>
        <w:t>sit</w:t>
      </w:r>
      <w:r>
        <w:rPr>
          <w:spacing w:val="4"/>
          <w:w w:val="105"/>
        </w:rPr>
        <w:t> </w:t>
      </w:r>
      <w:r>
        <w:rPr>
          <w:w w:val="105"/>
        </w:rPr>
        <w:t>alone,</w:t>
      </w:r>
      <w:r>
        <w:rPr>
          <w:spacing w:val="-58"/>
          <w:w w:val="105"/>
        </w:rPr>
        <w:t> </w:t>
      </w:r>
      <w:r>
        <w:rPr>
          <w:w w:val="105"/>
        </w:rPr>
        <w:t>I</w:t>
      </w:r>
      <w:r>
        <w:rPr>
          <w:spacing w:val="-4"/>
          <w:w w:val="105"/>
        </w:rPr>
        <w:t> </w:t>
      </w:r>
      <w:r>
        <w:rPr>
          <w:w w:val="105"/>
        </w:rPr>
        <w:t>avoid going close</w:t>
      </w:r>
      <w:r>
        <w:rPr>
          <w:spacing w:val="-9"/>
          <w:w w:val="105"/>
        </w:rPr>
        <w:t> </w:t>
      </w:r>
      <w:r>
        <w:rPr>
          <w:w w:val="105"/>
        </w:rPr>
        <w:t>to people</w:t>
      </w:r>
      <w:r>
        <w:rPr>
          <w:i/>
          <w:w w:val="105"/>
        </w:rPr>
        <w:t>.</w:t>
      </w:r>
    </w:p>
    <w:p>
      <w:pPr>
        <w:pStyle w:val="BodyText"/>
        <w:rPr>
          <w:i/>
          <w:sz w:val="24"/>
        </w:rPr>
      </w:pPr>
    </w:p>
    <w:p>
      <w:pPr>
        <w:pStyle w:val="BodyText"/>
        <w:ind w:left="368"/>
      </w:pPr>
      <w:r>
        <w:rPr>
          <w:w w:val="105"/>
        </w:rPr>
        <w:t>(Male</w:t>
      </w:r>
      <w:r>
        <w:rPr>
          <w:spacing w:val="-13"/>
          <w:w w:val="105"/>
        </w:rPr>
        <w:t> </w:t>
      </w:r>
      <w:r>
        <w:rPr>
          <w:w w:val="105"/>
        </w:rPr>
        <w:t>IDI</w:t>
      </w:r>
      <w:r>
        <w:rPr>
          <w:spacing w:val="-1"/>
          <w:w w:val="105"/>
        </w:rPr>
        <w:t> </w:t>
      </w:r>
      <w:r>
        <w:rPr>
          <w:w w:val="105"/>
        </w:rPr>
        <w:t>/</w:t>
      </w:r>
      <w:r>
        <w:rPr>
          <w:spacing w:val="-3"/>
          <w:w w:val="105"/>
        </w:rPr>
        <w:t> </w:t>
      </w:r>
      <w:r>
        <w:rPr>
          <w:w w:val="105"/>
        </w:rPr>
        <w:t>Family</w:t>
      </w:r>
      <w:r>
        <w:rPr>
          <w:spacing w:val="-5"/>
          <w:w w:val="105"/>
        </w:rPr>
        <w:t> </w:t>
      </w:r>
      <w:r>
        <w:rPr>
          <w:w w:val="105"/>
        </w:rPr>
        <w:t>member</w:t>
      </w:r>
      <w:r>
        <w:rPr>
          <w:spacing w:val="-8"/>
          <w:w w:val="105"/>
        </w:rPr>
        <w:t> </w:t>
      </w:r>
      <w:r>
        <w:rPr>
          <w:w w:val="105"/>
        </w:rPr>
        <w:t>1/</w:t>
      </w:r>
      <w:r>
        <w:rPr>
          <w:spacing w:val="-3"/>
          <w:w w:val="105"/>
        </w:rPr>
        <w:t> </w:t>
      </w:r>
      <w:r>
        <w:rPr>
          <w:w w:val="105"/>
        </w:rPr>
        <w:t>Tiv/</w:t>
      </w:r>
      <w:r>
        <w:rPr>
          <w:spacing w:val="-3"/>
          <w:w w:val="105"/>
        </w:rPr>
        <w:t> </w:t>
      </w:r>
      <w:r>
        <w:rPr>
          <w:w w:val="105"/>
        </w:rPr>
        <w:t>37</w:t>
      </w:r>
      <w:r>
        <w:rPr>
          <w:spacing w:val="-5"/>
          <w:w w:val="105"/>
        </w:rPr>
        <w:t> </w:t>
      </w:r>
      <w:r>
        <w:rPr>
          <w:w w:val="105"/>
        </w:rPr>
        <w:t>years</w:t>
      </w:r>
      <w:r>
        <w:rPr>
          <w:spacing w:val="-13"/>
          <w:w w:val="105"/>
        </w:rPr>
        <w:t> </w:t>
      </w:r>
      <w:r>
        <w:rPr>
          <w:w w:val="105"/>
        </w:rPr>
        <w:t>/</w:t>
      </w:r>
      <w:r>
        <w:rPr>
          <w:spacing w:val="-10"/>
          <w:w w:val="105"/>
        </w:rPr>
        <w:t> </w:t>
      </w:r>
      <w:r>
        <w:rPr>
          <w:w w:val="105"/>
        </w:rPr>
        <w:t>NCE/</w:t>
      </w:r>
      <w:r>
        <w:rPr>
          <w:spacing w:val="-3"/>
          <w:w w:val="105"/>
        </w:rPr>
        <w:t> </w:t>
      </w:r>
      <w:r>
        <w:rPr>
          <w:w w:val="105"/>
        </w:rPr>
        <w:t>Christian)</w:t>
      </w:r>
    </w:p>
    <w:p>
      <w:pPr>
        <w:spacing w:after="0"/>
        <w:sectPr>
          <w:pgSz w:w="11910" w:h="16850"/>
          <w:pgMar w:header="0" w:footer="1027" w:top="1340" w:bottom="1300" w:left="1620" w:right="400"/>
        </w:sectPr>
      </w:pPr>
    </w:p>
    <w:p>
      <w:pPr>
        <w:pStyle w:val="Heading1"/>
        <w:numPr>
          <w:ilvl w:val="1"/>
          <w:numId w:val="13"/>
        </w:numPr>
        <w:tabs>
          <w:tab w:pos="1182" w:val="left" w:leader="none"/>
          <w:tab w:pos="1183" w:val="left" w:leader="none"/>
        </w:tabs>
        <w:spacing w:line="504" w:lineRule="auto" w:before="86" w:after="0"/>
        <w:ind w:left="2688" w:right="1116" w:hanging="2226"/>
        <w:jc w:val="left"/>
      </w:pPr>
      <w:r>
        <w:rPr>
          <w:w w:val="105"/>
        </w:rPr>
        <w:t>Strategies</w:t>
      </w:r>
      <w:r>
        <w:rPr>
          <w:spacing w:val="-5"/>
          <w:w w:val="105"/>
        </w:rPr>
        <w:t> </w:t>
      </w:r>
      <w:r>
        <w:rPr>
          <w:w w:val="105"/>
        </w:rPr>
        <w:t>used</w:t>
      </w:r>
      <w:r>
        <w:rPr>
          <w:spacing w:val="-8"/>
          <w:w w:val="105"/>
        </w:rPr>
        <w:t> </w:t>
      </w:r>
      <w:r>
        <w:rPr>
          <w:w w:val="105"/>
        </w:rPr>
        <w:t>by</w:t>
      </w:r>
      <w:r>
        <w:rPr>
          <w:spacing w:val="-8"/>
          <w:w w:val="105"/>
        </w:rPr>
        <w:t> </w:t>
      </w:r>
      <w:r>
        <w:rPr>
          <w:w w:val="105"/>
        </w:rPr>
        <w:t>People</w:t>
      </w:r>
      <w:r>
        <w:rPr>
          <w:spacing w:val="-4"/>
          <w:w w:val="105"/>
        </w:rPr>
        <w:t> </w:t>
      </w:r>
      <w:r>
        <w:rPr>
          <w:w w:val="105"/>
        </w:rPr>
        <w:t>Living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Mental</w:t>
      </w:r>
      <w:r>
        <w:rPr>
          <w:spacing w:val="-7"/>
          <w:w w:val="105"/>
        </w:rPr>
        <w:t> </w:t>
      </w:r>
      <w:r>
        <w:rPr>
          <w:w w:val="105"/>
        </w:rPr>
        <w:t>Illness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their</w:t>
      </w:r>
      <w:r>
        <w:rPr>
          <w:spacing w:val="-9"/>
          <w:w w:val="105"/>
        </w:rPr>
        <w:t> </w:t>
      </w:r>
      <w:r>
        <w:rPr>
          <w:w w:val="105"/>
        </w:rPr>
        <w:t>Relatives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58"/>
          <w:w w:val="105"/>
        </w:rPr>
        <w:t> </w:t>
      </w:r>
      <w:r>
        <w:rPr>
          <w:w w:val="105"/>
        </w:rPr>
        <w:t>Cope</w:t>
      </w:r>
      <w:r>
        <w:rPr>
          <w:spacing w:val="4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Public</w:t>
      </w:r>
      <w:r>
        <w:rPr>
          <w:spacing w:val="-3"/>
          <w:w w:val="105"/>
        </w:rPr>
        <w:t> </w:t>
      </w:r>
      <w:r>
        <w:rPr>
          <w:w w:val="105"/>
        </w:rPr>
        <w:t>Stigma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Discrimination</w:t>
      </w:r>
    </w:p>
    <w:p>
      <w:pPr>
        <w:pStyle w:val="BodyText"/>
        <w:spacing w:before="8"/>
        <w:rPr>
          <w:b/>
          <w:sz w:val="33"/>
        </w:rPr>
      </w:pPr>
    </w:p>
    <w:p>
      <w:pPr>
        <w:pStyle w:val="BodyText"/>
        <w:spacing w:line="496" w:lineRule="auto"/>
        <w:ind w:left="368" w:right="1033"/>
        <w:jc w:val="both"/>
      </w:pP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section</w:t>
      </w:r>
      <w:r>
        <w:rPr>
          <w:spacing w:val="1"/>
          <w:w w:val="105"/>
        </w:rPr>
        <w:t> </w:t>
      </w:r>
      <w:r>
        <w:rPr>
          <w:w w:val="105"/>
        </w:rPr>
        <w:t>examines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strategies used by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mental illness and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relatives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cope</w:t>
      </w:r>
      <w:r>
        <w:rPr>
          <w:spacing w:val="5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public</w:t>
      </w:r>
      <w:r>
        <w:rPr>
          <w:spacing w:val="-2"/>
          <w:w w:val="105"/>
        </w:rPr>
        <w:t> </w:t>
      </w:r>
      <w:r>
        <w:rPr>
          <w:w w:val="105"/>
        </w:rPr>
        <w:t>stigma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discrimination.</w:t>
      </w:r>
    </w:p>
    <w:p>
      <w:pPr>
        <w:pStyle w:val="BodyText"/>
        <w:spacing w:before="8"/>
        <w:rPr>
          <w:sz w:val="35"/>
        </w:rPr>
      </w:pPr>
    </w:p>
    <w:p>
      <w:pPr>
        <w:pStyle w:val="BodyText"/>
        <w:spacing w:line="499" w:lineRule="auto"/>
        <w:ind w:left="368" w:right="1025"/>
        <w:jc w:val="both"/>
      </w:pPr>
      <w:r>
        <w:rPr>
          <w:w w:val="105"/>
        </w:rPr>
        <w:t>Table 4.23 revealed that majority of people living with mental illness strongly agreed</w:t>
      </w:r>
      <w:r>
        <w:rPr>
          <w:spacing w:val="1"/>
          <w:w w:val="105"/>
        </w:rPr>
        <w:t> </w:t>
      </w:r>
      <w:r>
        <w:rPr>
          <w:w w:val="105"/>
        </w:rPr>
        <w:t>that they stay away from social gathering in order to protect their family members from</w:t>
      </w:r>
      <w:r>
        <w:rPr>
          <w:spacing w:val="-58"/>
          <w:w w:val="105"/>
        </w:rPr>
        <w:t> </w:t>
      </w:r>
      <w:r>
        <w:rPr>
          <w:w w:val="105"/>
        </w:rPr>
        <w:t>embarrassment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result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their</w:t>
      </w:r>
      <w:r>
        <w:rPr>
          <w:spacing w:val="4"/>
          <w:w w:val="105"/>
        </w:rPr>
        <w:t> </w:t>
      </w:r>
      <w:r>
        <w:rPr>
          <w:w w:val="105"/>
        </w:rPr>
        <w:t>mental</w:t>
      </w:r>
      <w:r>
        <w:rPr>
          <w:spacing w:val="-6"/>
          <w:w w:val="105"/>
        </w:rPr>
        <w:t> </w:t>
      </w:r>
      <w:r>
        <w:rPr>
          <w:w w:val="105"/>
        </w:rPr>
        <w:t>illness.</w:t>
      </w:r>
    </w:p>
    <w:p>
      <w:pPr>
        <w:pStyle w:val="BodyText"/>
        <w:spacing w:before="8"/>
        <w:rPr>
          <w:sz w:val="35"/>
        </w:rPr>
      </w:pPr>
    </w:p>
    <w:p>
      <w:pPr>
        <w:pStyle w:val="BodyText"/>
        <w:spacing w:line="499" w:lineRule="auto" w:after="10"/>
        <w:ind w:left="1722" w:right="1080" w:hanging="1297"/>
        <w:jc w:val="both"/>
      </w:pPr>
      <w:r>
        <w:rPr>
          <w:b/>
          <w:w w:val="105"/>
        </w:rPr>
        <w:t>Table 4.25</w:t>
      </w:r>
      <w:r>
        <w:rPr>
          <w:b/>
          <w:spacing w:val="1"/>
          <w:w w:val="105"/>
        </w:rPr>
        <w:t> </w:t>
      </w:r>
      <w:r>
        <w:rPr>
          <w:w w:val="105"/>
        </w:rPr>
        <w:t>Responses of People living with mental illness on whether they avoid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gatherings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order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protect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family</w:t>
      </w:r>
      <w:r>
        <w:rPr>
          <w:spacing w:val="1"/>
          <w:w w:val="105"/>
        </w:rPr>
        <w:t> </w:t>
      </w:r>
      <w:r>
        <w:rPr>
          <w:w w:val="105"/>
        </w:rPr>
        <w:t>members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embarrassment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result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their</w:t>
      </w:r>
      <w:r>
        <w:rPr>
          <w:spacing w:val="3"/>
          <w:w w:val="105"/>
        </w:rPr>
        <w:t> </w:t>
      </w:r>
      <w:r>
        <w:rPr>
          <w:w w:val="105"/>
        </w:rPr>
        <w:t>mental</w:t>
      </w:r>
      <w:r>
        <w:rPr>
          <w:spacing w:val="-5"/>
          <w:w w:val="105"/>
        </w:rPr>
        <w:t> </w:t>
      </w:r>
      <w:r>
        <w:rPr>
          <w:w w:val="105"/>
        </w:rPr>
        <w:t>illness</w:t>
      </w:r>
    </w:p>
    <w:tbl>
      <w:tblPr>
        <w:tblW w:w="0" w:type="auto"/>
        <w:jc w:val="left"/>
        <w:tblInd w:w="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0"/>
        <w:gridCol w:w="2258"/>
        <w:gridCol w:w="3292"/>
      </w:tblGrid>
      <w:tr>
        <w:trPr>
          <w:trHeight w:val="541" w:hRule="atLeast"/>
        </w:trPr>
        <w:tc>
          <w:tcPr>
            <w:tcW w:w="29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100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Responses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251" w:right="867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Frequency</w:t>
            </w:r>
          </w:p>
        </w:tc>
        <w:tc>
          <w:tcPr>
            <w:tcW w:w="32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869" w:right="1592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Percent</w:t>
            </w:r>
          </w:p>
        </w:tc>
      </w:tr>
      <w:tr>
        <w:trPr>
          <w:trHeight w:val="274" w:hRule="atLeast"/>
        </w:trPr>
        <w:tc>
          <w:tcPr>
            <w:tcW w:w="29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58"/>
              <w:rPr>
                <w:sz w:val="23"/>
              </w:rPr>
            </w:pPr>
            <w:r>
              <w:rPr>
                <w:sz w:val="23"/>
              </w:rPr>
              <w:t>Strongly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Disagree</w:t>
            </w:r>
          </w:p>
        </w:tc>
        <w:tc>
          <w:tcPr>
            <w:tcW w:w="22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994" w:right="171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9.9</w:t>
            </w:r>
          </w:p>
        </w:tc>
      </w:tr>
      <w:tr>
        <w:trPr>
          <w:trHeight w:val="551" w:hRule="atLeast"/>
        </w:trPr>
        <w:tc>
          <w:tcPr>
            <w:tcW w:w="2960" w:type="dxa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line="252" w:lineRule="exact"/>
              <w:ind w:left="58"/>
              <w:rPr>
                <w:sz w:val="23"/>
              </w:rPr>
            </w:pPr>
            <w:r>
              <w:rPr>
                <w:w w:val="105"/>
                <w:sz w:val="23"/>
              </w:rPr>
              <w:t>Disagree</w:t>
            </w:r>
          </w:p>
        </w:tc>
        <w:tc>
          <w:tcPr>
            <w:tcW w:w="2258" w:type="dxa"/>
          </w:tcPr>
          <w:p>
            <w:pPr>
              <w:pStyle w:val="TableParagraph"/>
              <w:spacing w:before="6"/>
              <w:ind w:left="251" w:right="86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46</w:t>
            </w:r>
          </w:p>
        </w:tc>
        <w:tc>
          <w:tcPr>
            <w:tcW w:w="3292" w:type="dxa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line="252" w:lineRule="exact"/>
              <w:ind w:left="869" w:right="158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32.2</w:t>
            </w:r>
          </w:p>
        </w:tc>
      </w:tr>
      <w:tr>
        <w:trPr>
          <w:trHeight w:val="277" w:hRule="atLeast"/>
        </w:trPr>
        <w:tc>
          <w:tcPr>
            <w:tcW w:w="2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8" w:type="dxa"/>
          </w:tcPr>
          <w:p>
            <w:pPr>
              <w:pStyle w:val="TableParagraph"/>
              <w:spacing w:line="255" w:lineRule="exact" w:before="2"/>
              <w:ind w:left="251" w:right="85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151</w:t>
            </w:r>
          </w:p>
        </w:tc>
        <w:tc>
          <w:tcPr>
            <w:tcW w:w="329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28" w:hRule="atLeast"/>
        </w:trPr>
        <w:tc>
          <w:tcPr>
            <w:tcW w:w="2960" w:type="dxa"/>
          </w:tcPr>
          <w:p>
            <w:pPr>
              <w:pStyle w:val="TableParagraph"/>
              <w:spacing w:before="6"/>
              <w:ind w:left="58"/>
              <w:rPr>
                <w:sz w:val="23"/>
              </w:rPr>
            </w:pPr>
            <w:r>
              <w:rPr>
                <w:w w:val="105"/>
                <w:sz w:val="23"/>
              </w:rPr>
              <w:t>Agree</w:t>
            </w: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5" w:lineRule="exact"/>
              <w:ind w:left="58"/>
              <w:rPr>
                <w:sz w:val="23"/>
              </w:rPr>
            </w:pPr>
            <w:r>
              <w:rPr>
                <w:w w:val="105"/>
                <w:sz w:val="23"/>
              </w:rPr>
              <w:t>Strongly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Agree</w:t>
            </w:r>
          </w:p>
        </w:tc>
        <w:tc>
          <w:tcPr>
            <w:tcW w:w="2258" w:type="dxa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251" w:right="86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97</w:t>
            </w:r>
          </w:p>
        </w:tc>
        <w:tc>
          <w:tcPr>
            <w:tcW w:w="3292" w:type="dxa"/>
          </w:tcPr>
          <w:p>
            <w:pPr>
              <w:pStyle w:val="TableParagraph"/>
              <w:spacing w:before="6"/>
              <w:ind w:left="1078"/>
              <w:rPr>
                <w:sz w:val="23"/>
              </w:rPr>
            </w:pPr>
            <w:r>
              <w:rPr>
                <w:w w:val="105"/>
                <w:sz w:val="23"/>
              </w:rPr>
              <w:t>20.7</w:t>
            </w: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255" w:lineRule="exact"/>
              <w:ind w:left="1078"/>
              <w:rPr>
                <w:sz w:val="23"/>
              </w:rPr>
            </w:pPr>
            <w:r>
              <w:rPr>
                <w:w w:val="105"/>
                <w:sz w:val="23"/>
              </w:rPr>
              <w:t>37.2</w:t>
            </w:r>
          </w:p>
        </w:tc>
      </w:tr>
      <w:tr>
        <w:trPr>
          <w:trHeight w:val="276" w:hRule="atLeast"/>
        </w:trPr>
        <w:tc>
          <w:tcPr>
            <w:tcW w:w="296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6"/>
              <w:ind w:left="251" w:right="85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174</w:t>
            </w:r>
          </w:p>
        </w:tc>
        <w:tc>
          <w:tcPr>
            <w:tcW w:w="329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34" w:hRule="atLeast"/>
        </w:trPr>
        <w:tc>
          <w:tcPr>
            <w:tcW w:w="29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ind w:left="5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Total</w:t>
            </w:r>
          </w:p>
        </w:tc>
        <w:tc>
          <w:tcPr>
            <w:tcW w:w="22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ind w:left="206" w:right="867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468</w:t>
            </w:r>
          </w:p>
        </w:tc>
        <w:tc>
          <w:tcPr>
            <w:tcW w:w="32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ind w:left="994" w:right="1713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100.0</w:t>
            </w:r>
          </w:p>
        </w:tc>
      </w:tr>
      <w:tr>
        <w:trPr>
          <w:trHeight w:val="524" w:hRule="atLeast"/>
        </w:trPr>
        <w:tc>
          <w:tcPr>
            <w:tcW w:w="2960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Source</w:t>
            </w:r>
            <w:r>
              <w:rPr>
                <w:w w:val="105"/>
                <w:sz w:val="23"/>
              </w:rPr>
              <w:t>: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Field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survey,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2018.</w:t>
            </w:r>
          </w:p>
        </w:tc>
        <w:tc>
          <w:tcPr>
            <w:tcW w:w="22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9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501" w:lineRule="auto" w:before="79"/>
        <w:ind w:left="368" w:right="1024"/>
        <w:jc w:val="both"/>
      </w:pPr>
      <w:r>
        <w:rPr>
          <w:w w:val="105"/>
        </w:rPr>
        <w:t>Table</w:t>
      </w:r>
      <w:r>
        <w:rPr>
          <w:spacing w:val="1"/>
          <w:w w:val="105"/>
        </w:rPr>
        <w:t> </w:t>
      </w:r>
      <w:r>
        <w:rPr>
          <w:w w:val="105"/>
        </w:rPr>
        <w:t>4.25</w:t>
      </w:r>
      <w:r>
        <w:rPr>
          <w:spacing w:val="1"/>
          <w:w w:val="105"/>
        </w:rPr>
        <w:t> </w:t>
      </w:r>
      <w:r>
        <w:rPr>
          <w:w w:val="105"/>
        </w:rPr>
        <w:t>Shows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some174(37.2%),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living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illness</w:t>
      </w:r>
      <w:r>
        <w:rPr>
          <w:spacing w:val="1"/>
          <w:w w:val="105"/>
        </w:rPr>
        <w:t> </w:t>
      </w:r>
      <w:r>
        <w:rPr>
          <w:w w:val="105"/>
        </w:rPr>
        <w:t>strongly agreed that they stay away from social gatherings in order to protect their</w:t>
      </w:r>
      <w:r>
        <w:rPr>
          <w:spacing w:val="1"/>
          <w:w w:val="105"/>
        </w:rPr>
        <w:t> </w:t>
      </w:r>
      <w:r>
        <w:rPr>
          <w:w w:val="105"/>
        </w:rPr>
        <w:t>family</w:t>
      </w:r>
      <w:r>
        <w:rPr>
          <w:spacing w:val="-2"/>
          <w:w w:val="105"/>
        </w:rPr>
        <w:t> </w:t>
      </w:r>
      <w:r>
        <w:rPr>
          <w:w w:val="105"/>
        </w:rPr>
        <w:t>members</w:t>
      </w:r>
      <w:r>
        <w:rPr>
          <w:spacing w:val="-3"/>
          <w:w w:val="105"/>
        </w:rPr>
        <w:t> </w:t>
      </w:r>
      <w:r>
        <w:rPr>
          <w:w w:val="105"/>
        </w:rPr>
        <w:t>from</w:t>
      </w:r>
      <w:r>
        <w:rPr>
          <w:spacing w:val="-3"/>
          <w:w w:val="105"/>
        </w:rPr>
        <w:t> </w:t>
      </w:r>
      <w:r>
        <w:rPr>
          <w:w w:val="105"/>
        </w:rPr>
        <w:t>embarrassment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result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their</w:t>
      </w:r>
      <w:r>
        <w:rPr>
          <w:spacing w:val="-4"/>
          <w:w w:val="105"/>
        </w:rPr>
        <w:t> </w:t>
      </w:r>
      <w:r>
        <w:rPr>
          <w:w w:val="105"/>
        </w:rPr>
        <w:t>mental</w:t>
      </w:r>
      <w:r>
        <w:rPr>
          <w:spacing w:val="-6"/>
          <w:w w:val="105"/>
        </w:rPr>
        <w:t> </w:t>
      </w:r>
      <w:r>
        <w:rPr>
          <w:w w:val="105"/>
        </w:rPr>
        <w:t>illness;97(20.7%)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/>
        <w:t>respondents agreed. The result highlights the embarrassment mental illness causes in the</w:t>
      </w:r>
      <w:r>
        <w:rPr>
          <w:spacing w:val="1"/>
        </w:rPr>
        <w:t> </w:t>
      </w:r>
      <w:r>
        <w:rPr>
          <w:w w:val="105"/>
        </w:rPr>
        <w:t>lives of the people living with mental illness and their family members. This is because</w:t>
      </w:r>
      <w:r>
        <w:rPr>
          <w:spacing w:val="1"/>
          <w:w w:val="105"/>
        </w:rPr>
        <w:t> </w:t>
      </w:r>
      <w:r>
        <w:rPr>
          <w:w w:val="105"/>
        </w:rPr>
        <w:t>having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2"/>
          <w:w w:val="105"/>
        </w:rPr>
        <w:t> </w:t>
      </w:r>
      <w:r>
        <w:rPr>
          <w:w w:val="105"/>
        </w:rPr>
        <w:t>mentally</w:t>
      </w:r>
      <w:r>
        <w:rPr>
          <w:spacing w:val="-10"/>
          <w:w w:val="105"/>
        </w:rPr>
        <w:t> </w:t>
      </w:r>
      <w:r>
        <w:rPr>
          <w:w w:val="105"/>
        </w:rPr>
        <w:t>ill</w:t>
      </w:r>
      <w:r>
        <w:rPr>
          <w:spacing w:val="-2"/>
          <w:w w:val="105"/>
        </w:rPr>
        <w:t> </w:t>
      </w:r>
      <w:r>
        <w:rPr>
          <w:w w:val="105"/>
        </w:rPr>
        <w:t>person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2"/>
          <w:w w:val="105"/>
        </w:rPr>
        <w:t> </w:t>
      </w:r>
      <w:r>
        <w:rPr>
          <w:w w:val="105"/>
        </w:rPr>
        <w:t>member 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damages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name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entire</w:t>
      </w:r>
      <w:r>
        <w:rPr>
          <w:spacing w:val="-5"/>
          <w:w w:val="105"/>
        </w:rPr>
        <w:t> </w:t>
      </w:r>
      <w:r>
        <w:rPr>
          <w:w w:val="105"/>
        </w:rPr>
        <w:t>family.</w:t>
      </w:r>
    </w:p>
    <w:p>
      <w:pPr>
        <w:pStyle w:val="BodyText"/>
        <w:spacing w:before="5"/>
        <w:rPr>
          <w:sz w:val="35"/>
        </w:rPr>
      </w:pPr>
    </w:p>
    <w:p>
      <w:pPr>
        <w:pStyle w:val="Heading1"/>
        <w:tabs>
          <w:tab w:pos="1088" w:val="left" w:leader="none"/>
        </w:tabs>
        <w:spacing w:line="496" w:lineRule="auto"/>
        <w:ind w:right="1049" w:hanging="721"/>
      </w:pPr>
      <w:bookmarkStart w:name="_TOC_250005" w:id="52"/>
      <w:r>
        <w:rPr>
          <w:w w:val="105"/>
        </w:rPr>
        <w:t>4.7.1</w:t>
        <w:tab/>
        <w:t>Coping</w:t>
      </w:r>
      <w:r>
        <w:rPr>
          <w:spacing w:val="56"/>
          <w:w w:val="105"/>
        </w:rPr>
        <w:t> </w:t>
      </w:r>
      <w:r>
        <w:rPr>
          <w:w w:val="105"/>
        </w:rPr>
        <w:t>strategies</w:t>
      </w:r>
      <w:r>
        <w:rPr>
          <w:spacing w:val="55"/>
          <w:w w:val="105"/>
        </w:rPr>
        <w:t> </w:t>
      </w:r>
      <w:r>
        <w:rPr>
          <w:w w:val="105"/>
        </w:rPr>
        <w:t>by</w:t>
      </w:r>
      <w:r>
        <w:rPr>
          <w:spacing w:val="56"/>
          <w:w w:val="105"/>
        </w:rPr>
        <w:t> </w:t>
      </w:r>
      <w:r>
        <w:rPr>
          <w:w w:val="105"/>
        </w:rPr>
        <w:t>people</w:t>
      </w:r>
      <w:r>
        <w:rPr>
          <w:spacing w:val="56"/>
          <w:w w:val="105"/>
        </w:rPr>
        <w:t> </w:t>
      </w:r>
      <w:r>
        <w:rPr>
          <w:w w:val="105"/>
        </w:rPr>
        <w:t>living</w:t>
      </w:r>
      <w:r>
        <w:rPr>
          <w:spacing w:val="4"/>
          <w:w w:val="105"/>
        </w:rPr>
        <w:t> </w:t>
      </w:r>
      <w:r>
        <w:rPr>
          <w:w w:val="105"/>
        </w:rPr>
        <w:t>with</w:t>
      </w:r>
      <w:r>
        <w:rPr>
          <w:spacing w:val="57"/>
          <w:w w:val="105"/>
        </w:rPr>
        <w:t> </w:t>
      </w:r>
      <w:r>
        <w:rPr>
          <w:w w:val="105"/>
        </w:rPr>
        <w:t>mental</w:t>
      </w:r>
      <w:r>
        <w:rPr>
          <w:spacing w:val="52"/>
          <w:w w:val="105"/>
        </w:rPr>
        <w:t> </w:t>
      </w:r>
      <w:r>
        <w:rPr>
          <w:w w:val="105"/>
        </w:rPr>
        <w:t>illness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51"/>
          <w:w w:val="105"/>
        </w:rPr>
        <w:t> </w:t>
      </w:r>
      <w:r>
        <w:rPr>
          <w:w w:val="105"/>
        </w:rPr>
        <w:t>their</w:t>
      </w:r>
      <w:r>
        <w:rPr>
          <w:spacing w:val="56"/>
          <w:w w:val="105"/>
        </w:rPr>
        <w:t> </w:t>
      </w:r>
      <w:r>
        <w:rPr>
          <w:w w:val="105"/>
        </w:rPr>
        <w:t>family</w:t>
      </w:r>
      <w:r>
        <w:rPr>
          <w:spacing w:val="-58"/>
          <w:w w:val="105"/>
        </w:rPr>
        <w:t> </w:t>
      </w:r>
      <w:r>
        <w:rPr>
          <w:w w:val="105"/>
        </w:rPr>
        <w:t>members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deal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3"/>
          <w:w w:val="105"/>
        </w:rPr>
        <w:t> </w:t>
      </w:r>
      <w:r>
        <w:rPr>
          <w:w w:val="105"/>
        </w:rPr>
        <w:t>stigma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discrimination</w:t>
      </w:r>
      <w:r>
        <w:rPr>
          <w:spacing w:val="-4"/>
          <w:w w:val="105"/>
        </w:rPr>
        <w:t> </w:t>
      </w:r>
      <w:r>
        <w:rPr>
          <w:w w:val="105"/>
        </w:rPr>
        <w:t>against</w:t>
      </w:r>
      <w:r>
        <w:rPr>
          <w:spacing w:val="-1"/>
          <w:w w:val="105"/>
        </w:rPr>
        <w:t> </w:t>
      </w:r>
      <w:r>
        <w:rPr>
          <w:w w:val="105"/>
        </w:rPr>
        <w:t>mental</w:t>
      </w:r>
      <w:r>
        <w:rPr>
          <w:spacing w:val="-9"/>
          <w:w w:val="105"/>
        </w:rPr>
        <w:t> </w:t>
      </w:r>
      <w:bookmarkEnd w:id="52"/>
      <w:r>
        <w:rPr>
          <w:w w:val="105"/>
        </w:rPr>
        <w:t>illness</w:t>
      </w:r>
    </w:p>
    <w:p>
      <w:pPr>
        <w:pStyle w:val="BodyText"/>
        <w:spacing w:before="1"/>
        <w:rPr>
          <w:b/>
          <w:sz w:val="35"/>
        </w:rPr>
      </w:pPr>
    </w:p>
    <w:p>
      <w:pPr>
        <w:pStyle w:val="BodyText"/>
        <w:spacing w:line="499" w:lineRule="auto"/>
        <w:ind w:left="368" w:right="1026"/>
        <w:jc w:val="both"/>
      </w:pPr>
      <w:r>
        <w:rPr>
          <w:w w:val="105"/>
        </w:rPr>
        <w:t>Table 4.24 examines the ways people with mental illness deal with the stigma and</w:t>
      </w:r>
      <w:r>
        <w:rPr>
          <w:spacing w:val="1"/>
          <w:w w:val="105"/>
        </w:rPr>
        <w:t> </w:t>
      </w:r>
      <w:r>
        <w:rPr>
          <w:w w:val="105"/>
        </w:rPr>
        <w:t>discrimination of mental illness from members of the public. Table 4.24 shows that</w:t>
      </w:r>
      <w:r>
        <w:rPr>
          <w:spacing w:val="1"/>
          <w:w w:val="105"/>
        </w:rPr>
        <w:t> </w:t>
      </w:r>
      <w:r>
        <w:rPr>
          <w:w w:val="105"/>
        </w:rPr>
        <w:t>majority of the people living with mental illness use avoidance to cope with public</w:t>
      </w:r>
      <w:r>
        <w:rPr>
          <w:spacing w:val="1"/>
          <w:w w:val="105"/>
        </w:rPr>
        <w:t> </w:t>
      </w:r>
      <w:r>
        <w:rPr>
          <w:w w:val="105"/>
        </w:rPr>
        <w:t>stigma.</w:t>
      </w:r>
    </w:p>
    <w:p>
      <w:pPr>
        <w:spacing w:after="0" w:line="499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before="77"/>
        <w:ind w:left="426"/>
      </w:pPr>
      <w:r>
        <w:rPr>
          <w:b/>
          <w:w w:val="105"/>
        </w:rPr>
        <w:t>Table</w:t>
      </w:r>
      <w:r>
        <w:rPr>
          <w:b/>
          <w:spacing w:val="-8"/>
          <w:w w:val="105"/>
        </w:rPr>
        <w:t> </w:t>
      </w:r>
      <w:r>
        <w:rPr>
          <w:b/>
          <w:w w:val="105"/>
        </w:rPr>
        <w:t>4.26:</w:t>
      </w:r>
      <w:r>
        <w:rPr>
          <w:b/>
          <w:spacing w:val="41"/>
          <w:w w:val="105"/>
        </w:rPr>
        <w:t> </w:t>
      </w:r>
      <w:r>
        <w:rPr>
          <w:w w:val="105"/>
        </w:rPr>
        <w:t>Coping</w:t>
      </w:r>
      <w:r>
        <w:rPr>
          <w:spacing w:val="-7"/>
          <w:w w:val="105"/>
        </w:rPr>
        <w:t> </w:t>
      </w:r>
      <w:r>
        <w:rPr>
          <w:w w:val="105"/>
        </w:rPr>
        <w:t>strategies</w:t>
      </w:r>
      <w:r>
        <w:rPr>
          <w:spacing w:val="-10"/>
          <w:w w:val="105"/>
        </w:rPr>
        <w:t> </w:t>
      </w:r>
      <w:r>
        <w:rPr>
          <w:w w:val="105"/>
        </w:rPr>
        <w:t>against</w:t>
      </w:r>
      <w:r>
        <w:rPr>
          <w:spacing w:val="-5"/>
          <w:w w:val="105"/>
        </w:rPr>
        <w:t> </w:t>
      </w:r>
      <w:r>
        <w:rPr>
          <w:w w:val="105"/>
        </w:rPr>
        <w:t>public</w:t>
      </w:r>
      <w:r>
        <w:rPr>
          <w:spacing w:val="-8"/>
          <w:w w:val="105"/>
        </w:rPr>
        <w:t> </w:t>
      </w:r>
      <w:r>
        <w:rPr>
          <w:w w:val="105"/>
        </w:rPr>
        <w:t>stigma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mental</w:t>
      </w:r>
      <w:r>
        <w:rPr>
          <w:spacing w:val="-5"/>
          <w:w w:val="105"/>
        </w:rPr>
        <w:t> </w:t>
      </w:r>
      <w:r>
        <w:rPr>
          <w:w w:val="105"/>
        </w:rPr>
        <w:t>illness</w:t>
      </w:r>
    </w:p>
    <w:p>
      <w:pPr>
        <w:spacing w:after="0"/>
        <w:sectPr>
          <w:pgSz w:w="11910" w:h="16850"/>
          <w:pgMar w:header="0" w:footer="1027" w:top="1580" w:bottom="1300" w:left="1620" w:right="400"/>
        </w:sectPr>
      </w:pPr>
    </w:p>
    <w:p>
      <w:pPr>
        <w:pStyle w:val="BodyText"/>
        <w:tabs>
          <w:tab w:pos="3393" w:val="left" w:leader="none"/>
        </w:tabs>
        <w:spacing w:line="372" w:lineRule="auto" w:before="16"/>
        <w:ind w:left="3458" w:right="38" w:hanging="3091"/>
      </w:pPr>
      <w:r>
        <w:rPr>
          <w:w w:val="105"/>
        </w:rPr>
        <w:t>Coping</w:t>
      </w:r>
      <w:r>
        <w:rPr>
          <w:spacing w:val="-8"/>
          <w:w w:val="105"/>
        </w:rPr>
        <w:t> </w:t>
      </w:r>
      <w:r>
        <w:rPr>
          <w:w w:val="105"/>
        </w:rPr>
        <w:t>strategies</w:t>
        <w:tab/>
      </w:r>
      <w:r>
        <w:rPr/>
        <w:t>Freq.</w:t>
      </w:r>
      <w:r>
        <w:rPr>
          <w:spacing w:val="-54"/>
        </w:rPr>
        <w:t> </w:t>
      </w:r>
      <w:r>
        <w:rPr>
          <w:w w:val="105"/>
        </w:rPr>
        <w:t>(%)</w:t>
      </w:r>
    </w:p>
    <w:p>
      <w:pPr>
        <w:pStyle w:val="BodyText"/>
        <w:tabs>
          <w:tab w:pos="1801" w:val="left" w:leader="none"/>
          <w:tab w:pos="2932" w:val="left" w:leader="none"/>
        </w:tabs>
        <w:spacing w:before="16"/>
        <w:ind w:left="368"/>
      </w:pPr>
      <w:r>
        <w:rPr/>
        <w:br w:type="column"/>
      </w:r>
      <w:r>
        <w:rPr>
          <w:w w:val="105"/>
        </w:rPr>
        <w:t>Age</w:t>
        <w:tab/>
        <w:t>Sex</w:t>
        <w:tab/>
      </w:r>
      <w:r>
        <w:rPr/>
        <w:t>Educ.</w:t>
      </w:r>
      <w:r>
        <w:rPr>
          <w:spacing w:val="34"/>
        </w:rPr>
        <w:t> </w:t>
      </w:r>
      <w:r>
        <w:rPr/>
        <w:t>Qual.</w:t>
      </w:r>
    </w:p>
    <w:p>
      <w:pPr>
        <w:spacing w:after="0"/>
        <w:sectPr>
          <w:type w:val="continuous"/>
          <w:pgSz w:w="11910" w:h="16850"/>
          <w:pgMar w:top="1340" w:bottom="280" w:left="1620" w:right="400"/>
          <w:cols w:num="2" w:equalWidth="0">
            <w:col w:w="3926" w:space="433"/>
            <w:col w:w="5531"/>
          </w:cols>
        </w:sectPr>
      </w:pPr>
    </w:p>
    <w:tbl>
      <w:tblPr>
        <w:tblW w:w="0" w:type="auto"/>
        <w:jc w:val="left"/>
        <w:tblInd w:w="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6"/>
        <w:gridCol w:w="776"/>
        <w:gridCol w:w="544"/>
        <w:gridCol w:w="565"/>
        <w:gridCol w:w="704"/>
        <w:gridCol w:w="498"/>
        <w:gridCol w:w="496"/>
        <w:gridCol w:w="423"/>
        <w:gridCol w:w="487"/>
        <w:gridCol w:w="482"/>
        <w:gridCol w:w="641"/>
      </w:tblGrid>
      <w:tr>
        <w:trPr>
          <w:trHeight w:val="266" w:hRule="atLeast"/>
        </w:trPr>
        <w:tc>
          <w:tcPr>
            <w:tcW w:w="4206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/>
              <w:ind w:right="11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18-</w:t>
            </w:r>
          </w:p>
        </w:tc>
        <w:tc>
          <w:tcPr>
            <w:tcW w:w="5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26-</w:t>
            </w:r>
          </w:p>
        </w:tc>
        <w:tc>
          <w:tcPr>
            <w:tcW w:w="7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4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/>
              <w:ind w:left="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M</w:t>
            </w:r>
          </w:p>
        </w:tc>
        <w:tc>
          <w:tcPr>
            <w:tcW w:w="4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/>
              <w:ind w:right="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F</w:t>
            </w:r>
          </w:p>
        </w:tc>
        <w:tc>
          <w:tcPr>
            <w:tcW w:w="4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/>
              <w:ind w:left="72"/>
              <w:rPr>
                <w:sz w:val="23"/>
              </w:rPr>
            </w:pPr>
            <w:r>
              <w:rPr>
                <w:w w:val="105"/>
                <w:sz w:val="23"/>
              </w:rPr>
              <w:t>No</w:t>
            </w:r>
          </w:p>
        </w:tc>
        <w:tc>
          <w:tcPr>
            <w:tcW w:w="4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Pri</w:t>
            </w:r>
          </w:p>
        </w:tc>
        <w:tc>
          <w:tcPr>
            <w:tcW w:w="4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/>
              <w:ind w:left="70"/>
              <w:rPr>
                <w:sz w:val="23"/>
              </w:rPr>
            </w:pPr>
            <w:r>
              <w:rPr>
                <w:w w:val="105"/>
                <w:sz w:val="23"/>
              </w:rPr>
              <w:t>Sec</w:t>
            </w: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/>
              <w:ind w:left="63"/>
              <w:rPr>
                <w:sz w:val="23"/>
              </w:rPr>
            </w:pPr>
            <w:r>
              <w:rPr>
                <w:w w:val="105"/>
                <w:sz w:val="23"/>
              </w:rPr>
              <w:t>HND</w:t>
            </w:r>
          </w:p>
        </w:tc>
      </w:tr>
      <w:tr>
        <w:trPr>
          <w:trHeight w:val="487" w:hRule="atLeast"/>
        </w:trPr>
        <w:tc>
          <w:tcPr>
            <w:tcW w:w="28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spacing w:before="144"/>
              <w:ind w:left="41"/>
              <w:rPr>
                <w:sz w:val="23"/>
              </w:rPr>
            </w:pPr>
            <w:r>
              <w:rPr>
                <w:w w:val="105"/>
                <w:sz w:val="23"/>
              </w:rPr>
              <w:t>25yr</w:t>
            </w:r>
          </w:p>
        </w:tc>
        <w:tc>
          <w:tcPr>
            <w:tcW w:w="565" w:type="dxa"/>
          </w:tcPr>
          <w:p>
            <w:pPr>
              <w:pStyle w:val="TableParagraph"/>
              <w:spacing w:before="144"/>
              <w:ind w:left="66"/>
              <w:rPr>
                <w:sz w:val="23"/>
              </w:rPr>
            </w:pPr>
            <w:r>
              <w:rPr>
                <w:w w:val="105"/>
                <w:sz w:val="23"/>
              </w:rPr>
              <w:t>35yr</w:t>
            </w:r>
          </w:p>
        </w:tc>
        <w:tc>
          <w:tcPr>
            <w:tcW w:w="704" w:type="dxa"/>
          </w:tcPr>
          <w:p>
            <w:pPr>
              <w:pStyle w:val="TableParagraph"/>
              <w:spacing w:before="144"/>
              <w:ind w:left="70"/>
              <w:rPr>
                <w:sz w:val="23"/>
              </w:rPr>
            </w:pPr>
            <w:r>
              <w:rPr>
                <w:w w:val="105"/>
                <w:sz w:val="23"/>
              </w:rPr>
              <w:t>above</w:t>
            </w:r>
          </w:p>
        </w:tc>
        <w:tc>
          <w:tcPr>
            <w:tcW w:w="4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86" w:hRule="atLeast"/>
        </w:trPr>
        <w:tc>
          <w:tcPr>
            <w:tcW w:w="2886" w:type="dxa"/>
          </w:tcPr>
          <w:p>
            <w:pPr>
              <w:pStyle w:val="TableParagraph"/>
              <w:spacing w:before="74"/>
              <w:ind w:left="58"/>
              <w:rPr>
                <w:sz w:val="23"/>
              </w:rPr>
            </w:pPr>
            <w:r>
              <w:rPr>
                <w:w w:val="105"/>
                <w:sz w:val="23"/>
              </w:rPr>
              <w:t>Most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time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hide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</w:p>
        </w:tc>
        <w:tc>
          <w:tcPr>
            <w:tcW w:w="776" w:type="dxa"/>
          </w:tcPr>
          <w:p>
            <w:pPr>
              <w:pStyle w:val="TableParagraph"/>
              <w:spacing w:before="74"/>
              <w:ind w:left="82"/>
              <w:rPr>
                <w:sz w:val="23"/>
              </w:rPr>
            </w:pPr>
            <w:r>
              <w:rPr>
                <w:w w:val="105"/>
                <w:sz w:val="23"/>
              </w:rPr>
              <w:t>40</w:t>
            </w:r>
          </w:p>
        </w:tc>
        <w:tc>
          <w:tcPr>
            <w:tcW w:w="5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2886" w:type="dxa"/>
          </w:tcPr>
          <w:p>
            <w:pPr>
              <w:pStyle w:val="TableParagraph"/>
              <w:spacing w:before="143"/>
              <w:ind w:left="58"/>
              <w:rPr>
                <w:sz w:val="23"/>
              </w:rPr>
            </w:pPr>
            <w:r>
              <w:rPr>
                <w:w w:val="105"/>
                <w:sz w:val="23"/>
              </w:rPr>
              <w:t>fact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that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am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receiving</w:t>
            </w:r>
          </w:p>
        </w:tc>
        <w:tc>
          <w:tcPr>
            <w:tcW w:w="776" w:type="dxa"/>
          </w:tcPr>
          <w:p>
            <w:pPr>
              <w:pStyle w:val="TableParagraph"/>
              <w:spacing w:before="143"/>
              <w:ind w:left="82"/>
              <w:rPr>
                <w:sz w:val="23"/>
              </w:rPr>
            </w:pPr>
            <w:r>
              <w:rPr>
                <w:w w:val="105"/>
                <w:sz w:val="23"/>
              </w:rPr>
              <w:t>(8.5)</w:t>
            </w:r>
          </w:p>
        </w:tc>
        <w:tc>
          <w:tcPr>
            <w:tcW w:w="544" w:type="dxa"/>
          </w:tcPr>
          <w:p>
            <w:pPr>
              <w:pStyle w:val="TableParagraph"/>
              <w:spacing w:before="143"/>
              <w:ind w:left="34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565" w:type="dxa"/>
          </w:tcPr>
          <w:p>
            <w:pPr>
              <w:pStyle w:val="TableParagraph"/>
              <w:spacing w:before="143"/>
              <w:ind w:left="66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704" w:type="dxa"/>
          </w:tcPr>
          <w:p>
            <w:pPr>
              <w:pStyle w:val="TableParagraph"/>
              <w:spacing w:before="143"/>
              <w:ind w:left="63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  <w:tc>
          <w:tcPr>
            <w:tcW w:w="498" w:type="dxa"/>
          </w:tcPr>
          <w:p>
            <w:pPr>
              <w:pStyle w:val="TableParagraph"/>
              <w:spacing w:before="143"/>
              <w:ind w:left="47" w:right="16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496" w:type="dxa"/>
          </w:tcPr>
          <w:p>
            <w:pPr>
              <w:pStyle w:val="TableParagraph"/>
              <w:spacing w:before="143"/>
              <w:ind w:left="64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423" w:type="dxa"/>
          </w:tcPr>
          <w:p>
            <w:pPr>
              <w:pStyle w:val="TableParagraph"/>
              <w:spacing w:before="143"/>
              <w:ind w:left="65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487" w:type="dxa"/>
          </w:tcPr>
          <w:p>
            <w:pPr>
              <w:pStyle w:val="TableParagraph"/>
              <w:spacing w:before="143"/>
              <w:ind w:left="67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482" w:type="dxa"/>
          </w:tcPr>
          <w:p>
            <w:pPr>
              <w:pStyle w:val="TableParagraph"/>
              <w:spacing w:before="143"/>
              <w:ind w:left="63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641" w:type="dxa"/>
          </w:tcPr>
          <w:p>
            <w:pPr>
              <w:pStyle w:val="TableParagraph"/>
              <w:spacing w:before="143"/>
              <w:ind w:left="63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</w:tr>
      <w:tr>
        <w:trPr>
          <w:trHeight w:val="550" w:hRule="atLeast"/>
        </w:trPr>
        <w:tc>
          <w:tcPr>
            <w:tcW w:w="2886" w:type="dxa"/>
          </w:tcPr>
          <w:p>
            <w:pPr>
              <w:pStyle w:val="TableParagraph"/>
              <w:spacing w:before="139"/>
              <w:ind w:left="58"/>
              <w:rPr>
                <w:sz w:val="23"/>
              </w:rPr>
            </w:pPr>
            <w:r>
              <w:rPr>
                <w:w w:val="105"/>
                <w:sz w:val="23"/>
              </w:rPr>
              <w:t>mental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health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care.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2886" w:type="dxa"/>
          </w:tcPr>
          <w:p>
            <w:pPr>
              <w:pStyle w:val="TableParagraph"/>
              <w:spacing w:before="143"/>
              <w:ind w:left="58"/>
              <w:rPr>
                <w:sz w:val="23"/>
              </w:rPr>
            </w:pPr>
            <w:r>
              <w:rPr>
                <w:w w:val="105"/>
                <w:sz w:val="23"/>
              </w:rPr>
              <w:t>If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thought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someone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held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</w:t>
            </w:r>
          </w:p>
        </w:tc>
        <w:tc>
          <w:tcPr>
            <w:tcW w:w="776" w:type="dxa"/>
          </w:tcPr>
          <w:p>
            <w:pPr>
              <w:pStyle w:val="TableParagraph"/>
              <w:spacing w:before="143"/>
              <w:ind w:left="82"/>
              <w:rPr>
                <w:sz w:val="23"/>
              </w:rPr>
            </w:pPr>
            <w:r>
              <w:rPr>
                <w:w w:val="105"/>
                <w:sz w:val="23"/>
              </w:rPr>
              <w:t>204</w:t>
            </w:r>
          </w:p>
        </w:tc>
        <w:tc>
          <w:tcPr>
            <w:tcW w:w="5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8" w:hRule="atLeast"/>
        </w:trPr>
        <w:tc>
          <w:tcPr>
            <w:tcW w:w="2886" w:type="dxa"/>
          </w:tcPr>
          <w:p>
            <w:pPr>
              <w:pStyle w:val="TableParagraph"/>
              <w:spacing w:before="142"/>
              <w:ind w:left="58"/>
              <w:rPr>
                <w:sz w:val="23"/>
              </w:rPr>
            </w:pPr>
            <w:r>
              <w:rPr>
                <w:sz w:val="23"/>
              </w:rPr>
              <w:t>negative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opinion</w:t>
            </w:r>
            <w:r>
              <w:rPr>
                <w:spacing w:val="18"/>
                <w:sz w:val="23"/>
              </w:rPr>
              <w:t> </w:t>
            </w:r>
            <w:r>
              <w:rPr>
                <w:sz w:val="23"/>
              </w:rPr>
              <w:t>about</w:t>
            </w:r>
          </w:p>
        </w:tc>
        <w:tc>
          <w:tcPr>
            <w:tcW w:w="776" w:type="dxa"/>
          </w:tcPr>
          <w:p>
            <w:pPr>
              <w:pStyle w:val="TableParagraph"/>
              <w:spacing w:before="142"/>
              <w:ind w:left="82"/>
              <w:rPr>
                <w:sz w:val="23"/>
              </w:rPr>
            </w:pPr>
            <w:r>
              <w:rPr>
                <w:w w:val="105"/>
                <w:sz w:val="23"/>
              </w:rPr>
              <w:t>(43.6)</w:t>
            </w:r>
          </w:p>
        </w:tc>
        <w:tc>
          <w:tcPr>
            <w:tcW w:w="544" w:type="dxa"/>
          </w:tcPr>
          <w:p>
            <w:pPr>
              <w:pStyle w:val="TableParagraph"/>
              <w:spacing w:before="2"/>
              <w:rPr>
                <w:sz w:val="36"/>
              </w:rPr>
            </w:pPr>
          </w:p>
          <w:p>
            <w:pPr>
              <w:pStyle w:val="TableParagraph"/>
              <w:spacing w:line="251" w:lineRule="exact"/>
              <w:ind w:left="34"/>
              <w:rPr>
                <w:sz w:val="23"/>
              </w:rPr>
            </w:pPr>
            <w:r>
              <w:rPr>
                <w:w w:val="105"/>
                <w:sz w:val="23"/>
              </w:rPr>
              <w:t>84</w:t>
            </w:r>
          </w:p>
        </w:tc>
        <w:tc>
          <w:tcPr>
            <w:tcW w:w="565" w:type="dxa"/>
          </w:tcPr>
          <w:p>
            <w:pPr>
              <w:pStyle w:val="TableParagraph"/>
              <w:spacing w:before="2"/>
              <w:rPr>
                <w:sz w:val="36"/>
              </w:rPr>
            </w:pPr>
          </w:p>
          <w:p>
            <w:pPr>
              <w:pStyle w:val="TableParagraph"/>
              <w:spacing w:line="251" w:lineRule="exact"/>
              <w:ind w:left="66"/>
              <w:rPr>
                <w:sz w:val="23"/>
              </w:rPr>
            </w:pPr>
            <w:r>
              <w:rPr>
                <w:w w:val="105"/>
                <w:sz w:val="23"/>
              </w:rPr>
              <w:t>72</w:t>
            </w:r>
          </w:p>
        </w:tc>
        <w:tc>
          <w:tcPr>
            <w:tcW w:w="704" w:type="dxa"/>
          </w:tcPr>
          <w:p>
            <w:pPr>
              <w:pStyle w:val="TableParagraph"/>
              <w:spacing w:before="2"/>
              <w:rPr>
                <w:sz w:val="36"/>
              </w:rPr>
            </w:pPr>
          </w:p>
          <w:p>
            <w:pPr>
              <w:pStyle w:val="TableParagraph"/>
              <w:spacing w:line="251" w:lineRule="exact"/>
              <w:ind w:left="63"/>
              <w:rPr>
                <w:sz w:val="23"/>
              </w:rPr>
            </w:pPr>
            <w:r>
              <w:rPr>
                <w:w w:val="105"/>
                <w:sz w:val="23"/>
              </w:rPr>
              <w:t>48</w:t>
            </w:r>
          </w:p>
        </w:tc>
        <w:tc>
          <w:tcPr>
            <w:tcW w:w="498" w:type="dxa"/>
          </w:tcPr>
          <w:p>
            <w:pPr>
              <w:pStyle w:val="TableParagraph"/>
              <w:spacing w:before="2"/>
              <w:rPr>
                <w:sz w:val="36"/>
              </w:rPr>
            </w:pPr>
          </w:p>
          <w:p>
            <w:pPr>
              <w:pStyle w:val="TableParagraph"/>
              <w:spacing w:line="251" w:lineRule="exact"/>
              <w:ind w:left="40" w:right="4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132</w:t>
            </w:r>
          </w:p>
        </w:tc>
        <w:tc>
          <w:tcPr>
            <w:tcW w:w="496" w:type="dxa"/>
          </w:tcPr>
          <w:p>
            <w:pPr>
              <w:pStyle w:val="TableParagraph"/>
              <w:spacing w:before="2"/>
              <w:rPr>
                <w:sz w:val="36"/>
              </w:rPr>
            </w:pPr>
          </w:p>
          <w:p>
            <w:pPr>
              <w:pStyle w:val="TableParagraph"/>
              <w:spacing w:line="251" w:lineRule="exact"/>
              <w:ind w:left="64"/>
              <w:rPr>
                <w:sz w:val="23"/>
              </w:rPr>
            </w:pPr>
            <w:r>
              <w:rPr>
                <w:w w:val="105"/>
                <w:sz w:val="23"/>
              </w:rPr>
              <w:t>72</w:t>
            </w:r>
          </w:p>
        </w:tc>
        <w:tc>
          <w:tcPr>
            <w:tcW w:w="423" w:type="dxa"/>
          </w:tcPr>
          <w:p>
            <w:pPr>
              <w:pStyle w:val="TableParagraph"/>
              <w:spacing w:before="2"/>
              <w:rPr>
                <w:sz w:val="36"/>
              </w:rPr>
            </w:pPr>
          </w:p>
          <w:p>
            <w:pPr>
              <w:pStyle w:val="TableParagraph"/>
              <w:spacing w:line="251" w:lineRule="exact"/>
              <w:ind w:left="65"/>
              <w:rPr>
                <w:sz w:val="23"/>
              </w:rPr>
            </w:pPr>
            <w:r>
              <w:rPr>
                <w:w w:val="105"/>
                <w:sz w:val="23"/>
              </w:rPr>
              <w:t>44</w:t>
            </w:r>
          </w:p>
        </w:tc>
        <w:tc>
          <w:tcPr>
            <w:tcW w:w="487" w:type="dxa"/>
          </w:tcPr>
          <w:p>
            <w:pPr>
              <w:pStyle w:val="TableParagraph"/>
              <w:spacing w:before="2"/>
              <w:rPr>
                <w:sz w:val="36"/>
              </w:rPr>
            </w:pPr>
          </w:p>
          <w:p>
            <w:pPr>
              <w:pStyle w:val="TableParagraph"/>
              <w:spacing w:line="251" w:lineRule="exact"/>
              <w:ind w:left="67"/>
              <w:rPr>
                <w:sz w:val="23"/>
              </w:rPr>
            </w:pPr>
            <w:r>
              <w:rPr>
                <w:w w:val="105"/>
                <w:sz w:val="23"/>
              </w:rPr>
              <w:t>48</w:t>
            </w:r>
          </w:p>
        </w:tc>
        <w:tc>
          <w:tcPr>
            <w:tcW w:w="482" w:type="dxa"/>
          </w:tcPr>
          <w:p>
            <w:pPr>
              <w:pStyle w:val="TableParagraph"/>
              <w:spacing w:before="2"/>
              <w:rPr>
                <w:sz w:val="36"/>
              </w:rPr>
            </w:pPr>
          </w:p>
          <w:p>
            <w:pPr>
              <w:pStyle w:val="TableParagraph"/>
              <w:spacing w:line="251" w:lineRule="exact"/>
              <w:ind w:left="63"/>
              <w:rPr>
                <w:sz w:val="23"/>
              </w:rPr>
            </w:pPr>
            <w:r>
              <w:rPr>
                <w:w w:val="105"/>
                <w:sz w:val="23"/>
              </w:rPr>
              <w:t>40</w:t>
            </w:r>
          </w:p>
        </w:tc>
        <w:tc>
          <w:tcPr>
            <w:tcW w:w="641" w:type="dxa"/>
          </w:tcPr>
          <w:p>
            <w:pPr>
              <w:pStyle w:val="TableParagraph"/>
              <w:spacing w:before="2"/>
              <w:rPr>
                <w:sz w:val="36"/>
              </w:rPr>
            </w:pPr>
          </w:p>
          <w:p>
            <w:pPr>
              <w:pStyle w:val="TableParagraph"/>
              <w:spacing w:line="251" w:lineRule="exact"/>
              <w:ind w:left="63"/>
              <w:rPr>
                <w:sz w:val="23"/>
              </w:rPr>
            </w:pPr>
            <w:r>
              <w:rPr>
                <w:w w:val="105"/>
                <w:sz w:val="23"/>
              </w:rPr>
              <w:t>72</w:t>
            </w:r>
          </w:p>
        </w:tc>
      </w:tr>
      <w:tr>
        <w:trPr>
          <w:trHeight w:val="413" w:hRule="atLeast"/>
        </w:trPr>
        <w:tc>
          <w:tcPr>
            <w:tcW w:w="2886" w:type="dxa"/>
          </w:tcPr>
          <w:p>
            <w:pPr>
              <w:pStyle w:val="TableParagraph"/>
              <w:spacing w:before="2"/>
              <w:ind w:left="58"/>
              <w:rPr>
                <w:sz w:val="23"/>
              </w:rPr>
            </w:pPr>
            <w:r>
              <w:rPr>
                <w:w w:val="105"/>
                <w:sz w:val="23"/>
              </w:rPr>
              <w:t>people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with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mental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illness,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2886" w:type="dxa"/>
          </w:tcPr>
          <w:p>
            <w:pPr>
              <w:pStyle w:val="TableParagraph"/>
              <w:spacing w:before="142"/>
              <w:ind w:left="58"/>
              <w:rPr>
                <w:sz w:val="23"/>
              </w:rPr>
            </w:pPr>
            <w:r>
              <w:rPr>
                <w:w w:val="105"/>
                <w:sz w:val="23"/>
              </w:rPr>
              <w:t>would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avoid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person.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7" w:hRule="atLeast"/>
        </w:trPr>
        <w:tc>
          <w:tcPr>
            <w:tcW w:w="2886" w:type="dxa"/>
          </w:tcPr>
          <w:p>
            <w:pPr>
              <w:pStyle w:val="TableParagraph"/>
              <w:spacing w:before="143"/>
              <w:ind w:left="58"/>
              <w:rPr>
                <w:sz w:val="23"/>
              </w:rPr>
            </w:pPr>
            <w:r>
              <w:rPr>
                <w:w w:val="105"/>
                <w:sz w:val="23"/>
              </w:rPr>
              <w:t>I</w:t>
            </w:r>
            <w:r>
              <w:rPr>
                <w:spacing w:val="5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don't 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have </w:t>
            </w:r>
            <w:r>
              <w:rPr>
                <w:spacing w:val="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mental 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illness</w:t>
            </w:r>
          </w:p>
        </w:tc>
        <w:tc>
          <w:tcPr>
            <w:tcW w:w="776" w:type="dxa"/>
          </w:tcPr>
          <w:p>
            <w:pPr>
              <w:pStyle w:val="TableParagraph"/>
              <w:spacing w:before="143"/>
              <w:ind w:left="82"/>
              <w:rPr>
                <w:sz w:val="23"/>
              </w:rPr>
            </w:pPr>
            <w:r>
              <w:rPr>
                <w:w w:val="105"/>
                <w:sz w:val="23"/>
              </w:rPr>
              <w:t>84</w:t>
            </w:r>
          </w:p>
        </w:tc>
        <w:tc>
          <w:tcPr>
            <w:tcW w:w="544" w:type="dxa"/>
          </w:tcPr>
          <w:p>
            <w:pPr>
              <w:pStyle w:val="TableParagraph"/>
              <w:spacing w:before="2"/>
              <w:rPr>
                <w:sz w:val="36"/>
              </w:rPr>
            </w:pPr>
          </w:p>
          <w:p>
            <w:pPr>
              <w:pStyle w:val="TableParagraph"/>
              <w:spacing w:line="251" w:lineRule="exact"/>
              <w:ind w:left="34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565" w:type="dxa"/>
          </w:tcPr>
          <w:p>
            <w:pPr>
              <w:pStyle w:val="TableParagraph"/>
              <w:spacing w:before="2"/>
              <w:rPr>
                <w:sz w:val="36"/>
              </w:rPr>
            </w:pPr>
          </w:p>
          <w:p>
            <w:pPr>
              <w:pStyle w:val="TableParagraph"/>
              <w:spacing w:line="251" w:lineRule="exact"/>
              <w:ind w:left="66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704" w:type="dxa"/>
          </w:tcPr>
          <w:p>
            <w:pPr>
              <w:pStyle w:val="TableParagraph"/>
              <w:spacing w:before="2"/>
              <w:rPr>
                <w:sz w:val="36"/>
              </w:rPr>
            </w:pPr>
          </w:p>
          <w:p>
            <w:pPr>
              <w:pStyle w:val="TableParagraph"/>
              <w:spacing w:line="251" w:lineRule="exact"/>
              <w:ind w:left="63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498" w:type="dxa"/>
          </w:tcPr>
          <w:p>
            <w:pPr>
              <w:pStyle w:val="TableParagraph"/>
              <w:spacing w:before="2"/>
              <w:rPr>
                <w:sz w:val="36"/>
              </w:rPr>
            </w:pPr>
          </w:p>
          <w:p>
            <w:pPr>
              <w:pStyle w:val="TableParagraph"/>
              <w:spacing w:line="251" w:lineRule="exact"/>
              <w:ind w:left="47" w:right="16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32</w:t>
            </w:r>
          </w:p>
        </w:tc>
        <w:tc>
          <w:tcPr>
            <w:tcW w:w="496" w:type="dxa"/>
          </w:tcPr>
          <w:p>
            <w:pPr>
              <w:pStyle w:val="TableParagraph"/>
              <w:spacing w:before="2"/>
              <w:rPr>
                <w:sz w:val="36"/>
              </w:rPr>
            </w:pPr>
          </w:p>
          <w:p>
            <w:pPr>
              <w:pStyle w:val="TableParagraph"/>
              <w:spacing w:line="251" w:lineRule="exact"/>
              <w:ind w:left="64"/>
              <w:rPr>
                <w:sz w:val="23"/>
              </w:rPr>
            </w:pPr>
            <w:r>
              <w:rPr>
                <w:w w:val="105"/>
                <w:sz w:val="23"/>
              </w:rPr>
              <w:t>52</w:t>
            </w:r>
          </w:p>
        </w:tc>
        <w:tc>
          <w:tcPr>
            <w:tcW w:w="423" w:type="dxa"/>
          </w:tcPr>
          <w:p>
            <w:pPr>
              <w:pStyle w:val="TableParagraph"/>
              <w:spacing w:before="2"/>
              <w:rPr>
                <w:sz w:val="36"/>
              </w:rPr>
            </w:pPr>
          </w:p>
          <w:p>
            <w:pPr>
              <w:pStyle w:val="TableParagraph"/>
              <w:spacing w:line="251" w:lineRule="exact"/>
              <w:ind w:left="65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487" w:type="dxa"/>
          </w:tcPr>
          <w:p>
            <w:pPr>
              <w:pStyle w:val="TableParagraph"/>
              <w:spacing w:before="2"/>
              <w:rPr>
                <w:sz w:val="36"/>
              </w:rPr>
            </w:pPr>
          </w:p>
          <w:p>
            <w:pPr>
              <w:pStyle w:val="TableParagraph"/>
              <w:spacing w:line="251" w:lineRule="exact"/>
              <w:ind w:left="67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  <w:tc>
          <w:tcPr>
            <w:tcW w:w="482" w:type="dxa"/>
          </w:tcPr>
          <w:p>
            <w:pPr>
              <w:pStyle w:val="TableParagraph"/>
              <w:spacing w:before="2"/>
              <w:rPr>
                <w:sz w:val="36"/>
              </w:rPr>
            </w:pPr>
          </w:p>
          <w:p>
            <w:pPr>
              <w:pStyle w:val="TableParagraph"/>
              <w:spacing w:line="251" w:lineRule="exact"/>
              <w:ind w:left="63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641" w:type="dxa"/>
          </w:tcPr>
          <w:p>
            <w:pPr>
              <w:pStyle w:val="TableParagraph"/>
              <w:spacing w:before="143"/>
              <w:ind w:left="63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</w:tr>
      <w:tr>
        <w:trPr>
          <w:trHeight w:val="414" w:hRule="atLeast"/>
        </w:trPr>
        <w:tc>
          <w:tcPr>
            <w:tcW w:w="2886" w:type="dxa"/>
          </w:tcPr>
          <w:p>
            <w:pPr>
              <w:pStyle w:val="TableParagraph"/>
              <w:spacing w:before="2"/>
              <w:ind w:left="58"/>
              <w:rPr>
                <w:sz w:val="23"/>
              </w:rPr>
            </w:pPr>
            <w:r>
              <w:rPr>
                <w:w w:val="105"/>
                <w:sz w:val="23"/>
              </w:rPr>
              <w:t>(denial).</w:t>
            </w:r>
          </w:p>
        </w:tc>
        <w:tc>
          <w:tcPr>
            <w:tcW w:w="776" w:type="dxa"/>
          </w:tcPr>
          <w:p>
            <w:pPr>
              <w:pStyle w:val="TableParagraph"/>
              <w:spacing w:before="2"/>
              <w:ind w:left="82"/>
              <w:rPr>
                <w:sz w:val="23"/>
              </w:rPr>
            </w:pPr>
            <w:r>
              <w:rPr>
                <w:w w:val="105"/>
                <w:sz w:val="23"/>
              </w:rPr>
              <w:t>(17.9)</w:t>
            </w:r>
          </w:p>
        </w:tc>
        <w:tc>
          <w:tcPr>
            <w:tcW w:w="5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2886" w:type="dxa"/>
          </w:tcPr>
          <w:p>
            <w:pPr>
              <w:pStyle w:val="TableParagraph"/>
              <w:spacing w:before="143"/>
              <w:ind w:left="58"/>
              <w:rPr>
                <w:sz w:val="23"/>
              </w:rPr>
            </w:pPr>
            <w:r>
              <w:rPr>
                <w:w w:val="105"/>
                <w:sz w:val="23"/>
              </w:rPr>
              <w:t>I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always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explain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people</w:t>
            </w:r>
          </w:p>
        </w:tc>
        <w:tc>
          <w:tcPr>
            <w:tcW w:w="776" w:type="dxa"/>
          </w:tcPr>
          <w:p>
            <w:pPr>
              <w:pStyle w:val="TableParagraph"/>
              <w:spacing w:before="143"/>
              <w:ind w:left="82"/>
              <w:rPr>
                <w:sz w:val="23"/>
              </w:rPr>
            </w:pPr>
            <w:r>
              <w:rPr>
                <w:w w:val="105"/>
                <w:sz w:val="23"/>
              </w:rPr>
              <w:t>140</w:t>
            </w:r>
          </w:p>
        </w:tc>
        <w:tc>
          <w:tcPr>
            <w:tcW w:w="5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2886" w:type="dxa"/>
          </w:tcPr>
          <w:p>
            <w:pPr>
              <w:pStyle w:val="TableParagraph"/>
              <w:spacing w:before="142"/>
              <w:ind w:left="58"/>
              <w:rPr>
                <w:sz w:val="23"/>
              </w:rPr>
            </w:pPr>
            <w:r>
              <w:rPr>
                <w:w w:val="105"/>
                <w:sz w:val="23"/>
              </w:rPr>
              <w:t>what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is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meant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by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having</w:t>
            </w:r>
          </w:p>
        </w:tc>
        <w:tc>
          <w:tcPr>
            <w:tcW w:w="776" w:type="dxa"/>
          </w:tcPr>
          <w:p>
            <w:pPr>
              <w:pStyle w:val="TableParagraph"/>
              <w:spacing w:before="142"/>
              <w:ind w:left="82"/>
              <w:rPr>
                <w:sz w:val="23"/>
              </w:rPr>
            </w:pPr>
            <w:r>
              <w:rPr>
                <w:w w:val="105"/>
                <w:sz w:val="23"/>
              </w:rPr>
              <w:t>(29.9)</w:t>
            </w:r>
          </w:p>
        </w:tc>
        <w:tc>
          <w:tcPr>
            <w:tcW w:w="544" w:type="dxa"/>
          </w:tcPr>
          <w:p>
            <w:pPr>
              <w:pStyle w:val="TableParagraph"/>
              <w:spacing w:before="142"/>
              <w:ind w:left="34"/>
              <w:rPr>
                <w:sz w:val="23"/>
              </w:rPr>
            </w:pPr>
            <w:r>
              <w:rPr>
                <w:w w:val="105"/>
                <w:sz w:val="23"/>
              </w:rPr>
              <w:t>44</w:t>
            </w:r>
          </w:p>
        </w:tc>
        <w:tc>
          <w:tcPr>
            <w:tcW w:w="565" w:type="dxa"/>
          </w:tcPr>
          <w:p>
            <w:pPr>
              <w:pStyle w:val="TableParagraph"/>
              <w:spacing w:before="142"/>
              <w:ind w:left="66"/>
              <w:rPr>
                <w:sz w:val="23"/>
              </w:rPr>
            </w:pPr>
            <w:r>
              <w:rPr>
                <w:w w:val="105"/>
                <w:sz w:val="23"/>
              </w:rPr>
              <w:t>66</w:t>
            </w:r>
          </w:p>
        </w:tc>
        <w:tc>
          <w:tcPr>
            <w:tcW w:w="704" w:type="dxa"/>
          </w:tcPr>
          <w:p>
            <w:pPr>
              <w:pStyle w:val="TableParagraph"/>
              <w:spacing w:before="142"/>
              <w:ind w:left="63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</w:p>
        </w:tc>
        <w:tc>
          <w:tcPr>
            <w:tcW w:w="498" w:type="dxa"/>
          </w:tcPr>
          <w:p>
            <w:pPr>
              <w:pStyle w:val="TableParagraph"/>
              <w:spacing w:before="142"/>
              <w:ind w:left="47" w:right="16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84</w:t>
            </w:r>
          </w:p>
        </w:tc>
        <w:tc>
          <w:tcPr>
            <w:tcW w:w="496" w:type="dxa"/>
          </w:tcPr>
          <w:p>
            <w:pPr>
              <w:pStyle w:val="TableParagraph"/>
              <w:spacing w:before="142"/>
              <w:ind w:left="64"/>
              <w:rPr>
                <w:sz w:val="23"/>
              </w:rPr>
            </w:pPr>
            <w:r>
              <w:rPr>
                <w:w w:val="105"/>
                <w:sz w:val="23"/>
              </w:rPr>
              <w:t>56</w:t>
            </w:r>
          </w:p>
        </w:tc>
        <w:tc>
          <w:tcPr>
            <w:tcW w:w="423" w:type="dxa"/>
          </w:tcPr>
          <w:p>
            <w:pPr>
              <w:pStyle w:val="TableParagraph"/>
              <w:spacing w:before="142"/>
              <w:ind w:left="65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487" w:type="dxa"/>
          </w:tcPr>
          <w:p>
            <w:pPr>
              <w:pStyle w:val="TableParagraph"/>
              <w:spacing w:before="142"/>
              <w:ind w:left="67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482" w:type="dxa"/>
          </w:tcPr>
          <w:p>
            <w:pPr>
              <w:pStyle w:val="TableParagraph"/>
              <w:spacing w:before="142"/>
              <w:ind w:left="63"/>
              <w:rPr>
                <w:sz w:val="23"/>
              </w:rPr>
            </w:pPr>
            <w:r>
              <w:rPr>
                <w:w w:val="105"/>
                <w:sz w:val="23"/>
              </w:rPr>
              <w:t>40</w:t>
            </w:r>
          </w:p>
        </w:tc>
        <w:tc>
          <w:tcPr>
            <w:tcW w:w="641" w:type="dxa"/>
          </w:tcPr>
          <w:p>
            <w:pPr>
              <w:pStyle w:val="TableParagraph"/>
              <w:spacing w:before="142"/>
              <w:ind w:left="63"/>
              <w:rPr>
                <w:sz w:val="23"/>
              </w:rPr>
            </w:pPr>
            <w:r>
              <w:rPr>
                <w:w w:val="105"/>
                <w:sz w:val="23"/>
              </w:rPr>
              <w:t>76</w:t>
            </w:r>
          </w:p>
        </w:tc>
      </w:tr>
      <w:tr>
        <w:trPr>
          <w:trHeight w:val="691" w:hRule="atLeast"/>
        </w:trPr>
        <w:tc>
          <w:tcPr>
            <w:tcW w:w="28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9"/>
              <w:ind w:left="58"/>
              <w:rPr>
                <w:sz w:val="23"/>
              </w:rPr>
            </w:pPr>
            <w:r>
              <w:rPr>
                <w:w w:val="105"/>
                <w:sz w:val="23"/>
              </w:rPr>
              <w:t>mental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illness.</w:t>
            </w:r>
          </w:p>
        </w:tc>
        <w:tc>
          <w:tcPr>
            <w:tcW w:w="77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9" w:hRule="atLeast"/>
        </w:trPr>
        <w:tc>
          <w:tcPr>
            <w:tcW w:w="28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ind w:left="1156" w:right="113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Total</w:t>
            </w:r>
          </w:p>
        </w:tc>
        <w:tc>
          <w:tcPr>
            <w:tcW w:w="7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ind w:left="20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468</w:t>
            </w:r>
          </w:p>
        </w:tc>
        <w:tc>
          <w:tcPr>
            <w:tcW w:w="5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ind w:left="8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160</w:t>
            </w:r>
          </w:p>
        </w:tc>
        <w:tc>
          <w:tcPr>
            <w:tcW w:w="5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ind w:left="10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178</w:t>
            </w:r>
          </w:p>
        </w:tc>
        <w:tc>
          <w:tcPr>
            <w:tcW w:w="7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ind w:left="1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130</w:t>
            </w:r>
          </w:p>
        </w:tc>
        <w:tc>
          <w:tcPr>
            <w:tcW w:w="4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ind w:left="47" w:right="33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272</w:t>
            </w:r>
          </w:p>
        </w:tc>
        <w:tc>
          <w:tcPr>
            <w:tcW w:w="4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ind w:left="7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196</w:t>
            </w:r>
          </w:p>
        </w:tc>
        <w:tc>
          <w:tcPr>
            <w:tcW w:w="4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ind w:left="10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84</w:t>
            </w:r>
          </w:p>
        </w:tc>
        <w:tc>
          <w:tcPr>
            <w:tcW w:w="4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ind w:left="6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100</w:t>
            </w:r>
          </w:p>
        </w:tc>
        <w:tc>
          <w:tcPr>
            <w:tcW w:w="4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ind w:left="6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112</w:t>
            </w: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ind w:left="14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172</w:t>
            </w:r>
          </w:p>
        </w:tc>
      </w:tr>
      <w:tr>
        <w:trPr>
          <w:trHeight w:val="756" w:hRule="atLeast"/>
        </w:trPr>
        <w:tc>
          <w:tcPr>
            <w:tcW w:w="28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before="143"/>
              <w:ind w:left="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(100.0)</w:t>
            </w:r>
          </w:p>
        </w:tc>
        <w:tc>
          <w:tcPr>
            <w:tcW w:w="5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10" w:hRule="atLeast"/>
        </w:trPr>
        <w:tc>
          <w:tcPr>
            <w:tcW w:w="2886" w:type="dxa"/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spacing w:line="246" w:lineRule="exact" w:before="1"/>
              <w:ind w:left="115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Source:</w:t>
            </w:r>
            <w:r>
              <w:rPr>
                <w:b/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Field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survey,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2018.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type w:val="continuous"/>
          <w:pgSz w:w="11910" w:h="16850"/>
          <w:pgMar w:top="1340" w:bottom="280" w:left="1620" w:right="400"/>
        </w:sectPr>
      </w:pPr>
    </w:p>
    <w:p>
      <w:pPr>
        <w:pStyle w:val="BodyText"/>
        <w:spacing w:line="501" w:lineRule="auto" w:before="79"/>
        <w:ind w:left="368" w:right="1024"/>
        <w:jc w:val="both"/>
      </w:pPr>
      <w:r>
        <w:rPr>
          <w:w w:val="105"/>
        </w:rPr>
        <w:t>Table 4.26 revealed the frequency distribution of respondents on how they manage to</w:t>
      </w:r>
      <w:r>
        <w:rPr>
          <w:spacing w:val="1"/>
          <w:w w:val="105"/>
        </w:rPr>
        <w:t> </w:t>
      </w:r>
      <w:r>
        <w:rPr>
          <w:w w:val="105"/>
        </w:rPr>
        <w:t>cope with the stigma and discrimination as a result of their mental illness. Results show</w:t>
      </w:r>
      <w:r>
        <w:rPr>
          <w:spacing w:val="-58"/>
          <w:w w:val="105"/>
        </w:rPr>
        <w:t> </w:t>
      </w:r>
      <w:r>
        <w:rPr>
          <w:w w:val="105"/>
        </w:rPr>
        <w:t>that majority 204 (43.6), of the respondents said they avoid going close to people to</w:t>
      </w:r>
      <w:r>
        <w:rPr>
          <w:spacing w:val="1"/>
          <w:w w:val="105"/>
        </w:rPr>
        <w:t> </w:t>
      </w:r>
      <w:r>
        <w:rPr>
          <w:w w:val="105"/>
        </w:rPr>
        <w:t>avoid</w:t>
      </w:r>
      <w:r>
        <w:rPr>
          <w:spacing w:val="1"/>
          <w:w w:val="105"/>
        </w:rPr>
        <w:t> </w:t>
      </w:r>
      <w:r>
        <w:rPr>
          <w:w w:val="105"/>
        </w:rPr>
        <w:t>discrimination; 140</w:t>
      </w:r>
      <w:r>
        <w:rPr>
          <w:spacing w:val="1"/>
          <w:w w:val="105"/>
        </w:rPr>
        <w:t> </w:t>
      </w:r>
      <w:r>
        <w:rPr>
          <w:w w:val="105"/>
        </w:rPr>
        <w:t>(29.9) of the respondents said</w:t>
      </w:r>
      <w:r>
        <w:rPr>
          <w:spacing w:val="1"/>
          <w:w w:val="105"/>
        </w:rPr>
        <w:t> </w:t>
      </w:r>
      <w:r>
        <w:rPr>
          <w:w w:val="105"/>
        </w:rPr>
        <w:t>they rather educate other</w:t>
      </w:r>
      <w:r>
        <w:rPr>
          <w:spacing w:val="1"/>
          <w:w w:val="105"/>
        </w:rPr>
        <w:t> </w:t>
      </w:r>
      <w:r>
        <w:rPr>
          <w:w w:val="105"/>
        </w:rPr>
        <w:t>people who are not affected with mental illness, by telling them what it means to have</w:t>
      </w:r>
      <w:r>
        <w:rPr>
          <w:spacing w:val="1"/>
          <w:w w:val="105"/>
        </w:rPr>
        <w:t> </w:t>
      </w:r>
      <w:r>
        <w:rPr>
          <w:w w:val="105"/>
        </w:rPr>
        <w:t>mental illness. Again, 84 (17.9) of the respondents said that they do not have mental</w:t>
      </w:r>
      <w:r>
        <w:rPr>
          <w:spacing w:val="1"/>
          <w:w w:val="105"/>
        </w:rPr>
        <w:t> </w:t>
      </w:r>
      <w:r>
        <w:rPr>
          <w:w w:val="105"/>
        </w:rPr>
        <w:t>illness, while 40(8.5) of the respondents hide their mental illness from members of the</w:t>
      </w:r>
      <w:r>
        <w:rPr>
          <w:spacing w:val="1"/>
          <w:w w:val="105"/>
        </w:rPr>
        <w:t> </w:t>
      </w:r>
      <w:r>
        <w:rPr>
          <w:w w:val="105"/>
        </w:rPr>
        <w:t>public.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result</w:t>
      </w:r>
      <w:r>
        <w:rPr>
          <w:spacing w:val="1"/>
          <w:w w:val="105"/>
        </w:rPr>
        <w:t> </w:t>
      </w:r>
      <w:r>
        <w:rPr>
          <w:w w:val="105"/>
        </w:rPr>
        <w:t>shows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who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affected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illness</w:t>
      </w:r>
      <w:r>
        <w:rPr>
          <w:spacing w:val="1"/>
          <w:w w:val="105"/>
        </w:rPr>
        <w:t> </w:t>
      </w:r>
      <w:r>
        <w:rPr>
          <w:w w:val="105"/>
        </w:rPr>
        <w:t>isolate</w:t>
      </w:r>
      <w:r>
        <w:rPr>
          <w:spacing w:val="-58"/>
          <w:w w:val="105"/>
        </w:rPr>
        <w:t> </w:t>
      </w:r>
      <w:r>
        <w:rPr>
          <w:w w:val="105"/>
        </w:rPr>
        <w:t>themselves from other members of the public by avoiding going to public gatherings.</w:t>
      </w:r>
      <w:r>
        <w:rPr>
          <w:spacing w:val="1"/>
          <w:w w:val="105"/>
        </w:rPr>
        <w:t> </w:t>
      </w:r>
      <w:r>
        <w:rPr>
          <w:w w:val="105"/>
        </w:rPr>
        <w:t>But this attitude has effect on the health outcomes of those affected, like seeking for</w:t>
      </w:r>
      <w:r>
        <w:rPr>
          <w:spacing w:val="1"/>
          <w:w w:val="105"/>
        </w:rPr>
        <w:t> </w:t>
      </w:r>
      <w:r>
        <w:rPr>
          <w:w w:val="105"/>
        </w:rPr>
        <w:t>help. The interview with people living with mental illness revealed the ways they cope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their</w:t>
      </w:r>
      <w:r>
        <w:rPr>
          <w:spacing w:val="4"/>
          <w:w w:val="105"/>
        </w:rPr>
        <w:t> </w:t>
      </w:r>
      <w:r>
        <w:rPr>
          <w:w w:val="105"/>
        </w:rPr>
        <w:t>mental</w:t>
      </w:r>
      <w:r>
        <w:rPr>
          <w:spacing w:val="-5"/>
          <w:w w:val="105"/>
        </w:rPr>
        <w:t> </w:t>
      </w:r>
      <w:r>
        <w:rPr>
          <w:w w:val="105"/>
        </w:rPr>
        <w:t>illness.</w:t>
      </w:r>
    </w:p>
    <w:p>
      <w:pPr>
        <w:pStyle w:val="BodyText"/>
        <w:spacing w:before="232"/>
        <w:ind w:left="368"/>
      </w:pPr>
      <w:r>
        <w:rPr/>
        <w:t>One</w:t>
      </w:r>
      <w:r>
        <w:rPr>
          <w:spacing w:val="20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10"/>
        </w:rPr>
        <w:t> </w:t>
      </w:r>
      <w:r>
        <w:rPr/>
        <w:t>respondents</w:t>
      </w:r>
      <w:r>
        <w:rPr>
          <w:spacing w:val="18"/>
        </w:rPr>
        <w:t> </w:t>
      </w:r>
      <w:r>
        <w:rPr/>
        <w:t>living</w:t>
      </w:r>
      <w:r>
        <w:rPr>
          <w:spacing w:val="30"/>
        </w:rPr>
        <w:t> </w:t>
      </w:r>
      <w:r>
        <w:rPr/>
        <w:t>with</w:t>
      </w:r>
      <w:r>
        <w:rPr>
          <w:spacing w:val="22"/>
        </w:rPr>
        <w:t> </w:t>
      </w:r>
      <w:r>
        <w:rPr/>
        <w:t>mental</w:t>
      </w:r>
      <w:r>
        <w:rPr>
          <w:spacing w:val="23"/>
        </w:rPr>
        <w:t> </w:t>
      </w:r>
      <w:r>
        <w:rPr/>
        <w:t>illness</w:t>
      </w:r>
      <w:r>
        <w:rPr>
          <w:spacing w:val="28"/>
        </w:rPr>
        <w:t> </w:t>
      </w:r>
      <w:r>
        <w:rPr/>
        <w:t>said: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9" w:lineRule="auto"/>
        <w:ind w:left="1269" w:right="1021"/>
        <w:jc w:val="both"/>
      </w:pPr>
      <w:r>
        <w:rPr>
          <w:w w:val="105"/>
        </w:rPr>
        <w:t>I control myself when I go close to people, I don‟t joke with anybody, I</w:t>
      </w:r>
      <w:r>
        <w:rPr>
          <w:spacing w:val="1"/>
          <w:w w:val="105"/>
        </w:rPr>
        <w:t> </w:t>
      </w:r>
      <w:r>
        <w:rPr>
          <w:w w:val="105"/>
        </w:rPr>
        <w:t>control myself so that people will not know. People that get angry I don‟t talk</w:t>
      </w:r>
      <w:r>
        <w:rPr>
          <w:spacing w:val="1"/>
          <w:w w:val="105"/>
        </w:rPr>
        <w:t> </w:t>
      </w:r>
      <w:r>
        <w:rPr>
          <w:w w:val="105"/>
        </w:rPr>
        <w:t>to them so that they will not embarrass me, I know the people that I talk to .I</w:t>
      </w:r>
      <w:r>
        <w:rPr>
          <w:spacing w:val="1"/>
          <w:w w:val="105"/>
        </w:rPr>
        <w:t> </w:t>
      </w:r>
      <w:r>
        <w:rPr>
          <w:w w:val="105"/>
        </w:rPr>
        <w:t>argue with people but I am careful, and so I don‟t enforce my views on the</w:t>
      </w:r>
      <w:r>
        <w:rPr>
          <w:spacing w:val="1"/>
          <w:w w:val="105"/>
        </w:rPr>
        <w:t> </w:t>
      </w:r>
      <w:r>
        <w:rPr>
          <w:w w:val="105"/>
        </w:rPr>
        <w:t>people.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463" w:lineRule="auto"/>
        <w:ind w:left="368" w:right="3607"/>
      </w:pPr>
      <w:r>
        <w:rPr>
          <w:w w:val="105"/>
        </w:rPr>
        <w:t>(Male</w:t>
      </w:r>
      <w:r>
        <w:rPr>
          <w:spacing w:val="-13"/>
          <w:w w:val="105"/>
        </w:rPr>
        <w:t> </w:t>
      </w:r>
      <w:r>
        <w:rPr>
          <w:w w:val="105"/>
        </w:rPr>
        <w:t>IDI</w:t>
      </w:r>
      <w:r>
        <w:rPr>
          <w:spacing w:val="-2"/>
          <w:w w:val="105"/>
        </w:rPr>
        <w:t> </w:t>
      </w:r>
      <w:r>
        <w:rPr>
          <w:w w:val="105"/>
        </w:rPr>
        <w:t>/</w:t>
      </w:r>
      <w:r>
        <w:rPr>
          <w:spacing w:val="-3"/>
          <w:w w:val="105"/>
        </w:rPr>
        <w:t> </w:t>
      </w:r>
      <w:r>
        <w:rPr>
          <w:w w:val="105"/>
        </w:rPr>
        <w:t>PLWMI</w:t>
      </w:r>
      <w:r>
        <w:rPr>
          <w:spacing w:val="-2"/>
          <w:w w:val="105"/>
        </w:rPr>
        <w:t> </w:t>
      </w:r>
      <w:r>
        <w:rPr>
          <w:w w:val="105"/>
        </w:rPr>
        <w:t>1/</w:t>
      </w:r>
      <w:r>
        <w:rPr>
          <w:spacing w:val="-10"/>
          <w:w w:val="105"/>
        </w:rPr>
        <w:t> </w:t>
      </w:r>
      <w:r>
        <w:rPr>
          <w:w w:val="105"/>
        </w:rPr>
        <w:t>Tiv/</w:t>
      </w:r>
      <w:r>
        <w:rPr>
          <w:spacing w:val="-4"/>
          <w:w w:val="105"/>
        </w:rPr>
        <w:t> </w:t>
      </w:r>
      <w:r>
        <w:rPr>
          <w:w w:val="105"/>
        </w:rPr>
        <w:t>26</w:t>
      </w:r>
      <w:r>
        <w:rPr>
          <w:spacing w:val="-5"/>
          <w:w w:val="105"/>
        </w:rPr>
        <w:t> </w:t>
      </w:r>
      <w:r>
        <w:rPr>
          <w:w w:val="105"/>
        </w:rPr>
        <w:t>years</w:t>
      </w:r>
      <w:r>
        <w:rPr>
          <w:spacing w:val="-14"/>
          <w:w w:val="105"/>
        </w:rPr>
        <w:t> </w:t>
      </w:r>
      <w:r>
        <w:rPr>
          <w:w w:val="105"/>
        </w:rPr>
        <w:t>/</w:t>
      </w:r>
      <w:r>
        <w:rPr>
          <w:spacing w:val="-3"/>
          <w:w w:val="105"/>
        </w:rPr>
        <w:t> </w:t>
      </w:r>
      <w:r>
        <w:rPr>
          <w:w w:val="105"/>
        </w:rPr>
        <w:t>SSCE</w:t>
      </w:r>
      <w:r>
        <w:rPr>
          <w:spacing w:val="-4"/>
          <w:w w:val="105"/>
        </w:rPr>
        <w:t> </w:t>
      </w:r>
      <w:r>
        <w:rPr>
          <w:w w:val="105"/>
        </w:rPr>
        <w:t>/</w:t>
      </w:r>
      <w:r>
        <w:rPr>
          <w:spacing w:val="-10"/>
          <w:w w:val="105"/>
        </w:rPr>
        <w:t> </w:t>
      </w:r>
      <w:r>
        <w:rPr>
          <w:w w:val="105"/>
        </w:rPr>
        <w:t>Christian)</w:t>
      </w:r>
      <w:r>
        <w:rPr>
          <w:spacing w:val="-57"/>
          <w:w w:val="105"/>
        </w:rPr>
        <w:t> </w:t>
      </w:r>
      <w:r>
        <w:rPr>
          <w:w w:val="105"/>
        </w:rPr>
        <w:t>Another</w:t>
      </w:r>
      <w:r>
        <w:rPr>
          <w:spacing w:val="3"/>
          <w:w w:val="105"/>
        </w:rPr>
        <w:t> </w:t>
      </w:r>
      <w:r>
        <w:rPr>
          <w:w w:val="105"/>
        </w:rPr>
        <w:t>one</w:t>
      </w:r>
      <w:r>
        <w:rPr>
          <w:spacing w:val="-1"/>
          <w:w w:val="105"/>
        </w:rPr>
        <w:t> </w:t>
      </w:r>
      <w:r>
        <w:rPr>
          <w:w w:val="105"/>
        </w:rPr>
        <w:t>said;</w:t>
      </w:r>
    </w:p>
    <w:p>
      <w:pPr>
        <w:pStyle w:val="BodyText"/>
        <w:spacing w:line="247" w:lineRule="auto" w:before="45"/>
        <w:ind w:left="1269" w:right="2158"/>
        <w:jc w:val="both"/>
      </w:pPr>
      <w:r>
        <w:rPr>
          <w:w w:val="105"/>
        </w:rPr>
        <w:t>I used to hide, shame use to catch me, If I friend a lady I will not</w:t>
      </w:r>
      <w:r>
        <w:rPr>
          <w:spacing w:val="1"/>
          <w:w w:val="105"/>
        </w:rPr>
        <w:t> </w:t>
      </w:r>
      <w:r>
        <w:rPr>
          <w:w w:val="105"/>
        </w:rPr>
        <w:t>tell her.</w:t>
      </w:r>
      <w:r>
        <w:rPr>
          <w:spacing w:val="-6"/>
          <w:w w:val="105"/>
        </w:rPr>
        <w:t> </w:t>
      </w:r>
      <w:r>
        <w:rPr>
          <w:w w:val="105"/>
        </w:rPr>
        <w:t>I</w:t>
      </w:r>
      <w:r>
        <w:rPr>
          <w:spacing w:val="3"/>
          <w:w w:val="105"/>
        </w:rPr>
        <w:t> </w:t>
      </w:r>
      <w:r>
        <w:rPr>
          <w:w w:val="105"/>
        </w:rPr>
        <w:t>avoid</w:t>
      </w:r>
      <w:r>
        <w:rPr>
          <w:spacing w:val="-1"/>
          <w:w w:val="105"/>
        </w:rPr>
        <w:t> </w:t>
      </w:r>
      <w:r>
        <w:rPr>
          <w:w w:val="105"/>
        </w:rPr>
        <w:t>going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people,</w:t>
      </w:r>
      <w:r>
        <w:rPr>
          <w:spacing w:val="-6"/>
          <w:w w:val="105"/>
        </w:rPr>
        <w:t> </w:t>
      </w:r>
      <w:r>
        <w:rPr>
          <w:w w:val="105"/>
        </w:rPr>
        <w:t>they</w:t>
      </w:r>
      <w:r>
        <w:rPr>
          <w:spacing w:val="-1"/>
          <w:w w:val="105"/>
        </w:rPr>
        <w:t> </w:t>
      </w:r>
      <w:r>
        <w:rPr>
          <w:w w:val="105"/>
        </w:rPr>
        <w:t>reject</w:t>
      </w:r>
      <w:r>
        <w:rPr>
          <w:spacing w:val="1"/>
          <w:w w:val="105"/>
        </w:rPr>
        <w:t> </w:t>
      </w:r>
      <w:r>
        <w:rPr>
          <w:w w:val="105"/>
        </w:rPr>
        <w:t>me.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ind w:left="368"/>
      </w:pPr>
      <w:r>
        <w:rPr>
          <w:w w:val="105"/>
        </w:rPr>
        <w:t>(Male</w:t>
      </w:r>
      <w:r>
        <w:rPr>
          <w:spacing w:val="-12"/>
          <w:w w:val="105"/>
        </w:rPr>
        <w:t> </w:t>
      </w:r>
      <w:r>
        <w:rPr>
          <w:w w:val="105"/>
        </w:rPr>
        <w:t>IDI</w:t>
      </w:r>
      <w:r>
        <w:rPr>
          <w:spacing w:val="-1"/>
          <w:w w:val="105"/>
        </w:rPr>
        <w:t> </w:t>
      </w:r>
      <w:r>
        <w:rPr>
          <w:w w:val="105"/>
        </w:rPr>
        <w:t>/</w:t>
      </w:r>
      <w:r>
        <w:rPr>
          <w:spacing w:val="-3"/>
          <w:w w:val="105"/>
        </w:rPr>
        <w:t> </w:t>
      </w:r>
      <w:r>
        <w:rPr>
          <w:w w:val="105"/>
        </w:rPr>
        <w:t>PLWMI</w:t>
      </w:r>
      <w:r>
        <w:rPr>
          <w:spacing w:val="-1"/>
          <w:w w:val="105"/>
        </w:rPr>
        <w:t> </w:t>
      </w:r>
      <w:r>
        <w:rPr>
          <w:w w:val="105"/>
        </w:rPr>
        <w:t>1/</w:t>
      </w:r>
      <w:r>
        <w:rPr>
          <w:spacing w:val="-10"/>
          <w:w w:val="105"/>
        </w:rPr>
        <w:t> </w:t>
      </w:r>
      <w:r>
        <w:rPr>
          <w:w w:val="105"/>
        </w:rPr>
        <w:t>Tiv/</w:t>
      </w:r>
      <w:r>
        <w:rPr>
          <w:spacing w:val="-3"/>
          <w:w w:val="105"/>
        </w:rPr>
        <w:t> </w:t>
      </w:r>
      <w:r>
        <w:rPr>
          <w:w w:val="105"/>
        </w:rPr>
        <w:t>35</w:t>
      </w:r>
      <w:r>
        <w:rPr>
          <w:spacing w:val="-5"/>
          <w:w w:val="105"/>
        </w:rPr>
        <w:t> </w:t>
      </w:r>
      <w:r>
        <w:rPr>
          <w:w w:val="105"/>
        </w:rPr>
        <w:t>years</w:t>
      </w:r>
      <w:r>
        <w:rPr>
          <w:spacing w:val="-13"/>
          <w:w w:val="105"/>
        </w:rPr>
        <w:t> </w:t>
      </w:r>
      <w:r>
        <w:rPr>
          <w:w w:val="105"/>
        </w:rPr>
        <w:t>/</w:t>
      </w:r>
      <w:r>
        <w:rPr>
          <w:spacing w:val="-3"/>
          <w:w w:val="105"/>
        </w:rPr>
        <w:t> </w:t>
      </w:r>
      <w:r>
        <w:rPr>
          <w:w w:val="105"/>
        </w:rPr>
        <w:t>Primary</w:t>
      </w:r>
      <w:r>
        <w:rPr>
          <w:spacing w:val="-5"/>
          <w:w w:val="105"/>
        </w:rPr>
        <w:t> </w:t>
      </w:r>
      <w:r>
        <w:rPr>
          <w:w w:val="105"/>
        </w:rPr>
        <w:t>School</w:t>
      </w:r>
      <w:r>
        <w:rPr>
          <w:spacing w:val="-10"/>
          <w:w w:val="105"/>
        </w:rPr>
        <w:t> </w:t>
      </w:r>
      <w:r>
        <w:rPr>
          <w:w w:val="105"/>
        </w:rPr>
        <w:t>Cert.</w:t>
      </w:r>
      <w:r>
        <w:rPr>
          <w:spacing w:val="-9"/>
          <w:w w:val="105"/>
        </w:rPr>
        <w:t> </w:t>
      </w:r>
      <w:r>
        <w:rPr>
          <w:w w:val="105"/>
        </w:rPr>
        <w:t>/</w:t>
      </w:r>
      <w:r>
        <w:rPr>
          <w:spacing w:val="-3"/>
          <w:w w:val="105"/>
        </w:rPr>
        <w:t> </w:t>
      </w:r>
      <w:r>
        <w:rPr>
          <w:w w:val="105"/>
        </w:rPr>
        <w:t>Christian)</w:t>
      </w:r>
    </w:p>
    <w:p>
      <w:pPr>
        <w:pStyle w:val="BodyText"/>
        <w:rPr>
          <w:sz w:val="26"/>
        </w:rPr>
      </w:pPr>
    </w:p>
    <w:p>
      <w:pPr>
        <w:pStyle w:val="BodyText"/>
        <w:spacing w:before="230"/>
        <w:ind w:left="368"/>
      </w:pP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male</w:t>
      </w:r>
      <w:r>
        <w:rPr>
          <w:spacing w:val="-8"/>
          <w:w w:val="105"/>
        </w:rPr>
        <w:t> </w:t>
      </w:r>
      <w:r>
        <w:rPr>
          <w:w w:val="105"/>
        </w:rPr>
        <w:t>interviewee</w:t>
      </w:r>
      <w:r>
        <w:rPr>
          <w:spacing w:val="-8"/>
          <w:w w:val="105"/>
        </w:rPr>
        <w:t> </w:t>
      </w:r>
      <w:r>
        <w:rPr>
          <w:w w:val="105"/>
        </w:rPr>
        <w:t>said: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9" w:lineRule="auto"/>
        <w:ind w:left="1269" w:right="2158"/>
        <w:jc w:val="both"/>
      </w:pPr>
      <w:r>
        <w:rPr>
          <w:w w:val="105"/>
        </w:rPr>
        <w:t>I stay away</w:t>
      </w:r>
      <w:r>
        <w:rPr>
          <w:spacing w:val="1"/>
          <w:w w:val="105"/>
        </w:rPr>
        <w:t> </w:t>
      </w:r>
      <w:r>
        <w:rPr>
          <w:w w:val="105"/>
        </w:rPr>
        <w:t>from people</w:t>
      </w:r>
      <w:r>
        <w:rPr>
          <w:spacing w:val="1"/>
          <w:w w:val="105"/>
        </w:rPr>
        <w:t> </w:t>
      </w:r>
      <w:r>
        <w:rPr>
          <w:w w:val="105"/>
        </w:rPr>
        <w:t>because I</w:t>
      </w:r>
      <w:r>
        <w:rPr>
          <w:spacing w:val="1"/>
          <w:w w:val="105"/>
        </w:rPr>
        <w:t> </w:t>
      </w:r>
      <w:r>
        <w:rPr>
          <w:w w:val="105"/>
        </w:rPr>
        <w:t>feel they will insult me. I</w:t>
      </w:r>
      <w:r>
        <w:rPr>
          <w:spacing w:val="1"/>
          <w:w w:val="105"/>
        </w:rPr>
        <w:t> </w:t>
      </w:r>
      <w:r>
        <w:rPr>
          <w:w w:val="105"/>
        </w:rPr>
        <w:t>interact only with people who don‟t know me because they don‟t</w:t>
      </w:r>
      <w:r>
        <w:rPr>
          <w:spacing w:val="1"/>
          <w:w w:val="105"/>
        </w:rPr>
        <w:t> </w:t>
      </w:r>
      <w:r>
        <w:rPr>
          <w:w w:val="105"/>
        </w:rPr>
        <w:t>know that I have mental illness. I don‟t interact with people that</w:t>
      </w:r>
      <w:r>
        <w:rPr>
          <w:spacing w:val="1"/>
          <w:w w:val="105"/>
        </w:rPr>
        <w:t> </w:t>
      </w:r>
      <w:r>
        <w:rPr>
          <w:w w:val="105"/>
        </w:rPr>
        <w:t>know my condition. I am looking for a job; I will not tell them that</w:t>
      </w:r>
      <w:r>
        <w:rPr>
          <w:spacing w:val="-58"/>
          <w:w w:val="105"/>
        </w:rPr>
        <w:t> </w:t>
      </w:r>
      <w:r>
        <w:rPr>
          <w:w w:val="105"/>
        </w:rPr>
        <w:t>I have mental illness, because they will refuse to give me the job.</w:t>
      </w:r>
      <w:r>
        <w:rPr>
          <w:spacing w:val="1"/>
          <w:w w:val="105"/>
        </w:rPr>
        <w:t> </w:t>
      </w:r>
      <w:r>
        <w:rPr>
          <w:w w:val="105"/>
        </w:rPr>
        <w:t>Even</w:t>
      </w:r>
      <w:r>
        <w:rPr>
          <w:spacing w:val="13"/>
          <w:w w:val="105"/>
        </w:rPr>
        <w:t> </w:t>
      </w:r>
      <w:r>
        <w:rPr>
          <w:w w:val="105"/>
        </w:rPr>
        <w:t>my</w:t>
      </w:r>
      <w:r>
        <w:rPr>
          <w:spacing w:val="14"/>
          <w:w w:val="105"/>
        </w:rPr>
        <w:t> </w:t>
      </w:r>
      <w:r>
        <w:rPr>
          <w:w w:val="105"/>
        </w:rPr>
        <w:t>girl</w:t>
      </w:r>
      <w:r>
        <w:rPr>
          <w:spacing w:val="16"/>
          <w:w w:val="105"/>
        </w:rPr>
        <w:t> </w:t>
      </w:r>
      <w:r>
        <w:rPr>
          <w:w w:val="105"/>
        </w:rPr>
        <w:t>friend,</w:t>
      </w:r>
      <w:r>
        <w:rPr>
          <w:spacing w:val="15"/>
          <w:w w:val="105"/>
        </w:rPr>
        <w:t> </w:t>
      </w:r>
      <w:r>
        <w:rPr>
          <w:w w:val="105"/>
        </w:rPr>
        <w:t>I</w:t>
      </w:r>
      <w:r>
        <w:rPr>
          <w:spacing w:val="10"/>
          <w:w w:val="105"/>
        </w:rPr>
        <w:t> </w:t>
      </w:r>
      <w:r>
        <w:rPr>
          <w:w w:val="105"/>
        </w:rPr>
        <w:t>hide</w:t>
      </w:r>
      <w:r>
        <w:rPr>
          <w:spacing w:val="5"/>
          <w:w w:val="105"/>
        </w:rPr>
        <w:t> </w:t>
      </w:r>
      <w:r>
        <w:rPr>
          <w:w w:val="105"/>
        </w:rPr>
        <w:t>it</w:t>
      </w:r>
      <w:r>
        <w:rPr>
          <w:spacing w:val="16"/>
          <w:w w:val="105"/>
        </w:rPr>
        <w:t> </w:t>
      </w:r>
      <w:r>
        <w:rPr>
          <w:w w:val="105"/>
        </w:rPr>
        <w:t>from</w:t>
      </w:r>
      <w:r>
        <w:rPr>
          <w:spacing w:val="13"/>
          <w:w w:val="105"/>
        </w:rPr>
        <w:t> </w:t>
      </w:r>
      <w:r>
        <w:rPr>
          <w:w w:val="105"/>
        </w:rPr>
        <w:t>her,</w:t>
      </w:r>
      <w:r>
        <w:rPr>
          <w:spacing w:val="8"/>
          <w:w w:val="105"/>
        </w:rPr>
        <w:t> </w:t>
      </w:r>
      <w:r>
        <w:rPr>
          <w:w w:val="105"/>
        </w:rPr>
        <w:t>I</w:t>
      </w:r>
      <w:r>
        <w:rPr>
          <w:spacing w:val="16"/>
          <w:w w:val="105"/>
        </w:rPr>
        <w:t> </w:t>
      </w:r>
      <w:r>
        <w:rPr>
          <w:w w:val="105"/>
        </w:rPr>
        <w:t>hide</w:t>
      </w:r>
      <w:r>
        <w:rPr>
          <w:spacing w:val="5"/>
          <w:w w:val="105"/>
        </w:rPr>
        <w:t> </w:t>
      </w:r>
      <w:r>
        <w:rPr>
          <w:w w:val="105"/>
        </w:rPr>
        <w:t>it</w:t>
      </w:r>
      <w:r>
        <w:rPr>
          <w:spacing w:val="16"/>
          <w:w w:val="105"/>
        </w:rPr>
        <w:t> </w:t>
      </w:r>
      <w:r>
        <w:rPr>
          <w:w w:val="105"/>
        </w:rPr>
        <w:t>from</w:t>
      </w:r>
      <w:r>
        <w:rPr>
          <w:spacing w:val="13"/>
          <w:w w:val="105"/>
        </w:rPr>
        <w:t> </w:t>
      </w:r>
      <w:r>
        <w:rPr>
          <w:w w:val="105"/>
        </w:rPr>
        <w:t>her,</w:t>
      </w:r>
    </w:p>
    <w:p>
      <w:pPr>
        <w:spacing w:after="0" w:line="249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249" w:lineRule="auto" w:before="79"/>
        <w:ind w:left="1269" w:right="2157"/>
        <w:jc w:val="both"/>
      </w:pPr>
      <w:r>
        <w:rPr>
          <w:w w:val="105"/>
        </w:rPr>
        <w:t>sometimes I take overdose of the medicine to forget about my</w:t>
      </w:r>
      <w:r>
        <w:rPr>
          <w:spacing w:val="1"/>
          <w:w w:val="105"/>
        </w:rPr>
        <w:t> </w:t>
      </w:r>
      <w:r>
        <w:rPr>
          <w:w w:val="105"/>
        </w:rPr>
        <w:t>condition,</w:t>
      </w:r>
      <w:r>
        <w:rPr>
          <w:spacing w:val="-3"/>
          <w:w w:val="105"/>
        </w:rPr>
        <w:t> </w:t>
      </w:r>
      <w:r>
        <w:rPr>
          <w:w w:val="105"/>
        </w:rPr>
        <w:t>especially</w:t>
      </w:r>
      <w:r>
        <w:rPr>
          <w:spacing w:val="-5"/>
          <w:w w:val="105"/>
        </w:rPr>
        <w:t> </w:t>
      </w:r>
      <w:r>
        <w:rPr>
          <w:w w:val="105"/>
        </w:rPr>
        <w:t>when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person</w:t>
      </w:r>
      <w:r>
        <w:rPr>
          <w:spacing w:val="-11"/>
          <w:w w:val="105"/>
        </w:rPr>
        <w:t> </w:t>
      </w:r>
      <w:r>
        <w:rPr>
          <w:w w:val="105"/>
        </w:rPr>
        <w:t>talk</w:t>
      </w:r>
      <w:r>
        <w:rPr>
          <w:spacing w:val="2"/>
          <w:w w:val="105"/>
        </w:rPr>
        <w:t> </w:t>
      </w:r>
      <w:r>
        <w:rPr>
          <w:w w:val="105"/>
        </w:rPr>
        <w:t>bad</w:t>
      </w:r>
      <w:r>
        <w:rPr>
          <w:spacing w:val="-4"/>
          <w:w w:val="105"/>
        </w:rPr>
        <w:t> </w:t>
      </w:r>
      <w:r>
        <w:rPr>
          <w:w w:val="105"/>
        </w:rPr>
        <w:t>thing</w:t>
      </w:r>
      <w:r>
        <w:rPr>
          <w:spacing w:val="-5"/>
          <w:w w:val="105"/>
        </w:rPr>
        <w:t> </w:t>
      </w:r>
      <w:r>
        <w:rPr>
          <w:w w:val="105"/>
        </w:rPr>
        <w:t>against</w:t>
      </w:r>
      <w:r>
        <w:rPr>
          <w:spacing w:val="-2"/>
          <w:w w:val="105"/>
        </w:rPr>
        <w:t> </w:t>
      </w:r>
      <w:r>
        <w:rPr>
          <w:w w:val="105"/>
        </w:rPr>
        <w:t>me.</w:t>
      </w:r>
    </w:p>
    <w:p>
      <w:pPr>
        <w:pStyle w:val="BodyText"/>
        <w:spacing w:before="5"/>
        <w:ind w:left="368"/>
      </w:pPr>
      <w:r>
        <w:rPr>
          <w:w w:val="105"/>
        </w:rPr>
        <w:t>(Male</w:t>
      </w:r>
      <w:r>
        <w:rPr>
          <w:spacing w:val="-13"/>
          <w:w w:val="105"/>
        </w:rPr>
        <w:t> </w:t>
      </w:r>
      <w:r>
        <w:rPr>
          <w:w w:val="105"/>
        </w:rPr>
        <w:t>IDI</w:t>
      </w:r>
      <w:r>
        <w:rPr>
          <w:spacing w:val="-1"/>
          <w:w w:val="105"/>
        </w:rPr>
        <w:t> </w:t>
      </w:r>
      <w:r>
        <w:rPr>
          <w:w w:val="105"/>
        </w:rPr>
        <w:t>/</w:t>
      </w:r>
      <w:r>
        <w:rPr>
          <w:spacing w:val="-2"/>
          <w:w w:val="105"/>
        </w:rPr>
        <w:t> </w:t>
      </w:r>
      <w:r>
        <w:rPr>
          <w:w w:val="105"/>
        </w:rPr>
        <w:t>PLWMI</w:t>
      </w:r>
      <w:r>
        <w:rPr>
          <w:spacing w:val="-2"/>
          <w:w w:val="105"/>
        </w:rPr>
        <w:t> </w:t>
      </w:r>
      <w:r>
        <w:rPr>
          <w:w w:val="105"/>
        </w:rPr>
        <w:t>11</w:t>
      </w:r>
      <w:r>
        <w:rPr>
          <w:spacing w:val="-4"/>
          <w:w w:val="105"/>
        </w:rPr>
        <w:t> </w:t>
      </w:r>
      <w:r>
        <w:rPr>
          <w:w w:val="105"/>
        </w:rPr>
        <w:t>/</w:t>
      </w:r>
      <w:r>
        <w:rPr>
          <w:spacing w:val="-10"/>
          <w:w w:val="105"/>
        </w:rPr>
        <w:t> </w:t>
      </w:r>
      <w:r>
        <w:rPr>
          <w:w w:val="105"/>
        </w:rPr>
        <w:t>Tiv/</w:t>
      </w:r>
      <w:r>
        <w:rPr>
          <w:spacing w:val="-2"/>
          <w:w w:val="105"/>
        </w:rPr>
        <w:t> </w:t>
      </w:r>
      <w:r>
        <w:rPr>
          <w:w w:val="105"/>
        </w:rPr>
        <w:t>38</w:t>
      </w:r>
      <w:r>
        <w:rPr>
          <w:spacing w:val="-5"/>
          <w:w w:val="105"/>
        </w:rPr>
        <w:t> </w:t>
      </w:r>
      <w:r>
        <w:rPr>
          <w:w w:val="105"/>
        </w:rPr>
        <w:t>years</w:t>
      </w:r>
      <w:r>
        <w:rPr>
          <w:spacing w:val="-13"/>
          <w:w w:val="105"/>
        </w:rPr>
        <w:t> </w:t>
      </w:r>
      <w:r>
        <w:rPr>
          <w:w w:val="105"/>
        </w:rPr>
        <w:t>/</w:t>
      </w:r>
      <w:r>
        <w:rPr>
          <w:spacing w:val="-3"/>
          <w:w w:val="105"/>
        </w:rPr>
        <w:t> </w:t>
      </w:r>
      <w:r>
        <w:rPr>
          <w:w w:val="105"/>
        </w:rPr>
        <w:t>Primary</w:t>
      </w:r>
      <w:r>
        <w:rPr>
          <w:spacing w:val="-5"/>
          <w:w w:val="105"/>
        </w:rPr>
        <w:t> </w:t>
      </w:r>
      <w:r>
        <w:rPr>
          <w:w w:val="105"/>
        </w:rPr>
        <w:t>School</w:t>
      </w:r>
      <w:r>
        <w:rPr>
          <w:spacing w:val="-9"/>
          <w:w w:val="105"/>
        </w:rPr>
        <w:t> </w:t>
      </w:r>
      <w:r>
        <w:rPr>
          <w:w w:val="105"/>
        </w:rPr>
        <w:t>Cert.</w:t>
      </w:r>
      <w:r>
        <w:rPr>
          <w:spacing w:val="-9"/>
          <w:w w:val="105"/>
        </w:rPr>
        <w:t> </w:t>
      </w:r>
      <w:r>
        <w:rPr>
          <w:w w:val="105"/>
        </w:rPr>
        <w:t>/</w:t>
      </w:r>
      <w:r>
        <w:rPr>
          <w:spacing w:val="-3"/>
          <w:w w:val="105"/>
        </w:rPr>
        <w:t> </w:t>
      </w:r>
      <w:r>
        <w:rPr>
          <w:w w:val="105"/>
        </w:rPr>
        <w:t>Christian)</w:t>
      </w:r>
    </w:p>
    <w:p>
      <w:pPr>
        <w:pStyle w:val="BodyText"/>
        <w:rPr>
          <w:sz w:val="26"/>
        </w:rPr>
      </w:pPr>
    </w:p>
    <w:p>
      <w:pPr>
        <w:pStyle w:val="BodyText"/>
        <w:spacing w:before="222"/>
        <w:ind w:left="368"/>
      </w:pP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male</w:t>
      </w:r>
      <w:r>
        <w:rPr>
          <w:spacing w:val="-8"/>
          <w:w w:val="105"/>
        </w:rPr>
        <w:t> </w:t>
      </w:r>
      <w:r>
        <w:rPr>
          <w:w w:val="105"/>
        </w:rPr>
        <w:t>interviewee</w:t>
      </w:r>
      <w:r>
        <w:rPr>
          <w:spacing w:val="-8"/>
          <w:w w:val="105"/>
        </w:rPr>
        <w:t> </w:t>
      </w:r>
      <w:r>
        <w:rPr>
          <w:w w:val="105"/>
        </w:rPr>
        <w:t>said: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52" w:lineRule="auto"/>
        <w:ind w:left="1269" w:right="2155"/>
        <w:jc w:val="both"/>
      </w:pPr>
      <w:r>
        <w:rPr>
          <w:w w:val="105"/>
        </w:rPr>
        <w:t>I hide, if you see me here, don‟t go and greet me outside I will not</w:t>
      </w:r>
      <w:r>
        <w:rPr>
          <w:spacing w:val="-58"/>
          <w:w w:val="105"/>
        </w:rPr>
        <w:t> </w:t>
      </w:r>
      <w:r>
        <w:rPr>
          <w:w w:val="105"/>
        </w:rPr>
        <w:t>answer</w:t>
      </w:r>
      <w:r>
        <w:rPr>
          <w:spacing w:val="-3"/>
          <w:w w:val="105"/>
        </w:rPr>
        <w:t> </w:t>
      </w:r>
      <w:r>
        <w:rPr>
          <w:w w:val="105"/>
        </w:rPr>
        <w:t>if</w:t>
      </w:r>
      <w:r>
        <w:rPr>
          <w:spacing w:val="-3"/>
          <w:w w:val="105"/>
        </w:rPr>
        <w:t> </w:t>
      </w:r>
      <w:r>
        <w:rPr>
          <w:w w:val="105"/>
        </w:rPr>
        <w:t>you</w:t>
      </w:r>
      <w:r>
        <w:rPr>
          <w:spacing w:val="6"/>
          <w:w w:val="105"/>
        </w:rPr>
        <w:t> </w:t>
      </w:r>
      <w:r>
        <w:rPr>
          <w:w w:val="105"/>
        </w:rPr>
        <w:t>see</w:t>
      </w:r>
      <w:r>
        <w:rPr>
          <w:spacing w:val="-2"/>
          <w:w w:val="105"/>
        </w:rPr>
        <w:t> </w:t>
      </w:r>
      <w:r>
        <w:rPr>
          <w:w w:val="105"/>
        </w:rPr>
        <w:t>me</w:t>
      </w:r>
      <w:r>
        <w:rPr>
          <w:spacing w:val="-7"/>
          <w:w w:val="105"/>
        </w:rPr>
        <w:t> </w:t>
      </w:r>
      <w:r>
        <w:rPr>
          <w:w w:val="105"/>
        </w:rPr>
        <w:t>outside</w:t>
      </w:r>
      <w:r>
        <w:rPr>
          <w:spacing w:val="-7"/>
          <w:w w:val="105"/>
        </w:rPr>
        <w:t> </w:t>
      </w:r>
      <w:r>
        <w:rPr>
          <w:w w:val="105"/>
        </w:rPr>
        <w:t>I</w:t>
      </w:r>
      <w:r>
        <w:rPr>
          <w:spacing w:val="-3"/>
          <w:w w:val="105"/>
        </w:rPr>
        <w:t> </w:t>
      </w:r>
      <w:r>
        <w:rPr>
          <w:w w:val="105"/>
        </w:rPr>
        <w:t>will</w:t>
      </w:r>
      <w:r>
        <w:rPr>
          <w:spacing w:val="-5"/>
          <w:w w:val="105"/>
        </w:rPr>
        <w:t> </w:t>
      </w:r>
      <w:r>
        <w:rPr>
          <w:w w:val="105"/>
        </w:rPr>
        <w:t>not</w:t>
      </w:r>
      <w:r>
        <w:rPr>
          <w:spacing w:val="-5"/>
          <w:w w:val="105"/>
        </w:rPr>
        <w:t> </w:t>
      </w:r>
      <w:r>
        <w:rPr>
          <w:w w:val="105"/>
        </w:rPr>
        <w:t>answer,</w:t>
      </w:r>
      <w:r>
        <w:rPr>
          <w:spacing w:val="2"/>
          <w:w w:val="105"/>
        </w:rPr>
        <w:t> </w:t>
      </w:r>
      <w:r>
        <w:rPr>
          <w:w w:val="105"/>
        </w:rPr>
        <w:t>because</w:t>
      </w:r>
      <w:r>
        <w:rPr>
          <w:spacing w:val="-8"/>
          <w:w w:val="105"/>
        </w:rPr>
        <w:t> </w:t>
      </w:r>
      <w:r>
        <w:rPr>
          <w:w w:val="105"/>
        </w:rPr>
        <w:t>this</w:t>
      </w:r>
      <w:r>
        <w:rPr>
          <w:spacing w:val="-2"/>
          <w:w w:val="105"/>
        </w:rPr>
        <w:t> </w:t>
      </w:r>
      <w:r>
        <w:rPr>
          <w:w w:val="105"/>
        </w:rPr>
        <w:t>man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58"/>
          <w:w w:val="105"/>
        </w:rPr>
        <w:t> </w:t>
      </w:r>
      <w:r>
        <w:rPr>
          <w:w w:val="105"/>
        </w:rPr>
        <w:t>mad he went to psychiatry. I don‟t tell people that I have come to</w:t>
      </w:r>
      <w:r>
        <w:rPr>
          <w:spacing w:val="1"/>
          <w:w w:val="105"/>
        </w:rPr>
        <w:t> </w:t>
      </w:r>
      <w:r>
        <w:rPr>
          <w:w w:val="105"/>
        </w:rPr>
        <w:t>psychiatry, people will say Iam mad. I will not tell my girl friend</w:t>
      </w:r>
      <w:r>
        <w:rPr>
          <w:spacing w:val="1"/>
          <w:w w:val="105"/>
        </w:rPr>
        <w:t> </w:t>
      </w:r>
      <w:r>
        <w:rPr>
          <w:w w:val="105"/>
        </w:rPr>
        <w:t>that I have mental illness I will hide. If I see a person insulting</w:t>
      </w:r>
      <w:r>
        <w:rPr>
          <w:spacing w:val="1"/>
          <w:w w:val="105"/>
        </w:rPr>
        <w:t> </w:t>
      </w:r>
      <w:r>
        <w:rPr>
          <w:w w:val="105"/>
        </w:rPr>
        <w:t>another</w:t>
      </w:r>
      <w:r>
        <w:rPr>
          <w:spacing w:val="1"/>
          <w:w w:val="105"/>
        </w:rPr>
        <w:t> </w:t>
      </w:r>
      <w:r>
        <w:rPr>
          <w:w w:val="105"/>
        </w:rPr>
        <w:t>person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illness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intervene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ask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person to stop doing it. Me I will fight if People call me a mad</w:t>
      </w:r>
      <w:r>
        <w:rPr>
          <w:spacing w:val="1"/>
          <w:w w:val="105"/>
        </w:rPr>
        <w:t> </w:t>
      </w:r>
      <w:r>
        <w:rPr>
          <w:w w:val="105"/>
        </w:rPr>
        <w:t>man.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ind w:left="368"/>
      </w:pPr>
      <w:r>
        <w:rPr>
          <w:w w:val="105"/>
        </w:rPr>
        <w:t>(Male</w:t>
      </w:r>
      <w:r>
        <w:rPr>
          <w:spacing w:val="-12"/>
          <w:w w:val="105"/>
        </w:rPr>
        <w:t> </w:t>
      </w:r>
      <w:r>
        <w:rPr>
          <w:w w:val="105"/>
        </w:rPr>
        <w:t>IDI /</w:t>
      </w:r>
      <w:r>
        <w:rPr>
          <w:spacing w:val="-2"/>
          <w:w w:val="105"/>
        </w:rPr>
        <w:t> </w:t>
      </w:r>
      <w:r>
        <w:rPr>
          <w:w w:val="105"/>
        </w:rPr>
        <w:t>PLWMI 5</w:t>
      </w:r>
      <w:r>
        <w:rPr>
          <w:spacing w:val="-4"/>
          <w:w w:val="105"/>
        </w:rPr>
        <w:t> </w:t>
      </w:r>
      <w:r>
        <w:rPr>
          <w:w w:val="105"/>
        </w:rPr>
        <w:t>/</w:t>
      </w:r>
      <w:r>
        <w:rPr>
          <w:spacing w:val="-9"/>
          <w:w w:val="105"/>
        </w:rPr>
        <w:t> </w:t>
      </w:r>
      <w:r>
        <w:rPr>
          <w:w w:val="105"/>
        </w:rPr>
        <w:t>Tiv/</w:t>
      </w:r>
      <w:r>
        <w:rPr>
          <w:spacing w:val="-8"/>
          <w:w w:val="105"/>
        </w:rPr>
        <w:t> </w:t>
      </w:r>
      <w:r>
        <w:rPr>
          <w:w w:val="105"/>
        </w:rPr>
        <w:t>43</w:t>
      </w:r>
      <w:r>
        <w:rPr>
          <w:spacing w:val="-4"/>
          <w:w w:val="105"/>
        </w:rPr>
        <w:t> </w:t>
      </w:r>
      <w:r>
        <w:rPr>
          <w:w w:val="105"/>
        </w:rPr>
        <w:t>years</w:t>
      </w:r>
      <w:r>
        <w:rPr>
          <w:spacing w:val="-6"/>
          <w:w w:val="105"/>
        </w:rPr>
        <w:t> </w:t>
      </w:r>
      <w:r>
        <w:rPr>
          <w:w w:val="105"/>
        </w:rPr>
        <w:t>/</w:t>
      </w:r>
      <w:r>
        <w:rPr>
          <w:spacing w:val="-8"/>
          <w:w w:val="105"/>
        </w:rPr>
        <w:t> </w:t>
      </w:r>
      <w:r>
        <w:rPr>
          <w:w w:val="105"/>
        </w:rPr>
        <w:t>Degree</w:t>
      </w:r>
      <w:r>
        <w:rPr>
          <w:spacing w:val="-5"/>
          <w:w w:val="105"/>
        </w:rPr>
        <w:t> </w:t>
      </w:r>
      <w:r>
        <w:rPr>
          <w:w w:val="105"/>
        </w:rPr>
        <w:t>/</w:t>
      </w:r>
      <w:r>
        <w:rPr>
          <w:spacing w:val="-9"/>
          <w:w w:val="105"/>
        </w:rPr>
        <w:t> </w:t>
      </w:r>
      <w:r>
        <w:rPr>
          <w:w w:val="105"/>
        </w:rPr>
        <w:t>Christian)</w:t>
      </w:r>
    </w:p>
    <w:p>
      <w:pPr>
        <w:pStyle w:val="BodyText"/>
        <w:rPr>
          <w:sz w:val="26"/>
        </w:rPr>
      </w:pPr>
    </w:p>
    <w:p>
      <w:pPr>
        <w:pStyle w:val="BodyText"/>
        <w:spacing w:before="229"/>
        <w:ind w:left="368"/>
      </w:pPr>
      <w:r>
        <w:rPr>
          <w:w w:val="105"/>
        </w:rPr>
        <w:t>Another</w:t>
      </w:r>
      <w:r>
        <w:rPr>
          <w:spacing w:val="-6"/>
          <w:w w:val="105"/>
        </w:rPr>
        <w:t> </w:t>
      </w:r>
      <w:r>
        <w:rPr>
          <w:w w:val="105"/>
        </w:rPr>
        <w:t>female</w:t>
      </w:r>
      <w:r>
        <w:rPr>
          <w:spacing w:val="-9"/>
          <w:w w:val="105"/>
        </w:rPr>
        <w:t> </w:t>
      </w:r>
      <w:r>
        <w:rPr>
          <w:w w:val="105"/>
        </w:rPr>
        <w:t>said: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47" w:lineRule="auto"/>
        <w:ind w:left="1269" w:right="2157"/>
        <w:jc w:val="both"/>
        <w:rPr>
          <w:i/>
        </w:rPr>
      </w:pPr>
      <w:r>
        <w:rPr>
          <w:w w:val="105"/>
        </w:rPr>
        <w:t>I</w:t>
      </w:r>
      <w:r>
        <w:rPr>
          <w:spacing w:val="-10"/>
          <w:w w:val="105"/>
        </w:rPr>
        <w:t> </w:t>
      </w:r>
      <w:r>
        <w:rPr>
          <w:w w:val="105"/>
        </w:rPr>
        <w:t>don‟t</w:t>
      </w:r>
      <w:r>
        <w:rPr>
          <w:spacing w:val="-5"/>
          <w:w w:val="105"/>
        </w:rPr>
        <w:t> </w:t>
      </w:r>
      <w:r>
        <w:rPr>
          <w:w w:val="105"/>
        </w:rPr>
        <w:t>go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where</w:t>
      </w:r>
      <w:r>
        <w:rPr>
          <w:spacing w:val="-5"/>
          <w:w w:val="105"/>
        </w:rPr>
        <w:t> </w:t>
      </w:r>
      <w:r>
        <w:rPr>
          <w:w w:val="105"/>
        </w:rPr>
        <w:t>people</w:t>
      </w:r>
      <w:r>
        <w:rPr>
          <w:spacing w:val="-8"/>
          <w:w w:val="105"/>
        </w:rPr>
        <w:t> </w:t>
      </w:r>
      <w:r>
        <w:rPr>
          <w:w w:val="105"/>
        </w:rPr>
        <w:t>are,</w:t>
      </w:r>
      <w:r>
        <w:rPr>
          <w:spacing w:val="-12"/>
          <w:w w:val="105"/>
        </w:rPr>
        <w:t> </w:t>
      </w:r>
      <w:r>
        <w:rPr>
          <w:w w:val="105"/>
        </w:rPr>
        <w:t>I</w:t>
      </w:r>
      <w:r>
        <w:rPr>
          <w:spacing w:val="-3"/>
          <w:w w:val="105"/>
        </w:rPr>
        <w:t> </w:t>
      </w:r>
      <w:r>
        <w:rPr>
          <w:w w:val="105"/>
        </w:rPr>
        <w:t>avoid</w:t>
      </w:r>
      <w:r>
        <w:rPr>
          <w:spacing w:val="-7"/>
          <w:w w:val="105"/>
        </w:rPr>
        <w:t> </w:t>
      </w:r>
      <w:r>
        <w:rPr>
          <w:w w:val="105"/>
        </w:rPr>
        <w:t>going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public</w:t>
      </w:r>
      <w:r>
        <w:rPr>
          <w:spacing w:val="-2"/>
          <w:w w:val="105"/>
        </w:rPr>
        <w:t> </w:t>
      </w:r>
      <w:r>
        <w:rPr>
          <w:w w:val="105"/>
        </w:rPr>
        <w:t>gatherings.</w:t>
      </w:r>
      <w:r>
        <w:rPr>
          <w:spacing w:val="-5"/>
          <w:w w:val="105"/>
        </w:rPr>
        <w:t> </w:t>
      </w:r>
      <w:r>
        <w:rPr>
          <w:w w:val="105"/>
        </w:rPr>
        <w:t>I</w:t>
      </w:r>
      <w:r>
        <w:rPr>
          <w:spacing w:val="-58"/>
          <w:w w:val="105"/>
        </w:rPr>
        <w:t> </w:t>
      </w:r>
      <w:r>
        <w:rPr>
          <w:w w:val="105"/>
        </w:rPr>
        <w:t>stay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2"/>
          <w:w w:val="105"/>
        </w:rPr>
        <w:t> </w:t>
      </w:r>
      <w:r>
        <w:rPr>
          <w:w w:val="105"/>
        </w:rPr>
        <w:t>my</w:t>
      </w:r>
      <w:r>
        <w:rPr>
          <w:spacing w:val="-4"/>
          <w:w w:val="105"/>
        </w:rPr>
        <w:t> </w:t>
      </w:r>
      <w:r>
        <w:rPr>
          <w:w w:val="105"/>
        </w:rPr>
        <w:t>children;</w:t>
      </w:r>
      <w:r>
        <w:rPr>
          <w:spacing w:val="-9"/>
          <w:w w:val="105"/>
        </w:rPr>
        <w:t> </w:t>
      </w:r>
      <w:r>
        <w:rPr>
          <w:w w:val="105"/>
        </w:rPr>
        <w:t>I don‟t</w:t>
      </w:r>
      <w:r>
        <w:rPr>
          <w:spacing w:val="-2"/>
          <w:w w:val="105"/>
        </w:rPr>
        <w:t> </w:t>
      </w:r>
      <w:r>
        <w:rPr>
          <w:w w:val="105"/>
        </w:rPr>
        <w:t>interact</w:t>
      </w:r>
      <w:r>
        <w:rPr>
          <w:spacing w:val="4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other people</w:t>
      </w:r>
      <w:r>
        <w:rPr>
          <w:i/>
          <w:w w:val="105"/>
        </w:rPr>
        <w:t>.</w:t>
      </w:r>
    </w:p>
    <w:p>
      <w:pPr>
        <w:pStyle w:val="BodyText"/>
        <w:spacing w:before="7"/>
        <w:rPr>
          <w:i/>
          <w:sz w:val="24"/>
        </w:rPr>
      </w:pPr>
    </w:p>
    <w:p>
      <w:pPr>
        <w:pStyle w:val="BodyText"/>
        <w:spacing w:before="1"/>
        <w:ind w:left="368"/>
      </w:pPr>
      <w:r>
        <w:rPr>
          <w:w w:val="105"/>
        </w:rPr>
        <w:t>(Female</w:t>
      </w:r>
      <w:r>
        <w:rPr>
          <w:spacing w:val="-7"/>
          <w:w w:val="105"/>
        </w:rPr>
        <w:t> </w:t>
      </w:r>
      <w:r>
        <w:rPr>
          <w:w w:val="105"/>
        </w:rPr>
        <w:t>IDI/PLWMI</w:t>
      </w:r>
      <w:r>
        <w:rPr>
          <w:spacing w:val="-9"/>
          <w:w w:val="105"/>
        </w:rPr>
        <w:t> </w:t>
      </w:r>
      <w:r>
        <w:rPr>
          <w:w w:val="105"/>
        </w:rPr>
        <w:t>6/Yoruba</w:t>
      </w:r>
      <w:r>
        <w:rPr>
          <w:spacing w:val="-7"/>
          <w:w w:val="105"/>
        </w:rPr>
        <w:t> </w:t>
      </w:r>
      <w:r>
        <w:rPr>
          <w:w w:val="105"/>
        </w:rPr>
        <w:t>/</w:t>
      </w:r>
      <w:r>
        <w:rPr>
          <w:spacing w:val="-11"/>
          <w:w w:val="105"/>
        </w:rPr>
        <w:t> </w:t>
      </w:r>
      <w:r>
        <w:rPr>
          <w:w w:val="105"/>
        </w:rPr>
        <w:t>62 years</w:t>
      </w:r>
      <w:r>
        <w:rPr>
          <w:spacing w:val="-8"/>
          <w:w w:val="105"/>
        </w:rPr>
        <w:t> </w:t>
      </w:r>
      <w:r>
        <w:rPr>
          <w:w w:val="105"/>
        </w:rPr>
        <w:t>/</w:t>
      </w:r>
      <w:r>
        <w:rPr>
          <w:spacing w:val="-5"/>
          <w:w w:val="105"/>
        </w:rPr>
        <w:t> </w:t>
      </w:r>
      <w:r>
        <w:rPr>
          <w:w w:val="105"/>
        </w:rPr>
        <w:t>Primary</w:t>
      </w:r>
      <w:r>
        <w:rPr>
          <w:spacing w:val="-12"/>
          <w:w w:val="105"/>
        </w:rPr>
        <w:t> </w:t>
      </w:r>
      <w:r>
        <w:rPr>
          <w:w w:val="105"/>
        </w:rPr>
        <w:t>School</w:t>
      </w:r>
      <w:r>
        <w:rPr>
          <w:spacing w:val="-4"/>
          <w:w w:val="105"/>
        </w:rPr>
        <w:t> </w:t>
      </w:r>
      <w:r>
        <w:rPr>
          <w:w w:val="105"/>
        </w:rPr>
        <w:t>Cert.</w:t>
      </w:r>
      <w:r>
        <w:rPr>
          <w:spacing w:val="-4"/>
          <w:w w:val="105"/>
        </w:rPr>
        <w:t> </w:t>
      </w:r>
      <w:r>
        <w:rPr>
          <w:w w:val="105"/>
        </w:rPr>
        <w:t>/</w:t>
      </w:r>
      <w:r>
        <w:rPr>
          <w:spacing w:val="-5"/>
          <w:w w:val="105"/>
        </w:rPr>
        <w:t> </w:t>
      </w:r>
      <w:r>
        <w:rPr>
          <w:w w:val="105"/>
        </w:rPr>
        <w:t>Christian)</w:t>
      </w:r>
    </w:p>
    <w:p>
      <w:pPr>
        <w:pStyle w:val="BodyText"/>
        <w:rPr>
          <w:sz w:val="26"/>
        </w:rPr>
      </w:pPr>
    </w:p>
    <w:p>
      <w:pPr>
        <w:pStyle w:val="BodyText"/>
        <w:spacing w:before="229"/>
        <w:ind w:left="368"/>
      </w:pP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male</w:t>
      </w:r>
      <w:r>
        <w:rPr>
          <w:spacing w:val="-8"/>
          <w:w w:val="105"/>
        </w:rPr>
        <w:t> </w:t>
      </w:r>
      <w:r>
        <w:rPr>
          <w:w w:val="105"/>
        </w:rPr>
        <w:t>interviewee</w:t>
      </w:r>
      <w:r>
        <w:rPr>
          <w:spacing w:val="-8"/>
          <w:w w:val="105"/>
        </w:rPr>
        <w:t> </w:t>
      </w:r>
      <w:r>
        <w:rPr>
          <w:w w:val="105"/>
        </w:rPr>
        <w:t>said: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9" w:lineRule="auto" w:before="1"/>
        <w:ind w:left="1269" w:right="2150"/>
        <w:jc w:val="both"/>
      </w:pPr>
      <w:r>
        <w:rPr>
          <w:w w:val="105"/>
        </w:rPr>
        <w:t>I am friending a girl; I will tell them that I have mental illness,</w:t>
      </w:r>
      <w:r>
        <w:rPr>
          <w:spacing w:val="1"/>
          <w:w w:val="105"/>
        </w:rPr>
        <w:t> </w:t>
      </w:r>
      <w:r>
        <w:rPr>
          <w:w w:val="105"/>
        </w:rPr>
        <w:t>because</w:t>
      </w:r>
      <w:r>
        <w:rPr>
          <w:spacing w:val="-1"/>
          <w:w w:val="105"/>
        </w:rPr>
        <w:t> </w:t>
      </w:r>
      <w:r>
        <w:rPr>
          <w:w w:val="105"/>
        </w:rPr>
        <w:t>if</w:t>
      </w:r>
      <w:r>
        <w:rPr>
          <w:spacing w:val="-9"/>
          <w:w w:val="105"/>
        </w:rPr>
        <w:t> </w:t>
      </w:r>
      <w:r>
        <w:rPr>
          <w:w w:val="105"/>
        </w:rPr>
        <w:t>I</w:t>
      </w:r>
      <w:r>
        <w:rPr>
          <w:spacing w:val="-3"/>
          <w:w w:val="105"/>
        </w:rPr>
        <w:t> </w:t>
      </w:r>
      <w:r>
        <w:rPr>
          <w:w w:val="105"/>
        </w:rPr>
        <w:t>don‟t</w:t>
      </w:r>
      <w:r>
        <w:rPr>
          <w:spacing w:val="-4"/>
          <w:w w:val="105"/>
        </w:rPr>
        <w:t> </w:t>
      </w:r>
      <w:r>
        <w:rPr>
          <w:w w:val="105"/>
        </w:rPr>
        <w:t>tell</w:t>
      </w:r>
      <w:r>
        <w:rPr>
          <w:spacing w:val="-4"/>
          <w:w w:val="105"/>
        </w:rPr>
        <w:t> </w:t>
      </w:r>
      <w:r>
        <w:rPr>
          <w:w w:val="105"/>
        </w:rPr>
        <w:t>her</w:t>
      </w:r>
      <w:r>
        <w:rPr>
          <w:spacing w:val="-3"/>
          <w:w w:val="105"/>
        </w:rPr>
        <w:t> </w:t>
      </w:r>
      <w:r>
        <w:rPr>
          <w:w w:val="105"/>
        </w:rPr>
        <w:t>and she discovers,</w:t>
      </w:r>
      <w:r>
        <w:rPr>
          <w:spacing w:val="-5"/>
          <w:w w:val="105"/>
        </w:rPr>
        <w:t> </w:t>
      </w:r>
      <w:r>
        <w:rPr>
          <w:w w:val="105"/>
        </w:rPr>
        <w:t>she will</w:t>
      </w:r>
      <w:r>
        <w:rPr>
          <w:spacing w:val="3"/>
          <w:w w:val="105"/>
        </w:rPr>
        <w:t> </w:t>
      </w:r>
      <w:r>
        <w:rPr>
          <w:w w:val="105"/>
        </w:rPr>
        <w:t>feel</w:t>
      </w:r>
      <w:r>
        <w:rPr>
          <w:spacing w:val="-5"/>
          <w:w w:val="105"/>
        </w:rPr>
        <w:t> </w:t>
      </w:r>
      <w:r>
        <w:rPr>
          <w:w w:val="105"/>
        </w:rPr>
        <w:t>bad.</w:t>
      </w:r>
      <w:r>
        <w:rPr>
          <w:spacing w:val="-4"/>
          <w:w w:val="105"/>
        </w:rPr>
        <w:t> </w:t>
      </w:r>
      <w:r>
        <w:rPr>
          <w:w w:val="105"/>
        </w:rPr>
        <w:t>I</w:t>
      </w:r>
      <w:r>
        <w:rPr>
          <w:spacing w:val="-3"/>
          <w:w w:val="105"/>
        </w:rPr>
        <w:t> </w:t>
      </w:r>
      <w:r>
        <w:rPr>
          <w:w w:val="105"/>
        </w:rPr>
        <w:t>am</w:t>
      </w:r>
      <w:r>
        <w:rPr>
          <w:spacing w:val="-58"/>
          <w:w w:val="105"/>
        </w:rPr>
        <w:t> </w:t>
      </w:r>
      <w:r>
        <w:rPr>
          <w:w w:val="105"/>
        </w:rPr>
        <w:t>looking for a job; I will tell them that I have the disease. If they</w:t>
      </w:r>
      <w:r>
        <w:rPr>
          <w:spacing w:val="1"/>
          <w:w w:val="105"/>
        </w:rPr>
        <w:t> </w:t>
      </w:r>
      <w:r>
        <w:rPr>
          <w:w w:val="105"/>
        </w:rPr>
        <w:t>don‟t like</w:t>
      </w:r>
      <w:r>
        <w:rPr>
          <w:spacing w:val="-9"/>
          <w:w w:val="105"/>
        </w:rPr>
        <w:t> </w:t>
      </w:r>
      <w:r>
        <w:rPr>
          <w:w w:val="105"/>
        </w:rPr>
        <w:t>they</w:t>
      </w:r>
      <w:r>
        <w:rPr>
          <w:spacing w:val="5"/>
          <w:w w:val="105"/>
        </w:rPr>
        <w:t> </w:t>
      </w:r>
      <w:r>
        <w:rPr>
          <w:w w:val="105"/>
        </w:rPr>
        <w:t>should</w:t>
      </w:r>
      <w:r>
        <w:rPr>
          <w:spacing w:val="-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give</w:t>
      </w:r>
      <w:r>
        <w:rPr>
          <w:spacing w:val="-3"/>
          <w:w w:val="105"/>
        </w:rPr>
        <w:t> </w:t>
      </w:r>
      <w:r>
        <w:rPr>
          <w:w w:val="105"/>
        </w:rPr>
        <w:t>me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job.</w:t>
      </w:r>
    </w:p>
    <w:p>
      <w:pPr>
        <w:pStyle w:val="BodyText"/>
        <w:spacing w:before="10"/>
      </w:pPr>
    </w:p>
    <w:p>
      <w:pPr>
        <w:pStyle w:val="BodyText"/>
        <w:spacing w:before="1"/>
        <w:ind w:left="368"/>
      </w:pPr>
      <w:r>
        <w:rPr>
          <w:w w:val="105"/>
        </w:rPr>
        <w:t>(Male</w:t>
      </w:r>
      <w:r>
        <w:rPr>
          <w:spacing w:val="-12"/>
          <w:w w:val="105"/>
        </w:rPr>
        <w:t> </w:t>
      </w:r>
      <w:r>
        <w:rPr>
          <w:w w:val="105"/>
        </w:rPr>
        <w:t>IDI /</w:t>
      </w:r>
      <w:r>
        <w:rPr>
          <w:spacing w:val="-2"/>
          <w:w w:val="105"/>
        </w:rPr>
        <w:t> </w:t>
      </w:r>
      <w:r>
        <w:rPr>
          <w:w w:val="105"/>
        </w:rPr>
        <w:t>PLWMI</w:t>
      </w:r>
      <w:r>
        <w:rPr>
          <w:spacing w:val="-1"/>
          <w:w w:val="105"/>
        </w:rPr>
        <w:t> </w:t>
      </w:r>
      <w:r>
        <w:rPr>
          <w:w w:val="105"/>
        </w:rPr>
        <w:t>7</w:t>
      </w:r>
      <w:r>
        <w:rPr>
          <w:spacing w:val="-4"/>
          <w:w w:val="105"/>
        </w:rPr>
        <w:t> </w:t>
      </w:r>
      <w:r>
        <w:rPr>
          <w:w w:val="105"/>
        </w:rPr>
        <w:t>/</w:t>
      </w:r>
      <w:r>
        <w:rPr>
          <w:spacing w:val="-8"/>
          <w:w w:val="105"/>
        </w:rPr>
        <w:t> </w:t>
      </w:r>
      <w:r>
        <w:rPr>
          <w:w w:val="105"/>
        </w:rPr>
        <w:t>Tiv</w:t>
      </w:r>
      <w:r>
        <w:rPr>
          <w:spacing w:val="-4"/>
          <w:w w:val="105"/>
        </w:rPr>
        <w:t> </w:t>
      </w:r>
      <w:r>
        <w:rPr>
          <w:w w:val="105"/>
        </w:rPr>
        <w:t>/</w:t>
      </w:r>
      <w:r>
        <w:rPr>
          <w:spacing w:val="-9"/>
          <w:w w:val="105"/>
        </w:rPr>
        <w:t> </w:t>
      </w:r>
      <w:r>
        <w:rPr>
          <w:w w:val="105"/>
        </w:rPr>
        <w:t>28</w:t>
      </w:r>
      <w:r>
        <w:rPr>
          <w:spacing w:val="3"/>
          <w:w w:val="105"/>
        </w:rPr>
        <w:t> </w:t>
      </w:r>
      <w:r>
        <w:rPr>
          <w:w w:val="105"/>
        </w:rPr>
        <w:t>years</w:t>
      </w:r>
      <w:r>
        <w:rPr>
          <w:spacing w:val="-7"/>
          <w:w w:val="105"/>
        </w:rPr>
        <w:t> </w:t>
      </w:r>
      <w:r>
        <w:rPr>
          <w:w w:val="105"/>
        </w:rPr>
        <w:t>/</w:t>
      </w:r>
      <w:r>
        <w:rPr>
          <w:spacing w:val="-9"/>
          <w:w w:val="105"/>
        </w:rPr>
        <w:t> </w:t>
      </w:r>
      <w:r>
        <w:rPr>
          <w:w w:val="105"/>
        </w:rPr>
        <w:t>JSS</w:t>
      </w:r>
      <w:r>
        <w:rPr>
          <w:spacing w:val="-3"/>
          <w:w w:val="105"/>
        </w:rPr>
        <w:t> </w:t>
      </w:r>
      <w:r>
        <w:rPr>
          <w:w w:val="105"/>
        </w:rPr>
        <w:t>1</w:t>
      </w:r>
      <w:r>
        <w:rPr>
          <w:spacing w:val="-4"/>
          <w:w w:val="105"/>
        </w:rPr>
        <w:t> </w:t>
      </w:r>
      <w:r>
        <w:rPr>
          <w:w w:val="105"/>
        </w:rPr>
        <w:t>/ Christian)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501" w:lineRule="auto"/>
        <w:ind w:left="368" w:right="1013"/>
        <w:jc w:val="both"/>
      </w:pPr>
      <w:r>
        <w:rPr>
          <w:w w:val="105"/>
        </w:rPr>
        <w:t>Some family members Interviewed opined that they cover the mental illness of their</w:t>
      </w:r>
      <w:r>
        <w:rPr>
          <w:spacing w:val="1"/>
          <w:w w:val="105"/>
        </w:rPr>
        <w:t> </w:t>
      </w:r>
      <w:r>
        <w:rPr>
          <w:w w:val="105"/>
        </w:rPr>
        <w:t>relative to avoid the shame that would be on their</w:t>
      </w:r>
      <w:r>
        <w:rPr>
          <w:spacing w:val="1"/>
          <w:w w:val="105"/>
        </w:rPr>
        <w:t> </w:t>
      </w:r>
      <w:r>
        <w:rPr>
          <w:w w:val="105"/>
        </w:rPr>
        <w:t>family if people know. This is</w:t>
      </w:r>
      <w:r>
        <w:rPr>
          <w:spacing w:val="1"/>
          <w:w w:val="105"/>
        </w:rPr>
        <w:t> </w:t>
      </w:r>
      <w:r>
        <w:rPr>
          <w:w w:val="105"/>
        </w:rPr>
        <w:t>because</w:t>
      </w:r>
      <w:r>
        <w:rPr>
          <w:spacing w:val="-1"/>
          <w:w w:val="105"/>
        </w:rPr>
        <w:t> </w:t>
      </w:r>
      <w:r>
        <w:rPr>
          <w:w w:val="105"/>
        </w:rPr>
        <w:t>having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person</w:t>
      </w:r>
      <w:r>
        <w:rPr>
          <w:spacing w:val="-6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mental</w:t>
      </w:r>
      <w:r>
        <w:rPr>
          <w:spacing w:val="-4"/>
          <w:w w:val="105"/>
        </w:rPr>
        <w:t> </w:t>
      </w:r>
      <w:r>
        <w:rPr>
          <w:w w:val="105"/>
        </w:rPr>
        <w:t>illness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family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considered</w:t>
      </w:r>
      <w:r>
        <w:rPr>
          <w:spacing w:val="-6"/>
          <w:w w:val="105"/>
        </w:rPr>
        <w:t> </w:t>
      </w:r>
      <w:r>
        <w:rPr>
          <w:w w:val="105"/>
        </w:rPr>
        <w:t>a mark</w:t>
      </w:r>
      <w:r>
        <w:rPr>
          <w:spacing w:val="1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shame</w:t>
      </w:r>
      <w:r>
        <w:rPr>
          <w:spacing w:val="-58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degradation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entire</w:t>
      </w:r>
      <w:r>
        <w:rPr>
          <w:spacing w:val="3"/>
          <w:w w:val="105"/>
        </w:rPr>
        <w:t> </w:t>
      </w:r>
      <w:r>
        <w:rPr>
          <w:w w:val="105"/>
        </w:rPr>
        <w:t>family. A</w:t>
      </w:r>
      <w:r>
        <w:rPr>
          <w:spacing w:val="2"/>
          <w:w w:val="105"/>
        </w:rPr>
        <w:t> </w:t>
      </w:r>
      <w:r>
        <w:rPr>
          <w:w w:val="105"/>
        </w:rPr>
        <w:t>male</w:t>
      </w:r>
      <w:r>
        <w:rPr>
          <w:spacing w:val="4"/>
          <w:w w:val="105"/>
        </w:rPr>
        <w:t> </w:t>
      </w:r>
      <w:r>
        <w:rPr>
          <w:w w:val="105"/>
        </w:rPr>
        <w:t>family</w:t>
      </w:r>
      <w:r>
        <w:rPr>
          <w:spacing w:val="-2"/>
          <w:w w:val="105"/>
        </w:rPr>
        <w:t> </w:t>
      </w:r>
      <w:r>
        <w:rPr>
          <w:w w:val="105"/>
        </w:rPr>
        <w:t>member</w:t>
      </w:r>
      <w:r>
        <w:rPr>
          <w:spacing w:val="8"/>
          <w:w w:val="105"/>
        </w:rPr>
        <w:t> </w:t>
      </w:r>
      <w:r>
        <w:rPr>
          <w:w w:val="105"/>
        </w:rPr>
        <w:t>said:</w:t>
      </w:r>
    </w:p>
    <w:p>
      <w:pPr>
        <w:pStyle w:val="BodyText"/>
        <w:spacing w:line="254" w:lineRule="auto" w:before="224"/>
        <w:ind w:left="1269" w:right="2153"/>
        <w:jc w:val="both"/>
        <w:rPr>
          <w:i/>
        </w:rPr>
      </w:pPr>
      <w:r>
        <w:rPr>
          <w:w w:val="105"/>
        </w:rPr>
        <w:t>We hide, we don‟t want people to know, and I feel bad because of</w:t>
      </w:r>
      <w:r>
        <w:rPr>
          <w:spacing w:val="-58"/>
          <w:w w:val="105"/>
        </w:rPr>
        <w:t> </w:t>
      </w:r>
      <w:r>
        <w:rPr>
          <w:w w:val="105"/>
        </w:rPr>
        <w:t>his</w:t>
      </w:r>
      <w:r>
        <w:rPr>
          <w:spacing w:val="-10"/>
          <w:w w:val="105"/>
        </w:rPr>
        <w:t> </w:t>
      </w:r>
      <w:r>
        <w:rPr>
          <w:w w:val="105"/>
        </w:rPr>
        <w:t>illness.</w:t>
      </w:r>
      <w:r>
        <w:rPr>
          <w:spacing w:val="2"/>
          <w:w w:val="105"/>
        </w:rPr>
        <w:t> </w:t>
      </w:r>
      <w:r>
        <w:rPr>
          <w:w w:val="105"/>
        </w:rPr>
        <w:t>so</w:t>
      </w:r>
      <w:r>
        <w:rPr>
          <w:spacing w:val="-8"/>
          <w:w w:val="105"/>
        </w:rPr>
        <w:t> </w:t>
      </w:r>
      <w:r>
        <w:rPr>
          <w:w w:val="105"/>
        </w:rPr>
        <w:t>I</w:t>
      </w:r>
      <w:r>
        <w:rPr>
          <w:spacing w:val="4"/>
          <w:w w:val="105"/>
        </w:rPr>
        <w:t> </w:t>
      </w:r>
      <w:r>
        <w:rPr>
          <w:w w:val="105"/>
        </w:rPr>
        <w:t>often</w:t>
      </w:r>
      <w:r>
        <w:rPr>
          <w:spacing w:val="-1"/>
          <w:w w:val="105"/>
        </w:rPr>
        <w:t> </w:t>
      </w:r>
      <w:r>
        <w:rPr>
          <w:w w:val="105"/>
        </w:rPr>
        <w:t>sit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think about</w:t>
      </w:r>
      <w:r>
        <w:rPr>
          <w:spacing w:val="-5"/>
          <w:w w:val="105"/>
        </w:rPr>
        <w:t> </w:t>
      </w:r>
      <w:r>
        <w:rPr>
          <w:w w:val="105"/>
        </w:rPr>
        <w:t>it</w:t>
      </w:r>
      <w:r>
        <w:rPr>
          <w:i/>
          <w:w w:val="105"/>
        </w:rPr>
        <w:t>.</w:t>
      </w:r>
    </w:p>
    <w:p>
      <w:pPr>
        <w:pStyle w:val="BodyText"/>
        <w:spacing w:before="9"/>
        <w:rPr>
          <w:i/>
          <w:sz w:val="35"/>
        </w:rPr>
      </w:pPr>
    </w:p>
    <w:p>
      <w:pPr>
        <w:pStyle w:val="BodyText"/>
        <w:ind w:left="368"/>
      </w:pPr>
      <w:r>
        <w:rPr>
          <w:spacing w:val="-1"/>
          <w:w w:val="105"/>
        </w:rPr>
        <w:t>(Male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IDI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/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Family</w:t>
      </w:r>
      <w:r>
        <w:rPr>
          <w:spacing w:val="-7"/>
          <w:w w:val="105"/>
        </w:rPr>
        <w:t> </w:t>
      </w:r>
      <w:r>
        <w:rPr>
          <w:w w:val="105"/>
        </w:rPr>
        <w:t>member</w:t>
      </w:r>
      <w:r>
        <w:rPr>
          <w:spacing w:val="-10"/>
          <w:w w:val="105"/>
        </w:rPr>
        <w:t> </w:t>
      </w:r>
      <w:r>
        <w:rPr>
          <w:w w:val="105"/>
        </w:rPr>
        <w:t>1/</w:t>
      </w:r>
      <w:r>
        <w:rPr>
          <w:spacing w:val="-5"/>
          <w:w w:val="105"/>
        </w:rPr>
        <w:t> </w:t>
      </w:r>
      <w:r>
        <w:rPr>
          <w:w w:val="105"/>
        </w:rPr>
        <w:t>Tiv/37 years/NCE/Christian)</w:t>
      </w:r>
    </w:p>
    <w:p>
      <w:pPr>
        <w:spacing w:after="0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before="79"/>
        <w:ind w:left="368"/>
      </w:pPr>
      <w:r>
        <w:rPr>
          <w:w w:val="105"/>
        </w:rPr>
        <w:t>Another</w:t>
      </w:r>
      <w:r>
        <w:rPr>
          <w:spacing w:val="-8"/>
          <w:w w:val="105"/>
        </w:rPr>
        <w:t> </w:t>
      </w:r>
      <w:r>
        <w:rPr>
          <w:w w:val="105"/>
        </w:rPr>
        <w:t>male</w:t>
      </w:r>
      <w:r>
        <w:rPr>
          <w:spacing w:val="-5"/>
          <w:w w:val="105"/>
        </w:rPr>
        <w:t> </w:t>
      </w:r>
      <w:r>
        <w:rPr>
          <w:w w:val="105"/>
        </w:rPr>
        <w:t>family</w:t>
      </w:r>
      <w:r>
        <w:rPr>
          <w:spacing w:val="-11"/>
          <w:w w:val="105"/>
        </w:rPr>
        <w:t> </w:t>
      </w:r>
      <w:r>
        <w:rPr>
          <w:w w:val="105"/>
        </w:rPr>
        <w:t>member</w:t>
      </w:r>
      <w:r>
        <w:rPr>
          <w:spacing w:val="-7"/>
          <w:w w:val="105"/>
        </w:rPr>
        <w:t> </w:t>
      </w:r>
      <w:r>
        <w:rPr>
          <w:w w:val="105"/>
        </w:rPr>
        <w:t>said;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3"/>
        </w:rPr>
      </w:pPr>
    </w:p>
    <w:p>
      <w:pPr>
        <w:pStyle w:val="BodyText"/>
        <w:spacing w:line="249" w:lineRule="auto"/>
        <w:ind w:left="1269" w:right="970"/>
        <w:rPr>
          <w:i/>
        </w:rPr>
      </w:pPr>
      <w:r>
        <w:rPr>
          <w:w w:val="105"/>
        </w:rPr>
        <w:t>People</w:t>
      </w:r>
      <w:r>
        <w:rPr>
          <w:spacing w:val="-9"/>
          <w:w w:val="105"/>
        </w:rPr>
        <w:t> </w:t>
      </w:r>
      <w:r>
        <w:rPr>
          <w:w w:val="105"/>
        </w:rPr>
        <w:t>around</w:t>
      </w:r>
      <w:r>
        <w:rPr>
          <w:spacing w:val="-8"/>
          <w:w w:val="105"/>
        </w:rPr>
        <w:t> </w:t>
      </w:r>
      <w:r>
        <w:rPr>
          <w:w w:val="105"/>
        </w:rPr>
        <w:t>us</w:t>
      </w:r>
      <w:r>
        <w:rPr>
          <w:spacing w:val="-9"/>
          <w:w w:val="105"/>
        </w:rPr>
        <w:t> </w:t>
      </w:r>
      <w:r>
        <w:rPr>
          <w:w w:val="105"/>
        </w:rPr>
        <w:t>don‟t</w:t>
      </w:r>
      <w:r>
        <w:rPr>
          <w:spacing w:val="-6"/>
          <w:w w:val="105"/>
        </w:rPr>
        <w:t> </w:t>
      </w:r>
      <w:r>
        <w:rPr>
          <w:w w:val="105"/>
        </w:rPr>
        <w:t>know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he</w:t>
      </w:r>
      <w:r>
        <w:rPr>
          <w:spacing w:val="-2"/>
          <w:w w:val="105"/>
        </w:rPr>
        <w:t> </w:t>
      </w:r>
      <w:r>
        <w:rPr>
          <w:w w:val="105"/>
        </w:rPr>
        <w:t>has</w:t>
      </w:r>
      <w:r>
        <w:rPr>
          <w:spacing w:val="3"/>
          <w:w w:val="105"/>
        </w:rPr>
        <w:t> </w:t>
      </w:r>
      <w:r>
        <w:rPr>
          <w:w w:val="105"/>
        </w:rPr>
        <w:t>mental illness, yes</w:t>
      </w:r>
      <w:r>
        <w:rPr>
          <w:spacing w:val="-4"/>
          <w:w w:val="105"/>
        </w:rPr>
        <w:t> </w:t>
      </w:r>
      <w:r>
        <w:rPr>
          <w:w w:val="105"/>
        </w:rPr>
        <w:t>we</w:t>
      </w:r>
      <w:r>
        <w:rPr>
          <w:spacing w:val="-2"/>
          <w:w w:val="105"/>
        </w:rPr>
        <w:t> </w:t>
      </w:r>
      <w:r>
        <w:rPr>
          <w:w w:val="105"/>
        </w:rPr>
        <w:t>hide, we</w:t>
      </w:r>
      <w:r>
        <w:rPr>
          <w:spacing w:val="-3"/>
          <w:w w:val="105"/>
        </w:rPr>
        <w:t> </w:t>
      </w:r>
      <w:r>
        <w:rPr>
          <w:w w:val="105"/>
        </w:rPr>
        <w:t>don‟t</w:t>
      </w:r>
      <w:r>
        <w:rPr>
          <w:spacing w:val="-57"/>
          <w:w w:val="105"/>
        </w:rPr>
        <w:t> </w:t>
      </w:r>
      <w:r>
        <w:rPr>
          <w:w w:val="105"/>
        </w:rPr>
        <w:t>tell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i/>
          <w:w w:val="105"/>
        </w:rPr>
        <w:t>.</w:t>
      </w:r>
    </w:p>
    <w:p>
      <w:pPr>
        <w:pStyle w:val="BodyText"/>
        <w:spacing w:before="10"/>
        <w:rPr>
          <w:i/>
          <w:sz w:val="34"/>
        </w:rPr>
      </w:pPr>
    </w:p>
    <w:p>
      <w:pPr>
        <w:pStyle w:val="BodyText"/>
        <w:ind w:left="368"/>
      </w:pPr>
      <w:r>
        <w:rPr>
          <w:w w:val="105"/>
        </w:rPr>
        <w:t>(Male</w:t>
      </w:r>
      <w:r>
        <w:rPr>
          <w:spacing w:val="-12"/>
          <w:w w:val="105"/>
        </w:rPr>
        <w:t> </w:t>
      </w:r>
      <w:r>
        <w:rPr>
          <w:w w:val="105"/>
        </w:rPr>
        <w:t>IDI /</w:t>
      </w:r>
      <w:r>
        <w:rPr>
          <w:spacing w:val="-3"/>
          <w:w w:val="105"/>
        </w:rPr>
        <w:t> </w:t>
      </w:r>
      <w:r>
        <w:rPr>
          <w:w w:val="105"/>
        </w:rPr>
        <w:t>Family</w:t>
      </w:r>
      <w:r>
        <w:rPr>
          <w:spacing w:val="-4"/>
          <w:w w:val="105"/>
        </w:rPr>
        <w:t> </w:t>
      </w:r>
      <w:r>
        <w:rPr>
          <w:w w:val="105"/>
        </w:rPr>
        <w:t>member</w:t>
      </w:r>
      <w:r>
        <w:rPr>
          <w:spacing w:val="-7"/>
          <w:w w:val="105"/>
        </w:rPr>
        <w:t> </w:t>
      </w:r>
      <w:r>
        <w:rPr>
          <w:w w:val="105"/>
        </w:rPr>
        <w:t>8</w:t>
      </w:r>
      <w:r>
        <w:rPr>
          <w:spacing w:val="3"/>
          <w:w w:val="105"/>
        </w:rPr>
        <w:t> </w:t>
      </w:r>
      <w:r>
        <w:rPr>
          <w:w w:val="105"/>
        </w:rPr>
        <w:t>/</w:t>
      </w:r>
      <w:r>
        <w:rPr>
          <w:spacing w:val="-9"/>
          <w:w w:val="105"/>
        </w:rPr>
        <w:t> </w:t>
      </w:r>
      <w:r>
        <w:rPr>
          <w:w w:val="105"/>
        </w:rPr>
        <w:t>Tiv</w:t>
      </w:r>
      <w:r>
        <w:rPr>
          <w:spacing w:val="-4"/>
          <w:w w:val="105"/>
        </w:rPr>
        <w:t> </w:t>
      </w:r>
      <w:r>
        <w:rPr>
          <w:w w:val="105"/>
        </w:rPr>
        <w:t>/</w:t>
      </w:r>
      <w:r>
        <w:rPr>
          <w:spacing w:val="-9"/>
          <w:w w:val="105"/>
        </w:rPr>
        <w:t> </w:t>
      </w:r>
      <w:r>
        <w:rPr>
          <w:w w:val="105"/>
        </w:rPr>
        <w:t>45</w:t>
      </w:r>
      <w:r>
        <w:rPr>
          <w:spacing w:val="3"/>
          <w:w w:val="105"/>
        </w:rPr>
        <w:t> </w:t>
      </w:r>
      <w:r>
        <w:rPr>
          <w:w w:val="105"/>
        </w:rPr>
        <w:t>years</w:t>
      </w:r>
      <w:r>
        <w:rPr>
          <w:spacing w:val="-6"/>
          <w:w w:val="105"/>
        </w:rPr>
        <w:t> </w:t>
      </w:r>
      <w:r>
        <w:rPr>
          <w:w w:val="105"/>
        </w:rPr>
        <w:t>/</w:t>
      </w:r>
      <w:r>
        <w:rPr>
          <w:spacing w:val="-9"/>
          <w:w w:val="105"/>
        </w:rPr>
        <w:t> </w:t>
      </w:r>
      <w:r>
        <w:rPr>
          <w:w w:val="105"/>
        </w:rPr>
        <w:t>NCE</w:t>
      </w:r>
      <w:r>
        <w:rPr>
          <w:spacing w:val="-9"/>
          <w:w w:val="105"/>
        </w:rPr>
        <w:t> </w:t>
      </w:r>
      <w:r>
        <w:rPr>
          <w:w w:val="105"/>
        </w:rPr>
        <w:t>/</w:t>
      </w:r>
      <w:r>
        <w:rPr>
          <w:spacing w:val="-2"/>
          <w:w w:val="105"/>
        </w:rPr>
        <w:t> </w:t>
      </w:r>
      <w:r>
        <w:rPr>
          <w:w w:val="105"/>
        </w:rPr>
        <w:t>Christian).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5"/>
        </w:rPr>
      </w:pPr>
    </w:p>
    <w:p>
      <w:pPr>
        <w:pStyle w:val="BodyText"/>
        <w:tabs>
          <w:tab w:pos="1722" w:val="left" w:leader="none"/>
        </w:tabs>
        <w:spacing w:line="496" w:lineRule="auto" w:before="1" w:after="17"/>
        <w:ind w:left="1722" w:right="1085" w:hanging="1297"/>
      </w:pPr>
      <w:r>
        <w:rPr>
          <w:b/>
          <w:w w:val="105"/>
        </w:rPr>
        <w:t>Table</w:t>
      </w:r>
      <w:r>
        <w:rPr>
          <w:b/>
          <w:spacing w:val="8"/>
          <w:w w:val="105"/>
        </w:rPr>
        <w:t> </w:t>
      </w:r>
      <w:r>
        <w:rPr>
          <w:b/>
          <w:w w:val="105"/>
        </w:rPr>
        <w:t>4.27</w:t>
        <w:tab/>
      </w:r>
      <w:r>
        <w:rPr>
          <w:w w:val="105"/>
        </w:rPr>
        <w:t>Mean</w:t>
      </w:r>
      <w:r>
        <w:rPr>
          <w:spacing w:val="3"/>
          <w:w w:val="105"/>
        </w:rPr>
        <w:t> </w:t>
      </w:r>
      <w:r>
        <w:rPr>
          <w:w w:val="105"/>
        </w:rPr>
        <w:t>and</w:t>
      </w:r>
      <w:r>
        <w:rPr>
          <w:spacing w:val="9"/>
          <w:w w:val="105"/>
        </w:rPr>
        <w:t> </w:t>
      </w:r>
      <w:r>
        <w:rPr>
          <w:w w:val="105"/>
        </w:rPr>
        <w:t>standard</w:t>
      </w:r>
      <w:r>
        <w:rPr>
          <w:spacing w:val="3"/>
          <w:w w:val="105"/>
        </w:rPr>
        <w:t> </w:t>
      </w:r>
      <w:r>
        <w:rPr>
          <w:w w:val="105"/>
        </w:rPr>
        <w:t>deviations</w:t>
      </w:r>
      <w:r>
        <w:rPr>
          <w:spacing w:val="1"/>
          <w:w w:val="105"/>
        </w:rPr>
        <w:t> </w:t>
      </w:r>
      <w:r>
        <w:rPr>
          <w:w w:val="105"/>
        </w:rPr>
        <w:t>of responses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4"/>
          <w:w w:val="105"/>
        </w:rPr>
        <w:t> </w:t>
      </w:r>
      <w:r>
        <w:rPr>
          <w:w w:val="105"/>
        </w:rPr>
        <w:t>family</w:t>
      </w:r>
      <w:r>
        <w:rPr>
          <w:spacing w:val="2"/>
          <w:w w:val="105"/>
        </w:rPr>
        <w:t> </w:t>
      </w:r>
      <w:r>
        <w:rPr>
          <w:w w:val="105"/>
        </w:rPr>
        <w:t>members</w:t>
      </w:r>
      <w:r>
        <w:rPr>
          <w:spacing w:val="8"/>
          <w:w w:val="105"/>
        </w:rPr>
        <w:t> </w:t>
      </w:r>
      <w:r>
        <w:rPr>
          <w:w w:val="105"/>
        </w:rPr>
        <w:t>of people</w:t>
      </w:r>
      <w:r>
        <w:rPr>
          <w:spacing w:val="-57"/>
          <w:w w:val="105"/>
        </w:rPr>
        <w:t> </w:t>
      </w:r>
      <w:r>
        <w:rPr>
          <w:w w:val="105"/>
        </w:rPr>
        <w:t>living</w:t>
      </w:r>
      <w:r>
        <w:rPr>
          <w:spacing w:val="-2"/>
          <w:w w:val="105"/>
        </w:rPr>
        <w:t> </w:t>
      </w:r>
      <w:r>
        <w:rPr>
          <w:w w:val="105"/>
        </w:rPr>
        <w:t>with</w:t>
      </w:r>
      <w:r>
        <w:rPr>
          <w:spacing w:val="5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illness</w:t>
      </w:r>
      <w:r>
        <w:rPr>
          <w:spacing w:val="-3"/>
          <w:w w:val="105"/>
        </w:rPr>
        <w:t> </w:t>
      </w:r>
      <w:r>
        <w:rPr>
          <w:w w:val="105"/>
        </w:rPr>
        <w:t>on</w:t>
      </w:r>
      <w:r>
        <w:rPr>
          <w:spacing w:val="-9"/>
          <w:w w:val="105"/>
        </w:rPr>
        <w:t> </w:t>
      </w:r>
      <w:r>
        <w:rPr>
          <w:w w:val="105"/>
        </w:rPr>
        <w:t>their</w:t>
      </w:r>
      <w:r>
        <w:rPr>
          <w:spacing w:val="3"/>
          <w:w w:val="105"/>
        </w:rPr>
        <w:t> </w:t>
      </w:r>
      <w:r>
        <w:rPr>
          <w:w w:val="105"/>
        </w:rPr>
        <w:t>coping</w:t>
      </w:r>
      <w:r>
        <w:rPr>
          <w:spacing w:val="-2"/>
          <w:w w:val="105"/>
        </w:rPr>
        <w:t> </w:t>
      </w:r>
      <w:r>
        <w:rPr>
          <w:w w:val="105"/>
        </w:rPr>
        <w:t>strategies</w:t>
      </w:r>
    </w:p>
    <w:tbl>
      <w:tblPr>
        <w:tblW w:w="0" w:type="auto"/>
        <w:jc w:val="left"/>
        <w:tblInd w:w="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40"/>
        <w:gridCol w:w="624"/>
        <w:gridCol w:w="778"/>
        <w:gridCol w:w="1371"/>
      </w:tblGrid>
      <w:tr>
        <w:trPr>
          <w:trHeight w:val="534" w:hRule="atLeast"/>
        </w:trPr>
        <w:tc>
          <w:tcPr>
            <w:tcW w:w="57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Items</w:t>
            </w:r>
          </w:p>
        </w:tc>
        <w:tc>
          <w:tcPr>
            <w:tcW w:w="6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203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N</w:t>
            </w:r>
          </w:p>
        </w:tc>
        <w:tc>
          <w:tcPr>
            <w:tcW w:w="7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33" w:right="113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Mean</w:t>
            </w:r>
          </w:p>
        </w:tc>
        <w:tc>
          <w:tcPr>
            <w:tcW w:w="13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6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Std.</w:t>
            </w:r>
            <w:r>
              <w:rPr>
                <w:b/>
                <w:spacing w:val="-9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Dev.</w:t>
            </w:r>
          </w:p>
        </w:tc>
      </w:tr>
      <w:tr>
        <w:trPr>
          <w:trHeight w:val="415" w:hRule="atLeast"/>
        </w:trPr>
        <w:tc>
          <w:tcPr>
            <w:tcW w:w="57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ind w:left="65"/>
              <w:rPr>
                <w:sz w:val="23"/>
              </w:rPr>
            </w:pPr>
            <w:r>
              <w:rPr>
                <w:w w:val="105"/>
                <w:sz w:val="23"/>
              </w:rPr>
              <w:t>Need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sometimes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hide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this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fact</w:t>
            </w:r>
          </w:p>
        </w:tc>
        <w:tc>
          <w:tcPr>
            <w:tcW w:w="6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468</w:t>
            </w:r>
          </w:p>
        </w:tc>
        <w:tc>
          <w:tcPr>
            <w:tcW w:w="7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ind w:left="33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1.9509</w:t>
            </w:r>
          </w:p>
        </w:tc>
        <w:tc>
          <w:tcPr>
            <w:tcW w:w="13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ind w:left="62"/>
              <w:rPr>
                <w:sz w:val="23"/>
              </w:rPr>
            </w:pPr>
            <w:r>
              <w:rPr>
                <w:w w:val="105"/>
                <w:sz w:val="23"/>
              </w:rPr>
              <w:t>.83020</w:t>
            </w:r>
          </w:p>
        </w:tc>
      </w:tr>
      <w:tr>
        <w:trPr>
          <w:trHeight w:val="414" w:hRule="atLeast"/>
        </w:trPr>
        <w:tc>
          <w:tcPr>
            <w:tcW w:w="5740" w:type="dxa"/>
          </w:tcPr>
          <w:p>
            <w:pPr>
              <w:pStyle w:val="TableParagraph"/>
              <w:spacing w:line="255" w:lineRule="exact" w:before="139"/>
              <w:ind w:left="65"/>
              <w:rPr>
                <w:sz w:val="23"/>
              </w:rPr>
            </w:pPr>
            <w:r>
              <w:rPr>
                <w:w w:val="105"/>
                <w:sz w:val="23"/>
              </w:rPr>
              <w:t>Special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efforts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keep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fact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secret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when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meeting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people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31" w:hRule="atLeast"/>
        </w:trPr>
        <w:tc>
          <w:tcPr>
            <w:tcW w:w="57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65"/>
              <w:rPr>
                <w:sz w:val="23"/>
              </w:rPr>
            </w:pPr>
            <w:r>
              <w:rPr>
                <w:w w:val="105"/>
                <w:sz w:val="23"/>
              </w:rPr>
              <w:t>for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first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time</w:t>
            </w:r>
          </w:p>
        </w:tc>
        <w:tc>
          <w:tcPr>
            <w:tcW w:w="6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468</w:t>
            </w:r>
          </w:p>
        </w:tc>
        <w:tc>
          <w:tcPr>
            <w:tcW w:w="7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ind w:left="33" w:right="3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1.8120</w:t>
            </w:r>
          </w:p>
        </w:tc>
        <w:tc>
          <w:tcPr>
            <w:tcW w:w="13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ind w:left="62"/>
              <w:rPr>
                <w:sz w:val="23"/>
              </w:rPr>
            </w:pPr>
            <w:r>
              <w:rPr>
                <w:w w:val="105"/>
                <w:sz w:val="23"/>
              </w:rPr>
              <w:t>.98756</w:t>
            </w:r>
          </w:p>
        </w:tc>
      </w:tr>
      <w:tr>
        <w:trPr>
          <w:trHeight w:val="388" w:hRule="atLeast"/>
        </w:trPr>
        <w:tc>
          <w:tcPr>
            <w:tcW w:w="57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 w:before="122"/>
              <w:ind w:left="7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Source:</w:t>
            </w:r>
            <w:r>
              <w:rPr>
                <w:b/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Field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survey,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2018.</w:t>
            </w:r>
          </w:p>
        </w:tc>
        <w:tc>
          <w:tcPr>
            <w:tcW w:w="62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3"/>
        </w:rPr>
      </w:pPr>
    </w:p>
    <w:p>
      <w:pPr>
        <w:pStyle w:val="BodyText"/>
        <w:spacing w:line="501" w:lineRule="auto"/>
        <w:ind w:left="368" w:right="1025"/>
        <w:jc w:val="both"/>
      </w:pPr>
      <w:r>
        <w:rPr>
          <w:w w:val="105"/>
        </w:rPr>
        <w:t>Table 4.27 shows that family members of people living with mental illness sometimes</w:t>
      </w:r>
      <w:r>
        <w:rPr>
          <w:spacing w:val="1"/>
          <w:w w:val="105"/>
        </w:rPr>
        <w:t> </w:t>
      </w:r>
      <w:r>
        <w:rPr>
          <w:w w:val="105"/>
        </w:rPr>
        <w:t>had to hide the fact that their relatives are living with mental illness, this was evident in</w:t>
      </w:r>
      <w:r>
        <w:rPr>
          <w:spacing w:val="-58"/>
          <w:w w:val="105"/>
        </w:rPr>
        <w:t> </w:t>
      </w:r>
      <w:r>
        <w:rPr>
          <w:w w:val="105"/>
        </w:rPr>
        <w:t>their responses as they had a mean score of 1.95 and standard deviation of .83 on this</w:t>
      </w:r>
      <w:r>
        <w:rPr>
          <w:spacing w:val="1"/>
          <w:w w:val="105"/>
        </w:rPr>
        <w:t> </w:t>
      </w:r>
      <w:r>
        <w:rPr>
          <w:w w:val="105"/>
        </w:rPr>
        <w:t>coping strategy item. Also, their mean responses (1.81) indicates that they sometimes</w:t>
      </w:r>
      <w:r>
        <w:rPr>
          <w:spacing w:val="1"/>
          <w:w w:val="105"/>
        </w:rPr>
        <w:t> </w:t>
      </w:r>
      <w:r>
        <w:rPr>
          <w:w w:val="105"/>
        </w:rPr>
        <w:t>take special efforts to keep the fact that their relatives are living with mental illness a</w:t>
      </w:r>
      <w:r>
        <w:rPr>
          <w:spacing w:val="1"/>
          <w:w w:val="105"/>
        </w:rPr>
        <w:t> </w:t>
      </w:r>
      <w:r>
        <w:rPr>
          <w:w w:val="105"/>
        </w:rPr>
        <w:t>secret</w:t>
      </w:r>
      <w:r>
        <w:rPr>
          <w:spacing w:val="-1"/>
          <w:w w:val="105"/>
        </w:rPr>
        <w:t> </w:t>
      </w:r>
      <w:r>
        <w:rPr>
          <w:w w:val="105"/>
        </w:rPr>
        <w:t>when</w:t>
      </w:r>
      <w:r>
        <w:rPr>
          <w:spacing w:val="-2"/>
          <w:w w:val="105"/>
        </w:rPr>
        <w:t> </w:t>
      </w:r>
      <w:r>
        <w:rPr>
          <w:w w:val="105"/>
        </w:rPr>
        <w:t>meeting</w:t>
      </w:r>
      <w:r>
        <w:rPr>
          <w:spacing w:val="-3"/>
          <w:w w:val="105"/>
        </w:rPr>
        <w:t> </w:t>
      </w:r>
      <w:r>
        <w:rPr>
          <w:w w:val="105"/>
        </w:rPr>
        <w:t>people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first time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avoid</w:t>
      </w:r>
      <w:r>
        <w:rPr>
          <w:spacing w:val="-2"/>
          <w:w w:val="105"/>
        </w:rPr>
        <w:t> </w:t>
      </w:r>
      <w:r>
        <w:rPr>
          <w:w w:val="105"/>
        </w:rPr>
        <w:t>being</w:t>
      </w:r>
      <w:r>
        <w:rPr>
          <w:spacing w:val="-3"/>
          <w:w w:val="105"/>
        </w:rPr>
        <w:t> </w:t>
      </w:r>
      <w:r>
        <w:rPr>
          <w:w w:val="105"/>
        </w:rPr>
        <w:t>stigmatized.</w:t>
      </w:r>
    </w:p>
    <w:p>
      <w:pPr>
        <w:pStyle w:val="BodyText"/>
        <w:spacing w:before="5"/>
        <w:rPr>
          <w:sz w:val="35"/>
        </w:rPr>
      </w:pPr>
    </w:p>
    <w:p>
      <w:pPr>
        <w:pStyle w:val="Heading1"/>
        <w:numPr>
          <w:ilvl w:val="1"/>
          <w:numId w:val="13"/>
        </w:numPr>
        <w:tabs>
          <w:tab w:pos="1693" w:val="left" w:leader="none"/>
          <w:tab w:pos="1694" w:val="left" w:leader="none"/>
        </w:tabs>
        <w:spacing w:line="240" w:lineRule="auto" w:before="0" w:after="0"/>
        <w:ind w:left="1694" w:right="0" w:hanging="1131"/>
        <w:jc w:val="left"/>
      </w:pPr>
      <w:r>
        <w:rPr>
          <w:w w:val="105"/>
        </w:rPr>
        <w:t>Interventions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End</w:t>
      </w:r>
      <w:r>
        <w:rPr>
          <w:spacing w:val="-8"/>
          <w:w w:val="105"/>
        </w:rPr>
        <w:t> </w:t>
      </w:r>
      <w:r>
        <w:rPr>
          <w:w w:val="105"/>
        </w:rPr>
        <w:t>Stigma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Discrimination</w:t>
      </w:r>
      <w:r>
        <w:rPr>
          <w:spacing w:val="-8"/>
          <w:w w:val="105"/>
        </w:rPr>
        <w:t> </w:t>
      </w:r>
      <w:r>
        <w:rPr>
          <w:w w:val="105"/>
        </w:rPr>
        <w:t>against</w:t>
      </w:r>
      <w:r>
        <w:rPr>
          <w:spacing w:val="-4"/>
          <w:w w:val="105"/>
        </w:rPr>
        <w:t> </w:t>
      </w:r>
      <w:r>
        <w:rPr>
          <w:w w:val="105"/>
        </w:rPr>
        <w:t>People</w:t>
      </w:r>
      <w:r>
        <w:rPr>
          <w:spacing w:val="-4"/>
          <w:w w:val="105"/>
        </w:rPr>
        <w:t> </w:t>
      </w:r>
      <w:r>
        <w:rPr>
          <w:w w:val="105"/>
        </w:rPr>
        <w:t>with</w:t>
      </w:r>
    </w:p>
    <w:p>
      <w:pPr>
        <w:pStyle w:val="BodyText"/>
        <w:spacing w:before="7"/>
        <w:rPr>
          <w:b/>
          <w:sz w:val="24"/>
        </w:rPr>
      </w:pPr>
    </w:p>
    <w:p>
      <w:pPr>
        <w:spacing w:before="0"/>
        <w:ind w:left="2745" w:right="2274" w:firstLine="0"/>
        <w:jc w:val="center"/>
        <w:rPr>
          <w:b/>
          <w:sz w:val="23"/>
        </w:rPr>
      </w:pPr>
      <w:r>
        <w:rPr>
          <w:b/>
          <w:w w:val="105"/>
          <w:sz w:val="23"/>
        </w:rPr>
        <w:t>Mental</w:t>
      </w:r>
      <w:r>
        <w:rPr>
          <w:b/>
          <w:spacing w:val="-12"/>
          <w:w w:val="105"/>
          <w:sz w:val="23"/>
        </w:rPr>
        <w:t> </w:t>
      </w:r>
      <w:r>
        <w:rPr>
          <w:b/>
          <w:w w:val="105"/>
          <w:sz w:val="23"/>
        </w:rPr>
        <w:t>Illness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33"/>
        </w:rPr>
      </w:pPr>
    </w:p>
    <w:p>
      <w:pPr>
        <w:pStyle w:val="BodyText"/>
        <w:spacing w:line="496" w:lineRule="auto"/>
        <w:ind w:left="368" w:right="1029"/>
        <w:jc w:val="both"/>
      </w:pPr>
      <w:r>
        <w:rPr>
          <w:w w:val="105"/>
        </w:rPr>
        <w:t>This section examines the perceived interventions towards reducing stigmatization and</w:t>
      </w:r>
      <w:r>
        <w:rPr>
          <w:spacing w:val="1"/>
          <w:w w:val="105"/>
        </w:rPr>
        <w:t> </w:t>
      </w:r>
      <w:r>
        <w:rPr>
          <w:w w:val="105"/>
        </w:rPr>
        <w:t>discrimination</w:t>
      </w:r>
      <w:r>
        <w:rPr>
          <w:spacing w:val="22"/>
          <w:w w:val="105"/>
        </w:rPr>
        <w:t> </w:t>
      </w:r>
      <w:r>
        <w:rPr>
          <w:w w:val="105"/>
        </w:rPr>
        <w:t>against</w:t>
      </w:r>
      <w:r>
        <w:rPr>
          <w:spacing w:val="31"/>
          <w:w w:val="105"/>
        </w:rPr>
        <w:t> </w:t>
      </w:r>
      <w:r>
        <w:rPr>
          <w:w w:val="105"/>
        </w:rPr>
        <w:t>mental</w:t>
      </w:r>
      <w:r>
        <w:rPr>
          <w:spacing w:val="26"/>
          <w:w w:val="105"/>
        </w:rPr>
        <w:t> </w:t>
      </w:r>
      <w:r>
        <w:rPr>
          <w:w w:val="105"/>
        </w:rPr>
        <w:t>illness.</w:t>
      </w:r>
      <w:r>
        <w:rPr>
          <w:spacing w:val="30"/>
          <w:w w:val="105"/>
        </w:rPr>
        <w:t> </w:t>
      </w:r>
      <w:r>
        <w:rPr>
          <w:w w:val="105"/>
        </w:rPr>
        <w:t>Members</w:t>
      </w:r>
      <w:r>
        <w:rPr>
          <w:spacing w:val="27"/>
          <w:w w:val="105"/>
        </w:rPr>
        <w:t> </w:t>
      </w:r>
      <w:r>
        <w:rPr>
          <w:w w:val="105"/>
        </w:rPr>
        <w:t>of</w:t>
      </w:r>
      <w:r>
        <w:rPr>
          <w:spacing w:val="19"/>
          <w:w w:val="105"/>
        </w:rPr>
        <w:t> </w:t>
      </w:r>
      <w:r>
        <w:rPr>
          <w:w w:val="105"/>
        </w:rPr>
        <w:t>the</w:t>
      </w:r>
      <w:r>
        <w:rPr>
          <w:spacing w:val="28"/>
          <w:w w:val="105"/>
        </w:rPr>
        <w:t> </w:t>
      </w:r>
      <w:r>
        <w:rPr>
          <w:w w:val="105"/>
        </w:rPr>
        <w:t>public</w:t>
      </w:r>
      <w:r>
        <w:rPr>
          <w:spacing w:val="21"/>
          <w:w w:val="105"/>
        </w:rPr>
        <w:t> </w:t>
      </w:r>
      <w:r>
        <w:rPr>
          <w:w w:val="105"/>
        </w:rPr>
        <w:t>and</w:t>
      </w:r>
      <w:r>
        <w:rPr>
          <w:spacing w:val="23"/>
          <w:w w:val="105"/>
        </w:rPr>
        <w:t> </w:t>
      </w:r>
      <w:r>
        <w:rPr>
          <w:w w:val="105"/>
        </w:rPr>
        <w:t>people</w:t>
      </w:r>
      <w:r>
        <w:rPr>
          <w:spacing w:val="28"/>
          <w:w w:val="105"/>
        </w:rPr>
        <w:t> </w:t>
      </w:r>
      <w:r>
        <w:rPr>
          <w:w w:val="105"/>
        </w:rPr>
        <w:t>with</w:t>
      </w:r>
      <w:r>
        <w:rPr>
          <w:spacing w:val="28"/>
          <w:w w:val="105"/>
        </w:rPr>
        <w:t> </w:t>
      </w:r>
      <w:r>
        <w:rPr>
          <w:w w:val="105"/>
        </w:rPr>
        <w:t>mental</w:t>
      </w:r>
    </w:p>
    <w:p>
      <w:pPr>
        <w:spacing w:after="0" w:line="496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501" w:lineRule="auto" w:before="79"/>
        <w:ind w:left="368" w:right="1014"/>
        <w:jc w:val="both"/>
      </w:pPr>
      <w:r>
        <w:rPr>
          <w:w w:val="105"/>
        </w:rPr>
        <w:t>illness were asked to indicate from a set of sentences what they think should be done to</w:t>
      </w:r>
      <w:r>
        <w:rPr>
          <w:spacing w:val="1"/>
          <w:w w:val="105"/>
        </w:rPr>
        <w:t> </w:t>
      </w:r>
      <w:r>
        <w:rPr>
          <w:w w:val="105"/>
        </w:rPr>
        <w:t>end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stigma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discrimination</w:t>
      </w:r>
      <w:r>
        <w:rPr>
          <w:spacing w:val="-8"/>
          <w:w w:val="105"/>
        </w:rPr>
        <w:t> </w:t>
      </w:r>
      <w:r>
        <w:rPr>
          <w:w w:val="105"/>
        </w:rPr>
        <w:t>they</w:t>
      </w:r>
      <w:r>
        <w:rPr>
          <w:spacing w:val="-8"/>
          <w:w w:val="105"/>
        </w:rPr>
        <w:t> </w:t>
      </w:r>
      <w:r>
        <w:rPr>
          <w:w w:val="105"/>
        </w:rPr>
        <w:t>faced</w:t>
      </w:r>
      <w:r>
        <w:rPr>
          <w:spacing w:val="-2"/>
          <w:w w:val="105"/>
        </w:rPr>
        <w:t> </w:t>
      </w:r>
      <w:r>
        <w:rPr>
          <w:w w:val="105"/>
        </w:rPr>
        <w:t>from</w:t>
      </w:r>
      <w:r>
        <w:rPr>
          <w:spacing w:val="-3"/>
          <w:w w:val="105"/>
        </w:rPr>
        <w:t> </w:t>
      </w:r>
      <w:r>
        <w:rPr>
          <w:w w:val="105"/>
        </w:rPr>
        <w:t>members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public.</w:t>
      </w:r>
      <w:r>
        <w:rPr>
          <w:spacing w:val="-6"/>
          <w:w w:val="105"/>
        </w:rPr>
        <w:t> </w:t>
      </w:r>
      <w:r>
        <w:rPr>
          <w:w w:val="105"/>
        </w:rPr>
        <w:t>Table</w:t>
      </w:r>
      <w:r>
        <w:rPr>
          <w:spacing w:val="-9"/>
          <w:w w:val="105"/>
        </w:rPr>
        <w:t> </w:t>
      </w:r>
      <w:r>
        <w:rPr>
          <w:w w:val="105"/>
        </w:rPr>
        <w:t>4.25</w:t>
      </w:r>
      <w:r>
        <w:rPr>
          <w:spacing w:val="-8"/>
          <w:w w:val="105"/>
        </w:rPr>
        <w:t> </w:t>
      </w:r>
      <w:r>
        <w:rPr>
          <w:w w:val="105"/>
        </w:rPr>
        <w:t>shows</w:t>
      </w:r>
      <w:r>
        <w:rPr>
          <w:spacing w:val="-58"/>
          <w:w w:val="105"/>
        </w:rPr>
        <w:t> </w:t>
      </w:r>
      <w:r>
        <w:rPr>
          <w:w w:val="105"/>
        </w:rPr>
        <w:t>that most of the people living with mental illness identified public enlightenment as a</w:t>
      </w:r>
      <w:r>
        <w:rPr>
          <w:spacing w:val="1"/>
          <w:w w:val="105"/>
        </w:rPr>
        <w:t> </w:t>
      </w:r>
      <w:r>
        <w:rPr>
          <w:w w:val="105"/>
        </w:rPr>
        <w:t>strategy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reducing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stigma</w:t>
      </w:r>
      <w:r>
        <w:rPr>
          <w:spacing w:val="5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illness.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379" w:lineRule="auto" w:before="1" w:after="3"/>
        <w:ind w:left="1449" w:right="994" w:hanging="1082"/>
      </w:pPr>
      <w:r>
        <w:rPr>
          <w:b/>
          <w:w w:val="105"/>
        </w:rPr>
        <w:t>Table</w:t>
      </w:r>
      <w:r>
        <w:rPr>
          <w:b/>
          <w:spacing w:val="12"/>
          <w:w w:val="105"/>
        </w:rPr>
        <w:t> </w:t>
      </w:r>
      <w:r>
        <w:rPr>
          <w:b/>
          <w:w w:val="105"/>
        </w:rPr>
        <w:t>4.28</w:t>
      </w:r>
      <w:r>
        <w:rPr>
          <w:b/>
          <w:spacing w:val="14"/>
          <w:w w:val="105"/>
        </w:rPr>
        <w:t> </w:t>
      </w:r>
      <w:r>
        <w:rPr>
          <w:w w:val="105"/>
        </w:rPr>
        <w:t>Suggestions</w:t>
      </w:r>
      <w:r>
        <w:rPr>
          <w:spacing w:val="5"/>
          <w:w w:val="105"/>
        </w:rPr>
        <w:t> </w:t>
      </w:r>
      <w:r>
        <w:rPr>
          <w:w w:val="105"/>
        </w:rPr>
        <w:t>of</w:t>
      </w:r>
      <w:r>
        <w:rPr>
          <w:spacing w:val="13"/>
          <w:w w:val="105"/>
        </w:rPr>
        <w:t> </w:t>
      </w:r>
      <w:r>
        <w:rPr>
          <w:w w:val="105"/>
        </w:rPr>
        <w:t>people</w:t>
      </w:r>
      <w:r>
        <w:rPr>
          <w:spacing w:val="6"/>
          <w:w w:val="105"/>
        </w:rPr>
        <w:t> </w:t>
      </w:r>
      <w:r>
        <w:rPr>
          <w:w w:val="105"/>
        </w:rPr>
        <w:t>living</w:t>
      </w:r>
      <w:r>
        <w:rPr>
          <w:spacing w:val="14"/>
          <w:w w:val="105"/>
        </w:rPr>
        <w:t> </w:t>
      </w:r>
      <w:r>
        <w:rPr>
          <w:w w:val="105"/>
        </w:rPr>
        <w:t>with</w:t>
      </w:r>
      <w:r>
        <w:rPr>
          <w:spacing w:val="14"/>
          <w:w w:val="105"/>
        </w:rPr>
        <w:t> </w:t>
      </w:r>
      <w:r>
        <w:rPr>
          <w:w w:val="105"/>
        </w:rPr>
        <w:t>mental</w:t>
      </w:r>
      <w:r>
        <w:rPr>
          <w:spacing w:val="10"/>
          <w:w w:val="105"/>
        </w:rPr>
        <w:t> </w:t>
      </w:r>
      <w:r>
        <w:rPr>
          <w:w w:val="105"/>
        </w:rPr>
        <w:t>illness</w:t>
      </w:r>
      <w:r>
        <w:rPr>
          <w:spacing w:val="11"/>
          <w:w w:val="105"/>
        </w:rPr>
        <w:t> </w:t>
      </w:r>
      <w:r>
        <w:rPr>
          <w:w w:val="105"/>
        </w:rPr>
        <w:t>on</w:t>
      </w:r>
      <w:r>
        <w:rPr>
          <w:spacing w:val="14"/>
          <w:w w:val="105"/>
        </w:rPr>
        <w:t> </w:t>
      </w:r>
      <w:r>
        <w:rPr>
          <w:w w:val="105"/>
        </w:rPr>
        <w:t>ways</w:t>
      </w:r>
      <w:r>
        <w:rPr>
          <w:spacing w:val="11"/>
          <w:w w:val="105"/>
        </w:rPr>
        <w:t> </w:t>
      </w:r>
      <w:r>
        <w:rPr>
          <w:w w:val="105"/>
        </w:rPr>
        <w:t>of</w:t>
      </w:r>
      <w:r>
        <w:rPr>
          <w:spacing w:val="5"/>
          <w:w w:val="105"/>
        </w:rPr>
        <w:t> </w:t>
      </w:r>
      <w:r>
        <w:rPr>
          <w:w w:val="105"/>
        </w:rPr>
        <w:t>ending</w:t>
      </w:r>
      <w:r>
        <w:rPr>
          <w:spacing w:val="14"/>
          <w:w w:val="105"/>
        </w:rPr>
        <w:t> </w:t>
      </w:r>
      <w:r>
        <w:rPr>
          <w:w w:val="105"/>
        </w:rPr>
        <w:t>stigma</w:t>
      </w:r>
      <w:r>
        <w:rPr>
          <w:spacing w:val="-58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discrimination</w:t>
      </w:r>
      <w:r>
        <w:rPr>
          <w:spacing w:val="-7"/>
          <w:w w:val="105"/>
        </w:rPr>
        <w:t> </w:t>
      </w:r>
      <w:r>
        <w:rPr>
          <w:w w:val="105"/>
        </w:rPr>
        <w:t>against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-6"/>
          <w:w w:val="105"/>
        </w:rPr>
        <w:t> </w:t>
      </w:r>
      <w:r>
        <w:rPr>
          <w:w w:val="105"/>
        </w:rPr>
        <w:t>illness</w:t>
      </w:r>
    </w:p>
    <w:tbl>
      <w:tblPr>
        <w:tblW w:w="0" w:type="auto"/>
        <w:jc w:val="left"/>
        <w:tblInd w:w="2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13"/>
        <w:gridCol w:w="1478"/>
        <w:gridCol w:w="477"/>
        <w:gridCol w:w="1553"/>
        <w:gridCol w:w="1260"/>
      </w:tblGrid>
      <w:tr>
        <w:trPr>
          <w:trHeight w:val="404" w:hRule="atLeast"/>
        </w:trPr>
        <w:tc>
          <w:tcPr>
            <w:tcW w:w="37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10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Suggestions</w:t>
            </w:r>
          </w:p>
        </w:tc>
        <w:tc>
          <w:tcPr>
            <w:tcW w:w="147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Frequency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35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(%)</w:t>
            </w:r>
          </w:p>
        </w:tc>
      </w:tr>
      <w:tr>
        <w:trPr>
          <w:trHeight w:val="1094" w:hRule="atLeast"/>
        </w:trPr>
        <w:tc>
          <w:tcPr>
            <w:tcW w:w="371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Public</w:t>
            </w:r>
            <w:r>
              <w:rPr>
                <w:spacing w:val="46"/>
                <w:sz w:val="23"/>
              </w:rPr>
              <w:t> </w:t>
            </w:r>
            <w:r>
              <w:rPr>
                <w:sz w:val="23"/>
              </w:rPr>
              <w:t>enlightenment/education.</w:t>
            </w:r>
          </w:p>
          <w:p>
            <w:pPr>
              <w:pStyle w:val="TableParagraph"/>
              <w:spacing w:line="410" w:lineRule="atLeas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People</w:t>
            </w:r>
            <w:r>
              <w:rPr>
                <w:spacing w:val="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with</w:t>
            </w:r>
            <w:r>
              <w:rPr>
                <w:spacing w:val="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mental</w:t>
            </w:r>
            <w:r>
              <w:rPr>
                <w:spacing w:val="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illness</w:t>
            </w:r>
            <w:r>
              <w:rPr>
                <w:spacing w:val="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should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community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clinics.</w:t>
            </w:r>
          </w:p>
        </w:tc>
        <w:tc>
          <w:tcPr>
            <w:tcW w:w="14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sz w:val="36"/>
              </w:rPr>
            </w:pPr>
          </w:p>
          <w:p>
            <w:pPr>
              <w:pStyle w:val="TableParagraph"/>
              <w:ind w:left="69"/>
              <w:rPr>
                <w:sz w:val="23"/>
              </w:rPr>
            </w:pPr>
            <w:r>
              <w:rPr>
                <w:w w:val="105"/>
                <w:sz w:val="23"/>
              </w:rPr>
              <w:t>be</w:t>
            </w:r>
            <w:r>
              <w:rPr>
                <w:spacing w:val="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treated </w:t>
            </w:r>
            <w:r>
              <w:rPr>
                <w:spacing w:val="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</w:p>
        </w:tc>
        <w:tc>
          <w:tcPr>
            <w:tcW w:w="4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sz w:val="36"/>
              </w:rPr>
            </w:pPr>
          </w:p>
          <w:p>
            <w:pPr>
              <w:pStyle w:val="TableParagraph"/>
              <w:ind w:left="65"/>
              <w:rPr>
                <w:sz w:val="23"/>
              </w:rPr>
            </w:pPr>
            <w:r>
              <w:rPr>
                <w:w w:val="105"/>
                <w:sz w:val="23"/>
              </w:rPr>
              <w:t>the</w:t>
            </w:r>
          </w:p>
        </w:tc>
        <w:tc>
          <w:tcPr>
            <w:tcW w:w="155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360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line="246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77</w:t>
            </w:r>
          </w:p>
        </w:tc>
        <w:tc>
          <w:tcPr>
            <w:tcW w:w="126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351"/>
              <w:rPr>
                <w:sz w:val="23"/>
              </w:rPr>
            </w:pPr>
            <w:r>
              <w:rPr>
                <w:w w:val="105"/>
                <w:sz w:val="23"/>
              </w:rPr>
              <w:t>76.9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line="246" w:lineRule="exact"/>
              <w:ind w:left="351"/>
              <w:rPr>
                <w:sz w:val="23"/>
              </w:rPr>
            </w:pPr>
            <w:r>
              <w:rPr>
                <w:w w:val="105"/>
                <w:sz w:val="23"/>
              </w:rPr>
              <w:t>16.5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ind w:left="368"/>
        <w:jc w:val="both"/>
      </w:pPr>
      <w:r>
        <w:rPr/>
        <w:pict>
          <v:shape style="position:absolute;margin-left:94.008003pt;margin-top:10.589889pt;width:424pt;height:85.9pt;mso-position-horizontal-relative:page;mso-position-vertical-relative:paragraph;z-index:157670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728"/>
                    <w:gridCol w:w="1130"/>
                    <w:gridCol w:w="1620"/>
                  </w:tblGrid>
                  <w:tr>
                    <w:trPr>
                      <w:trHeight w:val="208" w:hRule="atLeast"/>
                    </w:trPr>
                    <w:tc>
                      <w:tcPr>
                        <w:tcW w:w="6858" w:type="dxa"/>
                        <w:gridSpan w:val="2"/>
                      </w:tcPr>
                      <w:p>
                        <w:pPr>
                          <w:pStyle w:val="TableParagraph"/>
                          <w:spacing w:line="189" w:lineRule="exact"/>
                          <w:ind w:right="832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15</w:t>
                        </w:r>
                      </w:p>
                    </w:tc>
                    <w:tc>
                      <w:tcPr>
                        <w:tcW w:w="1620" w:type="dxa"/>
                      </w:tcPr>
                      <w:p>
                        <w:pPr>
                          <w:pStyle w:val="TableParagraph"/>
                          <w:spacing w:line="189" w:lineRule="exact"/>
                          <w:ind w:left="714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3.3</w:t>
                        </w:r>
                      </w:p>
                    </w:tc>
                  </w:tr>
                  <w:tr>
                    <w:trPr>
                      <w:trHeight w:val="822" w:hRule="atLeast"/>
                    </w:trPr>
                    <w:tc>
                      <w:tcPr>
                        <w:tcW w:w="572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1" w:lineRule="exact"/>
                          <w:ind w:left="108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with</w:t>
                        </w:r>
                        <w:r>
                          <w:rPr>
                            <w:spacing w:val="-9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people</w:t>
                        </w:r>
                        <w:r>
                          <w:rPr>
                            <w:spacing w:val="-9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living</w:t>
                        </w:r>
                        <w:r>
                          <w:rPr>
                            <w:spacing w:val="-8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with</w:t>
                        </w:r>
                        <w:r>
                          <w:rPr>
                            <w:spacing w:val="-8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mental</w:t>
                        </w:r>
                        <w:r>
                          <w:rPr>
                            <w:spacing w:val="-6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illness.</w:t>
                        </w:r>
                      </w:p>
                      <w:p>
                        <w:pPr>
                          <w:pStyle w:val="TableParagraph"/>
                          <w:spacing w:before="146"/>
                          <w:ind w:left="108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People</w:t>
                        </w:r>
                        <w:r>
                          <w:rPr>
                            <w:spacing w:val="-6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should</w:t>
                        </w:r>
                        <w:r>
                          <w:rPr>
                            <w:spacing w:val="-6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stop</w:t>
                        </w:r>
                        <w:r>
                          <w:rPr>
                            <w:spacing w:val="-11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looking</w:t>
                        </w:r>
                        <w:r>
                          <w:rPr>
                            <w:spacing w:val="-5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down</w:t>
                        </w:r>
                        <w:r>
                          <w:rPr>
                            <w:spacing w:val="-5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on</w:t>
                        </w:r>
                        <w:r>
                          <w:rPr>
                            <w:spacing w:val="-12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us.</w:t>
                        </w:r>
                      </w:p>
                    </w:tc>
                    <w:tc>
                      <w:tcPr>
                        <w:tcW w:w="113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3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15</w:t>
                        </w:r>
                      </w:p>
                    </w:tc>
                    <w:tc>
                      <w:tcPr>
                        <w:tcW w:w="162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3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714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3.3</w:t>
                        </w:r>
                      </w:p>
                    </w:tc>
                  </w:tr>
                  <w:tr>
                    <w:trPr>
                      <w:trHeight w:val="676" w:hRule="atLeast"/>
                    </w:trPr>
                    <w:tc>
                      <w:tcPr>
                        <w:tcW w:w="572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08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Total</w:t>
                        </w:r>
                      </w:p>
                      <w:p>
                        <w:pPr>
                          <w:pStyle w:val="TableParagraph"/>
                          <w:spacing w:line="246" w:lineRule="exact" w:before="146"/>
                          <w:ind w:left="108"/>
                          <w:rPr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Source:</w:t>
                        </w:r>
                        <w:r>
                          <w:rPr>
                            <w:b/>
                            <w:spacing w:val="-7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Field</w:t>
                        </w:r>
                        <w:r>
                          <w:rPr>
                            <w:spacing w:val="-6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work;</w:t>
                        </w:r>
                        <w:r>
                          <w:rPr>
                            <w:spacing w:val="-10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2018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50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468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714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100.0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5"/>
        </w:rPr>
        <w:t>Members</w:t>
      </w:r>
      <w:r>
        <w:rPr>
          <w:spacing w:val="7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public</w:t>
      </w:r>
      <w:r>
        <w:rPr>
          <w:spacing w:val="8"/>
          <w:w w:val="105"/>
        </w:rPr>
        <w:t> </w:t>
      </w:r>
      <w:r>
        <w:rPr>
          <w:w w:val="105"/>
        </w:rPr>
        <w:t>should</w:t>
      </w:r>
      <w:r>
        <w:rPr>
          <w:spacing w:val="3"/>
          <w:w w:val="105"/>
        </w:rPr>
        <w:t> </w:t>
      </w:r>
      <w:r>
        <w:rPr>
          <w:w w:val="105"/>
        </w:rPr>
        <w:t>be</w:t>
      </w:r>
      <w:r>
        <w:rPr>
          <w:spacing w:val="8"/>
          <w:w w:val="105"/>
        </w:rPr>
        <w:t> </w:t>
      </w:r>
      <w:r>
        <w:rPr>
          <w:w w:val="105"/>
        </w:rPr>
        <w:t>encouraged</w:t>
      </w:r>
      <w:r>
        <w:rPr>
          <w:spacing w:val="2"/>
          <w:w w:val="105"/>
        </w:rPr>
        <w:t> </w:t>
      </w:r>
      <w:r>
        <w:rPr>
          <w:w w:val="105"/>
        </w:rPr>
        <w:t>to</w:t>
      </w:r>
      <w:r>
        <w:rPr>
          <w:spacing w:val="2"/>
          <w:w w:val="105"/>
        </w:rPr>
        <w:t> </w:t>
      </w:r>
      <w:r>
        <w:rPr>
          <w:w w:val="105"/>
        </w:rPr>
        <w:t>interact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8"/>
        </w:rPr>
      </w:pPr>
    </w:p>
    <w:p>
      <w:pPr>
        <w:pStyle w:val="BodyText"/>
        <w:spacing w:line="501" w:lineRule="auto"/>
        <w:ind w:left="368" w:right="1014"/>
        <w:jc w:val="both"/>
      </w:pPr>
      <w:r>
        <w:rPr>
          <w:w w:val="105"/>
        </w:rPr>
        <w:t>Table 4.28, shows that a high proportion of the people living with mental illness (76.9)</w:t>
      </w:r>
      <w:r>
        <w:rPr>
          <w:spacing w:val="1"/>
          <w:w w:val="105"/>
        </w:rPr>
        <w:t> </w:t>
      </w:r>
      <w:r>
        <w:rPr>
          <w:w w:val="105"/>
        </w:rPr>
        <w:t>identified public enlightenment/education as a strategy to end stigma of mental illness.</w:t>
      </w:r>
      <w:r>
        <w:rPr>
          <w:spacing w:val="1"/>
          <w:w w:val="105"/>
        </w:rPr>
        <w:t> </w:t>
      </w:r>
      <w:r>
        <w:rPr>
          <w:w w:val="105"/>
        </w:rPr>
        <w:t>On the other hand, 77 (16.5) of the respondents said the best way to reduce stigma and</w:t>
      </w:r>
      <w:r>
        <w:rPr>
          <w:spacing w:val="1"/>
          <w:w w:val="105"/>
        </w:rPr>
        <w:t> </w:t>
      </w:r>
      <w:r>
        <w:rPr>
          <w:w w:val="105"/>
        </w:rPr>
        <w:t>discrimination is for people living with mental illness to be treated in the community</w:t>
      </w:r>
      <w:r>
        <w:rPr>
          <w:spacing w:val="1"/>
          <w:w w:val="105"/>
        </w:rPr>
        <w:t> </w:t>
      </w:r>
      <w:r>
        <w:rPr>
          <w:w w:val="105"/>
        </w:rPr>
        <w:t>clinics.</w:t>
      </w:r>
    </w:p>
    <w:p>
      <w:pPr>
        <w:spacing w:after="0" w:line="501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Heading1"/>
        <w:spacing w:before="86"/>
        <w:ind w:left="2686" w:right="3337"/>
        <w:jc w:val="center"/>
      </w:pPr>
      <w:r>
        <w:rPr>
          <w:w w:val="105"/>
        </w:rPr>
        <w:t>CHAPTER</w:t>
      </w:r>
      <w:r>
        <w:rPr>
          <w:spacing w:val="-8"/>
          <w:w w:val="105"/>
        </w:rPr>
        <w:t> </w:t>
      </w:r>
      <w:r>
        <w:rPr>
          <w:w w:val="105"/>
        </w:rPr>
        <w:t>FIVE</w:t>
      </w:r>
    </w:p>
    <w:p>
      <w:pPr>
        <w:pStyle w:val="BodyText"/>
        <w:spacing w:before="3"/>
        <w:rPr>
          <w:b/>
          <w:sz w:val="25"/>
        </w:rPr>
      </w:pPr>
    </w:p>
    <w:p>
      <w:pPr>
        <w:spacing w:before="0"/>
        <w:ind w:left="3293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5.0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Discussion</w:t>
      </w:r>
      <w:r>
        <w:rPr>
          <w:b/>
          <w:spacing w:val="-12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Findings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3"/>
        </w:rPr>
      </w:pPr>
    </w:p>
    <w:p>
      <w:pPr>
        <w:pStyle w:val="BodyText"/>
        <w:spacing w:line="501" w:lineRule="auto"/>
        <w:ind w:left="368" w:right="1010"/>
        <w:jc w:val="both"/>
      </w:pPr>
      <w:r>
        <w:rPr>
          <w:w w:val="105"/>
        </w:rPr>
        <w:t>This study examined the social stigma and discrimination against people with mental</w:t>
      </w:r>
      <w:r>
        <w:rPr>
          <w:spacing w:val="1"/>
          <w:w w:val="105"/>
        </w:rPr>
        <w:t> </w:t>
      </w:r>
      <w:r>
        <w:rPr>
          <w:w w:val="105"/>
        </w:rPr>
        <w:t>illness and their family members in Benue State. The study established that there is</w:t>
      </w:r>
      <w:r>
        <w:rPr>
          <w:spacing w:val="1"/>
          <w:w w:val="105"/>
        </w:rPr>
        <w:t> </w:t>
      </w:r>
      <w:r>
        <w:rPr>
          <w:w w:val="105"/>
        </w:rPr>
        <w:t>generally negative public attitude towards mental illness. These negative views were</w:t>
      </w:r>
      <w:r>
        <w:rPr>
          <w:spacing w:val="1"/>
          <w:w w:val="105"/>
        </w:rPr>
        <w:t> </w:t>
      </w:r>
      <w:r>
        <w:rPr>
          <w:w w:val="105"/>
        </w:rPr>
        <w:t>expressed by 64.6% of the respondents who were not willing to trust a woman who</w:t>
      </w:r>
      <w:r>
        <w:rPr>
          <w:spacing w:val="1"/>
          <w:w w:val="105"/>
        </w:rPr>
        <w:t> </w:t>
      </w:r>
      <w:r>
        <w:rPr>
          <w:w w:val="105"/>
        </w:rPr>
        <w:t>suffered from mental illness as a baby sitter, 58.5% of members of the public who</w:t>
      </w:r>
      <w:r>
        <w:rPr>
          <w:spacing w:val="1"/>
          <w:w w:val="105"/>
        </w:rPr>
        <w:t> </w:t>
      </w:r>
      <w:r>
        <w:rPr>
          <w:w w:val="105"/>
        </w:rPr>
        <w:t>would not marry a person having mental illness, and 69.6% who would not let their</w:t>
      </w:r>
      <w:r>
        <w:rPr>
          <w:spacing w:val="1"/>
          <w:w w:val="105"/>
        </w:rPr>
        <w:t> </w:t>
      </w:r>
      <w:r>
        <w:rPr>
          <w:w w:val="105"/>
        </w:rPr>
        <w:t>house out to a person having mental illness.</w:t>
      </w:r>
      <w:r>
        <w:rPr>
          <w:spacing w:val="1"/>
          <w:w w:val="105"/>
        </w:rPr>
        <w:t> </w:t>
      </w:r>
      <w:r>
        <w:rPr>
          <w:w w:val="105"/>
        </w:rPr>
        <w:t>Such negative views are similar to those</w:t>
      </w:r>
      <w:r>
        <w:rPr>
          <w:spacing w:val="1"/>
          <w:w w:val="105"/>
        </w:rPr>
        <w:t> </w:t>
      </w:r>
      <w:r>
        <w:rPr>
          <w:w w:val="105"/>
        </w:rPr>
        <w:t>cited by Gureje </w:t>
      </w:r>
      <w:r>
        <w:rPr>
          <w:i/>
          <w:w w:val="105"/>
        </w:rPr>
        <w:t>et al., </w:t>
      </w:r>
      <w:r>
        <w:rPr>
          <w:w w:val="105"/>
        </w:rPr>
        <w:t>(2005), Omoaregba </w:t>
      </w:r>
      <w:r>
        <w:rPr>
          <w:i/>
          <w:w w:val="105"/>
        </w:rPr>
        <w:t>et al., </w:t>
      </w:r>
      <w:r>
        <w:rPr>
          <w:w w:val="105"/>
        </w:rPr>
        <w:t>(2015) and Igbinomwanhia, </w:t>
      </w:r>
      <w:r>
        <w:rPr>
          <w:i/>
          <w:w w:val="105"/>
        </w:rPr>
        <w:t>et al.,</w:t>
      </w:r>
      <w:r>
        <w:rPr>
          <w:i/>
          <w:spacing w:val="1"/>
          <w:w w:val="105"/>
        </w:rPr>
        <w:t> </w:t>
      </w:r>
      <w:r>
        <w:rPr>
          <w:w w:val="105"/>
        </w:rPr>
        <w:t>(2013). One reason for this negative attitude could be lack of understanding on the</w:t>
      </w:r>
      <w:r>
        <w:rPr>
          <w:spacing w:val="1"/>
          <w:w w:val="105"/>
        </w:rPr>
        <w:t> </w:t>
      </w:r>
      <w:r>
        <w:rPr>
          <w:w w:val="105"/>
        </w:rPr>
        <w:t>causes of mental illness by members of the public and the absence of public educational</w:t>
      </w:r>
      <w:r>
        <w:rPr>
          <w:spacing w:val="-58"/>
          <w:w w:val="105"/>
        </w:rPr>
        <w:t> </w:t>
      </w:r>
      <w:r>
        <w:rPr>
          <w:w w:val="105"/>
        </w:rPr>
        <w:t>programs</w:t>
      </w:r>
      <w:r>
        <w:rPr>
          <w:spacing w:val="-3"/>
          <w:w w:val="105"/>
        </w:rPr>
        <w:t> </w:t>
      </w:r>
      <w:r>
        <w:rPr>
          <w:w w:val="105"/>
        </w:rPr>
        <w:t>concerning</w:t>
      </w:r>
      <w:r>
        <w:rPr>
          <w:spacing w:val="7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illness.</w:t>
      </w:r>
    </w:p>
    <w:p>
      <w:pPr>
        <w:pStyle w:val="BodyText"/>
        <w:rPr>
          <w:sz w:val="26"/>
        </w:rPr>
      </w:pPr>
    </w:p>
    <w:p>
      <w:pPr>
        <w:pStyle w:val="BodyText"/>
        <w:spacing w:line="501" w:lineRule="auto" w:before="154"/>
        <w:ind w:left="368" w:right="1012"/>
        <w:jc w:val="both"/>
      </w:pPr>
      <w:r>
        <w:rPr>
          <w:w w:val="105"/>
        </w:rPr>
        <w:t>Men</w:t>
      </w:r>
      <w:r>
        <w:rPr>
          <w:spacing w:val="61"/>
          <w:w w:val="105"/>
        </w:rPr>
        <w:t> </w:t>
      </w:r>
      <w:r>
        <w:rPr>
          <w:w w:val="105"/>
        </w:rPr>
        <w:t>exhibited more negative attitudes than women  in the study. For example, 56.0%</w:t>
      </w:r>
      <w:r>
        <w:rPr>
          <w:spacing w:val="1"/>
          <w:w w:val="105"/>
        </w:rPr>
        <w:t> </w:t>
      </w:r>
      <w:r>
        <w:rPr>
          <w:w w:val="105"/>
        </w:rPr>
        <w:t>of men agreed that as soon as a person shows sign of mental illness, the person should</w:t>
      </w:r>
      <w:r>
        <w:rPr>
          <w:spacing w:val="1"/>
          <w:w w:val="105"/>
        </w:rPr>
        <w:t> </w:t>
      </w:r>
      <w:r>
        <w:rPr>
          <w:w w:val="105"/>
        </w:rPr>
        <w:t>be kept indoors. This is more than 40.7% women who agreed to this statement. Studies</w:t>
      </w:r>
      <w:r>
        <w:rPr>
          <w:spacing w:val="1"/>
          <w:w w:val="105"/>
        </w:rPr>
        <w:t> </w:t>
      </w:r>
      <w:r>
        <w:rPr>
          <w:w w:val="105"/>
        </w:rPr>
        <w:t>by Cook and Wang, (2010) in Canada also found that men had negative attitudes than</w:t>
      </w:r>
      <w:r>
        <w:rPr>
          <w:spacing w:val="1"/>
          <w:w w:val="105"/>
        </w:rPr>
        <w:t> </w:t>
      </w:r>
      <w:r>
        <w:rPr>
          <w:w w:val="105"/>
        </w:rPr>
        <w:t>women. One reason for this could be that women are caring and show more love and</w:t>
      </w:r>
      <w:r>
        <w:rPr>
          <w:spacing w:val="1"/>
          <w:w w:val="105"/>
        </w:rPr>
        <w:t> </w:t>
      </w:r>
      <w:r>
        <w:rPr>
          <w:w w:val="105"/>
        </w:rPr>
        <w:t>compassion</w:t>
      </w:r>
      <w:r>
        <w:rPr>
          <w:spacing w:val="-1"/>
          <w:w w:val="105"/>
        </w:rPr>
        <w:t> </w:t>
      </w:r>
      <w:r>
        <w:rPr>
          <w:w w:val="105"/>
        </w:rPr>
        <w:t>in such</w:t>
      </w:r>
      <w:r>
        <w:rPr>
          <w:spacing w:val="-1"/>
          <w:w w:val="105"/>
        </w:rPr>
        <w:t> </w:t>
      </w:r>
      <w:r>
        <w:rPr>
          <w:w w:val="105"/>
        </w:rPr>
        <w:t>situations</w:t>
      </w:r>
      <w:r>
        <w:rPr>
          <w:spacing w:val="-2"/>
          <w:w w:val="105"/>
        </w:rPr>
        <w:t> </w:t>
      </w:r>
      <w:r>
        <w:rPr>
          <w:w w:val="105"/>
        </w:rPr>
        <w:t>than</w:t>
      </w:r>
      <w:r>
        <w:rPr>
          <w:spacing w:val="-1"/>
          <w:w w:val="105"/>
        </w:rPr>
        <w:t> </w:t>
      </w:r>
      <w:r>
        <w:rPr>
          <w:w w:val="105"/>
        </w:rPr>
        <w:t>men.</w:t>
      </w:r>
    </w:p>
    <w:p>
      <w:pPr>
        <w:pStyle w:val="BodyText"/>
        <w:rPr>
          <w:sz w:val="26"/>
        </w:rPr>
      </w:pPr>
    </w:p>
    <w:p>
      <w:pPr>
        <w:pStyle w:val="BodyText"/>
        <w:spacing w:line="501" w:lineRule="auto" w:before="202"/>
        <w:ind w:left="368" w:right="1014"/>
        <w:jc w:val="both"/>
      </w:pPr>
      <w:r>
        <w:rPr>
          <w:w w:val="105"/>
        </w:rPr>
        <w:t>Negative views about mental illness were expressed more by respondents from Tiv</w:t>
      </w:r>
      <w:r>
        <w:rPr>
          <w:spacing w:val="1"/>
          <w:w w:val="105"/>
        </w:rPr>
        <w:t> </w:t>
      </w:r>
      <w:r>
        <w:rPr>
          <w:w w:val="105"/>
        </w:rPr>
        <w:t>ethnic group than those from other ethnic groups that participated in the study. For</w:t>
      </w:r>
      <w:r>
        <w:rPr>
          <w:spacing w:val="1"/>
          <w:w w:val="105"/>
        </w:rPr>
        <w:t> </w:t>
      </w:r>
      <w:r>
        <w:rPr>
          <w:w w:val="105"/>
        </w:rPr>
        <w:t>example, 30.7% of the respondents from Tiv ethnic group agreed that as soon as a</w:t>
      </w:r>
      <w:r>
        <w:rPr>
          <w:spacing w:val="1"/>
          <w:w w:val="105"/>
        </w:rPr>
        <w:t> </w:t>
      </w:r>
      <w:r>
        <w:rPr>
          <w:w w:val="105"/>
        </w:rPr>
        <w:t>person</w:t>
      </w:r>
      <w:r>
        <w:rPr>
          <w:spacing w:val="7"/>
          <w:w w:val="105"/>
        </w:rPr>
        <w:t> </w:t>
      </w:r>
      <w:r>
        <w:rPr>
          <w:w w:val="105"/>
        </w:rPr>
        <w:t>show</w:t>
      </w:r>
      <w:r>
        <w:rPr>
          <w:spacing w:val="6"/>
          <w:w w:val="105"/>
        </w:rPr>
        <w:t> </w:t>
      </w:r>
      <w:r>
        <w:rPr>
          <w:w w:val="105"/>
        </w:rPr>
        <w:t>signs</w:t>
      </w:r>
      <w:r>
        <w:rPr>
          <w:spacing w:val="5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mental</w:t>
      </w:r>
      <w:r>
        <w:rPr>
          <w:spacing w:val="4"/>
          <w:w w:val="105"/>
        </w:rPr>
        <w:t> </w:t>
      </w:r>
      <w:r>
        <w:rPr>
          <w:w w:val="105"/>
        </w:rPr>
        <w:t>illness,</w:t>
      </w:r>
      <w:r>
        <w:rPr>
          <w:spacing w:val="16"/>
          <w:w w:val="105"/>
        </w:rPr>
        <w:t> </w:t>
      </w:r>
      <w:r>
        <w:rPr>
          <w:w w:val="105"/>
        </w:rPr>
        <w:t>he</w:t>
      </w:r>
      <w:r>
        <w:rPr>
          <w:spacing w:val="6"/>
          <w:w w:val="105"/>
        </w:rPr>
        <w:t> </w:t>
      </w:r>
      <w:r>
        <w:rPr>
          <w:w w:val="105"/>
        </w:rPr>
        <w:t>should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7"/>
          <w:w w:val="105"/>
        </w:rPr>
        <w:t> </w:t>
      </w:r>
      <w:r>
        <w:rPr>
          <w:w w:val="105"/>
        </w:rPr>
        <w:t>put</w:t>
      </w:r>
      <w:r>
        <w:rPr>
          <w:spacing w:val="4"/>
          <w:w w:val="105"/>
        </w:rPr>
        <w:t> </w:t>
      </w:r>
      <w:r>
        <w:rPr>
          <w:w w:val="105"/>
        </w:rPr>
        <w:t>behind</w:t>
      </w:r>
      <w:r>
        <w:rPr>
          <w:spacing w:val="1"/>
          <w:w w:val="105"/>
        </w:rPr>
        <w:t> </w:t>
      </w:r>
      <w:r>
        <w:rPr>
          <w:w w:val="105"/>
        </w:rPr>
        <w:t>bars.</w:t>
      </w:r>
      <w:r>
        <w:rPr>
          <w:spacing w:val="15"/>
          <w:w w:val="105"/>
        </w:rPr>
        <w:t> </w:t>
      </w:r>
      <w:r>
        <w:rPr>
          <w:w w:val="105"/>
        </w:rPr>
        <w:t>This</w:t>
      </w:r>
      <w:r>
        <w:rPr>
          <w:spacing w:val="5"/>
          <w:w w:val="105"/>
        </w:rPr>
        <w:t> </w:t>
      </w:r>
      <w:r>
        <w:rPr>
          <w:w w:val="105"/>
        </w:rPr>
        <w:t>was</w:t>
      </w:r>
      <w:r>
        <w:rPr>
          <w:spacing w:val="6"/>
          <w:w w:val="105"/>
        </w:rPr>
        <w:t> </w:t>
      </w:r>
      <w:r>
        <w:rPr>
          <w:w w:val="105"/>
        </w:rPr>
        <w:t>more than</w:t>
      </w:r>
    </w:p>
    <w:p>
      <w:pPr>
        <w:spacing w:after="0" w:line="501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501" w:lineRule="auto" w:before="79"/>
        <w:ind w:left="368" w:right="1018"/>
        <w:jc w:val="both"/>
      </w:pPr>
      <w:r>
        <w:rPr>
          <w:w w:val="105"/>
        </w:rPr>
        <w:t>21.2%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respondents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Idoma</w:t>
      </w:r>
      <w:r>
        <w:rPr>
          <w:spacing w:val="1"/>
          <w:w w:val="105"/>
        </w:rPr>
        <w:t> </w:t>
      </w:r>
      <w:r>
        <w:rPr>
          <w:w w:val="105"/>
        </w:rPr>
        <w:t>ethnic</w:t>
      </w:r>
      <w:r>
        <w:rPr>
          <w:spacing w:val="1"/>
          <w:w w:val="105"/>
        </w:rPr>
        <w:t> </w:t>
      </w:r>
      <w:r>
        <w:rPr>
          <w:w w:val="105"/>
        </w:rPr>
        <w:t>group.</w:t>
      </w:r>
      <w:r>
        <w:rPr>
          <w:spacing w:val="1"/>
          <w:w w:val="105"/>
        </w:rPr>
        <w:t> </w:t>
      </w:r>
      <w:r>
        <w:rPr>
          <w:w w:val="105"/>
        </w:rPr>
        <w:t>Studies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Khulhara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Chakrabarti</w:t>
      </w:r>
      <w:r>
        <w:rPr>
          <w:spacing w:val="1"/>
          <w:w w:val="105"/>
        </w:rPr>
        <w:t> </w:t>
      </w:r>
      <w:r>
        <w:rPr>
          <w:w w:val="105"/>
        </w:rPr>
        <w:t>(2001)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established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stigmatization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illness</w:t>
      </w:r>
      <w:r>
        <w:rPr>
          <w:spacing w:val="1"/>
          <w:w w:val="105"/>
        </w:rPr>
        <w:t> </w:t>
      </w:r>
      <w:r>
        <w:rPr>
          <w:w w:val="105"/>
        </w:rPr>
        <w:t>varies</w:t>
      </w:r>
      <w:r>
        <w:rPr>
          <w:spacing w:val="1"/>
          <w:w w:val="105"/>
        </w:rPr>
        <w:t> </w:t>
      </w:r>
      <w:r>
        <w:rPr>
          <w:w w:val="105"/>
        </w:rPr>
        <w:t>according to culture, depending on the way each culture perceived the cause, nature and</w:t>
      </w:r>
      <w:r>
        <w:rPr>
          <w:spacing w:val="-58"/>
          <w:w w:val="105"/>
        </w:rPr>
        <w:t> </w:t>
      </w:r>
      <w:r>
        <w:rPr>
          <w:w w:val="105"/>
        </w:rPr>
        <w:t>treatment of mental illness. This is an indication that stigmatization of mental illness is</w:t>
      </w:r>
      <w:r>
        <w:rPr>
          <w:spacing w:val="1"/>
          <w:w w:val="105"/>
        </w:rPr>
        <w:t> </w:t>
      </w:r>
      <w:r>
        <w:rPr>
          <w:w w:val="105"/>
        </w:rPr>
        <w:t>common in the study area</w:t>
      </w:r>
      <w:r>
        <w:rPr>
          <w:spacing w:val="1"/>
          <w:w w:val="105"/>
        </w:rPr>
        <w:t> </w:t>
      </w:r>
      <w:r>
        <w:rPr>
          <w:w w:val="105"/>
        </w:rPr>
        <w:t>because the Tiv ethnic group makes up about 14 local</w:t>
      </w:r>
      <w:r>
        <w:rPr>
          <w:spacing w:val="1"/>
          <w:w w:val="105"/>
        </w:rPr>
        <w:t> </w:t>
      </w:r>
      <w:r>
        <w:rPr>
          <w:w w:val="105"/>
        </w:rPr>
        <w:t>government</w:t>
      </w:r>
      <w:r>
        <w:rPr>
          <w:spacing w:val="1"/>
          <w:w w:val="105"/>
        </w:rPr>
        <w:t> </w:t>
      </w:r>
      <w:r>
        <w:rPr>
          <w:w w:val="105"/>
        </w:rPr>
        <w:t>areas</w:t>
      </w:r>
      <w:r>
        <w:rPr>
          <w:spacing w:val="-2"/>
          <w:w w:val="105"/>
        </w:rPr>
        <w:t> </w:t>
      </w:r>
      <w:r>
        <w:rPr>
          <w:w w:val="105"/>
        </w:rPr>
        <w:t>in Benue</w:t>
      </w:r>
      <w:r>
        <w:rPr>
          <w:spacing w:val="-2"/>
          <w:w w:val="105"/>
        </w:rPr>
        <w:t> </w:t>
      </w:r>
      <w:r>
        <w:rPr>
          <w:w w:val="105"/>
        </w:rPr>
        <w:t>State.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7"/>
        </w:rPr>
      </w:pPr>
    </w:p>
    <w:p>
      <w:pPr>
        <w:pStyle w:val="BodyText"/>
        <w:spacing w:line="501" w:lineRule="auto"/>
        <w:ind w:left="368" w:right="1011"/>
        <w:jc w:val="both"/>
      </w:pPr>
      <w:r>
        <w:rPr>
          <w:w w:val="105"/>
        </w:rPr>
        <w:t>The study also established that 42.3% of members of the public with tertiary education</w:t>
      </w:r>
      <w:r>
        <w:rPr>
          <w:spacing w:val="1"/>
          <w:w w:val="105"/>
        </w:rPr>
        <w:t> </w:t>
      </w:r>
      <w:r>
        <w:rPr>
          <w:w w:val="105"/>
        </w:rPr>
        <w:t>indicated negative attitude more than 32.6% of those without tertiary education. This</w:t>
      </w:r>
      <w:r>
        <w:rPr>
          <w:spacing w:val="1"/>
          <w:w w:val="105"/>
        </w:rPr>
        <w:t> </w:t>
      </w:r>
      <w:r>
        <w:rPr>
          <w:w w:val="105"/>
        </w:rPr>
        <w:t>means having higher education does not translate to positive attitude towards mental</w:t>
      </w:r>
      <w:r>
        <w:rPr>
          <w:spacing w:val="1"/>
          <w:w w:val="105"/>
        </w:rPr>
        <w:t> </w:t>
      </w:r>
      <w:r>
        <w:rPr>
          <w:w w:val="105"/>
        </w:rPr>
        <w:t>illness.</w:t>
      </w:r>
      <w:r>
        <w:rPr>
          <w:spacing w:val="-5"/>
          <w:w w:val="105"/>
        </w:rPr>
        <w:t> </w:t>
      </w:r>
      <w:r>
        <w:rPr>
          <w:w w:val="105"/>
        </w:rPr>
        <w:t>This</w:t>
      </w:r>
      <w:r>
        <w:rPr>
          <w:spacing w:val="-2"/>
          <w:w w:val="105"/>
        </w:rPr>
        <w:t> </w:t>
      </w:r>
      <w:r>
        <w:rPr>
          <w:w w:val="105"/>
        </w:rPr>
        <w:t>finding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similar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previous</w:t>
      </w:r>
      <w:r>
        <w:rPr>
          <w:spacing w:val="-8"/>
          <w:w w:val="105"/>
        </w:rPr>
        <w:t> </w:t>
      </w:r>
      <w:r>
        <w:rPr>
          <w:w w:val="105"/>
        </w:rPr>
        <w:t>study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Iraq</w:t>
      </w:r>
      <w:r>
        <w:rPr>
          <w:spacing w:val="-7"/>
          <w:w w:val="105"/>
        </w:rPr>
        <w:t> </w:t>
      </w:r>
      <w:r>
        <w:rPr>
          <w:w w:val="105"/>
        </w:rPr>
        <w:t>(Sadik</w:t>
      </w:r>
      <w:r>
        <w:rPr>
          <w:spacing w:val="10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-4"/>
          <w:w w:val="105"/>
        </w:rPr>
        <w:t> </w:t>
      </w:r>
      <w:r>
        <w:rPr>
          <w:i/>
          <w:w w:val="105"/>
        </w:rPr>
        <w:t>al</w:t>
      </w:r>
      <w:r>
        <w:rPr>
          <w:w w:val="105"/>
        </w:rPr>
        <w:t>.,</w:t>
      </w:r>
      <w:r>
        <w:rPr>
          <w:spacing w:val="-4"/>
          <w:w w:val="105"/>
        </w:rPr>
        <w:t> </w:t>
      </w:r>
      <w:r>
        <w:rPr>
          <w:w w:val="105"/>
        </w:rPr>
        <w:t>2010).</w:t>
      </w:r>
      <w:r>
        <w:rPr>
          <w:spacing w:val="-3"/>
          <w:w w:val="105"/>
        </w:rPr>
        <w:t> </w:t>
      </w:r>
      <w:r>
        <w:rPr>
          <w:w w:val="105"/>
        </w:rPr>
        <w:t>According</w:t>
      </w:r>
      <w:r>
        <w:rPr>
          <w:spacing w:val="-58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WHO (2001),</w:t>
      </w:r>
      <w:r>
        <w:rPr>
          <w:spacing w:val="-5"/>
          <w:w w:val="105"/>
        </w:rPr>
        <w:t> </w:t>
      </w:r>
      <w:r>
        <w:rPr>
          <w:w w:val="105"/>
        </w:rPr>
        <w:t>stigmatization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discrimination of</w:t>
      </w:r>
      <w:r>
        <w:rPr>
          <w:spacing w:val="-3"/>
          <w:w w:val="105"/>
        </w:rPr>
        <w:t> </w:t>
      </w:r>
      <w:r>
        <w:rPr>
          <w:w w:val="105"/>
        </w:rPr>
        <w:t>mental</w:t>
      </w:r>
      <w:r>
        <w:rPr>
          <w:spacing w:val="-5"/>
          <w:w w:val="105"/>
        </w:rPr>
        <w:t> </w:t>
      </w:r>
      <w:r>
        <w:rPr>
          <w:w w:val="105"/>
        </w:rPr>
        <w:t>illness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not</w:t>
      </w:r>
      <w:r>
        <w:rPr>
          <w:spacing w:val="2"/>
          <w:w w:val="105"/>
        </w:rPr>
        <w:t> </w:t>
      </w:r>
      <w:r>
        <w:rPr>
          <w:w w:val="105"/>
        </w:rPr>
        <w:t>selective,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58"/>
          <w:w w:val="105"/>
        </w:rPr>
        <w:t> </w:t>
      </w:r>
      <w:r>
        <w:rPr>
          <w:w w:val="105"/>
        </w:rPr>
        <w:t>universal and</w:t>
      </w:r>
      <w:r>
        <w:rPr>
          <w:spacing w:val="1"/>
          <w:w w:val="105"/>
        </w:rPr>
        <w:t> </w:t>
      </w:r>
      <w:r>
        <w:rPr>
          <w:w w:val="105"/>
        </w:rPr>
        <w:t>prevalent even among the educated members of the society. This attitude</w:t>
      </w:r>
      <w:r>
        <w:rPr>
          <w:spacing w:val="-58"/>
          <w:w w:val="105"/>
        </w:rPr>
        <w:t> </w:t>
      </w:r>
      <w:r>
        <w:rPr>
          <w:w w:val="105"/>
        </w:rPr>
        <w:t>towards mental illness, even by educated members of the public is probably because 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deeply</w:t>
      </w:r>
      <w:r>
        <w:rPr>
          <w:spacing w:val="-8"/>
          <w:w w:val="105"/>
        </w:rPr>
        <w:t> </w:t>
      </w:r>
      <w:r>
        <w:rPr>
          <w:w w:val="105"/>
        </w:rPr>
        <w:t>rooted</w:t>
      </w:r>
      <w:r>
        <w:rPr>
          <w:spacing w:val="5"/>
          <w:w w:val="105"/>
        </w:rPr>
        <w:t> </w:t>
      </w:r>
      <w:r>
        <w:rPr>
          <w:w w:val="105"/>
        </w:rPr>
        <w:t>socio</w:t>
      </w:r>
      <w:r>
        <w:rPr>
          <w:spacing w:val="-3"/>
          <w:w w:val="105"/>
        </w:rPr>
        <w:t> </w:t>
      </w:r>
      <w:r>
        <w:rPr>
          <w:w w:val="105"/>
        </w:rPr>
        <w:t>cultural beliefs</w:t>
      </w:r>
      <w:r>
        <w:rPr>
          <w:spacing w:val="-5"/>
          <w:w w:val="105"/>
        </w:rPr>
        <w:t> </w:t>
      </w:r>
      <w:r>
        <w:rPr>
          <w:w w:val="105"/>
        </w:rPr>
        <w:t>about mental</w:t>
      </w:r>
      <w:r>
        <w:rPr>
          <w:spacing w:val="-8"/>
          <w:w w:val="105"/>
        </w:rPr>
        <w:t> </w:t>
      </w:r>
      <w:r>
        <w:rPr>
          <w:w w:val="105"/>
        </w:rPr>
        <w:t>illness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study</w:t>
      </w:r>
      <w:r>
        <w:rPr>
          <w:spacing w:val="-9"/>
          <w:w w:val="105"/>
        </w:rPr>
        <w:t> </w:t>
      </w:r>
      <w:r>
        <w:rPr>
          <w:w w:val="105"/>
        </w:rPr>
        <w:t>area.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9"/>
        </w:rPr>
      </w:pPr>
    </w:p>
    <w:p>
      <w:pPr>
        <w:pStyle w:val="BodyText"/>
        <w:spacing w:line="501" w:lineRule="auto"/>
        <w:ind w:left="368" w:right="1015"/>
        <w:jc w:val="both"/>
      </w:pPr>
      <w:r>
        <w:rPr>
          <w:w w:val="105"/>
        </w:rPr>
        <w:t>It was also established from the study that 67.9% of people with mental illness were</w:t>
      </w:r>
      <w:r>
        <w:rPr>
          <w:spacing w:val="1"/>
          <w:w w:val="105"/>
        </w:rPr>
        <w:t> </w:t>
      </w:r>
      <w:r>
        <w:rPr>
          <w:w w:val="105"/>
        </w:rPr>
        <w:t>categorized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having</w:t>
      </w:r>
      <w:r>
        <w:rPr>
          <w:spacing w:val="1"/>
          <w:w w:val="105"/>
        </w:rPr>
        <w:t> </w:t>
      </w:r>
      <w:r>
        <w:rPr>
          <w:w w:val="105"/>
        </w:rPr>
        <w:t>elevated</w:t>
      </w:r>
      <w:r>
        <w:rPr>
          <w:spacing w:val="1"/>
          <w:w w:val="105"/>
        </w:rPr>
        <w:t> </w:t>
      </w:r>
      <w:r>
        <w:rPr>
          <w:w w:val="105"/>
        </w:rPr>
        <w:t>stigma,</w:t>
      </w:r>
      <w:r>
        <w:rPr>
          <w:spacing w:val="1"/>
          <w:w w:val="105"/>
        </w:rPr>
        <w:t> </w:t>
      </w:r>
      <w:r>
        <w:rPr>
          <w:w w:val="105"/>
        </w:rPr>
        <w:t>while</w:t>
      </w:r>
      <w:r>
        <w:rPr>
          <w:spacing w:val="1"/>
          <w:w w:val="105"/>
        </w:rPr>
        <w:t> </w:t>
      </w:r>
      <w:r>
        <w:rPr>
          <w:w w:val="105"/>
        </w:rPr>
        <w:t>32.1%</w:t>
      </w:r>
      <w:r>
        <w:rPr>
          <w:spacing w:val="1"/>
          <w:w w:val="105"/>
        </w:rPr>
        <w:t> </w:t>
      </w:r>
      <w:r>
        <w:rPr>
          <w:w w:val="105"/>
        </w:rPr>
        <w:t>had</w:t>
      </w:r>
      <w:r>
        <w:rPr>
          <w:spacing w:val="1"/>
          <w:w w:val="105"/>
        </w:rPr>
        <w:t> </w:t>
      </w:r>
      <w:r>
        <w:rPr>
          <w:w w:val="105"/>
        </w:rPr>
        <w:t>minimal</w:t>
      </w:r>
      <w:r>
        <w:rPr>
          <w:spacing w:val="1"/>
          <w:w w:val="105"/>
        </w:rPr>
        <w:t> </w:t>
      </w:r>
      <w:r>
        <w:rPr>
          <w:w w:val="105"/>
        </w:rPr>
        <w:t>stigma.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relatively high compared to studies by Ibrahim at al. (2016), which reported 22.5% in</w:t>
      </w:r>
      <w:r>
        <w:rPr>
          <w:spacing w:val="1"/>
          <w:w w:val="105"/>
        </w:rPr>
        <w:t> </w:t>
      </w:r>
      <w:r>
        <w:rPr>
          <w:w w:val="105"/>
        </w:rPr>
        <w:t>Maidugari,</w:t>
      </w:r>
      <w:r>
        <w:rPr>
          <w:spacing w:val="-4"/>
          <w:w w:val="105"/>
        </w:rPr>
        <w:t> </w:t>
      </w:r>
      <w:r>
        <w:rPr>
          <w:w w:val="105"/>
        </w:rPr>
        <w:t>Nigeria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Ghanean</w:t>
      </w:r>
      <w:r>
        <w:rPr>
          <w:spacing w:val="-8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-4"/>
          <w:w w:val="105"/>
        </w:rPr>
        <w:t> </w:t>
      </w:r>
      <w:r>
        <w:rPr>
          <w:i/>
          <w:w w:val="105"/>
        </w:rPr>
        <w:t>al.,</w:t>
      </w:r>
      <w:r>
        <w:rPr>
          <w:i/>
          <w:spacing w:val="-4"/>
          <w:w w:val="105"/>
        </w:rPr>
        <w:t> </w:t>
      </w:r>
      <w:r>
        <w:rPr>
          <w:w w:val="105"/>
        </w:rPr>
        <w:t>(2011)</w:t>
      </w:r>
      <w:r>
        <w:rPr>
          <w:spacing w:val="-8"/>
          <w:w w:val="105"/>
        </w:rPr>
        <w:t> </w:t>
      </w:r>
      <w:r>
        <w:rPr>
          <w:w w:val="105"/>
        </w:rPr>
        <w:t>who</w:t>
      </w:r>
      <w:r>
        <w:rPr>
          <w:spacing w:val="-6"/>
          <w:w w:val="105"/>
        </w:rPr>
        <w:t> </w:t>
      </w:r>
      <w:r>
        <w:rPr>
          <w:w w:val="105"/>
        </w:rPr>
        <w:t>reported</w:t>
      </w:r>
      <w:r>
        <w:rPr>
          <w:spacing w:val="-12"/>
          <w:w w:val="105"/>
        </w:rPr>
        <w:t> </w:t>
      </w:r>
      <w:r>
        <w:rPr>
          <w:w w:val="105"/>
        </w:rPr>
        <w:t>12%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Sweden.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possible</w:t>
      </w:r>
      <w:r>
        <w:rPr>
          <w:spacing w:val="-58"/>
          <w:w w:val="105"/>
        </w:rPr>
        <w:t> </w:t>
      </w:r>
      <w:r>
        <w:rPr>
          <w:w w:val="105"/>
        </w:rPr>
        <w:t>explanation to this high prevalence of internalized stigma is the low level of awareness</w:t>
      </w:r>
      <w:r>
        <w:rPr>
          <w:spacing w:val="1"/>
          <w:w w:val="105"/>
        </w:rPr>
        <w:t> </w:t>
      </w:r>
      <w:r>
        <w:rPr>
          <w:w w:val="105"/>
        </w:rPr>
        <w:t>about prognosis, nature and treatment of mental illness. Another possible reason for the</w:t>
      </w:r>
      <w:r>
        <w:rPr>
          <w:spacing w:val="-58"/>
          <w:w w:val="105"/>
        </w:rPr>
        <w:t> </w:t>
      </w:r>
      <w:r>
        <w:rPr>
          <w:w w:val="105"/>
        </w:rPr>
        <w:t>prevalence of elevated internalized stigma among people with mental illness could be</w:t>
      </w:r>
      <w:r>
        <w:rPr>
          <w:spacing w:val="1"/>
          <w:w w:val="105"/>
        </w:rPr>
        <w:t> </w:t>
      </w:r>
      <w:r>
        <w:rPr>
          <w:w w:val="105"/>
        </w:rPr>
        <w:t>the lack</w:t>
      </w:r>
      <w:r>
        <w:rPr>
          <w:spacing w:val="1"/>
          <w:w w:val="105"/>
        </w:rPr>
        <w:t> </w:t>
      </w:r>
      <w:r>
        <w:rPr>
          <w:w w:val="105"/>
        </w:rPr>
        <w:t>of counseling and psycho-education programs at the clinics to reduce the</w:t>
      </w:r>
      <w:r>
        <w:rPr>
          <w:spacing w:val="1"/>
          <w:w w:val="105"/>
        </w:rPr>
        <w:t> </w:t>
      </w:r>
      <w:r>
        <w:rPr>
          <w:w w:val="105"/>
        </w:rPr>
        <w:t>impact</w:t>
      </w:r>
      <w:r>
        <w:rPr>
          <w:spacing w:val="17"/>
          <w:w w:val="105"/>
        </w:rPr>
        <w:t> </w:t>
      </w:r>
      <w:r>
        <w:rPr>
          <w:w w:val="105"/>
        </w:rPr>
        <w:t>of</w:t>
      </w:r>
      <w:r>
        <w:rPr>
          <w:spacing w:val="26"/>
          <w:w w:val="105"/>
        </w:rPr>
        <w:t> </w:t>
      </w:r>
      <w:r>
        <w:rPr>
          <w:w w:val="105"/>
        </w:rPr>
        <w:t>stigma</w:t>
      </w:r>
      <w:r>
        <w:rPr>
          <w:spacing w:val="21"/>
          <w:w w:val="105"/>
        </w:rPr>
        <w:t> </w:t>
      </w:r>
      <w:r>
        <w:rPr>
          <w:w w:val="105"/>
        </w:rPr>
        <w:t>among</w:t>
      </w:r>
      <w:r>
        <w:rPr>
          <w:spacing w:val="22"/>
          <w:w w:val="105"/>
        </w:rPr>
        <w:t> </w:t>
      </w:r>
      <w:r>
        <w:rPr>
          <w:w w:val="105"/>
        </w:rPr>
        <w:t>people</w:t>
      </w:r>
      <w:r>
        <w:rPr>
          <w:spacing w:val="21"/>
          <w:w w:val="105"/>
        </w:rPr>
        <w:t> </w:t>
      </w:r>
      <w:r>
        <w:rPr>
          <w:w w:val="105"/>
        </w:rPr>
        <w:t>receiving</w:t>
      </w:r>
      <w:r>
        <w:rPr>
          <w:spacing w:val="22"/>
          <w:w w:val="105"/>
        </w:rPr>
        <w:t> </w:t>
      </w:r>
      <w:r>
        <w:rPr>
          <w:w w:val="105"/>
        </w:rPr>
        <w:t>treatment.</w:t>
      </w:r>
      <w:r>
        <w:rPr>
          <w:spacing w:val="17"/>
          <w:w w:val="105"/>
        </w:rPr>
        <w:t> </w:t>
      </w:r>
      <w:r>
        <w:rPr>
          <w:w w:val="105"/>
        </w:rPr>
        <w:t>The</w:t>
      </w:r>
      <w:r>
        <w:rPr>
          <w:spacing w:val="15"/>
          <w:w w:val="105"/>
        </w:rPr>
        <w:t> </w:t>
      </w:r>
      <w:r>
        <w:rPr>
          <w:w w:val="105"/>
        </w:rPr>
        <w:t>third</w:t>
      </w:r>
      <w:r>
        <w:rPr>
          <w:spacing w:val="16"/>
          <w:w w:val="105"/>
        </w:rPr>
        <w:t> </w:t>
      </w:r>
      <w:r>
        <w:rPr>
          <w:w w:val="105"/>
        </w:rPr>
        <w:t>possible</w:t>
      </w:r>
      <w:r>
        <w:rPr>
          <w:spacing w:val="15"/>
          <w:w w:val="105"/>
        </w:rPr>
        <w:t> </w:t>
      </w:r>
      <w:r>
        <w:rPr>
          <w:w w:val="105"/>
        </w:rPr>
        <w:t>reason</w:t>
      </w:r>
      <w:r>
        <w:rPr>
          <w:spacing w:val="22"/>
          <w:w w:val="105"/>
        </w:rPr>
        <w:t> </w:t>
      </w:r>
      <w:r>
        <w:rPr>
          <w:w w:val="105"/>
        </w:rPr>
        <w:t>for</w:t>
      </w:r>
      <w:r>
        <w:rPr>
          <w:spacing w:val="19"/>
          <w:w w:val="105"/>
        </w:rPr>
        <w:t> </w:t>
      </w:r>
      <w:r>
        <w:rPr>
          <w:w w:val="105"/>
        </w:rPr>
        <w:t>the</w:t>
      </w:r>
    </w:p>
    <w:p>
      <w:pPr>
        <w:spacing w:after="0" w:line="501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504" w:lineRule="auto" w:before="79"/>
        <w:ind w:left="368" w:right="1028"/>
        <w:jc w:val="both"/>
      </w:pPr>
      <w:r>
        <w:rPr>
          <w:w w:val="105"/>
        </w:rPr>
        <w:t>difference could be because of different scoring systems used by other studies and the</w:t>
      </w:r>
      <w:r>
        <w:rPr>
          <w:spacing w:val="1"/>
          <w:w w:val="105"/>
        </w:rPr>
        <w:t> </w:t>
      </w:r>
      <w:r>
        <w:rPr>
          <w:w w:val="105"/>
        </w:rPr>
        <w:t>cultural</w:t>
      </w:r>
      <w:r>
        <w:rPr>
          <w:spacing w:val="1"/>
          <w:w w:val="105"/>
        </w:rPr>
        <w:t> </w:t>
      </w:r>
      <w:r>
        <w:rPr>
          <w:w w:val="105"/>
        </w:rPr>
        <w:t>variation</w:t>
      </w:r>
      <w:r>
        <w:rPr>
          <w:spacing w:val="-7"/>
          <w:w w:val="105"/>
        </w:rPr>
        <w:t> </w:t>
      </w:r>
      <w:r>
        <w:rPr>
          <w:w w:val="105"/>
        </w:rPr>
        <w:t>among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different</w:t>
      </w:r>
      <w:r>
        <w:rPr>
          <w:spacing w:val="1"/>
          <w:w w:val="105"/>
        </w:rPr>
        <w:t> </w:t>
      </w:r>
      <w:r>
        <w:rPr>
          <w:w w:val="105"/>
        </w:rPr>
        <w:t>studies.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3"/>
        </w:rPr>
      </w:pPr>
    </w:p>
    <w:p>
      <w:pPr>
        <w:pStyle w:val="BodyText"/>
        <w:spacing w:line="501" w:lineRule="auto" w:before="1"/>
        <w:ind w:left="368" w:right="1015"/>
        <w:jc w:val="both"/>
      </w:pPr>
      <w:r>
        <w:rPr>
          <w:w w:val="105"/>
        </w:rPr>
        <w:t>The study also established that males had higher mean scores than females on elevated</w:t>
      </w:r>
      <w:r>
        <w:rPr>
          <w:spacing w:val="1"/>
          <w:w w:val="105"/>
        </w:rPr>
        <w:t> </w:t>
      </w:r>
      <w:r>
        <w:rPr>
          <w:w w:val="105"/>
        </w:rPr>
        <w:t>internalized stigma. This is different from a study by Khan, </w:t>
      </w:r>
      <w:r>
        <w:rPr>
          <w:i/>
          <w:w w:val="105"/>
        </w:rPr>
        <w:t>et al., </w:t>
      </w:r>
      <w:r>
        <w:rPr>
          <w:w w:val="105"/>
        </w:rPr>
        <w:t>(2015) which showed</w:t>
      </w:r>
      <w:r>
        <w:rPr>
          <w:spacing w:val="-58"/>
          <w:w w:val="105"/>
        </w:rPr>
        <w:t> </w:t>
      </w:r>
      <w:r>
        <w:rPr>
          <w:w w:val="105"/>
        </w:rPr>
        <w:t>that women experienced more elevated internalized stigma than men. The possible</w:t>
      </w:r>
      <w:r>
        <w:rPr>
          <w:spacing w:val="1"/>
          <w:w w:val="105"/>
        </w:rPr>
        <w:t> </w:t>
      </w:r>
      <w:r>
        <w:rPr>
          <w:w w:val="105"/>
        </w:rPr>
        <w:t>reason for this could be cultural differences between the two study areas. Another</w:t>
      </w:r>
      <w:r>
        <w:rPr>
          <w:spacing w:val="1"/>
          <w:w w:val="105"/>
        </w:rPr>
        <w:t> </w:t>
      </w:r>
      <w:r>
        <w:rPr>
          <w:w w:val="105"/>
        </w:rPr>
        <w:t>probable</w:t>
      </w:r>
      <w:r>
        <w:rPr>
          <w:spacing w:val="1"/>
          <w:w w:val="105"/>
        </w:rPr>
        <w:t> </w:t>
      </w:r>
      <w:r>
        <w:rPr>
          <w:w w:val="105"/>
        </w:rPr>
        <w:t>reason</w:t>
      </w:r>
      <w:r>
        <w:rPr>
          <w:spacing w:val="1"/>
          <w:w w:val="105"/>
        </w:rPr>
        <w:t> </w:t>
      </w:r>
      <w:r>
        <w:rPr>
          <w:w w:val="105"/>
        </w:rPr>
        <w:t>may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male</w:t>
      </w:r>
      <w:r>
        <w:rPr>
          <w:spacing w:val="1"/>
          <w:w w:val="105"/>
        </w:rPr>
        <w:t> </w:t>
      </w:r>
      <w:r>
        <w:rPr>
          <w:w w:val="105"/>
        </w:rPr>
        <w:t>respondents</w:t>
      </w:r>
      <w:r>
        <w:rPr>
          <w:spacing w:val="1"/>
          <w:w w:val="105"/>
        </w:rPr>
        <w:t> </w:t>
      </w:r>
      <w:r>
        <w:rPr>
          <w:w w:val="105"/>
        </w:rPr>
        <w:t>aspire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life</w:t>
      </w:r>
      <w:r>
        <w:rPr>
          <w:spacing w:val="1"/>
          <w:w w:val="105"/>
        </w:rPr>
        <w:t> </w:t>
      </w:r>
      <w:r>
        <w:rPr>
          <w:w w:val="105"/>
        </w:rPr>
        <w:t>than</w:t>
      </w:r>
      <w:r>
        <w:rPr>
          <w:spacing w:val="1"/>
          <w:w w:val="105"/>
        </w:rPr>
        <w:t> </w:t>
      </w:r>
      <w:r>
        <w:rPr>
          <w:w w:val="105"/>
        </w:rPr>
        <w:t>female</w:t>
      </w:r>
      <w:r>
        <w:rPr>
          <w:spacing w:val="1"/>
          <w:w w:val="105"/>
        </w:rPr>
        <w:t> </w:t>
      </w:r>
      <w:r>
        <w:rPr>
          <w:w w:val="105"/>
        </w:rPr>
        <w:t>respondents,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interact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members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public</w:t>
      </w:r>
      <w:r>
        <w:rPr>
          <w:spacing w:val="1"/>
          <w:w w:val="105"/>
        </w:rPr>
        <w:t> </w:t>
      </w:r>
      <w:r>
        <w:rPr>
          <w:w w:val="105"/>
        </w:rPr>
        <w:t>than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female</w:t>
      </w:r>
      <w:r>
        <w:rPr>
          <w:spacing w:val="1"/>
          <w:w w:val="105"/>
        </w:rPr>
        <w:t> </w:t>
      </w:r>
      <w:r>
        <w:rPr>
          <w:w w:val="105"/>
        </w:rPr>
        <w:t>counterparts.</w:t>
      </w:r>
      <w:r>
        <w:rPr>
          <w:spacing w:val="-7"/>
          <w:w w:val="105"/>
        </w:rPr>
        <w:t> </w:t>
      </w:r>
      <w:r>
        <w:rPr>
          <w:w w:val="105"/>
        </w:rPr>
        <w:t>Thus,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-1"/>
          <w:w w:val="105"/>
        </w:rPr>
        <w:t> </w:t>
      </w:r>
      <w:r>
        <w:rPr>
          <w:w w:val="105"/>
        </w:rPr>
        <w:t>may</w:t>
      </w:r>
      <w:r>
        <w:rPr>
          <w:spacing w:val="3"/>
          <w:w w:val="10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more</w:t>
      </w:r>
      <w:r>
        <w:rPr>
          <w:spacing w:val="-2"/>
          <w:w w:val="105"/>
        </w:rPr>
        <w:t> </w:t>
      </w:r>
      <w:r>
        <w:rPr>
          <w:w w:val="105"/>
        </w:rPr>
        <w:t>affected</w:t>
      </w:r>
      <w:r>
        <w:rPr>
          <w:spacing w:val="-2"/>
          <w:w w:val="105"/>
        </w:rPr>
        <w:t> </w:t>
      </w:r>
      <w:r>
        <w:rPr>
          <w:w w:val="105"/>
        </w:rPr>
        <w:t>by</w:t>
      </w:r>
      <w:r>
        <w:rPr>
          <w:spacing w:val="-1"/>
          <w:w w:val="105"/>
        </w:rPr>
        <w:t> </w:t>
      </w:r>
      <w:r>
        <w:rPr>
          <w:w w:val="105"/>
        </w:rPr>
        <w:t>public</w:t>
      </w:r>
      <w:r>
        <w:rPr>
          <w:spacing w:val="5"/>
          <w:w w:val="105"/>
        </w:rPr>
        <w:t> </w:t>
      </w:r>
      <w:r>
        <w:rPr>
          <w:w w:val="105"/>
        </w:rPr>
        <w:t>stigma.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501" w:lineRule="auto"/>
        <w:ind w:left="368" w:right="1017"/>
        <w:jc w:val="both"/>
      </w:pPr>
      <w:r>
        <w:rPr>
          <w:w w:val="105"/>
        </w:rPr>
        <w:t>People with mental illness that received traditional care had more elevated internalized</w:t>
      </w:r>
      <w:r>
        <w:rPr>
          <w:spacing w:val="1"/>
          <w:w w:val="105"/>
        </w:rPr>
        <w:t> </w:t>
      </w:r>
      <w:r>
        <w:rPr>
          <w:w w:val="105"/>
        </w:rPr>
        <w:t>stigma than those that attended the orthodox psychiatric hospitals (t=4.404, df =468,</w:t>
      </w:r>
      <w:r>
        <w:rPr>
          <w:spacing w:val="1"/>
          <w:w w:val="105"/>
        </w:rPr>
        <w:t> </w:t>
      </w:r>
      <w:r>
        <w:rPr>
          <w:w w:val="105"/>
        </w:rPr>
        <w:t>sig.2 tailed (p) =.000).</w:t>
      </w:r>
      <w:r>
        <w:rPr>
          <w:spacing w:val="1"/>
          <w:w w:val="105"/>
        </w:rPr>
        <w:t> </w:t>
      </w:r>
      <w:r>
        <w:rPr>
          <w:w w:val="105"/>
        </w:rPr>
        <w:t>This finding has not previously been covered in the literature.</w:t>
      </w:r>
      <w:r>
        <w:rPr>
          <w:spacing w:val="1"/>
          <w:w w:val="105"/>
        </w:rPr>
        <w:t> </w:t>
      </w:r>
      <w:r>
        <w:rPr>
          <w:w w:val="105"/>
        </w:rPr>
        <w:t>The possible reason for this may be the harsh therapy applied by traditional doctors and</w:t>
      </w:r>
      <w:r>
        <w:rPr>
          <w:spacing w:val="-5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proximity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traditional</w:t>
      </w:r>
      <w:r>
        <w:rPr>
          <w:spacing w:val="-5"/>
          <w:w w:val="105"/>
        </w:rPr>
        <w:t> </w:t>
      </w:r>
      <w:r>
        <w:rPr>
          <w:w w:val="105"/>
        </w:rPr>
        <w:t>treatment</w:t>
      </w:r>
      <w:r>
        <w:rPr>
          <w:spacing w:val="2"/>
          <w:w w:val="105"/>
        </w:rPr>
        <w:t> </w:t>
      </w:r>
      <w:r>
        <w:rPr>
          <w:w w:val="105"/>
        </w:rPr>
        <w:t>centers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communities</w:t>
      </w:r>
      <w:r>
        <w:rPr>
          <w:spacing w:val="-2"/>
          <w:w w:val="105"/>
        </w:rPr>
        <w:t> </w:t>
      </w:r>
      <w:r>
        <w:rPr>
          <w:w w:val="105"/>
        </w:rPr>
        <w:t>where</w:t>
      </w:r>
      <w:r>
        <w:rPr>
          <w:spacing w:val="-2"/>
          <w:w w:val="105"/>
        </w:rPr>
        <w:t> </w:t>
      </w:r>
      <w:r>
        <w:rPr>
          <w:w w:val="105"/>
        </w:rPr>
        <w:t>mental</w:t>
      </w:r>
      <w:r>
        <w:rPr>
          <w:spacing w:val="-5"/>
          <w:w w:val="105"/>
        </w:rPr>
        <w:t> </w:t>
      </w:r>
      <w:r>
        <w:rPr>
          <w:w w:val="105"/>
        </w:rPr>
        <w:t>illness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57"/>
          <w:w w:val="105"/>
        </w:rPr>
        <w:t> </w:t>
      </w:r>
      <w:r>
        <w:rPr>
          <w:w w:val="105"/>
        </w:rPr>
        <w:t>highly stigmatized. This might be responsible for the feeling of elevated internalized</w:t>
      </w:r>
      <w:r>
        <w:rPr>
          <w:spacing w:val="1"/>
          <w:w w:val="105"/>
        </w:rPr>
        <w:t> </w:t>
      </w:r>
      <w:r>
        <w:rPr>
          <w:w w:val="105"/>
        </w:rPr>
        <w:t>stigma among people with mental illness. Another possible reason might be the harsh</w:t>
      </w:r>
      <w:r>
        <w:rPr>
          <w:spacing w:val="1"/>
          <w:w w:val="105"/>
        </w:rPr>
        <w:t> </w:t>
      </w:r>
      <w:r>
        <w:rPr>
          <w:w w:val="105"/>
        </w:rPr>
        <w:t>treatment given to people with mental illness in the traditional treatment centers, where</w:t>
      </w:r>
      <w:r>
        <w:rPr>
          <w:spacing w:val="1"/>
          <w:w w:val="105"/>
        </w:rPr>
        <w:t> </w:t>
      </w:r>
      <w:r>
        <w:rPr>
          <w:w w:val="105"/>
        </w:rPr>
        <w:t>people with mental illness receiving treatment are chained, beaten and restrained by the</w:t>
      </w:r>
      <w:r>
        <w:rPr>
          <w:spacing w:val="-58"/>
          <w:w w:val="105"/>
        </w:rPr>
        <w:t> </w:t>
      </w:r>
      <w:r>
        <w:rPr>
          <w:w w:val="105"/>
        </w:rPr>
        <w:t>traditional doctors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full</w:t>
      </w:r>
      <w:r>
        <w:rPr>
          <w:spacing w:val="1"/>
          <w:w w:val="105"/>
        </w:rPr>
        <w:t> </w:t>
      </w:r>
      <w:r>
        <w:rPr>
          <w:w w:val="105"/>
        </w:rPr>
        <w:t>glare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members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community.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504" w:lineRule="auto"/>
        <w:ind w:left="368" w:right="1018" w:firstLine="58"/>
        <w:jc w:val="both"/>
      </w:pPr>
      <w:r>
        <w:rPr>
          <w:w w:val="105"/>
        </w:rPr>
        <w:t>It was also revealed that the proportion of people with mental illness reporting been</w:t>
      </w:r>
      <w:r>
        <w:rPr>
          <w:spacing w:val="1"/>
          <w:w w:val="105"/>
        </w:rPr>
        <w:t> </w:t>
      </w:r>
      <w:r>
        <w:rPr>
          <w:w w:val="105"/>
        </w:rPr>
        <w:t>inferior because of mental illness were relatively high. This is an indication that people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-3"/>
          <w:w w:val="105"/>
        </w:rPr>
        <w:t> </w:t>
      </w:r>
      <w:r>
        <w:rPr>
          <w:w w:val="105"/>
        </w:rPr>
        <w:t>mental</w:t>
      </w:r>
      <w:r>
        <w:rPr>
          <w:spacing w:val="-6"/>
          <w:w w:val="105"/>
        </w:rPr>
        <w:t> </w:t>
      </w:r>
      <w:r>
        <w:rPr>
          <w:w w:val="105"/>
        </w:rPr>
        <w:t>illness</w:t>
      </w:r>
      <w:r>
        <w:rPr>
          <w:spacing w:val="-10"/>
          <w:w w:val="105"/>
        </w:rPr>
        <w:t> </w:t>
      </w:r>
      <w:r>
        <w:rPr>
          <w:w w:val="105"/>
        </w:rPr>
        <w:t>have</w:t>
      </w:r>
      <w:r>
        <w:rPr>
          <w:spacing w:val="-3"/>
          <w:w w:val="105"/>
        </w:rPr>
        <w:t> </w:t>
      </w:r>
      <w:r>
        <w:rPr>
          <w:w w:val="105"/>
        </w:rPr>
        <w:t>elevated</w:t>
      </w:r>
      <w:r>
        <w:rPr>
          <w:spacing w:val="-8"/>
          <w:w w:val="105"/>
        </w:rPr>
        <w:t> </w:t>
      </w:r>
      <w:r>
        <w:rPr>
          <w:w w:val="105"/>
        </w:rPr>
        <w:t>internalized</w:t>
      </w:r>
      <w:r>
        <w:rPr>
          <w:spacing w:val="-2"/>
          <w:w w:val="105"/>
        </w:rPr>
        <w:t> </w:t>
      </w:r>
      <w:r>
        <w:rPr>
          <w:w w:val="105"/>
        </w:rPr>
        <w:t>stigma.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possible</w:t>
      </w:r>
      <w:r>
        <w:rPr>
          <w:spacing w:val="-9"/>
          <w:w w:val="105"/>
        </w:rPr>
        <w:t> </w:t>
      </w:r>
      <w:r>
        <w:rPr>
          <w:w w:val="105"/>
        </w:rPr>
        <w:t>reason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this</w:t>
      </w:r>
      <w:r>
        <w:rPr>
          <w:spacing w:val="-10"/>
          <w:w w:val="105"/>
        </w:rPr>
        <w:t> </w:t>
      </w:r>
      <w:r>
        <w:rPr>
          <w:w w:val="105"/>
        </w:rPr>
        <w:t>might</w:t>
      </w:r>
    </w:p>
    <w:p>
      <w:pPr>
        <w:spacing w:after="0" w:line="504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501" w:lineRule="auto" w:before="79"/>
        <w:ind w:left="368" w:right="1019"/>
        <w:jc w:val="both"/>
      </w:pPr>
      <w:r>
        <w:rPr>
          <w:w w:val="105"/>
        </w:rPr>
        <w:t>be the accumulative effect of stigma from members of the public. This finding has</w:t>
      </w:r>
      <w:r>
        <w:rPr>
          <w:spacing w:val="1"/>
          <w:w w:val="105"/>
        </w:rPr>
        <w:t> </w:t>
      </w:r>
      <w:r>
        <w:rPr>
          <w:w w:val="105"/>
        </w:rPr>
        <w:t>serious implications on the mental health of people living with mental illness; it will</w:t>
      </w:r>
      <w:r>
        <w:rPr>
          <w:spacing w:val="1"/>
          <w:w w:val="105"/>
        </w:rPr>
        <w:t> </w:t>
      </w:r>
      <w:r>
        <w:rPr>
          <w:w w:val="105"/>
        </w:rPr>
        <w:t>affect the self concept and self efficacy of people with mental illness. This finding is</w:t>
      </w:r>
      <w:r>
        <w:rPr>
          <w:spacing w:val="1"/>
          <w:w w:val="105"/>
        </w:rPr>
        <w:t> </w:t>
      </w:r>
      <w:r>
        <w:rPr>
          <w:w w:val="105"/>
        </w:rPr>
        <w:t>corroborated by studies by Koschorke </w:t>
      </w:r>
      <w:r>
        <w:rPr>
          <w:i/>
          <w:w w:val="105"/>
        </w:rPr>
        <w:t>et al</w:t>
      </w:r>
      <w:r>
        <w:rPr>
          <w:w w:val="105"/>
        </w:rPr>
        <w:t>., (2014).</w:t>
      </w:r>
      <w:r>
        <w:rPr>
          <w:spacing w:val="1"/>
          <w:w w:val="105"/>
        </w:rPr>
        <w:t> </w:t>
      </w:r>
      <w:r>
        <w:rPr>
          <w:w w:val="105"/>
        </w:rPr>
        <w:t>This is also an indication that</w:t>
      </w:r>
      <w:r>
        <w:rPr>
          <w:spacing w:val="1"/>
          <w:w w:val="105"/>
        </w:rPr>
        <w:t> </w:t>
      </w:r>
      <w:r>
        <w:rPr>
          <w:w w:val="105"/>
        </w:rPr>
        <w:t>people with mental illness have accepted the public stigmatization of mental illness.</w:t>
      </w:r>
      <w:r>
        <w:rPr>
          <w:spacing w:val="1"/>
          <w:w w:val="105"/>
        </w:rPr>
        <w:t> </w:t>
      </w:r>
      <w:r>
        <w:rPr>
          <w:w w:val="105"/>
        </w:rPr>
        <w:t>This finding has implications for policy making as there is an urgent need to reduce the</w:t>
      </w:r>
      <w:r>
        <w:rPr>
          <w:spacing w:val="1"/>
          <w:w w:val="105"/>
        </w:rPr>
        <w:t> </w:t>
      </w:r>
      <w:r>
        <w:rPr>
          <w:w w:val="105"/>
        </w:rPr>
        <w:t>stigma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discrimination</w:t>
      </w:r>
      <w:r>
        <w:rPr>
          <w:spacing w:val="-2"/>
          <w:w w:val="105"/>
        </w:rPr>
        <w:t> </w:t>
      </w:r>
      <w:r>
        <w:rPr>
          <w:w w:val="105"/>
        </w:rPr>
        <w:t>experienced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-2"/>
          <w:w w:val="105"/>
        </w:rPr>
        <w:t> </w:t>
      </w:r>
      <w:r>
        <w:rPr>
          <w:w w:val="105"/>
        </w:rPr>
        <w:t>people</w:t>
      </w:r>
      <w:r>
        <w:rPr>
          <w:spacing w:val="-4"/>
          <w:w w:val="105"/>
        </w:rPr>
        <w:t> </w:t>
      </w:r>
      <w:r>
        <w:rPr>
          <w:w w:val="105"/>
        </w:rPr>
        <w:t>having</w:t>
      </w:r>
      <w:r>
        <w:rPr>
          <w:spacing w:val="5"/>
          <w:w w:val="105"/>
        </w:rPr>
        <w:t> </w:t>
      </w:r>
      <w:r>
        <w:rPr>
          <w:w w:val="105"/>
        </w:rPr>
        <w:t>mental</w:t>
      </w:r>
      <w:r>
        <w:rPr>
          <w:spacing w:val="-1"/>
          <w:w w:val="105"/>
        </w:rPr>
        <w:t> </w:t>
      </w:r>
      <w:r>
        <w:rPr>
          <w:w w:val="105"/>
        </w:rPr>
        <w:t>illness.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spacing w:line="501" w:lineRule="auto"/>
        <w:ind w:left="368" w:right="1013" w:firstLine="58"/>
        <w:jc w:val="both"/>
      </w:pPr>
      <w:r>
        <w:rPr>
          <w:w w:val="105"/>
        </w:rPr>
        <w:t>Nurses and community health extension workers showed negative attitude towards</w:t>
      </w:r>
      <w:r>
        <w:rPr>
          <w:spacing w:val="1"/>
          <w:w w:val="105"/>
        </w:rPr>
        <w:t> </w:t>
      </w:r>
      <w:r>
        <w:rPr>
          <w:w w:val="105"/>
        </w:rPr>
        <w:t>mental illness than other health workers. This finding was also reported in a study by</w:t>
      </w:r>
      <w:r>
        <w:rPr>
          <w:spacing w:val="1"/>
          <w:w w:val="105"/>
        </w:rPr>
        <w:t> </w:t>
      </w:r>
      <w:r>
        <w:rPr>
          <w:w w:val="105"/>
        </w:rPr>
        <w:t>Nordt </w:t>
      </w:r>
      <w:r>
        <w:rPr>
          <w:i/>
          <w:w w:val="105"/>
        </w:rPr>
        <w:t>et al., </w:t>
      </w:r>
      <w:r>
        <w:rPr>
          <w:w w:val="105"/>
        </w:rPr>
        <w:t>(2016) in Switzerland.</w:t>
      </w:r>
      <w:r>
        <w:rPr>
          <w:spacing w:val="1"/>
          <w:w w:val="105"/>
        </w:rPr>
        <w:t> </w:t>
      </w:r>
      <w:r>
        <w:rPr>
          <w:w w:val="105"/>
        </w:rPr>
        <w:t>The possible reason for the negative attitude of</w:t>
      </w:r>
      <w:r>
        <w:rPr>
          <w:spacing w:val="1"/>
          <w:w w:val="105"/>
        </w:rPr>
        <w:t> </w:t>
      </w:r>
      <w:r>
        <w:rPr>
          <w:w w:val="105"/>
        </w:rPr>
        <w:t>nurses could be because of their low level of health education. Nurses maintain a daily</w:t>
      </w:r>
      <w:r>
        <w:rPr>
          <w:spacing w:val="1"/>
          <w:w w:val="105"/>
        </w:rPr>
        <w:t> </w:t>
      </w:r>
      <w:r>
        <w:rPr>
          <w:w w:val="105"/>
        </w:rPr>
        <w:t>contact with people living with mental illness, and by their training, they are supposed</w:t>
      </w:r>
      <w:r>
        <w:rPr>
          <w:spacing w:val="1"/>
          <w:w w:val="105"/>
        </w:rPr>
        <w:t> </w:t>
      </w:r>
      <w:r>
        <w:rPr>
          <w:w w:val="105"/>
        </w:rPr>
        <w:t>to show understanding of mental illness more than the lay members of the public. The</w:t>
      </w:r>
      <w:r>
        <w:rPr>
          <w:spacing w:val="1"/>
          <w:w w:val="105"/>
        </w:rPr>
        <w:t> </w:t>
      </w:r>
      <w:r>
        <w:rPr>
          <w:w w:val="105"/>
        </w:rPr>
        <w:t>negative attitude of nurses and social</w:t>
      </w:r>
      <w:r>
        <w:rPr>
          <w:spacing w:val="1"/>
          <w:w w:val="105"/>
        </w:rPr>
        <w:t> </w:t>
      </w:r>
      <w:r>
        <w:rPr>
          <w:w w:val="105"/>
        </w:rPr>
        <w:t>workers towards mental illness pose a great</w:t>
      </w:r>
      <w:r>
        <w:rPr>
          <w:spacing w:val="1"/>
          <w:w w:val="105"/>
        </w:rPr>
        <w:t> </w:t>
      </w:r>
      <w:r>
        <w:rPr>
          <w:w w:val="105"/>
        </w:rPr>
        <w:t>challenge to the health of mental patients, as their attitude may discourage them from</w:t>
      </w:r>
      <w:r>
        <w:rPr>
          <w:spacing w:val="1"/>
          <w:w w:val="105"/>
        </w:rPr>
        <w:t> </w:t>
      </w:r>
      <w:r>
        <w:rPr>
          <w:w w:val="105"/>
        </w:rPr>
        <w:t>coming to the hospital for treatment.</w:t>
      </w:r>
      <w:r>
        <w:rPr>
          <w:spacing w:val="1"/>
          <w:w w:val="105"/>
        </w:rPr>
        <w:t> </w:t>
      </w:r>
      <w:r>
        <w:rPr>
          <w:w w:val="105"/>
        </w:rPr>
        <w:t>It is also interesting to note that psychiatrist</w:t>
      </w:r>
      <w:r>
        <w:rPr>
          <w:spacing w:val="1"/>
          <w:w w:val="105"/>
        </w:rPr>
        <w:t> </w:t>
      </w:r>
      <w:r>
        <w:rPr>
          <w:w w:val="105"/>
        </w:rPr>
        <w:t>doctors</w:t>
      </w:r>
      <w:r>
        <w:rPr>
          <w:spacing w:val="1"/>
          <w:w w:val="105"/>
        </w:rPr>
        <w:t> </w:t>
      </w:r>
      <w:r>
        <w:rPr>
          <w:w w:val="105"/>
        </w:rPr>
        <w:t>interviewed</w:t>
      </w:r>
      <w:r>
        <w:rPr>
          <w:spacing w:val="1"/>
          <w:w w:val="105"/>
        </w:rPr>
        <w:t> </w:t>
      </w:r>
      <w:r>
        <w:rPr>
          <w:w w:val="105"/>
        </w:rPr>
        <w:t>showed less</w:t>
      </w:r>
      <w:r>
        <w:rPr>
          <w:spacing w:val="1"/>
          <w:w w:val="105"/>
        </w:rPr>
        <w:t> </w:t>
      </w:r>
      <w:r>
        <w:rPr>
          <w:w w:val="105"/>
        </w:rPr>
        <w:t>stigmatizing attitude</w:t>
      </w:r>
      <w:r>
        <w:rPr>
          <w:spacing w:val="1"/>
          <w:w w:val="105"/>
        </w:rPr>
        <w:t> </w:t>
      </w:r>
      <w:r>
        <w:rPr>
          <w:w w:val="105"/>
        </w:rPr>
        <w:t>towards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illness</w:t>
      </w:r>
      <w:r>
        <w:rPr>
          <w:spacing w:val="1"/>
          <w:w w:val="105"/>
        </w:rPr>
        <w:t> </w:t>
      </w:r>
      <w:r>
        <w:rPr>
          <w:w w:val="105"/>
        </w:rPr>
        <w:t>than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care</w:t>
      </w:r>
      <w:r>
        <w:rPr>
          <w:spacing w:val="1"/>
          <w:w w:val="105"/>
        </w:rPr>
        <w:t> </w:t>
      </w:r>
      <w:r>
        <w:rPr>
          <w:w w:val="105"/>
        </w:rPr>
        <w:t>professionals.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high</w:t>
      </w:r>
      <w:r>
        <w:rPr>
          <w:spacing w:val="1"/>
          <w:w w:val="105"/>
        </w:rPr>
        <w:t> </w:t>
      </w:r>
      <w:r>
        <w:rPr>
          <w:w w:val="105"/>
        </w:rPr>
        <w:t>academic training</w:t>
      </w:r>
      <w:r>
        <w:rPr>
          <w:spacing w:val="1"/>
          <w:w w:val="105"/>
        </w:rPr>
        <w:t> </w:t>
      </w:r>
      <w:r>
        <w:rPr>
          <w:w w:val="105"/>
        </w:rPr>
        <w:t>may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responsible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3"/>
          <w:w w:val="105"/>
        </w:rPr>
        <w:t> </w:t>
      </w:r>
      <w:r>
        <w:rPr>
          <w:w w:val="105"/>
        </w:rPr>
        <w:t>this</w:t>
      </w:r>
      <w:r>
        <w:rPr>
          <w:spacing w:val="-4"/>
          <w:w w:val="105"/>
        </w:rPr>
        <w:t> </w:t>
      </w:r>
      <w:r>
        <w:rPr>
          <w:w w:val="105"/>
        </w:rPr>
        <w:t>positive</w:t>
      </w:r>
      <w:r>
        <w:rPr>
          <w:spacing w:val="-2"/>
          <w:w w:val="105"/>
        </w:rPr>
        <w:t> </w:t>
      </w:r>
      <w:r>
        <w:rPr>
          <w:w w:val="105"/>
        </w:rPr>
        <w:t>attitude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mental</w:t>
      </w:r>
      <w:r>
        <w:rPr>
          <w:spacing w:val="-6"/>
          <w:w w:val="105"/>
        </w:rPr>
        <w:t> </w:t>
      </w:r>
      <w:r>
        <w:rPr>
          <w:w w:val="105"/>
        </w:rPr>
        <w:t>illness.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2"/>
        </w:rPr>
      </w:pPr>
    </w:p>
    <w:p>
      <w:pPr>
        <w:pStyle w:val="BodyText"/>
        <w:spacing w:line="501" w:lineRule="auto" w:before="1"/>
        <w:ind w:left="368" w:right="1018" w:firstLine="58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showed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family</w:t>
      </w:r>
      <w:r>
        <w:rPr>
          <w:spacing w:val="1"/>
          <w:w w:val="105"/>
        </w:rPr>
        <w:t> </w:t>
      </w:r>
      <w:r>
        <w:rPr>
          <w:w w:val="105"/>
        </w:rPr>
        <w:t>members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living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illness</w:t>
      </w:r>
      <w:r>
        <w:rPr>
          <w:spacing w:val="1"/>
          <w:w w:val="105"/>
        </w:rPr>
        <w:t> </w:t>
      </w:r>
      <w:r>
        <w:rPr>
          <w:w w:val="105"/>
        </w:rPr>
        <w:t>experienced shame because of the mental illness of their sick member. Some of the</w:t>
      </w:r>
      <w:r>
        <w:rPr>
          <w:spacing w:val="1"/>
          <w:w w:val="105"/>
        </w:rPr>
        <w:t> </w:t>
      </w:r>
      <w:r>
        <w:rPr>
          <w:w w:val="105"/>
        </w:rPr>
        <w:t>interviewees disclosed that they felt ashamed having a person with mental illness as a</w:t>
      </w:r>
      <w:r>
        <w:rPr>
          <w:spacing w:val="1"/>
          <w:w w:val="105"/>
        </w:rPr>
        <w:t> </w:t>
      </w:r>
      <w:r>
        <w:rPr>
          <w:w w:val="105"/>
        </w:rPr>
        <w:t>member</w:t>
      </w:r>
      <w:r>
        <w:rPr>
          <w:spacing w:val="32"/>
          <w:w w:val="105"/>
        </w:rPr>
        <w:t> </w:t>
      </w:r>
      <w:r>
        <w:rPr>
          <w:w w:val="105"/>
        </w:rPr>
        <w:t>of</w:t>
      </w:r>
      <w:r>
        <w:rPr>
          <w:spacing w:val="25"/>
          <w:w w:val="105"/>
        </w:rPr>
        <w:t> </w:t>
      </w:r>
      <w:r>
        <w:rPr>
          <w:w w:val="105"/>
        </w:rPr>
        <w:t>the</w:t>
      </w:r>
      <w:r>
        <w:rPr>
          <w:spacing w:val="28"/>
          <w:w w:val="105"/>
        </w:rPr>
        <w:t> </w:t>
      </w:r>
      <w:r>
        <w:rPr>
          <w:w w:val="105"/>
        </w:rPr>
        <w:t>family.</w:t>
      </w:r>
      <w:r>
        <w:rPr>
          <w:spacing w:val="30"/>
          <w:w w:val="105"/>
        </w:rPr>
        <w:t> </w:t>
      </w:r>
      <w:r>
        <w:rPr>
          <w:w w:val="105"/>
        </w:rPr>
        <w:t>Studies</w:t>
      </w:r>
      <w:r>
        <w:rPr>
          <w:spacing w:val="33"/>
          <w:w w:val="105"/>
        </w:rPr>
        <w:t> </w:t>
      </w:r>
      <w:r>
        <w:rPr>
          <w:w w:val="105"/>
        </w:rPr>
        <w:t>by</w:t>
      </w:r>
      <w:r>
        <w:rPr>
          <w:spacing w:val="29"/>
          <w:w w:val="105"/>
        </w:rPr>
        <w:t> </w:t>
      </w:r>
      <w:r>
        <w:rPr>
          <w:w w:val="105"/>
        </w:rPr>
        <w:t>Elbur</w:t>
      </w:r>
      <w:r>
        <w:rPr>
          <w:spacing w:val="39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32"/>
          <w:w w:val="105"/>
        </w:rPr>
        <w:t> </w:t>
      </w:r>
      <w:r>
        <w:rPr>
          <w:i/>
          <w:w w:val="105"/>
        </w:rPr>
        <w:t>al.,</w:t>
      </w:r>
      <w:r>
        <w:rPr>
          <w:i/>
          <w:spacing w:val="31"/>
          <w:w w:val="105"/>
        </w:rPr>
        <w:t> </w:t>
      </w:r>
      <w:r>
        <w:rPr>
          <w:w w:val="105"/>
        </w:rPr>
        <w:t>(2014)</w:t>
      </w:r>
      <w:r>
        <w:rPr>
          <w:spacing w:val="26"/>
          <w:w w:val="105"/>
        </w:rPr>
        <w:t> </w:t>
      </w:r>
      <w:r>
        <w:rPr>
          <w:w w:val="105"/>
        </w:rPr>
        <w:t>in</w:t>
      </w:r>
      <w:r>
        <w:rPr>
          <w:spacing w:val="28"/>
          <w:w w:val="105"/>
        </w:rPr>
        <w:t> </w:t>
      </w:r>
      <w:r>
        <w:rPr>
          <w:w w:val="105"/>
        </w:rPr>
        <w:t>Saudi</w:t>
      </w:r>
      <w:r>
        <w:rPr>
          <w:spacing w:val="38"/>
          <w:w w:val="105"/>
        </w:rPr>
        <w:t> </w:t>
      </w:r>
      <w:r>
        <w:rPr>
          <w:w w:val="105"/>
        </w:rPr>
        <w:t>Arabia</w:t>
      </w:r>
      <w:r>
        <w:rPr>
          <w:spacing w:val="34"/>
          <w:w w:val="105"/>
        </w:rPr>
        <w:t> </w:t>
      </w:r>
      <w:r>
        <w:rPr>
          <w:w w:val="105"/>
        </w:rPr>
        <w:t>also</w:t>
      </w:r>
      <w:r>
        <w:rPr>
          <w:spacing w:val="28"/>
          <w:w w:val="105"/>
        </w:rPr>
        <w:t> </w:t>
      </w:r>
      <w:r>
        <w:rPr>
          <w:w w:val="105"/>
        </w:rPr>
        <w:t>reported</w:t>
      </w:r>
    </w:p>
    <w:p>
      <w:pPr>
        <w:spacing w:after="0" w:line="501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501" w:lineRule="auto" w:before="79"/>
        <w:ind w:left="368" w:right="1012"/>
        <w:jc w:val="both"/>
      </w:pPr>
      <w:r>
        <w:rPr>
          <w:w w:val="105"/>
        </w:rPr>
        <w:t>feelings of being ashamed if their family member is diagnosed with mental illness. This</w:t>
      </w:r>
      <w:r>
        <w:rPr>
          <w:spacing w:val="-58"/>
          <w:w w:val="105"/>
        </w:rPr>
        <w:t> </w:t>
      </w:r>
      <w:r>
        <w:rPr>
          <w:w w:val="105"/>
        </w:rPr>
        <w:t>is because of the stigma and discrimination that is usually attached to mental illness in</w:t>
      </w:r>
      <w:r>
        <w:rPr>
          <w:spacing w:val="1"/>
          <w:w w:val="105"/>
        </w:rPr>
        <w:t> </w:t>
      </w:r>
      <w:r>
        <w:rPr>
          <w:w w:val="105"/>
        </w:rPr>
        <w:t>the study area. For example it is believed among the Tiv, Idoma and Igede that it is</w:t>
      </w:r>
      <w:r>
        <w:rPr>
          <w:spacing w:val="1"/>
          <w:w w:val="105"/>
        </w:rPr>
        <w:t> </w:t>
      </w:r>
      <w:r>
        <w:rPr>
          <w:w w:val="105"/>
        </w:rPr>
        <w:t>shameful</w:t>
      </w:r>
      <w:r>
        <w:rPr>
          <w:spacing w:val="1"/>
          <w:w w:val="105"/>
        </w:rPr>
        <w:t> </w:t>
      </w:r>
      <w:r>
        <w:rPr>
          <w:w w:val="105"/>
        </w:rPr>
        <w:t>to have a</w:t>
      </w:r>
      <w:r>
        <w:rPr>
          <w:spacing w:val="1"/>
          <w:w w:val="105"/>
        </w:rPr>
        <w:t> </w:t>
      </w:r>
      <w:r>
        <w:rPr>
          <w:w w:val="105"/>
        </w:rPr>
        <w:t>family</w:t>
      </w:r>
      <w:r>
        <w:rPr>
          <w:spacing w:val="1"/>
          <w:w w:val="105"/>
        </w:rPr>
        <w:t> </w:t>
      </w:r>
      <w:r>
        <w:rPr>
          <w:w w:val="105"/>
        </w:rPr>
        <w:t>member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illness,</w:t>
      </w:r>
      <w:r>
        <w:rPr>
          <w:spacing w:val="1"/>
          <w:w w:val="105"/>
        </w:rPr>
        <w:t> </w:t>
      </w:r>
      <w:r>
        <w:rPr>
          <w:w w:val="105"/>
        </w:rPr>
        <w:t>because mental</w:t>
      </w:r>
      <w:r>
        <w:rPr>
          <w:spacing w:val="1"/>
          <w:w w:val="105"/>
        </w:rPr>
        <w:t> </w:t>
      </w:r>
      <w:r>
        <w:rPr>
          <w:w w:val="105"/>
        </w:rPr>
        <w:t>illness is</w:t>
      </w:r>
      <w:r>
        <w:rPr>
          <w:spacing w:val="1"/>
          <w:w w:val="105"/>
        </w:rPr>
        <w:t> </w:t>
      </w:r>
      <w:r>
        <w:rPr>
          <w:w w:val="105"/>
        </w:rPr>
        <w:t>believed to be a punishment for wrong doing which is also genetically transmitted. This</w:t>
      </w:r>
      <w:r>
        <w:rPr>
          <w:spacing w:val="-58"/>
          <w:w w:val="105"/>
        </w:rPr>
        <w:t> </w:t>
      </w:r>
      <w:r>
        <w:rPr>
          <w:w w:val="105"/>
        </w:rPr>
        <w:t>is compounded by the fact that family members are often blamed or accused of being</w:t>
      </w:r>
      <w:r>
        <w:rPr>
          <w:spacing w:val="1"/>
          <w:w w:val="105"/>
        </w:rPr>
        <w:t> </w:t>
      </w:r>
      <w:r>
        <w:rPr>
          <w:w w:val="105"/>
        </w:rPr>
        <w:t>responsible for the mental illness of their relatives. These beliefs are largely caused by</w:t>
      </w:r>
      <w:r>
        <w:rPr>
          <w:spacing w:val="1"/>
          <w:w w:val="105"/>
        </w:rPr>
        <w:t> </w:t>
      </w:r>
      <w:r>
        <w:rPr>
          <w:w w:val="105"/>
        </w:rPr>
        <w:t>ignorance about the nature and causes of mental illness and are the root</w:t>
      </w:r>
      <w:r>
        <w:rPr>
          <w:spacing w:val="1"/>
          <w:w w:val="105"/>
        </w:rPr>
        <w:t> </w:t>
      </w:r>
      <w:r>
        <w:rPr>
          <w:w w:val="105"/>
        </w:rPr>
        <w:t>cause of</w:t>
      </w:r>
      <w:r>
        <w:rPr>
          <w:spacing w:val="1"/>
          <w:w w:val="105"/>
        </w:rPr>
        <w:t> </w:t>
      </w:r>
      <w:r>
        <w:rPr>
          <w:w w:val="105"/>
        </w:rPr>
        <w:t>stigmatization</w:t>
      </w:r>
      <w:r>
        <w:rPr>
          <w:spacing w:val="-8"/>
          <w:w w:val="105"/>
        </w:rPr>
        <w:t> </w:t>
      </w:r>
      <w:r>
        <w:rPr>
          <w:w w:val="105"/>
        </w:rPr>
        <w:t>and discrimination.</w:t>
      </w:r>
    </w:p>
    <w:p>
      <w:pPr>
        <w:pStyle w:val="BodyText"/>
        <w:rPr>
          <w:sz w:val="26"/>
        </w:rPr>
      </w:pPr>
    </w:p>
    <w:p>
      <w:pPr>
        <w:pStyle w:val="BodyText"/>
        <w:spacing w:line="501" w:lineRule="auto" w:before="222"/>
        <w:ind w:left="368" w:right="1020"/>
        <w:jc w:val="both"/>
      </w:pP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finding from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in-depth</w:t>
      </w:r>
      <w:r>
        <w:rPr>
          <w:spacing w:val="-6"/>
          <w:w w:val="105"/>
        </w:rPr>
        <w:t> </w:t>
      </w:r>
      <w:r>
        <w:rPr>
          <w:w w:val="105"/>
        </w:rPr>
        <w:t>interview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family</w:t>
      </w:r>
      <w:r>
        <w:rPr>
          <w:spacing w:val="-1"/>
          <w:w w:val="105"/>
        </w:rPr>
        <w:t> </w:t>
      </w:r>
      <w:r>
        <w:rPr>
          <w:w w:val="105"/>
        </w:rPr>
        <w:t>members</w:t>
      </w:r>
      <w:r>
        <w:rPr>
          <w:spacing w:val="-2"/>
          <w:w w:val="105"/>
        </w:rPr>
        <w:t> </w:t>
      </w:r>
      <w:r>
        <w:rPr>
          <w:w w:val="105"/>
        </w:rPr>
        <w:t>corroborated</w:t>
      </w:r>
      <w:r>
        <w:rPr>
          <w:spacing w:val="-6"/>
          <w:w w:val="105"/>
        </w:rPr>
        <w:t> </w:t>
      </w:r>
      <w:r>
        <w:rPr>
          <w:w w:val="105"/>
        </w:rPr>
        <w:t>those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a study by Shibre </w:t>
      </w:r>
      <w:r>
        <w:rPr>
          <w:i/>
          <w:w w:val="105"/>
        </w:rPr>
        <w:t>et al., </w:t>
      </w:r>
      <w:r>
        <w:rPr>
          <w:w w:val="105"/>
        </w:rPr>
        <w:t>(2001) in Ethiopia.  The findings of this study highlight the</w:t>
      </w:r>
      <w:r>
        <w:rPr>
          <w:spacing w:val="1"/>
          <w:w w:val="105"/>
        </w:rPr>
        <w:t> </w:t>
      </w:r>
      <w:r>
        <w:rPr>
          <w:w w:val="105"/>
        </w:rPr>
        <w:t>need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recognize</w:t>
      </w:r>
      <w:r>
        <w:rPr>
          <w:spacing w:val="1"/>
          <w:w w:val="105"/>
        </w:rPr>
        <w:t> </w:t>
      </w:r>
      <w:r>
        <w:rPr>
          <w:w w:val="105"/>
        </w:rPr>
        <w:t>family</w:t>
      </w:r>
      <w:r>
        <w:rPr>
          <w:spacing w:val="1"/>
          <w:w w:val="105"/>
        </w:rPr>
        <w:t> </w:t>
      </w:r>
      <w:r>
        <w:rPr>
          <w:w w:val="105"/>
        </w:rPr>
        <w:t>members</w:t>
      </w:r>
      <w:r>
        <w:rPr>
          <w:spacing w:val="1"/>
          <w:w w:val="105"/>
        </w:rPr>
        <w:t> </w:t>
      </w:r>
      <w:r>
        <w:rPr>
          <w:w w:val="105"/>
        </w:rPr>
        <w:t>of people</w:t>
      </w:r>
      <w:r>
        <w:rPr>
          <w:spacing w:val="1"/>
          <w:w w:val="105"/>
        </w:rPr>
        <w:t> </w:t>
      </w:r>
      <w:r>
        <w:rPr>
          <w:w w:val="105"/>
        </w:rPr>
        <w:t>having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illness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anti-stigma</w:t>
      </w:r>
      <w:r>
        <w:rPr>
          <w:spacing w:val="1"/>
          <w:w w:val="105"/>
        </w:rPr>
        <w:t> </w:t>
      </w:r>
      <w:r>
        <w:rPr>
          <w:w w:val="105"/>
        </w:rPr>
        <w:t>campaigns, this is because of the close contact they have with their relatives, and the</w:t>
      </w:r>
      <w:r>
        <w:rPr>
          <w:spacing w:val="1"/>
          <w:w w:val="105"/>
        </w:rPr>
        <w:t> </w:t>
      </w:r>
      <w:r>
        <w:rPr>
          <w:w w:val="105"/>
        </w:rPr>
        <w:t>courtesy</w:t>
      </w:r>
      <w:r>
        <w:rPr>
          <w:spacing w:val="-1"/>
          <w:w w:val="105"/>
        </w:rPr>
        <w:t> </w:t>
      </w:r>
      <w:r>
        <w:rPr>
          <w:w w:val="105"/>
        </w:rPr>
        <w:t>stigma</w:t>
      </w:r>
      <w:r>
        <w:rPr>
          <w:spacing w:val="5"/>
          <w:w w:val="105"/>
        </w:rPr>
        <w:t> </w:t>
      </w:r>
      <w:r>
        <w:rPr>
          <w:w w:val="105"/>
        </w:rPr>
        <w:t>they</w:t>
      </w:r>
      <w:r>
        <w:rPr>
          <w:spacing w:val="-7"/>
          <w:w w:val="105"/>
        </w:rPr>
        <w:t> </w:t>
      </w:r>
      <w:r>
        <w:rPr>
          <w:w w:val="105"/>
        </w:rPr>
        <w:t>are</w:t>
      </w:r>
      <w:r>
        <w:rPr>
          <w:spacing w:val="-9"/>
          <w:w w:val="105"/>
        </w:rPr>
        <w:t> </w:t>
      </w:r>
      <w:r>
        <w:rPr>
          <w:w w:val="105"/>
        </w:rPr>
        <w:t>likely to</w:t>
      </w:r>
      <w:r>
        <w:rPr>
          <w:spacing w:val="-1"/>
          <w:w w:val="105"/>
        </w:rPr>
        <w:t> </w:t>
      </w:r>
      <w:r>
        <w:rPr>
          <w:w w:val="105"/>
        </w:rPr>
        <w:t>experience.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501" w:lineRule="auto"/>
        <w:ind w:left="368" w:right="1010"/>
        <w:jc w:val="both"/>
      </w:pPr>
      <w:r>
        <w:rPr>
          <w:w w:val="105"/>
        </w:rPr>
        <w:t>It was also established from the study that the most common strategy employed by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-9"/>
          <w:w w:val="105"/>
        </w:rPr>
        <w:t> </w:t>
      </w:r>
      <w:r>
        <w:rPr>
          <w:w w:val="105"/>
        </w:rPr>
        <w:t>living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2"/>
          <w:w w:val="105"/>
        </w:rPr>
        <w:t> </w:t>
      </w:r>
      <w:r>
        <w:rPr>
          <w:w w:val="105"/>
        </w:rPr>
        <w:t>mental</w:t>
      </w:r>
      <w:r>
        <w:rPr>
          <w:spacing w:val="-6"/>
          <w:w w:val="105"/>
        </w:rPr>
        <w:t> </w:t>
      </w:r>
      <w:r>
        <w:rPr>
          <w:w w:val="105"/>
        </w:rPr>
        <w:t>illness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family</w:t>
      </w:r>
      <w:r>
        <w:rPr>
          <w:spacing w:val="-1"/>
          <w:w w:val="105"/>
        </w:rPr>
        <w:t> </w:t>
      </w:r>
      <w:r>
        <w:rPr>
          <w:w w:val="105"/>
        </w:rPr>
        <w:t>members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coping</w:t>
      </w:r>
      <w:r>
        <w:rPr>
          <w:spacing w:val="-2"/>
          <w:w w:val="105"/>
        </w:rPr>
        <w:t> </w:t>
      </w:r>
      <w:r>
        <w:rPr>
          <w:w w:val="105"/>
        </w:rPr>
        <w:t>with</w:t>
      </w:r>
      <w:r>
        <w:rPr>
          <w:spacing w:val="-2"/>
          <w:w w:val="105"/>
        </w:rPr>
        <w:t> </w:t>
      </w:r>
      <w:r>
        <w:rPr>
          <w:w w:val="105"/>
        </w:rPr>
        <w:t>public</w:t>
      </w:r>
      <w:r>
        <w:rPr>
          <w:spacing w:val="-9"/>
          <w:w w:val="105"/>
        </w:rPr>
        <w:t> </w:t>
      </w:r>
      <w:r>
        <w:rPr>
          <w:w w:val="105"/>
        </w:rPr>
        <w:t>stigma</w:t>
      </w:r>
      <w:r>
        <w:rPr>
          <w:spacing w:val="-58"/>
          <w:w w:val="105"/>
        </w:rPr>
        <w:t> </w:t>
      </w:r>
      <w:r>
        <w:rPr>
          <w:w w:val="105"/>
        </w:rPr>
        <w:t>was withdrawal. People with mental illness disclosed that they limited their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interaction,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chose</w:t>
      </w:r>
      <w:r>
        <w:rPr>
          <w:spacing w:val="1"/>
          <w:w w:val="105"/>
        </w:rPr>
        <w:t> </w:t>
      </w:r>
      <w:r>
        <w:rPr>
          <w:w w:val="105"/>
        </w:rPr>
        <w:t>whom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interact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order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avoid</w:t>
      </w:r>
      <w:r>
        <w:rPr>
          <w:spacing w:val="1"/>
          <w:w w:val="105"/>
        </w:rPr>
        <w:t> </w:t>
      </w:r>
      <w:r>
        <w:rPr>
          <w:w w:val="105"/>
        </w:rPr>
        <w:t>rejection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discrimination. This finding has been discussed in literature by Struch </w:t>
      </w:r>
      <w:r>
        <w:rPr>
          <w:i/>
          <w:w w:val="105"/>
        </w:rPr>
        <w:t>et al., </w:t>
      </w:r>
      <w:r>
        <w:rPr>
          <w:w w:val="105"/>
        </w:rPr>
        <w:t>(2008),</w:t>
      </w:r>
      <w:r>
        <w:rPr>
          <w:spacing w:val="1"/>
          <w:w w:val="105"/>
        </w:rPr>
        <w:t> </w:t>
      </w:r>
      <w:r>
        <w:rPr>
          <w:w w:val="105"/>
        </w:rPr>
        <w:t>Link, et al., (2001) and Barke </w:t>
      </w:r>
      <w:r>
        <w:rPr>
          <w:i/>
          <w:w w:val="105"/>
        </w:rPr>
        <w:t>et al</w:t>
      </w:r>
      <w:r>
        <w:rPr>
          <w:w w:val="105"/>
        </w:rPr>
        <w:t>., (2011) in southern Ghana. People with mental</w:t>
      </w:r>
      <w:r>
        <w:rPr>
          <w:spacing w:val="1"/>
          <w:w w:val="105"/>
        </w:rPr>
        <w:t> </w:t>
      </w:r>
      <w:r>
        <w:rPr>
          <w:w w:val="105"/>
        </w:rPr>
        <w:t>illness adopt this strategy to avoid the stigmatization that will occur if they go out to</w:t>
      </w:r>
      <w:r>
        <w:rPr>
          <w:spacing w:val="1"/>
          <w:w w:val="105"/>
        </w:rPr>
        <w:t> </w:t>
      </w:r>
      <w:r>
        <w:rPr>
          <w:w w:val="105"/>
        </w:rPr>
        <w:t>seek</w:t>
      </w:r>
      <w:r>
        <w:rPr>
          <w:spacing w:val="5"/>
          <w:w w:val="105"/>
        </w:rPr>
        <w:t> </w:t>
      </w:r>
      <w:r>
        <w:rPr>
          <w:w w:val="105"/>
        </w:rPr>
        <w:t>friends, jobs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other</w:t>
      </w:r>
      <w:r>
        <w:rPr>
          <w:spacing w:val="2"/>
          <w:w w:val="105"/>
        </w:rPr>
        <w:t> </w:t>
      </w:r>
      <w:r>
        <w:rPr>
          <w:w w:val="105"/>
        </w:rPr>
        <w:t>needs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wider</w:t>
      </w:r>
      <w:r>
        <w:rPr>
          <w:spacing w:val="9"/>
          <w:w w:val="105"/>
        </w:rPr>
        <w:t> </w:t>
      </w:r>
      <w:r>
        <w:rPr>
          <w:w w:val="105"/>
        </w:rPr>
        <w:t>society</w:t>
      </w:r>
      <w:r>
        <w:rPr>
          <w:spacing w:val="-8"/>
          <w:w w:val="105"/>
        </w:rPr>
        <w:t> </w:t>
      </w:r>
      <w:r>
        <w:rPr>
          <w:w w:val="105"/>
        </w:rPr>
        <w:t>(Link</w:t>
      </w:r>
      <w:r>
        <w:rPr>
          <w:spacing w:val="-1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al.,</w:t>
      </w:r>
      <w:r>
        <w:rPr>
          <w:i/>
          <w:spacing w:val="-7"/>
          <w:w w:val="105"/>
        </w:rPr>
        <w:t> </w:t>
      </w:r>
      <w:r>
        <w:rPr>
          <w:w w:val="105"/>
        </w:rPr>
        <w:t>1997).</w:t>
      </w:r>
    </w:p>
    <w:p>
      <w:pPr>
        <w:spacing w:after="0" w:line="501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501" w:lineRule="auto" w:before="79"/>
        <w:ind w:left="368" w:right="1012" w:firstLine="58"/>
        <w:jc w:val="both"/>
      </w:pPr>
      <w:r>
        <w:rPr>
          <w:w w:val="105"/>
        </w:rPr>
        <w:t>However,</w:t>
      </w:r>
      <w:r>
        <w:rPr>
          <w:spacing w:val="1"/>
          <w:w w:val="105"/>
        </w:rPr>
        <w:t> </w:t>
      </w:r>
      <w:r>
        <w:rPr>
          <w:w w:val="105"/>
        </w:rPr>
        <w:t>studies have</w:t>
      </w:r>
      <w:r>
        <w:rPr>
          <w:spacing w:val="1"/>
          <w:w w:val="105"/>
        </w:rPr>
        <w:t> </w:t>
      </w:r>
      <w:r>
        <w:rPr>
          <w:w w:val="105"/>
        </w:rPr>
        <w:t>shown that</w:t>
      </w:r>
      <w:r>
        <w:rPr>
          <w:spacing w:val="1"/>
          <w:w w:val="105"/>
        </w:rPr>
        <w:t> </w:t>
      </w:r>
      <w:r>
        <w:rPr>
          <w:w w:val="105"/>
        </w:rPr>
        <w:t>withdrawal</w:t>
      </w:r>
      <w:r>
        <w:rPr>
          <w:spacing w:val="1"/>
          <w:w w:val="105"/>
        </w:rPr>
        <w:t> </w:t>
      </w:r>
      <w:r>
        <w:rPr>
          <w:w w:val="105"/>
        </w:rPr>
        <w:t>can have detrimental effect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wellbeing of the person having mental illness. Barnes and Shardlow (1996) argued that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isolation</w:t>
      </w:r>
      <w:r>
        <w:rPr>
          <w:spacing w:val="1"/>
          <w:w w:val="105"/>
        </w:rPr>
        <w:t> </w:t>
      </w:r>
      <w:r>
        <w:rPr>
          <w:w w:val="105"/>
        </w:rPr>
        <w:t>could</w:t>
      </w:r>
      <w:r>
        <w:rPr>
          <w:spacing w:val="1"/>
          <w:w w:val="105"/>
        </w:rPr>
        <w:t> </w:t>
      </w:r>
      <w:r>
        <w:rPr>
          <w:w w:val="105"/>
        </w:rPr>
        <w:t>hinder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living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illness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developing</w:t>
      </w:r>
      <w:r>
        <w:rPr>
          <w:spacing w:val="1"/>
          <w:w w:val="105"/>
        </w:rPr>
        <w:t> </w:t>
      </w:r>
      <w:r>
        <w:rPr>
          <w:w w:val="105"/>
        </w:rPr>
        <w:t>themselves, and also limit their opportunities for growth. It is therefore likely that such</w:t>
      </w:r>
      <w:r>
        <w:rPr>
          <w:spacing w:val="1"/>
          <w:w w:val="105"/>
        </w:rPr>
        <w:t> </w:t>
      </w:r>
      <w:r>
        <w:rPr>
          <w:w w:val="105"/>
        </w:rPr>
        <w:t>people may be constrained by stigma from seeking for employment, treatment, and</w:t>
      </w:r>
      <w:r>
        <w:rPr>
          <w:spacing w:val="1"/>
          <w:w w:val="105"/>
        </w:rPr>
        <w:t> </w:t>
      </w:r>
      <w:r>
        <w:rPr>
          <w:w w:val="105"/>
        </w:rPr>
        <w:t>engaging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7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relationship.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501" w:lineRule="auto" w:before="1"/>
        <w:ind w:left="368" w:right="1011"/>
        <w:jc w:val="both"/>
      </w:pPr>
      <w:r>
        <w:rPr>
          <w:w w:val="105"/>
        </w:rPr>
        <w:t>The study also established that, some of the people with mental illness also reported</w:t>
      </w:r>
      <w:r>
        <w:rPr>
          <w:spacing w:val="1"/>
          <w:w w:val="105"/>
        </w:rPr>
        <w:t> </w:t>
      </w:r>
      <w:r>
        <w:rPr>
          <w:w w:val="105"/>
        </w:rPr>
        <w:t>they took overdose of the drugs given to them from the hospital. They particularly</w:t>
      </w:r>
      <w:r>
        <w:rPr>
          <w:spacing w:val="1"/>
          <w:w w:val="105"/>
        </w:rPr>
        <w:t> </w:t>
      </w:r>
      <w:r>
        <w:rPr>
          <w:w w:val="105"/>
        </w:rPr>
        <w:t>reported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took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overdose</w:t>
      </w:r>
      <w:r>
        <w:rPr>
          <w:spacing w:val="1"/>
          <w:w w:val="105"/>
        </w:rPr>
        <w:t> </w:t>
      </w:r>
      <w:r>
        <w:rPr>
          <w:w w:val="105"/>
        </w:rPr>
        <w:t>whenever</w:t>
      </w:r>
      <w:r>
        <w:rPr>
          <w:spacing w:val="1"/>
          <w:w w:val="105"/>
        </w:rPr>
        <w:t> </w:t>
      </w:r>
      <w:r>
        <w:rPr>
          <w:w w:val="105"/>
        </w:rPr>
        <w:t>members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community</w:t>
      </w:r>
      <w:r>
        <w:rPr>
          <w:spacing w:val="1"/>
          <w:w w:val="105"/>
        </w:rPr>
        <w:t> </w:t>
      </w:r>
      <w:r>
        <w:rPr>
          <w:w w:val="105"/>
        </w:rPr>
        <w:t>made</w:t>
      </w:r>
      <w:r>
        <w:rPr>
          <w:spacing w:val="1"/>
          <w:w w:val="105"/>
        </w:rPr>
        <w:t> </w:t>
      </w:r>
      <w:r>
        <w:rPr>
          <w:w w:val="105"/>
        </w:rPr>
        <w:t>uncomplimentary remarks against them concerning their mental illness.</w:t>
      </w:r>
      <w:r>
        <w:rPr>
          <w:spacing w:val="1"/>
          <w:w w:val="105"/>
        </w:rPr>
        <w:t> </w:t>
      </w:r>
      <w:r>
        <w:rPr>
          <w:w w:val="105"/>
        </w:rPr>
        <w:t>This way of</w:t>
      </w:r>
      <w:r>
        <w:rPr>
          <w:spacing w:val="1"/>
          <w:w w:val="105"/>
        </w:rPr>
        <w:t> </w:t>
      </w:r>
      <w:r>
        <w:rPr>
          <w:w w:val="105"/>
        </w:rPr>
        <w:t>coping by people with mental illness has not previously been discussed by literature.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1"/>
          <w:w w:val="105"/>
        </w:rPr>
        <w:t> </w:t>
      </w:r>
      <w:r>
        <w:rPr>
          <w:w w:val="105"/>
        </w:rPr>
        <w:t>finding</w:t>
      </w:r>
      <w:r>
        <w:rPr>
          <w:spacing w:val="15"/>
          <w:w w:val="105"/>
        </w:rPr>
        <w:t> </w:t>
      </w:r>
      <w:r>
        <w:rPr>
          <w:w w:val="105"/>
        </w:rPr>
        <w:t>has</w:t>
      </w:r>
      <w:r>
        <w:rPr>
          <w:spacing w:val="5"/>
          <w:w w:val="105"/>
        </w:rPr>
        <w:t> </w:t>
      </w:r>
      <w:r>
        <w:rPr>
          <w:w w:val="105"/>
        </w:rPr>
        <w:t>policy</w:t>
      </w:r>
      <w:r>
        <w:rPr>
          <w:spacing w:val="8"/>
          <w:w w:val="105"/>
        </w:rPr>
        <w:t> </w:t>
      </w:r>
      <w:r>
        <w:rPr>
          <w:w w:val="105"/>
        </w:rPr>
        <w:t>implications</w:t>
      </w:r>
      <w:r>
        <w:rPr>
          <w:spacing w:val="5"/>
          <w:w w:val="105"/>
        </w:rPr>
        <w:t> </w:t>
      </w:r>
      <w:r>
        <w:rPr>
          <w:w w:val="105"/>
        </w:rPr>
        <w:t>for</w:t>
      </w:r>
      <w:r>
        <w:rPr>
          <w:spacing w:val="11"/>
          <w:w w:val="105"/>
        </w:rPr>
        <w:t> </w:t>
      </w:r>
      <w:r>
        <w:rPr>
          <w:w w:val="105"/>
        </w:rPr>
        <w:t>treatment</w:t>
      </w:r>
      <w:r>
        <w:rPr>
          <w:spacing w:val="10"/>
          <w:w w:val="105"/>
        </w:rPr>
        <w:t> </w:t>
      </w:r>
      <w:r>
        <w:rPr>
          <w:w w:val="105"/>
        </w:rPr>
        <w:t>of</w:t>
      </w:r>
      <w:r>
        <w:rPr>
          <w:spacing w:val="11"/>
          <w:w w:val="105"/>
        </w:rPr>
        <w:t> </w:t>
      </w:r>
      <w:r>
        <w:rPr>
          <w:w w:val="105"/>
        </w:rPr>
        <w:t>people</w:t>
      </w:r>
      <w:r>
        <w:rPr>
          <w:spacing w:val="13"/>
          <w:w w:val="105"/>
        </w:rPr>
        <w:t> </w:t>
      </w:r>
      <w:r>
        <w:rPr>
          <w:w w:val="105"/>
        </w:rPr>
        <w:t>with</w:t>
      </w:r>
      <w:r>
        <w:rPr>
          <w:spacing w:val="15"/>
          <w:w w:val="105"/>
        </w:rPr>
        <w:t> </w:t>
      </w:r>
      <w:r>
        <w:rPr>
          <w:w w:val="105"/>
        </w:rPr>
        <w:t>mental</w:t>
      </w:r>
      <w:r>
        <w:rPr>
          <w:spacing w:val="10"/>
          <w:w w:val="105"/>
        </w:rPr>
        <w:t> </w:t>
      </w:r>
      <w:r>
        <w:rPr>
          <w:w w:val="105"/>
        </w:rPr>
        <w:t>illness.</w:t>
      </w:r>
      <w:r>
        <w:rPr>
          <w:spacing w:val="9"/>
          <w:w w:val="105"/>
        </w:rPr>
        <w:t> </w:t>
      </w:r>
      <w:r>
        <w:rPr>
          <w:w w:val="105"/>
        </w:rPr>
        <w:t>There</w:t>
      </w:r>
      <w:r>
        <w:rPr>
          <w:spacing w:val="-58"/>
          <w:w w:val="105"/>
        </w:rPr>
        <w:t> </w:t>
      </w:r>
      <w:r>
        <w:rPr>
          <w:w w:val="105"/>
        </w:rPr>
        <w:t>is need for health care professionals to concentrate not only on treatment of people with</w:t>
      </w:r>
      <w:r>
        <w:rPr>
          <w:spacing w:val="-58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illness</w:t>
      </w:r>
      <w:r>
        <w:rPr>
          <w:spacing w:val="1"/>
          <w:w w:val="105"/>
        </w:rPr>
        <w:t> </w:t>
      </w:r>
      <w:r>
        <w:rPr>
          <w:w w:val="105"/>
        </w:rPr>
        <w:t>but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provide</w:t>
      </w:r>
      <w:r>
        <w:rPr>
          <w:spacing w:val="1"/>
          <w:w w:val="105"/>
        </w:rPr>
        <w:t> </w:t>
      </w:r>
      <w:r>
        <w:rPr>
          <w:w w:val="105"/>
        </w:rPr>
        <w:t>psycho-education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them</w:t>
      </w:r>
      <w:r>
        <w:rPr>
          <w:spacing w:val="1"/>
          <w:w w:val="105"/>
        </w:rPr>
        <w:t> </w:t>
      </w:r>
      <w:r>
        <w:rPr>
          <w:w w:val="105"/>
        </w:rPr>
        <w:t>when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come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hospital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receive</w:t>
      </w:r>
      <w:r>
        <w:rPr>
          <w:spacing w:val="-1"/>
          <w:w w:val="105"/>
        </w:rPr>
        <w:t> </w:t>
      </w:r>
      <w:r>
        <w:rPr>
          <w:w w:val="105"/>
        </w:rPr>
        <w:t>treatment.</w:t>
      </w:r>
    </w:p>
    <w:p>
      <w:pPr>
        <w:pStyle w:val="BodyText"/>
        <w:rPr>
          <w:sz w:val="34"/>
        </w:rPr>
      </w:pPr>
    </w:p>
    <w:p>
      <w:pPr>
        <w:pStyle w:val="BodyText"/>
        <w:spacing w:line="501" w:lineRule="auto"/>
        <w:ind w:left="368" w:right="1016"/>
        <w:jc w:val="both"/>
      </w:pPr>
      <w:r>
        <w:rPr>
          <w:w w:val="105"/>
        </w:rPr>
        <w:t>Another coping strategy identified by people living with mental illness from the study</w:t>
      </w:r>
      <w:r>
        <w:rPr>
          <w:spacing w:val="1"/>
          <w:w w:val="105"/>
        </w:rPr>
        <w:t> </w:t>
      </w:r>
      <w:r>
        <w:rPr>
          <w:w w:val="105"/>
        </w:rPr>
        <w:t>was concealment</w:t>
      </w:r>
      <w:r>
        <w:rPr>
          <w:spacing w:val="1"/>
          <w:w w:val="105"/>
        </w:rPr>
        <w:t> </w:t>
      </w:r>
      <w:r>
        <w:rPr>
          <w:w w:val="105"/>
        </w:rPr>
        <w:t>of their mental illness. Respondents reported that they  usually hid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illness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members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public</w:t>
      </w:r>
      <w:r>
        <w:rPr>
          <w:spacing w:val="1"/>
          <w:w w:val="105"/>
        </w:rPr>
        <w:t> </w:t>
      </w:r>
      <w:r>
        <w:rPr>
          <w:w w:val="105"/>
        </w:rPr>
        <w:t>probably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avoid</w:t>
      </w:r>
      <w:r>
        <w:rPr>
          <w:spacing w:val="1"/>
          <w:w w:val="105"/>
        </w:rPr>
        <w:t> </w:t>
      </w:r>
      <w:r>
        <w:rPr>
          <w:w w:val="105"/>
        </w:rPr>
        <w:t>rejection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discrimination.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assertion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living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illness</w:t>
      </w:r>
      <w:r>
        <w:rPr>
          <w:spacing w:val="1"/>
          <w:w w:val="105"/>
        </w:rPr>
        <w:t> </w:t>
      </w:r>
      <w:r>
        <w:rPr>
          <w:w w:val="105"/>
        </w:rPr>
        <w:t>was  also</w:t>
      </w:r>
      <w:r>
        <w:rPr>
          <w:spacing w:val="1"/>
          <w:w w:val="105"/>
        </w:rPr>
        <w:t> </w:t>
      </w:r>
      <w:r>
        <w:rPr>
          <w:w w:val="105"/>
        </w:rPr>
        <w:t>corroborated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family</w:t>
      </w:r>
      <w:r>
        <w:rPr>
          <w:spacing w:val="1"/>
          <w:w w:val="105"/>
        </w:rPr>
        <w:t> </w:t>
      </w:r>
      <w:r>
        <w:rPr>
          <w:w w:val="105"/>
        </w:rPr>
        <w:t>members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 in-depth</w:t>
      </w:r>
      <w:r>
        <w:rPr>
          <w:spacing w:val="1"/>
          <w:w w:val="105"/>
        </w:rPr>
        <w:t> </w:t>
      </w:r>
      <w:r>
        <w:rPr>
          <w:w w:val="105"/>
        </w:rPr>
        <w:t>interview.</w:t>
      </w:r>
      <w:r>
        <w:rPr>
          <w:spacing w:val="1"/>
          <w:w w:val="105"/>
        </w:rPr>
        <w:t> </w:t>
      </w:r>
      <w:r>
        <w:rPr>
          <w:w w:val="105"/>
        </w:rPr>
        <w:t>Most</w:t>
      </w:r>
      <w:r>
        <w:rPr>
          <w:spacing w:val="1"/>
          <w:w w:val="105"/>
        </w:rPr>
        <w:t> </w:t>
      </w:r>
      <w:r>
        <w:rPr>
          <w:w w:val="105"/>
        </w:rPr>
        <w:t>family</w:t>
      </w:r>
      <w:r>
        <w:rPr>
          <w:spacing w:val="1"/>
          <w:w w:val="105"/>
        </w:rPr>
        <w:t> </w:t>
      </w:r>
      <w:r>
        <w:rPr>
          <w:w w:val="105"/>
        </w:rPr>
        <w:t>members</w:t>
      </w:r>
      <w:r>
        <w:rPr>
          <w:spacing w:val="1"/>
          <w:w w:val="105"/>
        </w:rPr>
        <w:t> </w:t>
      </w:r>
      <w:r>
        <w:rPr>
          <w:w w:val="105"/>
        </w:rPr>
        <w:t>interviewed indicated that they hid the mental illness of the family member to avoid the</w:t>
      </w:r>
      <w:r>
        <w:rPr>
          <w:spacing w:val="-58"/>
          <w:w w:val="105"/>
        </w:rPr>
        <w:t> </w:t>
      </w:r>
      <w:r>
        <w:rPr>
          <w:w w:val="105"/>
        </w:rPr>
        <w:t>shame it would bring on the family. A similar finding has been discussed by Struch </w:t>
      </w:r>
      <w:r>
        <w:rPr>
          <w:i/>
          <w:w w:val="105"/>
        </w:rPr>
        <w:t>et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al.,</w:t>
      </w:r>
      <w:r>
        <w:rPr>
          <w:i/>
          <w:spacing w:val="3"/>
          <w:w w:val="105"/>
        </w:rPr>
        <w:t> </w:t>
      </w:r>
      <w:r>
        <w:rPr>
          <w:w w:val="105"/>
        </w:rPr>
        <w:t>(2008)</w:t>
      </w:r>
      <w:r>
        <w:rPr>
          <w:spacing w:val="6"/>
          <w:w w:val="105"/>
        </w:rPr>
        <w:t> </w:t>
      </w:r>
      <w:r>
        <w:rPr>
          <w:w w:val="105"/>
        </w:rPr>
        <w:t>who</w:t>
      </w:r>
      <w:r>
        <w:rPr>
          <w:spacing w:val="2"/>
          <w:w w:val="105"/>
        </w:rPr>
        <w:t> </w:t>
      </w:r>
      <w:r>
        <w:rPr>
          <w:w w:val="105"/>
        </w:rPr>
        <w:t>asserted</w:t>
      </w:r>
      <w:r>
        <w:rPr>
          <w:spacing w:val="2"/>
          <w:w w:val="105"/>
        </w:rPr>
        <w:t> </w:t>
      </w:r>
      <w:r>
        <w:rPr>
          <w:w w:val="105"/>
        </w:rPr>
        <w:t>that</w:t>
      </w:r>
      <w:r>
        <w:rPr>
          <w:spacing w:val="4"/>
          <w:w w:val="105"/>
        </w:rPr>
        <w:t> </w:t>
      </w:r>
      <w:r>
        <w:rPr>
          <w:w w:val="105"/>
        </w:rPr>
        <w:t>a</w:t>
      </w:r>
      <w:r>
        <w:rPr>
          <w:spacing w:val="8"/>
          <w:w w:val="105"/>
        </w:rPr>
        <w:t> </w:t>
      </w:r>
      <w:r>
        <w:rPr>
          <w:w w:val="105"/>
        </w:rPr>
        <w:t>person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2"/>
          <w:w w:val="105"/>
        </w:rPr>
        <w:t> </w:t>
      </w:r>
      <w:r>
        <w:rPr>
          <w:w w:val="105"/>
        </w:rPr>
        <w:t>mental</w:t>
      </w:r>
      <w:r>
        <w:rPr>
          <w:spacing w:val="5"/>
          <w:w w:val="105"/>
        </w:rPr>
        <w:t> </w:t>
      </w:r>
      <w:r>
        <w:rPr>
          <w:w w:val="105"/>
        </w:rPr>
        <w:t>illness</w:t>
      </w:r>
      <w:r>
        <w:rPr>
          <w:spacing w:val="6"/>
          <w:w w:val="105"/>
        </w:rPr>
        <w:t> </w:t>
      </w:r>
      <w:r>
        <w:rPr>
          <w:w w:val="105"/>
        </w:rPr>
        <w:t>concealed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fact</w:t>
      </w:r>
      <w:r>
        <w:rPr>
          <w:spacing w:val="5"/>
          <w:w w:val="105"/>
        </w:rPr>
        <w:t> </w:t>
      </w:r>
      <w:r>
        <w:rPr>
          <w:w w:val="105"/>
        </w:rPr>
        <w:t>that</w:t>
      </w:r>
      <w:r>
        <w:rPr>
          <w:spacing w:val="5"/>
          <w:w w:val="105"/>
        </w:rPr>
        <w:t> </w:t>
      </w:r>
      <w:r>
        <w:rPr>
          <w:w w:val="105"/>
        </w:rPr>
        <w:t>he/she</w:t>
      </w:r>
    </w:p>
    <w:p>
      <w:pPr>
        <w:spacing w:after="0" w:line="501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501" w:lineRule="auto" w:before="79"/>
        <w:ind w:left="368" w:right="1016"/>
        <w:jc w:val="both"/>
      </w:pPr>
      <w:r>
        <w:rPr>
          <w:w w:val="105"/>
        </w:rPr>
        <w:t>had been treated for mental illness in a psychiatric hospital. Such</w:t>
      </w:r>
      <w:r>
        <w:rPr>
          <w:spacing w:val="1"/>
          <w:w w:val="105"/>
        </w:rPr>
        <w:t> </w:t>
      </w:r>
      <w:r>
        <w:rPr>
          <w:w w:val="105"/>
        </w:rPr>
        <w:t>persons with mental</w:t>
      </w:r>
      <w:r>
        <w:rPr>
          <w:spacing w:val="1"/>
          <w:w w:val="105"/>
        </w:rPr>
        <w:t> </w:t>
      </w:r>
      <w:r>
        <w:rPr>
          <w:w w:val="105"/>
        </w:rPr>
        <w:t>illness and their family members may choose to conceal their treatment history from</w:t>
      </w:r>
      <w:r>
        <w:rPr>
          <w:spacing w:val="1"/>
          <w:w w:val="105"/>
        </w:rPr>
        <w:t> </w:t>
      </w:r>
      <w:r>
        <w:rPr>
          <w:w w:val="105"/>
        </w:rPr>
        <w:t>employers, relatives, landlords or potential marriage partners to avoid rejection (Link </w:t>
      </w:r>
      <w:r>
        <w:rPr>
          <w:i/>
          <w:w w:val="105"/>
        </w:rPr>
        <w:t>et</w:t>
      </w:r>
      <w:r>
        <w:rPr>
          <w:i/>
          <w:spacing w:val="-58"/>
          <w:w w:val="105"/>
        </w:rPr>
        <w:t> </w:t>
      </w:r>
      <w:r>
        <w:rPr>
          <w:i/>
          <w:w w:val="105"/>
        </w:rPr>
        <w:t>al.,</w:t>
      </w:r>
      <w:r>
        <w:rPr>
          <w:i/>
          <w:spacing w:val="-4"/>
          <w:w w:val="105"/>
        </w:rPr>
        <w:t> </w:t>
      </w:r>
      <w:r>
        <w:rPr>
          <w:w w:val="105"/>
        </w:rPr>
        <w:t>1991).</w:t>
      </w:r>
      <w:r>
        <w:rPr>
          <w:spacing w:val="-10"/>
          <w:w w:val="105"/>
        </w:rPr>
        <w:t> </w:t>
      </w:r>
      <w:r>
        <w:rPr>
          <w:w w:val="105"/>
        </w:rPr>
        <w:t>This</w:t>
      </w:r>
      <w:r>
        <w:rPr>
          <w:spacing w:val="-1"/>
          <w:w w:val="105"/>
        </w:rPr>
        <w:t> </w:t>
      </w:r>
      <w:r>
        <w:rPr>
          <w:w w:val="105"/>
        </w:rPr>
        <w:t>finding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consistent</w:t>
      </w:r>
      <w:r>
        <w:rPr>
          <w:spacing w:val="3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assertion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Goffman</w:t>
      </w:r>
      <w:r>
        <w:rPr>
          <w:spacing w:val="-6"/>
          <w:w w:val="105"/>
        </w:rPr>
        <w:t> </w:t>
      </w:r>
      <w:r>
        <w:rPr>
          <w:w w:val="105"/>
        </w:rPr>
        <w:t>(1963)</w:t>
      </w:r>
      <w:r>
        <w:rPr>
          <w:spacing w:val="-2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such</w:t>
      </w:r>
      <w:r>
        <w:rPr>
          <w:spacing w:val="-58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discreditable</w:t>
      </w:r>
      <w:r>
        <w:rPr>
          <w:spacing w:val="1"/>
          <w:w w:val="105"/>
        </w:rPr>
        <w:t> </w:t>
      </w:r>
      <w:r>
        <w:rPr>
          <w:w w:val="105"/>
        </w:rPr>
        <w:t>conditions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marks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labels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hidden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concealed. A possible explanation to this is the fear of being stigmatized by the public.</w:t>
      </w:r>
      <w:r>
        <w:rPr>
          <w:spacing w:val="1"/>
          <w:w w:val="105"/>
        </w:rPr>
        <w:t> </w:t>
      </w:r>
      <w:r>
        <w:rPr>
          <w:w w:val="105"/>
        </w:rPr>
        <w:t>Most of the respondents</w:t>
      </w:r>
      <w:r>
        <w:rPr>
          <w:spacing w:val="1"/>
          <w:w w:val="105"/>
        </w:rPr>
        <w:t> </w:t>
      </w:r>
      <w:r>
        <w:rPr>
          <w:w w:val="105"/>
        </w:rPr>
        <w:t>do not disclose their destination</w:t>
      </w:r>
      <w:r>
        <w:rPr>
          <w:spacing w:val="1"/>
          <w:w w:val="105"/>
        </w:rPr>
        <w:t> </w:t>
      </w:r>
      <w:r>
        <w:rPr>
          <w:w w:val="105"/>
        </w:rPr>
        <w:t>when members of the</w:t>
      </w:r>
      <w:r>
        <w:rPr>
          <w:spacing w:val="1"/>
          <w:w w:val="105"/>
        </w:rPr>
        <w:t> </w:t>
      </w:r>
      <w:r>
        <w:rPr>
          <w:w w:val="105"/>
        </w:rPr>
        <w:t>community</w:t>
      </w:r>
      <w:r>
        <w:rPr>
          <w:spacing w:val="-1"/>
          <w:w w:val="105"/>
        </w:rPr>
        <w:t> </w:t>
      </w:r>
      <w:r>
        <w:rPr>
          <w:w w:val="105"/>
        </w:rPr>
        <w:t>meet</w:t>
      </w:r>
      <w:r>
        <w:rPr>
          <w:spacing w:val="1"/>
          <w:w w:val="105"/>
        </w:rPr>
        <w:t> </w:t>
      </w:r>
      <w:r>
        <w:rPr>
          <w:w w:val="105"/>
        </w:rPr>
        <w:t>them</w:t>
      </w:r>
      <w:r>
        <w:rPr>
          <w:spacing w:val="-2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their</w:t>
      </w:r>
      <w:r>
        <w:rPr>
          <w:spacing w:val="3"/>
          <w:w w:val="105"/>
        </w:rPr>
        <w:t> </w:t>
      </w:r>
      <w:r>
        <w:rPr>
          <w:w w:val="105"/>
        </w:rPr>
        <w:t>way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hospital.</w:t>
      </w:r>
    </w:p>
    <w:p>
      <w:pPr>
        <w:pStyle w:val="BodyText"/>
        <w:spacing w:before="6"/>
        <w:rPr>
          <w:sz w:val="34"/>
        </w:rPr>
      </w:pPr>
    </w:p>
    <w:p>
      <w:pPr>
        <w:pStyle w:val="BodyText"/>
        <w:spacing w:line="501" w:lineRule="auto"/>
        <w:ind w:left="368" w:right="1018" w:firstLine="115"/>
        <w:jc w:val="both"/>
      </w:pPr>
      <w:r>
        <w:rPr>
          <w:w w:val="105"/>
        </w:rPr>
        <w:t>The assumptions of the labeling theory are applicable to the findings of this study. The</w:t>
      </w:r>
      <w:r>
        <w:rPr>
          <w:spacing w:val="-58"/>
          <w:w w:val="105"/>
        </w:rPr>
        <w:t> </w:t>
      </w:r>
      <w:r>
        <w:rPr>
          <w:w w:val="105"/>
        </w:rPr>
        <w:t>first assumption of</w:t>
      </w:r>
      <w:r>
        <w:rPr>
          <w:spacing w:val="1"/>
          <w:w w:val="105"/>
        </w:rPr>
        <w:t> </w:t>
      </w:r>
      <w:r>
        <w:rPr>
          <w:w w:val="105"/>
        </w:rPr>
        <w:t>the theory is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mental illness,</w:t>
      </w:r>
      <w:r>
        <w:rPr>
          <w:spacing w:val="1"/>
          <w:w w:val="105"/>
        </w:rPr>
        <w:t> </w:t>
      </w:r>
      <w:r>
        <w:rPr>
          <w:w w:val="105"/>
        </w:rPr>
        <w:t>rather</w:t>
      </w:r>
      <w:r>
        <w:rPr>
          <w:spacing w:val="1"/>
          <w:w w:val="105"/>
        </w:rPr>
        <w:t> </w:t>
      </w:r>
      <w:r>
        <w:rPr>
          <w:w w:val="105"/>
        </w:rPr>
        <w:t>than</w:t>
      </w:r>
      <w:r>
        <w:rPr>
          <w:spacing w:val="1"/>
          <w:w w:val="105"/>
        </w:rPr>
        <w:t> </w:t>
      </w:r>
      <w:r>
        <w:rPr>
          <w:w w:val="105"/>
        </w:rPr>
        <w:t>being</w:t>
      </w:r>
      <w:r>
        <w:rPr>
          <w:spacing w:val="1"/>
          <w:w w:val="105"/>
        </w:rPr>
        <w:t> </w:t>
      </w:r>
      <w:r>
        <w:rPr>
          <w:w w:val="105"/>
        </w:rPr>
        <w:t>seen as an</w:t>
      </w:r>
      <w:r>
        <w:rPr>
          <w:spacing w:val="1"/>
          <w:w w:val="105"/>
        </w:rPr>
        <w:t> </w:t>
      </w:r>
      <w:r>
        <w:rPr>
          <w:w w:val="105"/>
        </w:rPr>
        <w:t>abnormal</w:t>
      </w:r>
      <w:r>
        <w:rPr>
          <w:spacing w:val="-4"/>
          <w:w w:val="105"/>
        </w:rPr>
        <w:t> </w:t>
      </w:r>
      <w:r>
        <w:rPr>
          <w:w w:val="105"/>
        </w:rPr>
        <w:t>condition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-12"/>
          <w:w w:val="105"/>
        </w:rPr>
        <w:t> </w:t>
      </w:r>
      <w:r>
        <w:rPr>
          <w:w w:val="105"/>
        </w:rPr>
        <w:t>affects</w:t>
      </w:r>
      <w:r>
        <w:rPr>
          <w:spacing w:val="-8"/>
          <w:w w:val="105"/>
        </w:rPr>
        <w:t> </w:t>
      </w:r>
      <w:r>
        <w:rPr>
          <w:w w:val="105"/>
        </w:rPr>
        <w:t>an</w:t>
      </w:r>
      <w:r>
        <w:rPr>
          <w:spacing w:val="-6"/>
          <w:w w:val="105"/>
        </w:rPr>
        <w:t> </w:t>
      </w:r>
      <w:r>
        <w:rPr>
          <w:w w:val="105"/>
        </w:rPr>
        <w:t>individual,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viewed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label</w:t>
      </w:r>
      <w:r>
        <w:rPr>
          <w:spacing w:val="-4"/>
          <w:w w:val="105"/>
        </w:rPr>
        <w:t> </w:t>
      </w:r>
      <w:r>
        <w:rPr>
          <w:w w:val="105"/>
        </w:rPr>
        <w:t>which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13"/>
          <w:w w:val="105"/>
        </w:rPr>
        <w:t> </w:t>
      </w:r>
      <w:r>
        <w:rPr>
          <w:w w:val="105"/>
        </w:rPr>
        <w:t>attached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8"/>
          <w:w w:val="105"/>
        </w:rPr>
        <w:t> </w:t>
      </w:r>
      <w:r>
        <w:rPr>
          <w:w w:val="105"/>
        </w:rPr>
        <w:t>persons who engage in abnormal behaviors. The abnormal behaviors are labels which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-7"/>
          <w:w w:val="105"/>
        </w:rPr>
        <w:t> </w:t>
      </w:r>
      <w:r>
        <w:rPr>
          <w:w w:val="105"/>
        </w:rPr>
        <w:t>characteristics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mental</w:t>
      </w:r>
      <w:r>
        <w:rPr>
          <w:spacing w:val="-3"/>
          <w:w w:val="105"/>
        </w:rPr>
        <w:t> </w:t>
      </w:r>
      <w:r>
        <w:rPr>
          <w:w w:val="105"/>
        </w:rPr>
        <w:t>illness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are</w:t>
      </w:r>
      <w:r>
        <w:rPr>
          <w:spacing w:val="-6"/>
          <w:w w:val="105"/>
        </w:rPr>
        <w:t> </w:t>
      </w:r>
      <w:r>
        <w:rPr>
          <w:w w:val="105"/>
        </w:rPr>
        <w:t>considered</w:t>
      </w:r>
      <w:r>
        <w:rPr>
          <w:spacing w:val="-6"/>
          <w:w w:val="105"/>
        </w:rPr>
        <w:t> </w:t>
      </w:r>
      <w:r>
        <w:rPr>
          <w:w w:val="105"/>
        </w:rPr>
        <w:t>a violation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social</w:t>
      </w:r>
      <w:r>
        <w:rPr>
          <w:spacing w:val="-4"/>
          <w:w w:val="105"/>
        </w:rPr>
        <w:t> </w:t>
      </w:r>
      <w:r>
        <w:rPr>
          <w:w w:val="105"/>
        </w:rPr>
        <w:t>norms</w:t>
      </w:r>
      <w:r>
        <w:rPr>
          <w:spacing w:val="-7"/>
          <w:w w:val="105"/>
        </w:rPr>
        <w:t> </w:t>
      </w:r>
      <w:r>
        <w:rPr>
          <w:w w:val="105"/>
        </w:rPr>
        <w:t>rather</w:t>
      </w:r>
      <w:r>
        <w:rPr>
          <w:spacing w:val="-58"/>
          <w:w w:val="105"/>
        </w:rPr>
        <w:t> </w:t>
      </w:r>
      <w:r>
        <w:rPr>
          <w:w w:val="105"/>
        </w:rPr>
        <w:t>than psychopathology. Such behavior as social withdrawal, talking to oneself, wearing</w:t>
      </w:r>
      <w:r>
        <w:rPr>
          <w:spacing w:val="1"/>
          <w:w w:val="105"/>
        </w:rPr>
        <w:t> </w:t>
      </w:r>
      <w:r>
        <w:rPr>
          <w:w w:val="105"/>
        </w:rPr>
        <w:t>dirty</w:t>
      </w:r>
      <w:r>
        <w:rPr>
          <w:spacing w:val="-7"/>
          <w:w w:val="105"/>
        </w:rPr>
        <w:t> </w:t>
      </w:r>
      <w:r>
        <w:rPr>
          <w:w w:val="105"/>
        </w:rPr>
        <w:t>cloths</w:t>
      </w:r>
      <w:r>
        <w:rPr>
          <w:spacing w:val="-9"/>
          <w:w w:val="105"/>
        </w:rPr>
        <w:t> </w:t>
      </w:r>
      <w:r>
        <w:rPr>
          <w:w w:val="105"/>
        </w:rPr>
        <w:t>and wondering</w:t>
      </w:r>
      <w:r>
        <w:rPr>
          <w:spacing w:val="-7"/>
          <w:w w:val="105"/>
        </w:rPr>
        <w:t> </w:t>
      </w:r>
      <w:r>
        <w:rPr>
          <w:w w:val="105"/>
        </w:rPr>
        <w:t>are</w:t>
      </w:r>
      <w:r>
        <w:rPr>
          <w:spacing w:val="-7"/>
          <w:w w:val="105"/>
        </w:rPr>
        <w:t> </w:t>
      </w:r>
      <w:r>
        <w:rPr>
          <w:w w:val="105"/>
        </w:rPr>
        <w:t>labels</w:t>
      </w:r>
      <w:r>
        <w:rPr>
          <w:spacing w:val="-2"/>
          <w:w w:val="105"/>
        </w:rPr>
        <w:t> </w:t>
      </w:r>
      <w:r>
        <w:rPr>
          <w:w w:val="105"/>
        </w:rPr>
        <w:t>which</w:t>
      </w:r>
      <w:r>
        <w:rPr>
          <w:spacing w:val="6"/>
          <w:w w:val="105"/>
        </w:rPr>
        <w:t> </w:t>
      </w:r>
      <w:r>
        <w:rPr>
          <w:w w:val="105"/>
        </w:rPr>
        <w:t>members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public</w:t>
      </w:r>
      <w:r>
        <w:rPr>
          <w:spacing w:val="-1"/>
          <w:w w:val="105"/>
        </w:rPr>
        <w:t> </w:t>
      </w:r>
      <w:r>
        <w:rPr>
          <w:w w:val="105"/>
        </w:rPr>
        <w:t>place</w:t>
      </w:r>
      <w:r>
        <w:rPr>
          <w:spacing w:val="-1"/>
          <w:w w:val="105"/>
        </w:rPr>
        <w:t> </w:t>
      </w:r>
      <w:r>
        <w:rPr>
          <w:w w:val="105"/>
        </w:rPr>
        <w:t>on</w:t>
      </w:r>
      <w:r>
        <w:rPr>
          <w:spacing w:val="-1"/>
          <w:w w:val="105"/>
        </w:rPr>
        <w:t> </w:t>
      </w:r>
      <w:r>
        <w:rPr>
          <w:w w:val="105"/>
        </w:rPr>
        <w:t>people</w:t>
      </w:r>
      <w:r>
        <w:rPr>
          <w:spacing w:val="-7"/>
          <w:w w:val="105"/>
        </w:rPr>
        <w:t> </w:t>
      </w:r>
      <w:r>
        <w:rPr>
          <w:w w:val="105"/>
        </w:rPr>
        <w:t>with</w:t>
      </w:r>
      <w:r>
        <w:rPr>
          <w:spacing w:val="-58"/>
          <w:w w:val="105"/>
        </w:rPr>
        <w:t> </w:t>
      </w:r>
      <w:r>
        <w:rPr>
          <w:w w:val="105"/>
        </w:rPr>
        <w:t>mental illness. And once a person has been labeled by the society, the person receives a</w:t>
      </w:r>
      <w:r>
        <w:rPr>
          <w:spacing w:val="-58"/>
          <w:w w:val="105"/>
        </w:rPr>
        <w:t> </w:t>
      </w:r>
      <w:r>
        <w:rPr>
          <w:w w:val="105"/>
        </w:rPr>
        <w:t>set of reactions from members of the public in form of discrimination, social rejection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devaluation.</w:t>
      </w:r>
    </w:p>
    <w:p>
      <w:pPr>
        <w:pStyle w:val="BodyText"/>
        <w:spacing w:before="2"/>
        <w:rPr>
          <w:sz w:val="34"/>
        </w:rPr>
      </w:pPr>
    </w:p>
    <w:p>
      <w:pPr>
        <w:pStyle w:val="BodyText"/>
        <w:spacing w:line="501" w:lineRule="auto"/>
        <w:ind w:left="368" w:right="1014"/>
        <w:jc w:val="both"/>
      </w:pPr>
      <w:r>
        <w:rPr>
          <w:w w:val="105"/>
        </w:rPr>
        <w:t>The study indicated that there is a general negative attitude towards mental illness by</w:t>
      </w:r>
      <w:r>
        <w:rPr>
          <w:spacing w:val="1"/>
          <w:w w:val="105"/>
        </w:rPr>
        <w:t> </w:t>
      </w:r>
      <w:r>
        <w:rPr>
          <w:w w:val="105"/>
        </w:rPr>
        <w:t>members of the public in the study area. For example, 62.6% of members of the public</w:t>
      </w:r>
      <w:r>
        <w:rPr>
          <w:spacing w:val="1"/>
          <w:w w:val="105"/>
        </w:rPr>
        <w:t> </w:t>
      </w:r>
      <w:r>
        <w:rPr>
          <w:w w:val="105"/>
        </w:rPr>
        <w:t>agreed that people with mental illness are undesirably different from normal people</w:t>
      </w:r>
      <w:r>
        <w:rPr>
          <w:spacing w:val="1"/>
          <w:w w:val="105"/>
        </w:rPr>
        <w:t> </w:t>
      </w:r>
      <w:r>
        <w:rPr>
          <w:w w:val="105"/>
        </w:rPr>
        <w:t>because they wear dirty clothes, talk to themselves, and roam about. According to</w:t>
      </w:r>
      <w:r>
        <w:rPr>
          <w:spacing w:val="1"/>
          <w:w w:val="105"/>
        </w:rPr>
        <w:t> </w:t>
      </w:r>
      <w:r>
        <w:rPr>
          <w:w w:val="105"/>
        </w:rPr>
        <w:t>labeling theory, these labels or stereotypes are the human perceptions that differentiate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8"/>
          <w:w w:val="105"/>
        </w:rPr>
        <w:t> </w:t>
      </w:r>
      <w:r>
        <w:rPr>
          <w:w w:val="105"/>
        </w:rPr>
        <w:t>mental</w:t>
      </w:r>
      <w:r>
        <w:rPr>
          <w:spacing w:val="-6"/>
          <w:w w:val="105"/>
        </w:rPr>
        <w:t> </w:t>
      </w:r>
      <w:r>
        <w:rPr>
          <w:w w:val="105"/>
        </w:rPr>
        <w:t>illness</w:t>
      </w:r>
      <w:r>
        <w:rPr>
          <w:spacing w:val="-3"/>
          <w:w w:val="105"/>
        </w:rPr>
        <w:t> </w:t>
      </w:r>
      <w:r>
        <w:rPr>
          <w:w w:val="105"/>
        </w:rPr>
        <w:t>from</w:t>
      </w:r>
      <w:r>
        <w:rPr>
          <w:spacing w:val="-2"/>
          <w:w w:val="105"/>
        </w:rPr>
        <w:t> </w:t>
      </w:r>
      <w:r>
        <w:rPr>
          <w:w w:val="105"/>
        </w:rPr>
        <w:t>normal</w:t>
      </w:r>
      <w:r>
        <w:rPr>
          <w:spacing w:val="-6"/>
          <w:w w:val="105"/>
        </w:rPr>
        <w:t> </w:t>
      </w:r>
      <w:r>
        <w:rPr>
          <w:w w:val="105"/>
        </w:rPr>
        <w:t>people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society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elicit</w:t>
      </w:r>
      <w:r>
        <w:rPr>
          <w:spacing w:val="1"/>
          <w:w w:val="105"/>
        </w:rPr>
        <w:t> </w:t>
      </w:r>
      <w:r>
        <w:rPr>
          <w:w w:val="105"/>
        </w:rPr>
        <w:t>negative</w:t>
      </w:r>
      <w:r>
        <w:rPr>
          <w:spacing w:val="-9"/>
          <w:w w:val="105"/>
        </w:rPr>
        <w:t> </w:t>
      </w:r>
      <w:r>
        <w:rPr>
          <w:w w:val="105"/>
        </w:rPr>
        <w:t>reaction</w:t>
      </w:r>
    </w:p>
    <w:p>
      <w:pPr>
        <w:spacing w:after="0" w:line="501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501" w:lineRule="auto" w:before="79"/>
        <w:ind w:left="368" w:right="1026"/>
        <w:jc w:val="both"/>
      </w:pP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form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unwillingness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contact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stigmatized</w:t>
      </w:r>
      <w:r>
        <w:rPr>
          <w:spacing w:val="1"/>
          <w:w w:val="105"/>
        </w:rPr>
        <w:t> </w:t>
      </w:r>
      <w:r>
        <w:rPr>
          <w:w w:val="105"/>
        </w:rPr>
        <w:t>person,</w:t>
      </w:r>
      <w:r>
        <w:rPr>
          <w:spacing w:val="1"/>
          <w:w w:val="105"/>
        </w:rPr>
        <w:t> </w:t>
      </w:r>
      <w:r>
        <w:rPr>
          <w:w w:val="105"/>
        </w:rPr>
        <w:t>unwillingness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marry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who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once</w:t>
      </w:r>
      <w:r>
        <w:rPr>
          <w:spacing w:val="1"/>
          <w:w w:val="105"/>
        </w:rPr>
        <w:t> </w:t>
      </w:r>
      <w:r>
        <w:rPr>
          <w:w w:val="105"/>
        </w:rPr>
        <w:t>suffered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illness,</w:t>
      </w:r>
      <w:r>
        <w:rPr>
          <w:spacing w:val="1"/>
          <w:w w:val="105"/>
        </w:rPr>
        <w:t> </w:t>
      </w:r>
      <w:r>
        <w:rPr>
          <w:w w:val="105"/>
        </w:rPr>
        <w:t>unwillingness to entrust them with sensitive tasks like baby silting, leadership positions</w:t>
      </w:r>
      <w:r>
        <w:rPr>
          <w:spacing w:val="-58"/>
          <w:w w:val="105"/>
        </w:rPr>
        <w:t> </w:t>
      </w:r>
      <w:r>
        <w:rPr>
          <w:w w:val="105"/>
        </w:rPr>
        <w:t>etc.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499" w:lineRule="auto"/>
        <w:ind w:left="368" w:right="1019"/>
        <w:jc w:val="both"/>
      </w:pPr>
      <w:r>
        <w:rPr>
          <w:w w:val="105"/>
        </w:rPr>
        <w:t>The second</w:t>
      </w:r>
      <w:r>
        <w:rPr>
          <w:spacing w:val="-5"/>
          <w:w w:val="105"/>
        </w:rPr>
        <w:t> </w:t>
      </w:r>
      <w:r>
        <w:rPr>
          <w:w w:val="105"/>
        </w:rPr>
        <w:t>assumption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labeling</w:t>
      </w:r>
      <w:r>
        <w:rPr>
          <w:spacing w:val="-5"/>
          <w:w w:val="105"/>
        </w:rPr>
        <w:t> </w:t>
      </w:r>
      <w:r>
        <w:rPr>
          <w:w w:val="105"/>
        </w:rPr>
        <w:t>theory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self</w:t>
      </w:r>
      <w:r>
        <w:rPr>
          <w:spacing w:val="-1"/>
          <w:w w:val="105"/>
        </w:rPr>
        <w:t> </w:t>
      </w:r>
      <w:r>
        <w:rPr>
          <w:w w:val="105"/>
        </w:rPr>
        <w:t>conception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an</w:t>
      </w:r>
      <w:r>
        <w:rPr>
          <w:spacing w:val="-5"/>
          <w:w w:val="105"/>
        </w:rPr>
        <w:t> </w:t>
      </w:r>
      <w:r>
        <w:rPr>
          <w:w w:val="105"/>
        </w:rPr>
        <w:t>individual</w:t>
      </w:r>
      <w:r>
        <w:rPr>
          <w:spacing w:val="-58"/>
          <w:w w:val="105"/>
        </w:rPr>
        <w:t> </w:t>
      </w:r>
      <w:r>
        <w:rPr>
          <w:w w:val="105"/>
        </w:rPr>
        <w:t>results from the perception of people around him. According to the theory, mental</w:t>
      </w:r>
      <w:r>
        <w:rPr>
          <w:spacing w:val="1"/>
          <w:w w:val="105"/>
        </w:rPr>
        <w:t> </w:t>
      </w:r>
      <w:r>
        <w:rPr>
          <w:w w:val="105"/>
        </w:rPr>
        <w:t>illness is a social role and the societal reaction is the most important determinant of that</w:t>
      </w:r>
      <w:r>
        <w:rPr>
          <w:spacing w:val="-58"/>
          <w:w w:val="105"/>
        </w:rPr>
        <w:t> </w:t>
      </w:r>
      <w:r>
        <w:rPr>
          <w:w w:val="105"/>
        </w:rPr>
        <w:t>role. Gradually, the stigmatized person internalizes the public reaction and takes on the</w:t>
      </w:r>
      <w:r>
        <w:rPr>
          <w:spacing w:val="1"/>
          <w:w w:val="105"/>
        </w:rPr>
        <w:t> </w:t>
      </w:r>
      <w:r>
        <w:rPr>
          <w:w w:val="105"/>
        </w:rPr>
        <w:t>secondary role of mental illness. It therefore becomes difficult</w:t>
      </w:r>
      <w:r>
        <w:rPr>
          <w:spacing w:val="1"/>
          <w:w w:val="105"/>
        </w:rPr>
        <w:t> </w:t>
      </w:r>
      <w:r>
        <w:rPr>
          <w:w w:val="105"/>
        </w:rPr>
        <w:t>for the stigmatized</w:t>
      </w:r>
      <w:r>
        <w:rPr>
          <w:spacing w:val="1"/>
          <w:w w:val="105"/>
        </w:rPr>
        <w:t> </w:t>
      </w:r>
      <w:r>
        <w:rPr>
          <w:w w:val="105"/>
        </w:rPr>
        <w:t>person to return to his/her former state of functioning as the status causes unfavorable</w:t>
      </w:r>
      <w:r>
        <w:rPr>
          <w:spacing w:val="1"/>
          <w:w w:val="105"/>
        </w:rPr>
        <w:t> </w:t>
      </w:r>
      <w:r>
        <w:rPr>
          <w:w w:val="105"/>
        </w:rPr>
        <w:t>evaluation by themselves and by members of the public. This is usually reinforced by</w:t>
      </w:r>
      <w:r>
        <w:rPr>
          <w:spacing w:val="1"/>
          <w:w w:val="105"/>
        </w:rPr>
        <w:t> </w:t>
      </w:r>
      <w:r>
        <w:rPr>
          <w:w w:val="105"/>
        </w:rPr>
        <w:t>the institutionalization of people living with mental illness in a psychiatric hospital, and</w:t>
      </w:r>
      <w:r>
        <w:rPr>
          <w:spacing w:val="-58"/>
          <w:w w:val="105"/>
        </w:rPr>
        <w:t> </w:t>
      </w:r>
      <w:r>
        <w:rPr>
          <w:w w:val="105"/>
        </w:rPr>
        <w:t>the pronouncement of mental illness on them.</w:t>
      </w:r>
      <w:r>
        <w:rPr>
          <w:spacing w:val="1"/>
          <w:w w:val="105"/>
        </w:rPr>
        <w:t> </w:t>
      </w:r>
      <w:r>
        <w:rPr>
          <w:w w:val="105"/>
        </w:rPr>
        <w:t>The internalization of public stigma</w:t>
      </w:r>
      <w:r>
        <w:rPr>
          <w:spacing w:val="1"/>
          <w:w w:val="105"/>
        </w:rPr>
        <w:t> </w:t>
      </w:r>
      <w:r>
        <w:rPr>
          <w:w w:val="105"/>
        </w:rPr>
        <w:t>usually has a deleterious effect on the self worth and self efficacy of people having</w:t>
      </w:r>
      <w:r>
        <w:rPr>
          <w:spacing w:val="1"/>
          <w:w w:val="105"/>
        </w:rPr>
        <w:t> </w:t>
      </w:r>
      <w:r>
        <w:rPr>
          <w:w w:val="105"/>
        </w:rPr>
        <w:t>mental illness, this usually affects them in interacting with members of the society,</w:t>
      </w:r>
      <w:r>
        <w:rPr>
          <w:spacing w:val="1"/>
          <w:w w:val="105"/>
        </w:rPr>
        <w:t> </w:t>
      </w:r>
      <w:r>
        <w:rPr>
          <w:w w:val="105"/>
        </w:rPr>
        <w:t>seeking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2"/>
          <w:w w:val="105"/>
        </w:rPr>
        <w:t> </w:t>
      </w:r>
      <w:r>
        <w:rPr>
          <w:w w:val="105"/>
        </w:rPr>
        <w:t>employment,</w:t>
      </w:r>
      <w:r>
        <w:rPr>
          <w:spacing w:val="1"/>
          <w:w w:val="105"/>
        </w:rPr>
        <w:t> </w:t>
      </w:r>
      <w:r>
        <w:rPr>
          <w:w w:val="105"/>
        </w:rPr>
        <w:t>and seeking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2"/>
          <w:w w:val="105"/>
        </w:rPr>
        <w:t> </w:t>
      </w:r>
      <w:r>
        <w:rPr>
          <w:w w:val="105"/>
        </w:rPr>
        <w:t>healthcare.</w:t>
      </w:r>
    </w:p>
    <w:p>
      <w:pPr>
        <w:pStyle w:val="BodyText"/>
        <w:spacing w:before="8"/>
        <w:rPr>
          <w:sz w:val="36"/>
        </w:rPr>
      </w:pPr>
    </w:p>
    <w:p>
      <w:pPr>
        <w:pStyle w:val="BodyText"/>
        <w:spacing w:line="501" w:lineRule="auto"/>
        <w:ind w:left="368" w:right="1010"/>
        <w:jc w:val="both"/>
      </w:pPr>
      <w:r>
        <w:rPr>
          <w:w w:val="105"/>
        </w:rPr>
        <w:t>In keeping with the labeling theory, the findings of the study showed that there is an</w:t>
      </w:r>
      <w:r>
        <w:rPr>
          <w:spacing w:val="1"/>
          <w:w w:val="105"/>
        </w:rPr>
        <w:t> </w:t>
      </w:r>
      <w:r>
        <w:rPr>
          <w:w w:val="105"/>
        </w:rPr>
        <w:t>elevated internalized stigma among people having mental illness in the study area. This</w:t>
      </w:r>
      <w:r>
        <w:rPr>
          <w:spacing w:val="1"/>
          <w:w w:val="105"/>
        </w:rPr>
        <w:t> </w:t>
      </w:r>
      <w:r>
        <w:rPr>
          <w:w w:val="105"/>
        </w:rPr>
        <w:t>is because the proportion of respondents that reporting a sense of alienation was high.</w:t>
      </w:r>
      <w:r>
        <w:rPr>
          <w:spacing w:val="1"/>
          <w:w w:val="105"/>
        </w:rPr>
        <w:t> </w:t>
      </w:r>
      <w:r>
        <w:rPr>
          <w:w w:val="105"/>
        </w:rPr>
        <w:t>The respondents agreed with all the statements on the subscale. This is likely to have</w:t>
      </w:r>
      <w:r>
        <w:rPr>
          <w:spacing w:val="1"/>
          <w:w w:val="105"/>
        </w:rPr>
        <w:t> </w:t>
      </w:r>
      <w:r>
        <w:rPr>
          <w:w w:val="105"/>
        </w:rPr>
        <w:t>effect on the lives of these respondents concerned. This was also confirmed by the in-</w:t>
      </w:r>
      <w:r>
        <w:rPr>
          <w:spacing w:val="1"/>
          <w:w w:val="105"/>
        </w:rPr>
        <w:t> </w:t>
      </w:r>
      <w:r>
        <w:rPr>
          <w:w w:val="105"/>
        </w:rPr>
        <w:t>depth interview with people having mental illness. The respondents disclosed in the</w:t>
      </w:r>
      <w:r>
        <w:rPr>
          <w:spacing w:val="1"/>
          <w:w w:val="105"/>
        </w:rPr>
        <w:t> </w:t>
      </w:r>
      <w:r>
        <w:rPr>
          <w:w w:val="105"/>
        </w:rPr>
        <w:t>interview</w:t>
      </w:r>
      <w:r>
        <w:rPr>
          <w:spacing w:val="26"/>
          <w:w w:val="105"/>
        </w:rPr>
        <w:t> </w:t>
      </w:r>
      <w:r>
        <w:rPr>
          <w:w w:val="105"/>
        </w:rPr>
        <w:t>that</w:t>
      </w:r>
      <w:r>
        <w:rPr>
          <w:spacing w:val="30"/>
          <w:w w:val="105"/>
        </w:rPr>
        <w:t> </w:t>
      </w:r>
      <w:r>
        <w:rPr>
          <w:w w:val="105"/>
        </w:rPr>
        <w:t>they</w:t>
      </w:r>
      <w:r>
        <w:rPr>
          <w:spacing w:val="32"/>
          <w:w w:val="105"/>
        </w:rPr>
        <w:t> </w:t>
      </w:r>
      <w:r>
        <w:rPr>
          <w:w w:val="105"/>
        </w:rPr>
        <w:t>feel</w:t>
      </w:r>
      <w:r>
        <w:rPr>
          <w:spacing w:val="31"/>
          <w:w w:val="105"/>
        </w:rPr>
        <w:t> </w:t>
      </w:r>
      <w:r>
        <w:rPr>
          <w:w w:val="105"/>
        </w:rPr>
        <w:t>bad</w:t>
      </w:r>
      <w:r>
        <w:rPr>
          <w:spacing w:val="28"/>
          <w:w w:val="105"/>
        </w:rPr>
        <w:t> </w:t>
      </w:r>
      <w:r>
        <w:rPr>
          <w:w w:val="105"/>
        </w:rPr>
        <w:t>about</w:t>
      </w:r>
      <w:r>
        <w:rPr>
          <w:spacing w:val="31"/>
          <w:w w:val="105"/>
        </w:rPr>
        <w:t> </w:t>
      </w:r>
      <w:r>
        <w:rPr>
          <w:w w:val="105"/>
        </w:rPr>
        <w:t>their</w:t>
      </w:r>
      <w:r>
        <w:rPr>
          <w:spacing w:val="38"/>
          <w:w w:val="105"/>
        </w:rPr>
        <w:t> </w:t>
      </w:r>
      <w:r>
        <w:rPr>
          <w:w w:val="105"/>
        </w:rPr>
        <w:t>condition.</w:t>
      </w:r>
      <w:r>
        <w:rPr>
          <w:spacing w:val="30"/>
          <w:w w:val="105"/>
        </w:rPr>
        <w:t> </w:t>
      </w:r>
      <w:r>
        <w:rPr>
          <w:w w:val="105"/>
        </w:rPr>
        <w:t>They</w:t>
      </w:r>
      <w:r>
        <w:rPr>
          <w:spacing w:val="28"/>
          <w:w w:val="105"/>
        </w:rPr>
        <w:t> </w:t>
      </w:r>
      <w:r>
        <w:rPr>
          <w:w w:val="105"/>
        </w:rPr>
        <w:t>also</w:t>
      </w:r>
      <w:r>
        <w:rPr>
          <w:spacing w:val="28"/>
          <w:w w:val="105"/>
        </w:rPr>
        <w:t> </w:t>
      </w:r>
      <w:r>
        <w:rPr>
          <w:w w:val="105"/>
        </w:rPr>
        <w:t>complained</w:t>
      </w:r>
      <w:r>
        <w:rPr>
          <w:spacing w:val="34"/>
          <w:w w:val="105"/>
        </w:rPr>
        <w:t> </w:t>
      </w:r>
      <w:r>
        <w:rPr>
          <w:w w:val="105"/>
        </w:rPr>
        <w:t>that</w:t>
      </w:r>
      <w:r>
        <w:rPr>
          <w:spacing w:val="31"/>
          <w:w w:val="105"/>
        </w:rPr>
        <w:t> </w:t>
      </w:r>
      <w:r>
        <w:rPr>
          <w:w w:val="105"/>
        </w:rPr>
        <w:t>people</w:t>
      </w:r>
    </w:p>
    <w:p>
      <w:pPr>
        <w:spacing w:after="0" w:line="501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501" w:lineRule="auto" w:before="79"/>
        <w:ind w:left="368" w:right="1018"/>
        <w:jc w:val="both"/>
      </w:pPr>
      <w:r>
        <w:rPr>
          <w:w w:val="105"/>
        </w:rPr>
        <w:t>look down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them,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their</w:t>
      </w:r>
      <w:r>
        <w:rPr>
          <w:spacing w:val="4"/>
          <w:w w:val="105"/>
        </w:rPr>
        <w:t> </w:t>
      </w:r>
      <w:r>
        <w:rPr>
          <w:w w:val="105"/>
        </w:rPr>
        <w:t>suggestions</w:t>
      </w:r>
      <w:r>
        <w:rPr>
          <w:spacing w:val="-8"/>
          <w:w w:val="105"/>
        </w:rPr>
        <w:t> </w:t>
      </w:r>
      <w:r>
        <w:rPr>
          <w:w w:val="105"/>
        </w:rPr>
        <w:t>are</w:t>
      </w:r>
      <w:r>
        <w:rPr>
          <w:spacing w:val="-7"/>
          <w:w w:val="105"/>
        </w:rPr>
        <w:t> </w:t>
      </w:r>
      <w:r>
        <w:rPr>
          <w:w w:val="105"/>
        </w:rPr>
        <w:t>never</w:t>
      </w:r>
      <w:r>
        <w:rPr>
          <w:spacing w:val="-3"/>
          <w:w w:val="105"/>
        </w:rPr>
        <w:t> </w:t>
      </w:r>
      <w:r>
        <w:rPr>
          <w:w w:val="105"/>
        </w:rPr>
        <w:t>accepted</w:t>
      </w:r>
      <w:r>
        <w:rPr>
          <w:spacing w:val="-6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people,</w:t>
      </w:r>
      <w:r>
        <w:rPr>
          <w:spacing w:val="-5"/>
          <w:w w:val="105"/>
        </w:rPr>
        <w:t> </w:t>
      </w:r>
      <w:r>
        <w:rPr>
          <w:w w:val="105"/>
        </w:rPr>
        <w:t>so</w:t>
      </w:r>
      <w:r>
        <w:rPr>
          <w:spacing w:val="-6"/>
          <w:w w:val="105"/>
        </w:rPr>
        <w:t> </w:t>
      </w:r>
      <w:r>
        <w:rPr>
          <w:w w:val="105"/>
        </w:rPr>
        <w:t>they feel</w:t>
      </w:r>
      <w:r>
        <w:rPr>
          <w:spacing w:val="-4"/>
          <w:w w:val="105"/>
        </w:rPr>
        <w:t> </w:t>
      </w:r>
      <w:r>
        <w:rPr>
          <w:w w:val="105"/>
        </w:rPr>
        <w:t>bad</w:t>
      </w:r>
      <w:r>
        <w:rPr>
          <w:spacing w:val="-58"/>
          <w:w w:val="105"/>
        </w:rPr>
        <w:t> </w:t>
      </w:r>
      <w:r>
        <w:rPr>
          <w:w w:val="105"/>
        </w:rPr>
        <w:t>and withdraw themselves from other members of the community. According to Link</w:t>
      </w:r>
      <w:r>
        <w:rPr>
          <w:spacing w:val="1"/>
          <w:w w:val="105"/>
        </w:rPr>
        <w:t> </w:t>
      </w:r>
      <w:r>
        <w:rPr>
          <w:w w:val="105"/>
        </w:rPr>
        <w:t>and phelan (2001), stigma involves labeling and isolation which can have deleterious</w:t>
      </w:r>
      <w:r>
        <w:rPr>
          <w:spacing w:val="1"/>
          <w:w w:val="105"/>
        </w:rPr>
        <w:t> </w:t>
      </w:r>
      <w:r>
        <w:rPr>
          <w:w w:val="105"/>
        </w:rPr>
        <w:t>effect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stigmatized</w:t>
      </w:r>
      <w:r>
        <w:rPr>
          <w:spacing w:val="-1"/>
          <w:w w:val="105"/>
        </w:rPr>
        <w:t> </w:t>
      </w:r>
      <w:r>
        <w:rPr>
          <w:w w:val="105"/>
        </w:rPr>
        <w:t>person,</w:t>
      </w:r>
      <w:r>
        <w:rPr>
          <w:spacing w:val="-6"/>
          <w:w w:val="105"/>
        </w:rPr>
        <w:t> </w:t>
      </w:r>
      <w:r>
        <w:rPr>
          <w:w w:val="105"/>
        </w:rPr>
        <w:t>like</w:t>
      </w:r>
      <w:r>
        <w:rPr>
          <w:spacing w:val="-2"/>
          <w:w w:val="105"/>
        </w:rPr>
        <w:t> </w:t>
      </w:r>
      <w:r>
        <w:rPr>
          <w:w w:val="105"/>
        </w:rPr>
        <w:t>lost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self</w:t>
      </w:r>
      <w:r>
        <w:rPr>
          <w:spacing w:val="-4"/>
          <w:w w:val="105"/>
        </w:rPr>
        <w:t> </w:t>
      </w:r>
      <w:r>
        <w:rPr>
          <w:w w:val="105"/>
        </w:rPr>
        <w:t>worth.</w:t>
      </w:r>
    </w:p>
    <w:p>
      <w:pPr>
        <w:pStyle w:val="BodyText"/>
        <w:spacing w:before="1"/>
        <w:rPr>
          <w:sz w:val="35"/>
        </w:rPr>
      </w:pPr>
    </w:p>
    <w:p>
      <w:pPr>
        <w:pStyle w:val="BodyText"/>
        <w:spacing w:line="501" w:lineRule="auto" w:before="1"/>
        <w:ind w:left="368" w:right="1017" w:firstLine="58"/>
        <w:jc w:val="both"/>
      </w:pPr>
      <w:r>
        <w:rPr>
          <w:w w:val="105"/>
        </w:rPr>
        <w:t>Another</w:t>
      </w:r>
      <w:r>
        <w:rPr>
          <w:spacing w:val="1"/>
          <w:w w:val="105"/>
        </w:rPr>
        <w:t> </w:t>
      </w:r>
      <w:r>
        <w:rPr>
          <w:w w:val="105"/>
        </w:rPr>
        <w:t>assumption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theory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who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stigmatized  anticipate</w:t>
      </w:r>
      <w:r>
        <w:rPr>
          <w:spacing w:val="1"/>
          <w:w w:val="105"/>
        </w:rPr>
        <w:t> </w:t>
      </w:r>
      <w:r>
        <w:rPr>
          <w:w w:val="105"/>
        </w:rPr>
        <w:t>rejection and evolve strategies to cope with the negative labels. These coping strategies</w:t>
      </w:r>
      <w:r>
        <w:rPr>
          <w:spacing w:val="1"/>
          <w:w w:val="105"/>
        </w:rPr>
        <w:t> </w:t>
      </w:r>
      <w:r>
        <w:rPr>
          <w:w w:val="105"/>
        </w:rPr>
        <w:t>may include withdrawal, secrecy and education. Findings of the study highlighted the</w:t>
      </w:r>
      <w:r>
        <w:rPr>
          <w:spacing w:val="1"/>
          <w:w w:val="105"/>
        </w:rPr>
        <w:t> </w:t>
      </w:r>
      <w:r>
        <w:rPr>
          <w:w w:val="105"/>
        </w:rPr>
        <w:t>different measures adopted by people living with mental illness in the study to cope</w:t>
      </w:r>
      <w:r>
        <w:rPr>
          <w:spacing w:val="1"/>
          <w:w w:val="105"/>
        </w:rPr>
        <w:t> </w:t>
      </w:r>
      <w:r>
        <w:rPr>
          <w:w w:val="105"/>
        </w:rPr>
        <w:t>with the stigma of mental illness. Most of the respondents opted for withdrawal as a</w:t>
      </w:r>
      <w:r>
        <w:rPr>
          <w:spacing w:val="1"/>
          <w:w w:val="105"/>
        </w:rPr>
        <w:t> </w:t>
      </w:r>
      <w:r>
        <w:rPr>
          <w:w w:val="105"/>
        </w:rPr>
        <w:t>measure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cope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discrimination</w:t>
      </w:r>
      <w:r>
        <w:rPr>
          <w:spacing w:val="1"/>
          <w:w w:val="105"/>
        </w:rPr>
        <w:t> </w:t>
      </w:r>
      <w:r>
        <w:rPr>
          <w:w w:val="105"/>
        </w:rPr>
        <w:t>resulting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illness.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respondents disclosed that they refrained from going out to meet with people to avoid</w:t>
      </w:r>
      <w:r>
        <w:rPr>
          <w:spacing w:val="1"/>
          <w:w w:val="105"/>
        </w:rPr>
        <w:t> </w:t>
      </w:r>
      <w:r>
        <w:rPr>
          <w:w w:val="105"/>
        </w:rPr>
        <w:t>the rejection or embarrassment they would have to endure. Other respondents opted to</w:t>
      </w:r>
      <w:r>
        <w:rPr>
          <w:spacing w:val="1"/>
          <w:w w:val="105"/>
        </w:rPr>
        <w:t> </w:t>
      </w:r>
      <w:r>
        <w:rPr>
          <w:w w:val="105"/>
        </w:rPr>
        <w:t>conceal their mental illness as a</w:t>
      </w:r>
      <w:r>
        <w:rPr>
          <w:spacing w:val="1"/>
          <w:w w:val="105"/>
        </w:rPr>
        <w:t> </w:t>
      </w:r>
      <w:r>
        <w:rPr>
          <w:w w:val="105"/>
        </w:rPr>
        <w:t>coping  strategy. The respondents disclosed that they</w:t>
      </w:r>
      <w:r>
        <w:rPr>
          <w:spacing w:val="1"/>
          <w:w w:val="105"/>
        </w:rPr>
        <w:t> </w:t>
      </w:r>
      <w:r>
        <w:rPr>
          <w:w w:val="105"/>
        </w:rPr>
        <w:t>felt ashamed disclosing their mental illness to members of the public to avoid rejection.</w:t>
      </w:r>
      <w:r>
        <w:rPr>
          <w:spacing w:val="-58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again</w:t>
      </w:r>
      <w:r>
        <w:rPr>
          <w:spacing w:val="1"/>
          <w:w w:val="105"/>
        </w:rPr>
        <w:t> </w:t>
      </w:r>
      <w:r>
        <w:rPr>
          <w:w w:val="105"/>
        </w:rPr>
        <w:t>confirmed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in-depth</w:t>
      </w:r>
      <w:r>
        <w:rPr>
          <w:spacing w:val="1"/>
          <w:w w:val="105"/>
        </w:rPr>
        <w:t> </w:t>
      </w:r>
      <w:r>
        <w:rPr>
          <w:w w:val="105"/>
        </w:rPr>
        <w:t>interview.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example,</w:t>
      </w:r>
      <w:r>
        <w:rPr>
          <w:spacing w:val="1"/>
          <w:w w:val="105"/>
        </w:rPr>
        <w:t> </w:t>
      </w:r>
      <w:r>
        <w:rPr>
          <w:w w:val="105"/>
        </w:rPr>
        <w:t>one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respondents disclosed that she usually felt bad about having mental illness and because</w:t>
      </w:r>
      <w:r>
        <w:rPr>
          <w:spacing w:val="1"/>
          <w:w w:val="105"/>
        </w:rPr>
        <w:t> </w:t>
      </w:r>
      <w:r>
        <w:rPr>
          <w:w w:val="105"/>
        </w:rPr>
        <w:t>of that she hid her mental illness from others by pretending to be well especially in the</w:t>
      </w:r>
      <w:r>
        <w:rPr>
          <w:spacing w:val="1"/>
          <w:w w:val="105"/>
        </w:rPr>
        <w:t> </w:t>
      </w:r>
      <w:r>
        <w:rPr>
          <w:w w:val="105"/>
        </w:rPr>
        <w:t>presence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members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community.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highlights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stigma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discrimination</w:t>
      </w:r>
      <w:r>
        <w:rPr>
          <w:spacing w:val="-2"/>
          <w:w w:val="105"/>
        </w:rPr>
        <w:t> </w:t>
      </w:r>
      <w:r>
        <w:rPr>
          <w:w w:val="105"/>
        </w:rPr>
        <w:t>faced</w:t>
      </w:r>
      <w:r>
        <w:rPr>
          <w:spacing w:val="-2"/>
          <w:w w:val="105"/>
        </w:rPr>
        <w:t> </w:t>
      </w:r>
      <w:r>
        <w:rPr>
          <w:w w:val="105"/>
        </w:rPr>
        <w:t>by</w:t>
      </w:r>
      <w:r>
        <w:rPr>
          <w:spacing w:val="-2"/>
          <w:w w:val="105"/>
        </w:rPr>
        <w:t> </w:t>
      </w:r>
      <w:r>
        <w:rPr>
          <w:w w:val="105"/>
        </w:rPr>
        <w:t>people</w:t>
      </w:r>
      <w:r>
        <w:rPr>
          <w:spacing w:val="-3"/>
          <w:w w:val="105"/>
        </w:rPr>
        <w:t> </w:t>
      </w:r>
      <w:r>
        <w:rPr>
          <w:w w:val="105"/>
        </w:rPr>
        <w:t>having</w:t>
      </w:r>
      <w:r>
        <w:rPr>
          <w:spacing w:val="-1"/>
          <w:w w:val="105"/>
        </w:rPr>
        <w:t> </w:t>
      </w:r>
      <w:r>
        <w:rPr>
          <w:w w:val="105"/>
        </w:rPr>
        <w:t>mental</w:t>
      </w:r>
      <w:r>
        <w:rPr>
          <w:spacing w:val="-7"/>
          <w:w w:val="105"/>
        </w:rPr>
        <w:t> </w:t>
      </w:r>
      <w:r>
        <w:rPr>
          <w:w w:val="105"/>
        </w:rPr>
        <w:t>illness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study</w:t>
      </w:r>
      <w:r>
        <w:rPr>
          <w:spacing w:val="-2"/>
          <w:w w:val="105"/>
        </w:rPr>
        <w:t> </w:t>
      </w:r>
      <w:r>
        <w:rPr>
          <w:w w:val="105"/>
        </w:rPr>
        <w:t>area.</w:t>
      </w:r>
    </w:p>
    <w:p>
      <w:pPr>
        <w:pStyle w:val="BodyText"/>
        <w:spacing w:before="8"/>
        <w:rPr>
          <w:sz w:val="33"/>
        </w:rPr>
      </w:pPr>
    </w:p>
    <w:p>
      <w:pPr>
        <w:pStyle w:val="BodyText"/>
        <w:spacing w:line="499" w:lineRule="auto" w:before="1"/>
        <w:ind w:left="368" w:right="1025"/>
        <w:jc w:val="both"/>
      </w:pPr>
      <w:r>
        <w:rPr>
          <w:w w:val="105"/>
        </w:rPr>
        <w:t>Some respondents hide their mental illness status; others prefer to disclose their status</w:t>
      </w:r>
      <w:r>
        <w:rPr>
          <w:spacing w:val="1"/>
          <w:w w:val="105"/>
        </w:rPr>
        <w:t> </w:t>
      </w:r>
      <w:r>
        <w:rPr>
          <w:w w:val="105"/>
        </w:rPr>
        <w:t>because, according to them, it will be worse if the people they interact with come to</w:t>
      </w:r>
      <w:r>
        <w:rPr>
          <w:spacing w:val="1"/>
          <w:w w:val="105"/>
        </w:rPr>
        <w:t> </w:t>
      </w:r>
      <w:r>
        <w:rPr>
          <w:w w:val="105"/>
        </w:rPr>
        <w:t>know about it. For example, one of the respondents said that he will disclose his status</w:t>
      </w:r>
      <w:r>
        <w:rPr>
          <w:spacing w:val="1"/>
          <w:w w:val="105"/>
        </w:rPr>
        <w:t> </w:t>
      </w:r>
      <w:r>
        <w:rPr>
          <w:w w:val="105"/>
        </w:rPr>
        <w:t>to the girl he wants to marry because if he did not tell her and the girl discovers, it will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5"/>
          <w:w w:val="105"/>
        </w:rPr>
        <w:t> </w:t>
      </w:r>
      <w:r>
        <w:rPr>
          <w:w w:val="105"/>
        </w:rPr>
        <w:t>worse.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girl</w:t>
      </w:r>
      <w:r>
        <w:rPr>
          <w:spacing w:val="9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feel</w:t>
      </w:r>
      <w:r>
        <w:rPr>
          <w:spacing w:val="2"/>
          <w:w w:val="105"/>
        </w:rPr>
        <w:t> </w:t>
      </w:r>
      <w:r>
        <w:rPr>
          <w:w w:val="105"/>
        </w:rPr>
        <w:t>bad.</w:t>
      </w:r>
    </w:p>
    <w:p>
      <w:pPr>
        <w:spacing w:after="0" w:line="499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Heading1"/>
        <w:spacing w:before="86"/>
        <w:ind w:left="2687" w:right="3337"/>
        <w:jc w:val="center"/>
      </w:pPr>
      <w:r>
        <w:rPr>
          <w:w w:val="105"/>
        </w:rPr>
        <w:t>CHAPTER</w:t>
      </w:r>
      <w:r>
        <w:rPr>
          <w:spacing w:val="-7"/>
          <w:w w:val="105"/>
        </w:rPr>
        <w:t> </w:t>
      </w:r>
      <w:r>
        <w:rPr>
          <w:w w:val="105"/>
        </w:rPr>
        <w:t>SIX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18"/>
        </w:numPr>
        <w:tabs>
          <w:tab w:pos="2458" w:val="left" w:leader="none"/>
        </w:tabs>
        <w:spacing w:line="240" w:lineRule="auto" w:before="229" w:after="0"/>
        <w:ind w:left="2457" w:right="0" w:hanging="361"/>
        <w:jc w:val="left"/>
        <w:rPr>
          <w:b/>
          <w:sz w:val="23"/>
        </w:rPr>
      </w:pPr>
      <w:r>
        <w:rPr>
          <w:b/>
          <w:sz w:val="23"/>
        </w:rPr>
        <w:t>Summary,</w:t>
      </w:r>
      <w:r>
        <w:rPr>
          <w:b/>
          <w:spacing w:val="36"/>
          <w:sz w:val="23"/>
        </w:rPr>
        <w:t> </w:t>
      </w:r>
      <w:r>
        <w:rPr>
          <w:b/>
          <w:sz w:val="23"/>
        </w:rPr>
        <w:t>Conclusion</w:t>
      </w:r>
      <w:r>
        <w:rPr>
          <w:b/>
          <w:spacing w:val="48"/>
          <w:sz w:val="23"/>
        </w:rPr>
        <w:t> </w:t>
      </w:r>
      <w:r>
        <w:rPr>
          <w:b/>
          <w:sz w:val="23"/>
        </w:rPr>
        <w:t>and</w:t>
      </w:r>
      <w:r>
        <w:rPr>
          <w:b/>
          <w:spacing w:val="35"/>
          <w:sz w:val="23"/>
        </w:rPr>
        <w:t> </w:t>
      </w:r>
      <w:r>
        <w:rPr>
          <w:b/>
          <w:sz w:val="23"/>
        </w:rPr>
        <w:t>Recommendations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18"/>
        </w:numPr>
        <w:tabs>
          <w:tab w:pos="3451" w:val="left" w:leader="none"/>
        </w:tabs>
        <w:spacing w:line="240" w:lineRule="auto" w:before="229" w:after="0"/>
        <w:ind w:left="3450" w:right="0" w:hanging="360"/>
        <w:jc w:val="left"/>
      </w:pPr>
      <w:bookmarkStart w:name="_TOC_250004" w:id="53"/>
      <w:r>
        <w:rPr>
          <w:w w:val="105"/>
        </w:rPr>
        <w:t>Summary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Key</w:t>
      </w:r>
      <w:r>
        <w:rPr>
          <w:spacing w:val="-10"/>
          <w:w w:val="105"/>
        </w:rPr>
        <w:t> </w:t>
      </w:r>
      <w:bookmarkEnd w:id="53"/>
      <w:r>
        <w:rPr>
          <w:w w:val="105"/>
        </w:rPr>
        <w:t>Findings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504" w:lineRule="auto" w:before="161"/>
        <w:ind w:left="368" w:right="1020"/>
        <w:jc w:val="both"/>
      </w:pPr>
      <w:r>
        <w:rPr>
          <w:w w:val="105"/>
        </w:rPr>
        <w:t>This study investigated the forms of social stigma against people living with mental</w:t>
      </w:r>
      <w:r>
        <w:rPr>
          <w:spacing w:val="1"/>
          <w:w w:val="105"/>
        </w:rPr>
        <w:t> </w:t>
      </w:r>
      <w:r>
        <w:rPr>
          <w:w w:val="105"/>
        </w:rPr>
        <w:t>illness in Benue state. The study adopted a cross-sectional descriptive research design</w:t>
      </w:r>
      <w:r>
        <w:rPr>
          <w:spacing w:val="1"/>
          <w:w w:val="105"/>
        </w:rPr>
        <w:t> </w:t>
      </w:r>
      <w:r>
        <w:rPr>
          <w:w w:val="105"/>
        </w:rPr>
        <w:t>using</w:t>
      </w:r>
      <w:r>
        <w:rPr>
          <w:spacing w:val="-2"/>
          <w:w w:val="105"/>
        </w:rPr>
        <w:t> </w:t>
      </w:r>
      <w:r>
        <w:rPr>
          <w:w w:val="105"/>
        </w:rPr>
        <w:t>both</w:t>
      </w:r>
      <w:r>
        <w:rPr>
          <w:spacing w:val="-1"/>
          <w:w w:val="105"/>
        </w:rPr>
        <w:t> </w:t>
      </w:r>
      <w:r>
        <w:rPr>
          <w:w w:val="105"/>
        </w:rPr>
        <w:t>quantitative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qualitative</w:t>
      </w:r>
      <w:r>
        <w:rPr>
          <w:spacing w:val="-9"/>
          <w:w w:val="105"/>
        </w:rPr>
        <w:t> </w:t>
      </w:r>
      <w:r>
        <w:rPr>
          <w:w w:val="105"/>
        </w:rPr>
        <w:t>research</w:t>
      </w:r>
      <w:r>
        <w:rPr>
          <w:spacing w:val="-1"/>
          <w:w w:val="105"/>
        </w:rPr>
        <w:t> </w:t>
      </w:r>
      <w:r>
        <w:rPr>
          <w:w w:val="105"/>
        </w:rPr>
        <w:t>approaches.</w:t>
      </w:r>
    </w:p>
    <w:p>
      <w:pPr>
        <w:pStyle w:val="BodyText"/>
        <w:rPr>
          <w:sz w:val="26"/>
        </w:rPr>
      </w:pPr>
    </w:p>
    <w:p>
      <w:pPr>
        <w:pStyle w:val="BodyText"/>
        <w:spacing w:line="501" w:lineRule="auto" w:before="174"/>
        <w:ind w:left="368" w:right="1025"/>
        <w:jc w:val="both"/>
      </w:pPr>
      <w:r>
        <w:rPr>
          <w:w w:val="105"/>
        </w:rPr>
        <w:t>Result of the study shows a general negative attitude of members of the public towards</w:t>
      </w:r>
      <w:r>
        <w:rPr>
          <w:spacing w:val="1"/>
          <w:w w:val="105"/>
        </w:rPr>
        <w:t> </w:t>
      </w:r>
      <w:r>
        <w:rPr>
          <w:w w:val="105"/>
        </w:rPr>
        <w:t>people with mental illness in the study area as 62.6% of members of the public consider</w:t>
      </w:r>
      <w:r>
        <w:rPr>
          <w:spacing w:val="-58"/>
          <w:w w:val="105"/>
        </w:rPr>
        <w:t> </w:t>
      </w:r>
      <w:r>
        <w:rPr>
          <w:w w:val="105"/>
        </w:rPr>
        <w:t>people with mental illness as distinguishable from normal people in the society, 64.6%</w:t>
      </w:r>
      <w:r>
        <w:rPr>
          <w:spacing w:val="1"/>
          <w:w w:val="105"/>
        </w:rPr>
        <w:t> </w:t>
      </w:r>
      <w:r>
        <w:rPr>
          <w:w w:val="105"/>
        </w:rPr>
        <w:t>of members of the public were not willing to trust a woman who suffered from mental</w:t>
      </w:r>
      <w:r>
        <w:rPr>
          <w:spacing w:val="1"/>
          <w:w w:val="105"/>
        </w:rPr>
        <w:t> </w:t>
      </w:r>
      <w:r>
        <w:rPr>
          <w:w w:val="105"/>
        </w:rPr>
        <w:t>illness as a baby sitter, 58.5%</w:t>
      </w:r>
      <w:r>
        <w:rPr>
          <w:spacing w:val="1"/>
          <w:w w:val="105"/>
        </w:rPr>
        <w:t> </w:t>
      </w:r>
      <w:r>
        <w:rPr>
          <w:w w:val="105"/>
        </w:rPr>
        <w:t>would not marry a person having mental illness, and</w:t>
      </w:r>
      <w:r>
        <w:rPr>
          <w:spacing w:val="1"/>
          <w:w w:val="105"/>
        </w:rPr>
        <w:t> </w:t>
      </w:r>
      <w:r>
        <w:rPr>
          <w:w w:val="105"/>
        </w:rPr>
        <w:t>69.6%</w:t>
      </w:r>
      <w:r>
        <w:rPr>
          <w:spacing w:val="-9"/>
          <w:w w:val="105"/>
        </w:rPr>
        <w:t> </w:t>
      </w:r>
      <w:r>
        <w:rPr>
          <w:w w:val="105"/>
        </w:rPr>
        <w:t>would</w:t>
      </w:r>
      <w:r>
        <w:rPr>
          <w:spacing w:val="-2"/>
          <w:w w:val="105"/>
        </w:rPr>
        <w:t> </w:t>
      </w:r>
      <w:r>
        <w:rPr>
          <w:w w:val="105"/>
        </w:rPr>
        <w:t>not</w:t>
      </w:r>
      <w:r>
        <w:rPr>
          <w:spacing w:val="-7"/>
          <w:w w:val="105"/>
        </w:rPr>
        <w:t> </w:t>
      </w:r>
      <w:r>
        <w:rPr>
          <w:w w:val="105"/>
        </w:rPr>
        <w:t>let their</w:t>
      </w:r>
      <w:r>
        <w:rPr>
          <w:spacing w:val="2"/>
          <w:w w:val="105"/>
        </w:rPr>
        <w:t> </w:t>
      </w:r>
      <w:r>
        <w:rPr>
          <w:w w:val="105"/>
        </w:rPr>
        <w:t>house</w:t>
      </w:r>
      <w:r>
        <w:rPr>
          <w:spacing w:val="3"/>
          <w:w w:val="105"/>
        </w:rPr>
        <w:t> </w:t>
      </w:r>
      <w:r>
        <w:rPr>
          <w:w w:val="105"/>
        </w:rPr>
        <w:t>out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4"/>
          <w:w w:val="105"/>
        </w:rPr>
        <w:t> </w:t>
      </w:r>
      <w:r>
        <w:rPr>
          <w:w w:val="105"/>
        </w:rPr>
        <w:t>person</w:t>
      </w:r>
      <w:r>
        <w:rPr>
          <w:spacing w:val="-2"/>
          <w:w w:val="105"/>
        </w:rPr>
        <w:t> </w:t>
      </w:r>
      <w:r>
        <w:rPr>
          <w:w w:val="105"/>
        </w:rPr>
        <w:t>having</w:t>
      </w:r>
      <w:r>
        <w:rPr>
          <w:spacing w:val="5"/>
          <w:w w:val="105"/>
        </w:rPr>
        <w:t> </w:t>
      </w:r>
      <w:r>
        <w:rPr>
          <w:w w:val="105"/>
        </w:rPr>
        <w:t>mental illness.</w:t>
      </w:r>
    </w:p>
    <w:p>
      <w:pPr>
        <w:pStyle w:val="BodyText"/>
        <w:rPr>
          <w:sz w:val="26"/>
        </w:rPr>
      </w:pPr>
    </w:p>
    <w:p>
      <w:pPr>
        <w:pStyle w:val="BodyText"/>
        <w:spacing w:line="499" w:lineRule="auto" w:before="180"/>
        <w:ind w:left="368" w:right="1019" w:firstLine="58"/>
        <w:jc w:val="both"/>
      </w:pP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prevalence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internalized</w:t>
      </w:r>
      <w:r>
        <w:rPr>
          <w:spacing w:val="-7"/>
          <w:w w:val="105"/>
        </w:rPr>
        <w:t> </w:t>
      </w:r>
      <w:r>
        <w:rPr>
          <w:w w:val="105"/>
        </w:rPr>
        <w:t>stigma</w:t>
      </w:r>
      <w:r>
        <w:rPr>
          <w:spacing w:val="-2"/>
          <w:w w:val="105"/>
        </w:rPr>
        <w:t> </w:t>
      </w:r>
      <w:r>
        <w:rPr>
          <w:w w:val="105"/>
        </w:rPr>
        <w:t>among</w:t>
      </w:r>
      <w:r>
        <w:rPr>
          <w:spacing w:val="-6"/>
          <w:w w:val="105"/>
        </w:rPr>
        <w:t> </w:t>
      </w:r>
      <w:r>
        <w:rPr>
          <w:w w:val="105"/>
        </w:rPr>
        <w:t>people</w:t>
      </w:r>
      <w:r>
        <w:rPr>
          <w:spacing w:val="-8"/>
          <w:w w:val="105"/>
        </w:rPr>
        <w:t> </w:t>
      </w:r>
      <w:r>
        <w:rPr>
          <w:w w:val="105"/>
        </w:rPr>
        <w:t>living</w:t>
      </w:r>
      <w:r>
        <w:rPr>
          <w:spacing w:val="-6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mental</w:t>
      </w:r>
      <w:r>
        <w:rPr>
          <w:spacing w:val="-5"/>
          <w:w w:val="105"/>
        </w:rPr>
        <w:t> </w:t>
      </w:r>
      <w:r>
        <w:rPr>
          <w:w w:val="105"/>
        </w:rPr>
        <w:t>illness</w:t>
      </w:r>
      <w:r>
        <w:rPr>
          <w:spacing w:val="-2"/>
          <w:w w:val="105"/>
        </w:rPr>
        <w:t> </w:t>
      </w:r>
      <w:r>
        <w:rPr>
          <w:w w:val="105"/>
        </w:rPr>
        <w:t>was</w:t>
      </w:r>
      <w:r>
        <w:rPr>
          <w:spacing w:val="-9"/>
          <w:w w:val="105"/>
        </w:rPr>
        <w:t> </w:t>
      </w:r>
      <w:r>
        <w:rPr>
          <w:w w:val="105"/>
        </w:rPr>
        <w:t>also</w:t>
      </w:r>
      <w:r>
        <w:rPr>
          <w:spacing w:val="-58"/>
          <w:w w:val="105"/>
        </w:rPr>
        <w:t> </w:t>
      </w:r>
      <w:r>
        <w:rPr>
          <w:w w:val="105"/>
        </w:rPr>
        <w:t>obtained. The result shows that 67.9% of people with mental illness have elevated</w:t>
      </w:r>
      <w:r>
        <w:rPr>
          <w:spacing w:val="1"/>
          <w:w w:val="105"/>
        </w:rPr>
        <w:t> </w:t>
      </w:r>
      <w:r>
        <w:rPr>
          <w:w w:val="105"/>
        </w:rPr>
        <w:t>internalized stigma; however, the level of elevated internalized stigma among people</w:t>
      </w:r>
      <w:r>
        <w:rPr>
          <w:spacing w:val="1"/>
          <w:w w:val="105"/>
        </w:rPr>
        <w:t> </w:t>
      </w:r>
      <w:r>
        <w:rPr>
          <w:w w:val="105"/>
        </w:rPr>
        <w:t>with mental illness who attended treatment at traditional psychiatric care was more than</w:t>
      </w:r>
      <w:r>
        <w:rPr>
          <w:spacing w:val="-58"/>
          <w:w w:val="105"/>
        </w:rPr>
        <w:t> </w:t>
      </w:r>
      <w:r>
        <w:rPr>
          <w:w w:val="105"/>
        </w:rPr>
        <w:t>those who</w:t>
      </w:r>
      <w:r>
        <w:rPr>
          <w:spacing w:val="-11"/>
          <w:w w:val="105"/>
        </w:rPr>
        <w:t> </w:t>
      </w:r>
      <w:r>
        <w:rPr>
          <w:w w:val="105"/>
        </w:rPr>
        <w:t>attended</w:t>
      </w:r>
      <w:r>
        <w:rPr>
          <w:spacing w:val="-5"/>
          <w:w w:val="105"/>
        </w:rPr>
        <w:t> </w:t>
      </w:r>
      <w:r>
        <w:rPr>
          <w:w w:val="105"/>
        </w:rPr>
        <w:t>at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orthodox</w:t>
      </w:r>
      <w:r>
        <w:rPr>
          <w:spacing w:val="-5"/>
          <w:w w:val="105"/>
        </w:rPr>
        <w:t> </w:t>
      </w:r>
      <w:r>
        <w:rPr>
          <w:w w:val="105"/>
        </w:rPr>
        <w:t>health</w:t>
      </w:r>
      <w:r>
        <w:rPr>
          <w:spacing w:val="-5"/>
          <w:w w:val="105"/>
        </w:rPr>
        <w:t> </w:t>
      </w:r>
      <w:r>
        <w:rPr>
          <w:w w:val="105"/>
        </w:rPr>
        <w:t>care</w:t>
      </w:r>
      <w:r>
        <w:rPr>
          <w:spacing w:val="-12"/>
          <w:w w:val="105"/>
        </w:rPr>
        <w:t> </w:t>
      </w:r>
      <w:r>
        <w:rPr>
          <w:w w:val="105"/>
        </w:rPr>
        <w:t>(t=4.404,df=466,sig.2tailed(p)</w:t>
      </w:r>
      <w:r>
        <w:rPr>
          <w:spacing w:val="-8"/>
          <w:w w:val="105"/>
        </w:rPr>
        <w:t> </w:t>
      </w:r>
      <w:r>
        <w:rPr>
          <w:w w:val="105"/>
        </w:rPr>
        <w:t>=</w:t>
      </w:r>
      <w:r>
        <w:rPr>
          <w:spacing w:val="-5"/>
          <w:w w:val="105"/>
        </w:rPr>
        <w:t> </w:t>
      </w:r>
      <w:r>
        <w:rPr>
          <w:w w:val="105"/>
        </w:rPr>
        <w:t>000).</w:t>
      </w:r>
    </w:p>
    <w:p>
      <w:pPr>
        <w:pStyle w:val="BodyText"/>
        <w:rPr>
          <w:sz w:val="26"/>
        </w:rPr>
      </w:pPr>
    </w:p>
    <w:p>
      <w:pPr>
        <w:pStyle w:val="BodyText"/>
        <w:spacing w:line="499" w:lineRule="auto" w:before="192"/>
        <w:ind w:left="368" w:right="1020"/>
        <w:jc w:val="both"/>
      </w:pPr>
      <w:r>
        <w:rPr>
          <w:w w:val="105"/>
        </w:rPr>
        <w:t>Results on the stigma and discrimination of health care professionals against people</w:t>
      </w:r>
      <w:r>
        <w:rPr>
          <w:spacing w:val="1"/>
          <w:w w:val="105"/>
        </w:rPr>
        <w:t> </w:t>
      </w:r>
      <w:r>
        <w:rPr>
          <w:w w:val="105"/>
        </w:rPr>
        <w:t>with mental illness were also obtained. In the in-depth interview, People with mental</w:t>
      </w:r>
      <w:r>
        <w:rPr>
          <w:spacing w:val="1"/>
          <w:w w:val="105"/>
        </w:rPr>
        <w:t> </w:t>
      </w:r>
      <w:r>
        <w:rPr>
          <w:w w:val="105"/>
        </w:rPr>
        <w:t>illness who attended hospital for treatment disclosed that health care professionals do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show</w:t>
      </w:r>
      <w:r>
        <w:rPr>
          <w:spacing w:val="56"/>
          <w:w w:val="105"/>
        </w:rPr>
        <w:t> </w:t>
      </w:r>
      <w:r>
        <w:rPr>
          <w:w w:val="105"/>
        </w:rPr>
        <w:t>negative</w:t>
      </w:r>
      <w:r>
        <w:rPr>
          <w:spacing w:val="57"/>
          <w:w w:val="105"/>
        </w:rPr>
        <w:t> </w:t>
      </w:r>
      <w:r>
        <w:rPr>
          <w:w w:val="105"/>
        </w:rPr>
        <w:t>attitude</w:t>
      </w:r>
      <w:r>
        <w:rPr>
          <w:spacing w:val="58"/>
          <w:w w:val="105"/>
        </w:rPr>
        <w:t> </w:t>
      </w:r>
      <w:r>
        <w:rPr>
          <w:w w:val="105"/>
        </w:rPr>
        <w:t>towards</w:t>
      </w:r>
      <w:r>
        <w:rPr>
          <w:spacing w:val="56"/>
          <w:w w:val="105"/>
        </w:rPr>
        <w:t> </w:t>
      </w:r>
      <w:r>
        <w:rPr>
          <w:w w:val="105"/>
        </w:rPr>
        <w:t>them.  But</w:t>
      </w:r>
      <w:r>
        <w:rPr>
          <w:spacing w:val="1"/>
          <w:w w:val="105"/>
        </w:rPr>
        <w:t> </w:t>
      </w:r>
      <w:r>
        <w:rPr>
          <w:w w:val="105"/>
        </w:rPr>
        <w:t>interview</w:t>
      </w:r>
      <w:r>
        <w:rPr>
          <w:spacing w:val="3"/>
          <w:w w:val="105"/>
        </w:rPr>
        <w:t> </w:t>
      </w:r>
      <w:r>
        <w:rPr>
          <w:w w:val="105"/>
        </w:rPr>
        <w:t>sessions</w:t>
      </w:r>
      <w:r>
        <w:rPr>
          <w:spacing w:val="57"/>
          <w:w w:val="105"/>
        </w:rPr>
        <w:t> </w:t>
      </w:r>
      <w:r>
        <w:rPr>
          <w:w w:val="105"/>
        </w:rPr>
        <w:t>with</w:t>
      </w:r>
      <w:r>
        <w:rPr>
          <w:spacing w:val="5"/>
          <w:w w:val="105"/>
        </w:rPr>
        <w:t> </w:t>
      </w:r>
      <w:r>
        <w:rPr>
          <w:w w:val="105"/>
        </w:rPr>
        <w:t>health</w:t>
      </w:r>
      <w:r>
        <w:rPr>
          <w:spacing w:val="6"/>
          <w:w w:val="105"/>
        </w:rPr>
        <w:t> </w:t>
      </w:r>
      <w:r>
        <w:rPr>
          <w:w w:val="105"/>
        </w:rPr>
        <w:t>care</w:t>
      </w:r>
    </w:p>
    <w:p>
      <w:pPr>
        <w:spacing w:after="0" w:line="499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501" w:lineRule="auto" w:before="79"/>
        <w:ind w:left="368" w:right="1015"/>
        <w:jc w:val="both"/>
      </w:pPr>
      <w:r>
        <w:rPr>
          <w:w w:val="105"/>
        </w:rPr>
        <w:t>professionals indicated negative attitude of the health care professionals towards people</w:t>
      </w:r>
      <w:r>
        <w:rPr>
          <w:spacing w:val="-58"/>
          <w:w w:val="105"/>
        </w:rPr>
        <w:t> </w:t>
      </w:r>
      <w:r>
        <w:rPr>
          <w:w w:val="105"/>
        </w:rPr>
        <w:t>living with mental illness. An ANOVA statistic showed that nurses with a mean rating</w:t>
      </w:r>
      <w:r>
        <w:rPr>
          <w:spacing w:val="1"/>
          <w:w w:val="105"/>
        </w:rPr>
        <w:t> </w:t>
      </w:r>
      <w:r>
        <w:rPr>
          <w:w w:val="105"/>
        </w:rPr>
        <w:t>of 2.94 and standard deviation of 0.97</w:t>
      </w:r>
      <w:r>
        <w:rPr>
          <w:spacing w:val="1"/>
          <w:w w:val="105"/>
        </w:rPr>
        <w:t> </w:t>
      </w:r>
      <w:r>
        <w:rPr>
          <w:w w:val="105"/>
        </w:rPr>
        <w:t>exhibited negative attitude more than other</w:t>
      </w:r>
      <w:r>
        <w:rPr>
          <w:spacing w:val="1"/>
          <w:w w:val="105"/>
        </w:rPr>
        <w:t> </w:t>
      </w:r>
      <w:r>
        <w:rPr>
          <w:w w:val="105"/>
        </w:rPr>
        <w:t>category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heath care</w:t>
      </w:r>
      <w:r>
        <w:rPr>
          <w:spacing w:val="-2"/>
          <w:w w:val="105"/>
        </w:rPr>
        <w:t> </w:t>
      </w:r>
      <w:r>
        <w:rPr>
          <w:w w:val="105"/>
        </w:rPr>
        <w:t>professionals.</w:t>
      </w:r>
    </w:p>
    <w:p>
      <w:pPr>
        <w:pStyle w:val="BodyText"/>
        <w:rPr>
          <w:sz w:val="26"/>
        </w:rPr>
      </w:pPr>
    </w:p>
    <w:p>
      <w:pPr>
        <w:pStyle w:val="BodyText"/>
        <w:spacing w:line="501" w:lineRule="auto" w:before="184"/>
        <w:ind w:left="368" w:right="1018" w:firstLine="58"/>
        <w:jc w:val="both"/>
      </w:pPr>
      <w:r>
        <w:rPr>
          <w:w w:val="105"/>
        </w:rPr>
        <w:t>The results of stigma and discrimination against family members of people living with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illness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obtained.</w:t>
      </w:r>
      <w:r>
        <w:rPr>
          <w:spacing w:val="1"/>
          <w:w w:val="105"/>
        </w:rPr>
        <w:t> </w:t>
      </w:r>
      <w:r>
        <w:rPr>
          <w:w w:val="105"/>
        </w:rPr>
        <w:t>Results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in-depth</w:t>
      </w:r>
      <w:r>
        <w:rPr>
          <w:spacing w:val="1"/>
          <w:w w:val="105"/>
        </w:rPr>
        <w:t> </w:t>
      </w:r>
      <w:r>
        <w:rPr>
          <w:w w:val="105"/>
        </w:rPr>
        <w:t>interview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family</w:t>
      </w:r>
      <w:r>
        <w:rPr>
          <w:spacing w:val="-58"/>
          <w:w w:val="105"/>
        </w:rPr>
        <w:t> </w:t>
      </w:r>
      <w:r>
        <w:rPr>
          <w:w w:val="105"/>
        </w:rPr>
        <w:t>members of people living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mental illness indicated experiences of stigma and</w:t>
      </w:r>
      <w:r>
        <w:rPr>
          <w:spacing w:val="1"/>
          <w:w w:val="105"/>
        </w:rPr>
        <w:t> </w:t>
      </w:r>
      <w:r>
        <w:rPr>
          <w:w w:val="105"/>
        </w:rPr>
        <w:t>discrimination against people living with mental illness. Family members disclosed that</w:t>
      </w:r>
      <w:r>
        <w:rPr>
          <w:spacing w:val="-58"/>
          <w:w w:val="105"/>
        </w:rPr>
        <w:t> </w:t>
      </w:r>
      <w:r>
        <w:rPr>
          <w:w w:val="105"/>
        </w:rPr>
        <w:t>they experienced shame, and seclusion from members of the public as a result of their</w:t>
      </w:r>
      <w:r>
        <w:rPr>
          <w:spacing w:val="1"/>
          <w:w w:val="105"/>
        </w:rPr>
        <w:t> </w:t>
      </w:r>
      <w:r>
        <w:rPr>
          <w:w w:val="105"/>
        </w:rPr>
        <w:t>relatives‟</w:t>
      </w:r>
      <w:r>
        <w:rPr>
          <w:spacing w:val="3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sickness.</w:t>
      </w:r>
    </w:p>
    <w:p>
      <w:pPr>
        <w:pStyle w:val="BodyText"/>
        <w:rPr>
          <w:sz w:val="26"/>
        </w:rPr>
      </w:pPr>
    </w:p>
    <w:p>
      <w:pPr>
        <w:pStyle w:val="BodyText"/>
        <w:spacing w:line="501" w:lineRule="auto" w:before="173"/>
        <w:ind w:left="368" w:right="1013"/>
        <w:jc w:val="both"/>
      </w:pPr>
      <w:r>
        <w:rPr>
          <w:w w:val="105"/>
        </w:rPr>
        <w:t>The result of the study on strategies used by people with mental illness and their family</w:t>
      </w:r>
      <w:r>
        <w:rPr>
          <w:spacing w:val="1"/>
          <w:w w:val="105"/>
        </w:rPr>
        <w:t> </w:t>
      </w:r>
      <w:r>
        <w:rPr>
          <w:w w:val="105"/>
        </w:rPr>
        <w:t>members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cope</w:t>
      </w:r>
      <w:r>
        <w:rPr>
          <w:spacing w:val="-2"/>
          <w:w w:val="105"/>
        </w:rPr>
        <w:t> </w:t>
      </w:r>
      <w:r>
        <w:rPr>
          <w:w w:val="105"/>
        </w:rPr>
        <w:t>with</w:t>
      </w:r>
      <w:r>
        <w:rPr>
          <w:spacing w:val="-2"/>
          <w:w w:val="105"/>
        </w:rPr>
        <w:t> </w:t>
      </w:r>
      <w:r>
        <w:rPr>
          <w:w w:val="105"/>
        </w:rPr>
        <w:t>stigma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discrimination</w:t>
      </w:r>
      <w:r>
        <w:rPr>
          <w:spacing w:val="-7"/>
          <w:w w:val="105"/>
        </w:rPr>
        <w:t> </w:t>
      </w:r>
      <w:r>
        <w:rPr>
          <w:w w:val="105"/>
        </w:rPr>
        <w:t>were</w:t>
      </w:r>
      <w:r>
        <w:rPr>
          <w:spacing w:val="-8"/>
          <w:w w:val="105"/>
        </w:rPr>
        <w:t> </w:t>
      </w:r>
      <w:r>
        <w:rPr>
          <w:w w:val="105"/>
        </w:rPr>
        <w:t>obtained.</w:t>
      </w:r>
      <w:r>
        <w:rPr>
          <w:spacing w:val="4"/>
          <w:w w:val="105"/>
        </w:rPr>
        <w:t> </w:t>
      </w:r>
      <w:r>
        <w:rPr>
          <w:w w:val="105"/>
        </w:rPr>
        <w:t>In-depth</w:t>
      </w:r>
      <w:r>
        <w:rPr>
          <w:spacing w:val="-7"/>
          <w:w w:val="105"/>
        </w:rPr>
        <w:t> </w:t>
      </w:r>
      <w:r>
        <w:rPr>
          <w:w w:val="105"/>
        </w:rPr>
        <w:t>interview</w:t>
      </w:r>
      <w:r>
        <w:rPr>
          <w:spacing w:val="-8"/>
          <w:w w:val="105"/>
        </w:rPr>
        <w:t> </w:t>
      </w:r>
      <w:r>
        <w:rPr>
          <w:w w:val="105"/>
        </w:rPr>
        <w:t>with</w:t>
      </w:r>
      <w:r>
        <w:rPr>
          <w:spacing w:val="-58"/>
          <w:w w:val="105"/>
        </w:rPr>
        <w:t> </w:t>
      </w:r>
      <w:r>
        <w:rPr>
          <w:w w:val="105"/>
        </w:rPr>
        <w:t>the family members reveals that people living with mental illness and their family</w:t>
      </w:r>
      <w:r>
        <w:rPr>
          <w:spacing w:val="1"/>
          <w:w w:val="105"/>
        </w:rPr>
        <w:t> </w:t>
      </w:r>
      <w:r>
        <w:rPr>
          <w:w w:val="105"/>
        </w:rPr>
        <w:t>members</w:t>
      </w:r>
      <w:r>
        <w:rPr>
          <w:spacing w:val="1"/>
          <w:w w:val="105"/>
        </w:rPr>
        <w:t> </w:t>
      </w:r>
      <w:r>
        <w:rPr>
          <w:w w:val="105"/>
        </w:rPr>
        <w:t>withdraw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members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community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avoid</w:t>
      </w:r>
      <w:r>
        <w:rPr>
          <w:spacing w:val="1"/>
          <w:w w:val="105"/>
        </w:rPr>
        <w:t> </w:t>
      </w:r>
      <w:r>
        <w:rPr>
          <w:w w:val="105"/>
        </w:rPr>
        <w:t>stigma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discrimination. Some of the people with mental illness interviewed also reported that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take</w:t>
      </w:r>
      <w:r>
        <w:rPr>
          <w:spacing w:val="1"/>
          <w:w w:val="105"/>
        </w:rPr>
        <w:t> </w:t>
      </w:r>
      <w:r>
        <w:rPr>
          <w:w w:val="105"/>
        </w:rPr>
        <w:t>overdose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drugs</w:t>
      </w:r>
      <w:r>
        <w:rPr>
          <w:spacing w:val="1"/>
          <w:w w:val="105"/>
        </w:rPr>
        <w:t> </w:t>
      </w:r>
      <w:r>
        <w:rPr>
          <w:w w:val="105"/>
        </w:rPr>
        <w:t>given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them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hospital.</w:t>
      </w:r>
      <w:r>
        <w:rPr>
          <w:spacing w:val="1"/>
          <w:w w:val="105"/>
        </w:rPr>
        <w:t> </w:t>
      </w:r>
      <w:r>
        <w:rPr>
          <w:w w:val="105"/>
        </w:rPr>
        <w:t>One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them</w:t>
      </w:r>
      <w:r>
        <w:rPr>
          <w:spacing w:val="1"/>
          <w:w w:val="105"/>
        </w:rPr>
        <w:t> </w:t>
      </w:r>
      <w:r>
        <w:rPr>
          <w:w w:val="105"/>
        </w:rPr>
        <w:t>particularly reported that he takes the overdose whenever members of community say</w:t>
      </w:r>
      <w:r>
        <w:rPr>
          <w:spacing w:val="1"/>
          <w:w w:val="105"/>
        </w:rPr>
        <w:t> </w:t>
      </w:r>
      <w:r>
        <w:rPr>
          <w:w w:val="105"/>
        </w:rPr>
        <w:t>uncomplimentary</w:t>
      </w:r>
      <w:r>
        <w:rPr>
          <w:spacing w:val="1"/>
          <w:w w:val="105"/>
        </w:rPr>
        <w:t> </w:t>
      </w:r>
      <w:r>
        <w:rPr>
          <w:w w:val="105"/>
        </w:rPr>
        <w:t>remarks</w:t>
      </w:r>
      <w:r>
        <w:rPr>
          <w:spacing w:val="1"/>
          <w:w w:val="105"/>
        </w:rPr>
        <w:t> </w:t>
      </w:r>
      <w:r>
        <w:rPr>
          <w:w w:val="105"/>
        </w:rPr>
        <w:t>against</w:t>
      </w:r>
      <w:r>
        <w:rPr>
          <w:spacing w:val="1"/>
          <w:w w:val="105"/>
        </w:rPr>
        <w:t> </w:t>
      </w:r>
      <w:r>
        <w:rPr>
          <w:w w:val="105"/>
        </w:rPr>
        <w:t>him</w:t>
      </w:r>
      <w:r>
        <w:rPr>
          <w:spacing w:val="1"/>
          <w:w w:val="105"/>
        </w:rPr>
        <w:t> </w:t>
      </w:r>
      <w:r>
        <w:rPr>
          <w:w w:val="105"/>
        </w:rPr>
        <w:t>concerning</w:t>
      </w:r>
      <w:r>
        <w:rPr>
          <w:spacing w:val="1"/>
          <w:w w:val="105"/>
        </w:rPr>
        <w:t> </w:t>
      </w:r>
      <w:r>
        <w:rPr>
          <w:w w:val="105"/>
        </w:rPr>
        <w:t>his</w:t>
      </w:r>
      <w:r>
        <w:rPr>
          <w:spacing w:val="1"/>
          <w:w w:val="105"/>
        </w:rPr>
        <w:t> </w:t>
      </w:r>
      <w:r>
        <w:rPr>
          <w:w w:val="105"/>
        </w:rPr>
        <w:t>illness</w:t>
      </w:r>
      <w:r>
        <w:rPr>
          <w:spacing w:val="1"/>
          <w:w w:val="105"/>
        </w:rPr>
        <w:t> </w:t>
      </w:r>
      <w:r>
        <w:rPr>
          <w:w w:val="105"/>
        </w:rPr>
        <w:t>status.</w:t>
      </w:r>
      <w:r>
        <w:rPr>
          <w:spacing w:val="1"/>
          <w:w w:val="105"/>
        </w:rPr>
        <w:t> </w:t>
      </w:r>
      <w:r>
        <w:rPr>
          <w:w w:val="105"/>
        </w:rPr>
        <w:t>He</w:t>
      </w:r>
      <w:r>
        <w:rPr>
          <w:spacing w:val="1"/>
          <w:w w:val="105"/>
        </w:rPr>
        <w:t> </w:t>
      </w:r>
      <w:r>
        <w:rPr>
          <w:w w:val="105"/>
        </w:rPr>
        <w:t>said  he</w:t>
      </w:r>
      <w:r>
        <w:rPr>
          <w:spacing w:val="1"/>
          <w:w w:val="105"/>
        </w:rPr>
        <w:t> </w:t>
      </w:r>
      <w:r>
        <w:rPr>
          <w:w w:val="105"/>
        </w:rPr>
        <w:t>normally</w:t>
      </w:r>
      <w:r>
        <w:rPr>
          <w:spacing w:val="-4"/>
          <w:w w:val="105"/>
        </w:rPr>
        <w:t> </w:t>
      </w:r>
      <w:r>
        <w:rPr>
          <w:w w:val="105"/>
        </w:rPr>
        <w:t>take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overdose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forget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insult</w:t>
      </w:r>
      <w:r>
        <w:rPr>
          <w:spacing w:val="5"/>
          <w:w w:val="105"/>
        </w:rPr>
        <w:t> </w:t>
      </w:r>
      <w:r>
        <w:rPr>
          <w:w w:val="105"/>
        </w:rPr>
        <w:t>from</w:t>
      </w:r>
      <w:r>
        <w:rPr>
          <w:spacing w:val="-4"/>
          <w:w w:val="105"/>
        </w:rPr>
        <w:t> </w:t>
      </w:r>
      <w:r>
        <w:rPr>
          <w:w w:val="105"/>
        </w:rPr>
        <w:t>members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community.</w:t>
      </w:r>
    </w:p>
    <w:p>
      <w:pPr>
        <w:spacing w:after="0" w:line="501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Heading1"/>
        <w:numPr>
          <w:ilvl w:val="1"/>
          <w:numId w:val="18"/>
        </w:numPr>
        <w:tabs>
          <w:tab w:pos="4230" w:val="left" w:leader="none"/>
        </w:tabs>
        <w:spacing w:line="240" w:lineRule="auto" w:before="86" w:after="0"/>
        <w:ind w:left="4229" w:right="0" w:hanging="361"/>
        <w:jc w:val="left"/>
      </w:pPr>
      <w:bookmarkStart w:name="_TOC_250003" w:id="54"/>
      <w:bookmarkEnd w:id="54"/>
      <w:r>
        <w:rPr>
          <w:w w:val="105"/>
        </w:rPr>
        <w:t>Conclusion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501" w:lineRule="auto" w:before="168"/>
        <w:ind w:left="368" w:right="1014"/>
        <w:jc w:val="both"/>
      </w:pPr>
      <w:r>
        <w:rPr>
          <w:w w:val="105"/>
        </w:rPr>
        <w:t>Mental health is an important precursor of human health and is fundamental in our</w:t>
      </w:r>
      <w:r>
        <w:rPr>
          <w:spacing w:val="1"/>
          <w:w w:val="105"/>
        </w:rPr>
        <w:t> </w:t>
      </w:r>
      <w:r>
        <w:rPr>
          <w:w w:val="105"/>
        </w:rPr>
        <w:t>ability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live</w:t>
      </w:r>
      <w:r>
        <w:rPr>
          <w:spacing w:val="-6"/>
          <w:w w:val="105"/>
        </w:rPr>
        <w:t> </w:t>
      </w:r>
      <w:r>
        <w:rPr>
          <w:w w:val="105"/>
        </w:rPr>
        <w:t>well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other</w:t>
      </w:r>
      <w:r>
        <w:rPr>
          <w:spacing w:val="-1"/>
          <w:w w:val="105"/>
        </w:rPr>
        <w:t> </w:t>
      </w:r>
      <w:r>
        <w:rPr>
          <w:w w:val="105"/>
        </w:rPr>
        <w:t>members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society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contribute</w:t>
      </w:r>
      <w:r>
        <w:rPr>
          <w:spacing w:val="1"/>
          <w:w w:val="105"/>
        </w:rPr>
        <w:t> </w:t>
      </w:r>
      <w:r>
        <w:rPr>
          <w:w w:val="105"/>
        </w:rPr>
        <w:t>meaningfully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development of the society. The maintenance and protection of good mental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should therefore be a fundamental concern of individuals, society and nations over the</w:t>
      </w:r>
      <w:r>
        <w:rPr>
          <w:spacing w:val="1"/>
          <w:w w:val="105"/>
        </w:rPr>
        <w:t> </w:t>
      </w:r>
      <w:r>
        <w:rPr>
          <w:w w:val="105"/>
        </w:rPr>
        <w:t>globe. The absence of good mental health can constitute a serious problem to the global</w:t>
      </w:r>
      <w:r>
        <w:rPr>
          <w:spacing w:val="-58"/>
          <w:w w:val="105"/>
        </w:rPr>
        <w:t> </w:t>
      </w:r>
      <w:r>
        <w:rPr>
          <w:w w:val="105"/>
        </w:rPr>
        <w:t>health and is a consequence of poverty, ill health and stigma. Stigma is a</w:t>
      </w:r>
      <w:r>
        <w:rPr>
          <w:spacing w:val="1"/>
          <w:w w:val="105"/>
        </w:rPr>
        <w:t> </w:t>
      </w:r>
      <w:r>
        <w:rPr>
          <w:w w:val="105"/>
        </w:rPr>
        <w:t>central</w:t>
      </w:r>
      <w:r>
        <w:rPr>
          <w:spacing w:val="1"/>
          <w:w w:val="105"/>
        </w:rPr>
        <w:t> </w:t>
      </w:r>
      <w:r>
        <w:rPr>
          <w:w w:val="105"/>
        </w:rPr>
        <w:t>challenge to integrity of the people who are affected, their family members and the</w:t>
      </w:r>
      <w:r>
        <w:rPr>
          <w:spacing w:val="1"/>
          <w:w w:val="105"/>
        </w:rPr>
        <w:t> </w:t>
      </w:r>
      <w:r>
        <w:rPr>
          <w:w w:val="105"/>
        </w:rPr>
        <w:t>society</w:t>
      </w:r>
      <w:r>
        <w:rPr>
          <w:spacing w:val="-9"/>
          <w:w w:val="105"/>
        </w:rPr>
        <w:t> </w:t>
      </w:r>
      <w:r>
        <w:rPr>
          <w:w w:val="105"/>
        </w:rPr>
        <w:t>at</w:t>
      </w:r>
      <w:r>
        <w:rPr>
          <w:spacing w:val="-7"/>
          <w:w w:val="105"/>
        </w:rPr>
        <w:t> </w:t>
      </w:r>
      <w:r>
        <w:rPr>
          <w:w w:val="105"/>
        </w:rPr>
        <w:t>large.</w:t>
      </w:r>
      <w:r>
        <w:rPr>
          <w:spacing w:val="-6"/>
          <w:w w:val="105"/>
        </w:rPr>
        <w:t> </w:t>
      </w:r>
      <w:r>
        <w:rPr>
          <w:w w:val="105"/>
        </w:rPr>
        <w:t>It</w:t>
      </w:r>
      <w:r>
        <w:rPr>
          <w:spacing w:val="-7"/>
          <w:w w:val="105"/>
        </w:rPr>
        <w:t> </w:t>
      </w:r>
      <w:r>
        <w:rPr>
          <w:w w:val="105"/>
        </w:rPr>
        <w:t>affects</w:t>
      </w:r>
      <w:r>
        <w:rPr>
          <w:spacing w:val="-10"/>
          <w:w w:val="105"/>
        </w:rPr>
        <w:t> </w:t>
      </w:r>
      <w:r>
        <w:rPr>
          <w:w w:val="105"/>
        </w:rPr>
        <w:t>individuals‟</w:t>
      </w:r>
      <w:r>
        <w:rPr>
          <w:spacing w:val="-5"/>
          <w:w w:val="105"/>
        </w:rPr>
        <w:t> </w:t>
      </w:r>
      <w:r>
        <w:rPr>
          <w:w w:val="105"/>
        </w:rPr>
        <w:t>capacity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perform</w:t>
      </w:r>
      <w:r>
        <w:rPr>
          <w:spacing w:val="-4"/>
          <w:w w:val="105"/>
        </w:rPr>
        <w:t> </w:t>
      </w:r>
      <w:r>
        <w:rPr>
          <w:w w:val="105"/>
        </w:rPr>
        <w:t>social</w:t>
      </w:r>
      <w:r>
        <w:rPr>
          <w:spacing w:val="-6"/>
          <w:w w:val="105"/>
        </w:rPr>
        <w:t> </w:t>
      </w:r>
      <w:r>
        <w:rPr>
          <w:w w:val="105"/>
        </w:rPr>
        <w:t>roles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their capacity</w:t>
      </w:r>
      <w:r>
        <w:rPr>
          <w:spacing w:val="-58"/>
          <w:w w:val="105"/>
        </w:rPr>
        <w:t> </w:t>
      </w:r>
      <w:r>
        <w:rPr>
          <w:w w:val="105"/>
        </w:rPr>
        <w:t>to contribute meaningfully to the development of the society. Stigma also distorts the</w:t>
      </w:r>
      <w:r>
        <w:rPr>
          <w:spacing w:val="1"/>
          <w:w w:val="105"/>
        </w:rPr>
        <w:t> </w:t>
      </w:r>
      <w:r>
        <w:rPr>
          <w:w w:val="105"/>
        </w:rPr>
        <w:t>normal social relationship among members of the society. The findings of this study</w:t>
      </w:r>
      <w:r>
        <w:rPr>
          <w:spacing w:val="1"/>
          <w:w w:val="105"/>
        </w:rPr>
        <w:t> </w:t>
      </w:r>
      <w:r>
        <w:rPr>
          <w:w w:val="105"/>
        </w:rPr>
        <w:t>therefore provided evidence to the effects of stigma on the individuals with mental</w:t>
      </w:r>
      <w:r>
        <w:rPr>
          <w:spacing w:val="1"/>
          <w:w w:val="105"/>
        </w:rPr>
        <w:t> </w:t>
      </w:r>
      <w:r>
        <w:rPr>
          <w:w w:val="105"/>
        </w:rPr>
        <w:t>illness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society at</w:t>
      </w:r>
      <w:r>
        <w:rPr>
          <w:spacing w:val="-5"/>
          <w:w w:val="105"/>
        </w:rPr>
        <w:t> </w:t>
      </w:r>
      <w:r>
        <w:rPr>
          <w:w w:val="105"/>
        </w:rPr>
        <w:t>large.</w:t>
      </w:r>
    </w:p>
    <w:p>
      <w:pPr>
        <w:pStyle w:val="BodyText"/>
        <w:rPr>
          <w:sz w:val="26"/>
        </w:rPr>
      </w:pPr>
    </w:p>
    <w:p>
      <w:pPr>
        <w:pStyle w:val="BodyText"/>
        <w:spacing w:line="501" w:lineRule="auto" w:before="170"/>
        <w:ind w:left="368" w:right="1013"/>
        <w:jc w:val="both"/>
      </w:pPr>
      <w:r>
        <w:rPr>
          <w:w w:val="105"/>
        </w:rPr>
        <w:t>The negative attitudes of stigma in the study has no doubt altered the self conception of</w:t>
      </w:r>
      <w:r>
        <w:rPr>
          <w:spacing w:val="1"/>
          <w:w w:val="105"/>
        </w:rPr>
        <w:t> </w:t>
      </w:r>
      <w:r>
        <w:rPr>
          <w:w w:val="105"/>
        </w:rPr>
        <w:t>people living with mental illness, thus making them devalued members of the society,</w:t>
      </w:r>
      <w:r>
        <w:rPr>
          <w:spacing w:val="1"/>
          <w:w w:val="105"/>
        </w:rPr>
        <w:t> </w:t>
      </w:r>
      <w:r>
        <w:rPr>
          <w:w w:val="105"/>
        </w:rPr>
        <w:t>and affecting them in contributing meaningfully to the development of the society. The</w:t>
      </w:r>
      <w:r>
        <w:rPr>
          <w:spacing w:val="1"/>
          <w:w w:val="105"/>
        </w:rPr>
        <w:t> </w:t>
      </w:r>
      <w:r>
        <w:rPr>
          <w:w w:val="105"/>
        </w:rPr>
        <w:t>problems of stigma therefore highlight the need for Nigeria and other nations of the</w:t>
      </w:r>
      <w:r>
        <w:rPr>
          <w:spacing w:val="1"/>
          <w:w w:val="105"/>
        </w:rPr>
        <w:t> </w:t>
      </w:r>
      <w:r>
        <w:rPr>
          <w:w w:val="105"/>
        </w:rPr>
        <w:t>world to pay more attention to mental health. This would entail proper funding of</w:t>
      </w:r>
      <w:r>
        <w:rPr>
          <w:spacing w:val="1"/>
          <w:w w:val="105"/>
        </w:rPr>
        <w:t> </w:t>
      </w:r>
      <w:r>
        <w:rPr>
          <w:w w:val="105"/>
        </w:rPr>
        <w:t>mental health, putting in place necessary legal framework to protect the rights of people</w:t>
      </w:r>
      <w:r>
        <w:rPr>
          <w:spacing w:val="-58"/>
          <w:w w:val="105"/>
        </w:rPr>
        <w:t> </w:t>
      </w:r>
      <w:r>
        <w:rPr>
          <w:w w:val="105"/>
        </w:rPr>
        <w:t>with</w:t>
      </w:r>
      <w:r>
        <w:rPr>
          <w:spacing w:val="6"/>
          <w:w w:val="105"/>
        </w:rPr>
        <w:t> </w:t>
      </w:r>
      <w:r>
        <w:rPr>
          <w:w w:val="105"/>
        </w:rPr>
        <w:t>mental</w:t>
      </w:r>
      <w:r>
        <w:rPr>
          <w:spacing w:val="2"/>
          <w:w w:val="105"/>
        </w:rPr>
        <w:t> </w:t>
      </w:r>
      <w:r>
        <w:rPr>
          <w:w w:val="105"/>
        </w:rPr>
        <w:t>illness.</w:t>
      </w:r>
    </w:p>
    <w:p>
      <w:pPr>
        <w:spacing w:after="0" w:line="501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Heading1"/>
        <w:numPr>
          <w:ilvl w:val="1"/>
          <w:numId w:val="18"/>
        </w:numPr>
        <w:tabs>
          <w:tab w:pos="3855" w:val="left" w:leader="none"/>
        </w:tabs>
        <w:spacing w:line="240" w:lineRule="auto" w:before="86" w:after="0"/>
        <w:ind w:left="3854" w:right="0" w:hanging="361"/>
        <w:jc w:val="left"/>
      </w:pPr>
      <w:bookmarkStart w:name="_TOC_250002" w:id="55"/>
      <w:bookmarkEnd w:id="55"/>
      <w:r>
        <w:rPr>
          <w:w w:val="105"/>
        </w:rPr>
        <w:t>Recommendations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96" w:lineRule="auto" w:before="168"/>
        <w:ind w:left="368" w:right="1053"/>
      </w:pPr>
      <w:r>
        <w:rPr>
          <w:w w:val="105"/>
        </w:rPr>
        <w:t>Based</w:t>
      </w:r>
      <w:r>
        <w:rPr>
          <w:spacing w:val="1"/>
          <w:w w:val="105"/>
        </w:rPr>
        <w:t> </w:t>
      </w:r>
      <w:r>
        <w:rPr>
          <w:w w:val="105"/>
        </w:rPr>
        <w:t>on the</w:t>
      </w:r>
      <w:r>
        <w:rPr>
          <w:spacing w:val="1"/>
          <w:w w:val="105"/>
        </w:rPr>
        <w:t> </w:t>
      </w:r>
      <w:r>
        <w:rPr>
          <w:w w:val="105"/>
        </w:rPr>
        <w:t>findings</w:t>
      </w:r>
      <w:r>
        <w:rPr>
          <w:spacing w:val="1"/>
          <w:w w:val="105"/>
        </w:rPr>
        <w:t> </w:t>
      </w:r>
      <w:r>
        <w:rPr>
          <w:w w:val="105"/>
        </w:rPr>
        <w:t>of this</w:t>
      </w:r>
      <w:r>
        <w:rPr>
          <w:spacing w:val="1"/>
          <w:w w:val="105"/>
        </w:rPr>
        <w:t> </w:t>
      </w:r>
      <w:r>
        <w:rPr>
          <w:w w:val="105"/>
        </w:rPr>
        <w:t>study,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following recommendations are</w:t>
      </w:r>
      <w:r>
        <w:rPr>
          <w:spacing w:val="1"/>
          <w:w w:val="105"/>
        </w:rPr>
        <w:t> </w:t>
      </w:r>
      <w:r>
        <w:rPr>
          <w:w w:val="105"/>
        </w:rPr>
        <w:t>made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-58"/>
          <w:w w:val="105"/>
        </w:rPr>
        <w:t> </w:t>
      </w:r>
      <w:r>
        <w:rPr>
          <w:w w:val="105"/>
        </w:rPr>
        <w:t>policy</w:t>
      </w:r>
      <w:r>
        <w:rPr>
          <w:spacing w:val="-1"/>
          <w:w w:val="105"/>
        </w:rPr>
        <w:t> </w:t>
      </w:r>
      <w:r>
        <w:rPr>
          <w:w w:val="105"/>
        </w:rPr>
        <w:t>implications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implementation</w:t>
      </w:r>
      <w:r>
        <w:rPr>
          <w:spacing w:val="10"/>
          <w:w w:val="105"/>
        </w:rPr>
        <w:t> </w:t>
      </w:r>
      <w:r>
        <w:rPr>
          <w:w w:val="105"/>
        </w:rPr>
        <w:t>strategies.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9"/>
        </w:numPr>
        <w:tabs>
          <w:tab w:pos="787" w:val="left" w:leader="none"/>
        </w:tabs>
        <w:spacing w:line="501" w:lineRule="auto" w:before="191" w:after="0"/>
        <w:ind w:left="728" w:right="1027" w:hanging="491"/>
        <w:jc w:val="both"/>
        <w:rPr>
          <w:sz w:val="23"/>
        </w:rPr>
      </w:pPr>
      <w:r>
        <w:rPr/>
        <w:tab/>
      </w:r>
      <w:r>
        <w:rPr>
          <w:w w:val="105"/>
          <w:sz w:val="23"/>
        </w:rPr>
        <w:t>There is a negative public attitude towards mental illness in the study are. There 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therefore the need for government to develop a well articulated policy on mental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health in Nigeria. This will include enacting relevant regulations to end stigma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discrimination in work places, schools and in public social life. Government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non-governmental organizations should also embark on public awareness on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causes, course and treatment of mental illness. The public awareness should be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aimed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changing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negative stereotypes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members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public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towards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mental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illness.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anti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stigma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interventions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should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target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factors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promote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discrimination and social distance between members of the public and people living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mental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illness;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like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fear,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ignorance,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traditional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norms,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wrong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media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portrayal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etc.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9"/>
        </w:numPr>
        <w:tabs>
          <w:tab w:pos="729" w:val="left" w:leader="none"/>
        </w:tabs>
        <w:spacing w:line="501" w:lineRule="auto" w:before="0" w:after="0"/>
        <w:ind w:left="728" w:right="1020" w:hanging="555"/>
        <w:jc w:val="both"/>
        <w:rPr>
          <w:sz w:val="23"/>
        </w:rPr>
      </w:pPr>
      <w:r>
        <w:rPr>
          <w:w w:val="105"/>
          <w:sz w:val="23"/>
        </w:rPr>
        <w:t>The study also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reveals that 67.9% of people with mental illness have elevated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internalized stigma; with people attending treatment at traditional psychiatric care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having elevated internalized stigma more than those who attended orthodox health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care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(t=4.404,df=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466,sig.2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tailed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(p)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=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000).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therefore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need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Government and non-governmental organizations to undertake psycho educational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programs and counseling targeted at people with mental illness receiving traditional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psychiatric care. The psycho-social programs should be aimed at reducing stigma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among people living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mental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illness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which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informed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what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matters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most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to</w:t>
      </w:r>
    </w:p>
    <w:p>
      <w:pPr>
        <w:pStyle w:val="BodyText"/>
        <w:spacing w:line="258" w:lineRule="exact"/>
        <w:ind w:left="728"/>
      </w:pPr>
      <w:r>
        <w:rPr>
          <w:w w:val="105"/>
        </w:rPr>
        <w:t>them</w:t>
      </w:r>
      <w:r>
        <w:rPr>
          <w:spacing w:val="29"/>
          <w:w w:val="105"/>
        </w:rPr>
        <w:t> </w:t>
      </w:r>
      <w:r>
        <w:rPr>
          <w:w w:val="105"/>
        </w:rPr>
        <w:t>in</w:t>
      </w:r>
      <w:r>
        <w:rPr>
          <w:spacing w:val="30"/>
          <w:w w:val="105"/>
        </w:rPr>
        <w:t> </w:t>
      </w:r>
      <w:r>
        <w:rPr>
          <w:w w:val="105"/>
        </w:rPr>
        <w:t>terms</w:t>
      </w:r>
      <w:r>
        <w:rPr>
          <w:spacing w:val="29"/>
          <w:w w:val="105"/>
        </w:rPr>
        <w:t> </w:t>
      </w:r>
      <w:r>
        <w:rPr>
          <w:w w:val="105"/>
        </w:rPr>
        <w:t>of</w:t>
      </w:r>
      <w:r>
        <w:rPr>
          <w:spacing w:val="28"/>
          <w:w w:val="105"/>
        </w:rPr>
        <w:t> </w:t>
      </w:r>
      <w:r>
        <w:rPr>
          <w:w w:val="105"/>
        </w:rPr>
        <w:t>their</w:t>
      </w:r>
      <w:r>
        <w:rPr>
          <w:spacing w:val="34"/>
          <w:w w:val="105"/>
        </w:rPr>
        <w:t> </w:t>
      </w:r>
      <w:r>
        <w:rPr>
          <w:w w:val="105"/>
        </w:rPr>
        <w:t>sense</w:t>
      </w:r>
      <w:r>
        <w:rPr>
          <w:spacing w:val="29"/>
          <w:w w:val="105"/>
        </w:rPr>
        <w:t> </w:t>
      </w:r>
      <w:r>
        <w:rPr>
          <w:w w:val="105"/>
        </w:rPr>
        <w:t>of</w:t>
      </w:r>
      <w:r>
        <w:rPr>
          <w:spacing w:val="34"/>
          <w:w w:val="105"/>
        </w:rPr>
        <w:t> </w:t>
      </w:r>
      <w:r>
        <w:rPr>
          <w:w w:val="105"/>
        </w:rPr>
        <w:t>worth</w:t>
      </w:r>
      <w:r>
        <w:rPr>
          <w:spacing w:val="31"/>
          <w:w w:val="105"/>
        </w:rPr>
        <w:t> </w:t>
      </w:r>
      <w:r>
        <w:rPr>
          <w:w w:val="105"/>
        </w:rPr>
        <w:t>and</w:t>
      </w:r>
      <w:r>
        <w:rPr>
          <w:spacing w:val="30"/>
          <w:w w:val="105"/>
        </w:rPr>
        <w:t> </w:t>
      </w:r>
      <w:r>
        <w:rPr>
          <w:w w:val="105"/>
        </w:rPr>
        <w:t>acceptance.</w:t>
      </w:r>
      <w:r>
        <w:rPr>
          <w:spacing w:val="33"/>
          <w:w w:val="105"/>
        </w:rPr>
        <w:t> </w:t>
      </w:r>
      <w:r>
        <w:rPr>
          <w:w w:val="105"/>
        </w:rPr>
        <w:t>It</w:t>
      </w:r>
      <w:r>
        <w:rPr>
          <w:spacing w:val="33"/>
          <w:w w:val="105"/>
        </w:rPr>
        <w:t> </w:t>
      </w:r>
      <w:r>
        <w:rPr>
          <w:w w:val="105"/>
        </w:rPr>
        <w:t>is</w:t>
      </w:r>
      <w:r>
        <w:rPr>
          <w:spacing w:val="28"/>
          <w:w w:val="105"/>
        </w:rPr>
        <w:t> </w:t>
      </w:r>
      <w:r>
        <w:rPr>
          <w:w w:val="105"/>
        </w:rPr>
        <w:t>hope</w:t>
      </w:r>
      <w:r>
        <w:rPr>
          <w:spacing w:val="30"/>
          <w:w w:val="105"/>
        </w:rPr>
        <w:t> </w:t>
      </w:r>
      <w:r>
        <w:rPr>
          <w:w w:val="105"/>
        </w:rPr>
        <w:t>that</w:t>
      </w:r>
      <w:r>
        <w:rPr>
          <w:spacing w:val="33"/>
          <w:w w:val="105"/>
        </w:rPr>
        <w:t> </w:t>
      </w:r>
      <w:r>
        <w:rPr>
          <w:w w:val="105"/>
        </w:rPr>
        <w:t>the</w:t>
      </w:r>
      <w:r>
        <w:rPr>
          <w:spacing w:val="36"/>
          <w:w w:val="105"/>
        </w:rPr>
        <w:t> </w:t>
      </w:r>
      <w:r>
        <w:rPr>
          <w:w w:val="105"/>
        </w:rPr>
        <w:t>psycho</w:t>
      </w:r>
    </w:p>
    <w:p>
      <w:pPr>
        <w:spacing w:after="0" w:line="258" w:lineRule="exact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504" w:lineRule="auto" w:before="79"/>
        <w:ind w:left="728" w:right="994"/>
      </w:pPr>
      <w:r>
        <w:rPr>
          <w:w w:val="105"/>
        </w:rPr>
        <w:t>educational</w:t>
      </w:r>
      <w:r>
        <w:rPr>
          <w:spacing w:val="45"/>
          <w:w w:val="105"/>
        </w:rPr>
        <w:t> </w:t>
      </w:r>
      <w:r>
        <w:rPr>
          <w:w w:val="105"/>
        </w:rPr>
        <w:t>programs</w:t>
      </w:r>
      <w:r>
        <w:rPr>
          <w:spacing w:val="42"/>
          <w:w w:val="105"/>
        </w:rPr>
        <w:t> </w:t>
      </w:r>
      <w:r>
        <w:rPr>
          <w:w w:val="105"/>
        </w:rPr>
        <w:t>and</w:t>
      </w:r>
      <w:r>
        <w:rPr>
          <w:spacing w:val="50"/>
          <w:w w:val="105"/>
        </w:rPr>
        <w:t> </w:t>
      </w:r>
      <w:r>
        <w:rPr>
          <w:w w:val="105"/>
        </w:rPr>
        <w:t>counseling</w:t>
      </w:r>
      <w:r>
        <w:rPr>
          <w:spacing w:val="51"/>
          <w:w w:val="105"/>
        </w:rPr>
        <w:t> </w:t>
      </w:r>
      <w:r>
        <w:rPr>
          <w:w w:val="105"/>
        </w:rPr>
        <w:t>will</w:t>
      </w:r>
      <w:r>
        <w:rPr>
          <w:spacing w:val="46"/>
          <w:w w:val="105"/>
        </w:rPr>
        <w:t> </w:t>
      </w:r>
      <w:r>
        <w:rPr>
          <w:w w:val="105"/>
        </w:rPr>
        <w:t>help</w:t>
      </w:r>
      <w:r>
        <w:rPr>
          <w:spacing w:val="43"/>
          <w:w w:val="105"/>
        </w:rPr>
        <w:t> </w:t>
      </w:r>
      <w:r>
        <w:rPr>
          <w:w w:val="105"/>
        </w:rPr>
        <w:t>to</w:t>
      </w:r>
      <w:r>
        <w:rPr>
          <w:spacing w:val="44"/>
          <w:w w:val="105"/>
        </w:rPr>
        <w:t> </w:t>
      </w:r>
      <w:r>
        <w:rPr>
          <w:w w:val="105"/>
        </w:rPr>
        <w:t>boost</w:t>
      </w:r>
      <w:r>
        <w:rPr>
          <w:spacing w:val="46"/>
          <w:w w:val="105"/>
        </w:rPr>
        <w:t> </w:t>
      </w:r>
      <w:r>
        <w:rPr>
          <w:w w:val="105"/>
        </w:rPr>
        <w:t>the</w:t>
      </w:r>
      <w:r>
        <w:rPr>
          <w:spacing w:val="49"/>
          <w:w w:val="105"/>
        </w:rPr>
        <w:t> </w:t>
      </w:r>
      <w:r>
        <w:rPr>
          <w:w w:val="105"/>
        </w:rPr>
        <w:t>self</w:t>
      </w:r>
      <w:r>
        <w:rPr>
          <w:spacing w:val="48"/>
          <w:w w:val="105"/>
        </w:rPr>
        <w:t> </w:t>
      </w:r>
      <w:r>
        <w:rPr>
          <w:w w:val="105"/>
        </w:rPr>
        <w:t>worth</w:t>
      </w:r>
      <w:r>
        <w:rPr>
          <w:spacing w:val="50"/>
          <w:w w:val="105"/>
        </w:rPr>
        <w:t> </w:t>
      </w:r>
      <w:r>
        <w:rPr>
          <w:w w:val="105"/>
        </w:rPr>
        <w:t>and</w:t>
      </w:r>
      <w:r>
        <w:rPr>
          <w:spacing w:val="51"/>
          <w:w w:val="105"/>
        </w:rPr>
        <w:t> </w:t>
      </w:r>
      <w:r>
        <w:rPr>
          <w:w w:val="105"/>
        </w:rPr>
        <w:t>self</w:t>
      </w:r>
      <w:r>
        <w:rPr>
          <w:spacing w:val="-58"/>
          <w:w w:val="105"/>
        </w:rPr>
        <w:t> </w:t>
      </w:r>
      <w:r>
        <w:rPr>
          <w:w w:val="105"/>
        </w:rPr>
        <w:t>efficacy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people</w:t>
      </w:r>
      <w:r>
        <w:rPr>
          <w:spacing w:val="-2"/>
          <w:w w:val="105"/>
        </w:rPr>
        <w:t> </w:t>
      </w:r>
      <w:r>
        <w:rPr>
          <w:w w:val="105"/>
        </w:rPr>
        <w:t>with mental</w:t>
      </w:r>
      <w:r>
        <w:rPr>
          <w:spacing w:val="1"/>
          <w:w w:val="105"/>
        </w:rPr>
        <w:t> </w:t>
      </w:r>
      <w:r>
        <w:rPr>
          <w:w w:val="105"/>
        </w:rPr>
        <w:t>illness.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19"/>
        </w:numPr>
        <w:tabs>
          <w:tab w:pos="729" w:val="left" w:leader="none"/>
        </w:tabs>
        <w:spacing w:line="501" w:lineRule="auto" w:before="0" w:after="0"/>
        <w:ind w:left="728" w:right="1014" w:hanging="620"/>
        <w:jc w:val="both"/>
        <w:rPr>
          <w:sz w:val="23"/>
        </w:rPr>
      </w:pPr>
      <w:r>
        <w:rPr>
          <w:w w:val="105"/>
          <w:sz w:val="23"/>
        </w:rPr>
        <w:t>Interviews with health care professionals reveal a covert negative attitude by health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care professionals towards people with mental illness. Nurses exhibited negative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attitude more than other category of health care professionals. There is need for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government to increase awareness through seminars, conferences and symposiums,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 problem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stigma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among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healthcare professional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groups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working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people living with mental illness. These seminars, conferences and symposia should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bring together experts to educate healthcare professionals on the dangers of stigma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discrimination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against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people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mental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illness.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relevant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regulatory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boards should incorporate anti stigma as integral part of the curricular of medical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education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healthcare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professionals,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especially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 junior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cadre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like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nursing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psychiatrist and community health extension workers, since it was discovered that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they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hold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more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stigmatizing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attitude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towards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mental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illness.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19"/>
        </w:numPr>
        <w:tabs>
          <w:tab w:pos="729" w:val="left" w:leader="none"/>
        </w:tabs>
        <w:spacing w:line="501" w:lineRule="auto" w:before="1" w:after="0"/>
        <w:ind w:left="728" w:right="1023" w:hanging="606"/>
        <w:jc w:val="both"/>
        <w:rPr>
          <w:sz w:val="23"/>
        </w:rPr>
      </w:pPr>
      <w:r>
        <w:rPr>
          <w:w w:val="105"/>
          <w:sz w:val="23"/>
        </w:rPr>
        <w:t>It was further revealed in the study that family members of people living with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mental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illness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experienced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shame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because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mental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illness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their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relative.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This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finding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has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implications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research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policy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stigma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intervention.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It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demonstrates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the significant impact stigma has on the lives of family caregivers of people having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mental illness. There is therefore an urgent need to target family members of people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living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mental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illness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planning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implementation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anti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stigma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campaigns. There is also the need to engage family members of people living with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mental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illness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psycho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educational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programs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regarding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etiology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management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mental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illness.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This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will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aimed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at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helping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them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have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better</w:t>
      </w:r>
    </w:p>
    <w:p>
      <w:pPr>
        <w:spacing w:after="0" w:line="501" w:lineRule="auto"/>
        <w:jc w:val="both"/>
        <w:rPr>
          <w:sz w:val="23"/>
        </w:rPr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504" w:lineRule="auto" w:before="79"/>
        <w:ind w:left="728" w:right="970"/>
      </w:pPr>
      <w:r>
        <w:rPr>
          <w:w w:val="105"/>
        </w:rPr>
        <w:t>understanding</w:t>
      </w:r>
      <w:r>
        <w:rPr>
          <w:spacing w:val="19"/>
          <w:w w:val="105"/>
        </w:rPr>
        <w:t> </w:t>
      </w:r>
      <w:r>
        <w:rPr>
          <w:w w:val="105"/>
        </w:rPr>
        <w:t>of</w:t>
      </w:r>
      <w:r>
        <w:rPr>
          <w:spacing w:val="17"/>
          <w:w w:val="105"/>
        </w:rPr>
        <w:t> </w:t>
      </w:r>
      <w:r>
        <w:rPr>
          <w:w w:val="105"/>
        </w:rPr>
        <w:t>mental</w:t>
      </w:r>
      <w:r>
        <w:rPr>
          <w:spacing w:val="22"/>
          <w:w w:val="105"/>
        </w:rPr>
        <w:t> </w:t>
      </w:r>
      <w:r>
        <w:rPr>
          <w:w w:val="105"/>
        </w:rPr>
        <w:t>illness</w:t>
      </w:r>
      <w:r>
        <w:rPr>
          <w:spacing w:val="24"/>
          <w:w w:val="105"/>
        </w:rPr>
        <w:t> </w:t>
      </w:r>
      <w:r>
        <w:rPr>
          <w:w w:val="105"/>
        </w:rPr>
        <w:t>so</w:t>
      </w:r>
      <w:r>
        <w:rPr>
          <w:spacing w:val="20"/>
          <w:w w:val="105"/>
        </w:rPr>
        <w:t> </w:t>
      </w:r>
      <w:r>
        <w:rPr>
          <w:w w:val="105"/>
        </w:rPr>
        <w:t>that</w:t>
      </w:r>
      <w:r>
        <w:rPr>
          <w:spacing w:val="15"/>
          <w:w w:val="105"/>
        </w:rPr>
        <w:t> </w:t>
      </w:r>
      <w:r>
        <w:rPr>
          <w:w w:val="105"/>
        </w:rPr>
        <w:t>they</w:t>
      </w:r>
      <w:r>
        <w:rPr>
          <w:spacing w:val="26"/>
          <w:w w:val="105"/>
        </w:rPr>
        <w:t> </w:t>
      </w:r>
      <w:r>
        <w:rPr>
          <w:w w:val="105"/>
        </w:rPr>
        <w:t>can</w:t>
      </w:r>
      <w:r>
        <w:rPr>
          <w:spacing w:val="20"/>
          <w:w w:val="105"/>
        </w:rPr>
        <w:t> </w:t>
      </w:r>
      <w:r>
        <w:rPr>
          <w:w w:val="105"/>
        </w:rPr>
        <w:t>better</w:t>
      </w:r>
      <w:r>
        <w:rPr>
          <w:spacing w:val="29"/>
          <w:w w:val="105"/>
        </w:rPr>
        <w:t> </w:t>
      </w:r>
      <w:r>
        <w:rPr>
          <w:w w:val="105"/>
        </w:rPr>
        <w:t>manage</w:t>
      </w:r>
      <w:r>
        <w:rPr>
          <w:spacing w:val="19"/>
          <w:w w:val="105"/>
        </w:rPr>
        <w:t> </w:t>
      </w:r>
      <w:r>
        <w:rPr>
          <w:w w:val="105"/>
        </w:rPr>
        <w:t>their</w:t>
      </w:r>
      <w:r>
        <w:rPr>
          <w:spacing w:val="23"/>
          <w:w w:val="105"/>
        </w:rPr>
        <w:t> </w:t>
      </w:r>
      <w:r>
        <w:rPr>
          <w:w w:val="105"/>
        </w:rPr>
        <w:t>sick</w:t>
      </w:r>
      <w:r>
        <w:rPr>
          <w:spacing w:val="26"/>
          <w:w w:val="105"/>
        </w:rPr>
        <w:t> </w:t>
      </w:r>
      <w:r>
        <w:rPr>
          <w:w w:val="105"/>
        </w:rPr>
        <w:t>relatives</w:t>
      </w:r>
      <w:r>
        <w:rPr>
          <w:spacing w:val="-57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reduce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stigma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discrimination</w:t>
      </w:r>
      <w:r>
        <w:rPr>
          <w:spacing w:val="-8"/>
          <w:w w:val="105"/>
        </w:rPr>
        <w:t> </w:t>
      </w:r>
      <w:r>
        <w:rPr>
          <w:w w:val="105"/>
        </w:rPr>
        <w:t>they face.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19"/>
        </w:numPr>
        <w:tabs>
          <w:tab w:pos="729" w:val="left" w:leader="none"/>
        </w:tabs>
        <w:spacing w:line="501" w:lineRule="auto" w:before="0" w:after="0"/>
        <w:ind w:left="728" w:right="1010" w:hanging="541"/>
        <w:jc w:val="both"/>
        <w:rPr>
          <w:sz w:val="23"/>
        </w:rPr>
      </w:pPr>
      <w:r>
        <w:rPr>
          <w:w w:val="105"/>
          <w:sz w:val="23"/>
        </w:rPr>
        <w:t>Interview session with people having mental illness indicates that they withdraw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from other members of the public to avoid public insult; others take overdose of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drug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sleep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forget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about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their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mental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sickness.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Government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non-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governmental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organizations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should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also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introduce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interventions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stigma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among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people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living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mental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illness.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These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interventions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should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focus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helping people to overcome feeling of alienation and low self esteem, this means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involving people with mental illness in stigma intervention support groups where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people with mental illness can share their experiences of stigma and ways to cope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stigma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mental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illness.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8"/>
        </w:numPr>
        <w:tabs>
          <w:tab w:pos="3344" w:val="left" w:leader="none"/>
        </w:tabs>
        <w:spacing w:line="240" w:lineRule="auto" w:before="186" w:after="0"/>
        <w:ind w:left="3343" w:right="0" w:hanging="361"/>
        <w:jc w:val="left"/>
      </w:pPr>
      <w:bookmarkStart w:name="_TOC_250001" w:id="56"/>
      <w:r>
        <w:rPr>
          <w:w w:val="105"/>
        </w:rPr>
        <w:t>Contributions</w:t>
      </w:r>
      <w:r>
        <w:rPr>
          <w:spacing w:val="-14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bookmarkEnd w:id="56"/>
      <w:r>
        <w:rPr>
          <w:w w:val="105"/>
        </w:rPr>
        <w:t>Knowledge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60"/>
        <w:ind w:left="368"/>
      </w:pP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study</w:t>
      </w:r>
      <w:r>
        <w:rPr>
          <w:spacing w:val="-8"/>
          <w:w w:val="105"/>
        </w:rPr>
        <w:t> </w:t>
      </w:r>
      <w:r>
        <w:rPr>
          <w:w w:val="105"/>
        </w:rPr>
        <w:t>has</w:t>
      </w:r>
      <w:r>
        <w:rPr>
          <w:spacing w:val="-10"/>
          <w:w w:val="105"/>
        </w:rPr>
        <w:t> </w:t>
      </w:r>
      <w:r>
        <w:rPr>
          <w:w w:val="105"/>
        </w:rPr>
        <w:t>contributed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knowledge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following</w:t>
      </w:r>
      <w:r>
        <w:rPr>
          <w:spacing w:val="-3"/>
          <w:w w:val="105"/>
        </w:rPr>
        <w:t> </w:t>
      </w:r>
      <w:r>
        <w:rPr>
          <w:w w:val="105"/>
        </w:rPr>
        <w:t>ways: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9"/>
        </w:numPr>
        <w:tabs>
          <w:tab w:pos="1082" w:val="left" w:leader="none"/>
        </w:tabs>
        <w:spacing w:line="499" w:lineRule="auto" w:before="175" w:after="0"/>
        <w:ind w:left="1081" w:right="1020" w:hanging="353"/>
        <w:jc w:val="both"/>
        <w:rPr>
          <w:sz w:val="23"/>
        </w:rPr>
      </w:pPr>
      <w:r>
        <w:rPr>
          <w:w w:val="105"/>
          <w:sz w:val="23"/>
        </w:rPr>
        <w:t>The study established that stigma and discrimination against mental illness is 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health challenge among the people in the various ethnic groups. There are no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laws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protect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rights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people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mental illness.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1"/>
          <w:numId w:val="19"/>
        </w:numPr>
        <w:tabs>
          <w:tab w:pos="1082" w:val="left" w:leader="none"/>
        </w:tabs>
        <w:spacing w:line="496" w:lineRule="auto" w:before="0" w:after="0"/>
        <w:ind w:left="1081" w:right="1033" w:hanging="353"/>
        <w:jc w:val="both"/>
        <w:rPr>
          <w:sz w:val="23"/>
        </w:rPr>
      </w:pPr>
      <w:r>
        <w:rPr>
          <w:w w:val="105"/>
          <w:sz w:val="23"/>
        </w:rPr>
        <w:t>Deep negative cultural beliefs among members of the public are responsible for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stigma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discrimination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against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people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mental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illness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Benue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State.</w:t>
      </w:r>
    </w:p>
    <w:p>
      <w:pPr>
        <w:spacing w:after="0" w:line="496" w:lineRule="auto"/>
        <w:jc w:val="both"/>
        <w:rPr>
          <w:sz w:val="23"/>
        </w:rPr>
        <w:sectPr>
          <w:pgSz w:w="11910" w:h="16850"/>
          <w:pgMar w:header="0" w:footer="1027" w:top="1340" w:bottom="1300" w:left="1620" w:right="400"/>
        </w:sectPr>
      </w:pPr>
    </w:p>
    <w:p>
      <w:pPr>
        <w:pStyle w:val="ListParagraph"/>
        <w:numPr>
          <w:ilvl w:val="1"/>
          <w:numId w:val="19"/>
        </w:numPr>
        <w:tabs>
          <w:tab w:pos="1082" w:val="left" w:leader="none"/>
        </w:tabs>
        <w:spacing w:line="504" w:lineRule="auto" w:before="79" w:after="0"/>
        <w:ind w:left="1081" w:right="1031" w:hanging="353"/>
        <w:jc w:val="both"/>
        <w:rPr>
          <w:sz w:val="23"/>
        </w:rPr>
      </w:pPr>
      <w:r>
        <w:rPr>
          <w:w w:val="105"/>
          <w:sz w:val="23"/>
        </w:rPr>
        <w:t>Prevalence of internalized stigma is high among people suffering from mental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illness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especially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those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attending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treatment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traditional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psychiatric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centers.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1"/>
          <w:numId w:val="19"/>
        </w:numPr>
        <w:tabs>
          <w:tab w:pos="1082" w:val="left" w:leader="none"/>
        </w:tabs>
        <w:spacing w:line="504" w:lineRule="auto" w:before="0" w:after="0"/>
        <w:ind w:left="1081" w:right="1015" w:hanging="353"/>
        <w:jc w:val="both"/>
        <w:rPr>
          <w:sz w:val="23"/>
        </w:rPr>
      </w:pPr>
      <w:r>
        <w:rPr>
          <w:w w:val="105"/>
          <w:sz w:val="23"/>
        </w:rPr>
        <w:t>There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stigma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among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healthcare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professionals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against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people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living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mental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illness,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especially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nurses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social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workers.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1"/>
          <w:numId w:val="19"/>
        </w:numPr>
        <w:tabs>
          <w:tab w:pos="1082" w:val="left" w:leader="none"/>
        </w:tabs>
        <w:spacing w:line="499" w:lineRule="auto" w:before="0" w:after="0"/>
        <w:ind w:left="1081" w:right="1011" w:hanging="353"/>
        <w:jc w:val="both"/>
        <w:rPr>
          <w:sz w:val="23"/>
        </w:rPr>
      </w:pPr>
      <w:r>
        <w:rPr>
          <w:w w:val="105"/>
          <w:sz w:val="23"/>
        </w:rPr>
        <w:t>Family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members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people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living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with mental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illness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face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tremendous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challenges</w:t>
      </w:r>
      <w:r>
        <w:rPr>
          <w:spacing w:val="-58"/>
          <w:w w:val="105"/>
          <w:sz w:val="23"/>
        </w:rPr>
        <w:t> </w:t>
      </w:r>
      <w:r>
        <w:rPr>
          <w:spacing w:val="-1"/>
          <w:w w:val="105"/>
          <w:sz w:val="23"/>
        </w:rPr>
        <w:t>of taking care of their sick relative. There </w:t>
      </w:r>
      <w:r>
        <w:rPr>
          <w:w w:val="105"/>
          <w:sz w:val="23"/>
        </w:rPr>
        <w:t>is no social support to family members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take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care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their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sick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relative.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1"/>
          <w:numId w:val="19"/>
        </w:numPr>
        <w:tabs>
          <w:tab w:pos="1082" w:val="left" w:leader="none"/>
        </w:tabs>
        <w:spacing w:line="499" w:lineRule="auto" w:before="0" w:after="0"/>
        <w:ind w:left="1081" w:right="1014" w:hanging="353"/>
        <w:jc w:val="both"/>
        <w:rPr>
          <w:sz w:val="23"/>
        </w:rPr>
      </w:pPr>
      <w:r>
        <w:rPr>
          <w:w w:val="105"/>
          <w:sz w:val="23"/>
        </w:rPr>
        <w:t>It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was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established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some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people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living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mental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illness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take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overdose of the depressants to cope with the stigma they face from members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public.</w:t>
      </w:r>
    </w:p>
    <w:p>
      <w:pPr>
        <w:spacing w:after="0" w:line="499" w:lineRule="auto"/>
        <w:jc w:val="both"/>
        <w:rPr>
          <w:sz w:val="23"/>
        </w:rPr>
        <w:sectPr>
          <w:pgSz w:w="11910" w:h="16850"/>
          <w:pgMar w:header="0" w:footer="1027" w:top="1340" w:bottom="1300" w:left="1620" w:right="400"/>
        </w:sectPr>
      </w:pPr>
    </w:p>
    <w:p>
      <w:pPr>
        <w:pStyle w:val="Heading1"/>
        <w:spacing w:before="86"/>
        <w:ind w:left="2682" w:right="3337"/>
        <w:jc w:val="center"/>
      </w:pPr>
      <w:bookmarkStart w:name="_TOC_250000" w:id="57"/>
      <w:bookmarkEnd w:id="57"/>
      <w:r>
        <w:rPr>
          <w:w w:val="105"/>
        </w:rPr>
        <w:t>REFERENCES</w:t>
      </w:r>
    </w:p>
    <w:p>
      <w:pPr>
        <w:pStyle w:val="BodyText"/>
        <w:spacing w:before="2"/>
        <w:rPr>
          <w:b/>
          <w:sz w:val="37"/>
        </w:rPr>
      </w:pPr>
    </w:p>
    <w:p>
      <w:pPr>
        <w:spacing w:line="504" w:lineRule="auto" w:before="0"/>
        <w:ind w:left="1088" w:right="1012" w:hanging="721"/>
        <w:jc w:val="both"/>
        <w:rPr>
          <w:sz w:val="23"/>
        </w:rPr>
      </w:pPr>
      <w:r>
        <w:rPr>
          <w:w w:val="105"/>
          <w:sz w:val="23"/>
        </w:rPr>
        <w:t>Abasiubong, F., Ekott, J.U. &amp; Bassey, E.A. (2007). A comparable study of attitude 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mental illness between journalist and nurses in Uyo, Nigeria</w:t>
      </w:r>
      <w:r>
        <w:rPr>
          <w:i/>
          <w:w w:val="105"/>
          <w:sz w:val="23"/>
        </w:rPr>
        <w:t>. African Journal of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Medicine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and Medical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Science.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36: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345-351.</w:t>
      </w:r>
    </w:p>
    <w:p>
      <w:pPr>
        <w:spacing w:line="504" w:lineRule="auto" w:before="0"/>
        <w:ind w:left="1002" w:right="1004" w:hanging="635"/>
        <w:jc w:val="both"/>
        <w:rPr>
          <w:sz w:val="23"/>
        </w:rPr>
      </w:pPr>
      <w:r>
        <w:rPr>
          <w:w w:val="105"/>
          <w:sz w:val="23"/>
        </w:rPr>
        <w:t>Adeosun, I.I., Adegbohum, A.A., Jeje, O.O. &amp; Adewumi, T.A. (2014). Experience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discrimination by people with schizophrenia in Lagos, Nigeria.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International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Social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Psychiatry</w:t>
      </w:r>
      <w:r>
        <w:rPr>
          <w:w w:val="105"/>
          <w:sz w:val="23"/>
        </w:rPr>
        <w:t>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37: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113-120.</w:t>
      </w:r>
    </w:p>
    <w:p>
      <w:pPr>
        <w:spacing w:line="504" w:lineRule="auto" w:before="0"/>
        <w:ind w:left="1088" w:right="1015" w:hanging="721"/>
        <w:jc w:val="both"/>
        <w:rPr>
          <w:sz w:val="23"/>
        </w:rPr>
      </w:pPr>
      <w:r>
        <w:rPr>
          <w:w w:val="105"/>
          <w:sz w:val="23"/>
        </w:rPr>
        <w:t>Adewuya, A.O., Owoeye, A.O., Erinfolami, A.O. &amp; Ola, B.O. (2010). Correlates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self-stigma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among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out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patients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mental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illness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Lagos,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Nigeria</w:t>
      </w:r>
      <w:r>
        <w:rPr>
          <w:i/>
          <w:w w:val="105"/>
          <w:sz w:val="23"/>
        </w:rPr>
        <w:t>.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International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Social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Psychiatry.</w:t>
      </w:r>
      <w:r>
        <w:rPr>
          <w:i/>
          <w:spacing w:val="3"/>
          <w:w w:val="105"/>
          <w:sz w:val="23"/>
        </w:rPr>
        <w:t> </w:t>
      </w:r>
      <w:r>
        <w:rPr>
          <w:w w:val="105"/>
          <w:sz w:val="23"/>
        </w:rPr>
        <w:t>Vol.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57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(4)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P.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418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427.</w:t>
      </w:r>
    </w:p>
    <w:p>
      <w:pPr>
        <w:spacing w:line="504" w:lineRule="auto" w:before="0"/>
        <w:ind w:left="1088" w:right="1003" w:hanging="721"/>
        <w:jc w:val="both"/>
        <w:rPr>
          <w:sz w:val="23"/>
        </w:rPr>
      </w:pPr>
      <w:r>
        <w:rPr>
          <w:w w:val="105"/>
          <w:sz w:val="23"/>
        </w:rPr>
        <w:t>Adewuya A.O &amp; Oguntade A A. (2007). Doctors attitudes towards people with mental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illness in Western Nigeria. </w:t>
      </w:r>
      <w:r>
        <w:rPr>
          <w:i/>
          <w:w w:val="105"/>
          <w:sz w:val="23"/>
        </w:rPr>
        <w:t>Soc Psychiatry Psychiatr Epidemiol, </w:t>
      </w:r>
      <w:r>
        <w:rPr>
          <w:w w:val="105"/>
          <w:sz w:val="23"/>
        </w:rPr>
        <w:t>2007;42:931-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936.</w:t>
      </w:r>
    </w:p>
    <w:p>
      <w:pPr>
        <w:spacing w:line="504" w:lineRule="auto" w:before="0"/>
        <w:ind w:left="1088" w:right="1018" w:hanging="721"/>
        <w:jc w:val="both"/>
        <w:rPr>
          <w:sz w:val="23"/>
        </w:rPr>
      </w:pPr>
      <w:r>
        <w:rPr>
          <w:w w:val="105"/>
          <w:sz w:val="23"/>
        </w:rPr>
        <w:t>Adewuyi, A. (2007). Lay beliefs regarding causes of mental illness in Nigeria: Patterns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 correlates. </w:t>
      </w:r>
      <w:r>
        <w:rPr>
          <w:i/>
          <w:w w:val="105"/>
          <w:sz w:val="23"/>
        </w:rPr>
        <w:t>Social Psychiatric and Psychiatric Epidemiology. </w:t>
      </w:r>
      <w:r>
        <w:rPr>
          <w:w w:val="105"/>
          <w:sz w:val="23"/>
        </w:rPr>
        <w:t>Vol. 43 (4) pp.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336-41.</w:t>
      </w:r>
    </w:p>
    <w:p>
      <w:pPr>
        <w:spacing w:line="504" w:lineRule="auto" w:before="0"/>
        <w:ind w:left="1002" w:right="1028" w:hanging="635"/>
        <w:jc w:val="both"/>
        <w:rPr>
          <w:sz w:val="23"/>
        </w:rPr>
      </w:pPr>
      <w:r>
        <w:rPr>
          <w:w w:val="105"/>
          <w:sz w:val="23"/>
        </w:rPr>
        <w:t>Aghukwa, N.C. (2010). Secondary School Teachers attitude to mental illness in Ogun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State,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Nigeria</w:t>
      </w:r>
      <w:r>
        <w:rPr>
          <w:i/>
          <w:w w:val="105"/>
          <w:sz w:val="23"/>
        </w:rPr>
        <w:t>.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African Journal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Psychiatry, </w:t>
      </w:r>
      <w:r>
        <w:rPr>
          <w:w w:val="105"/>
          <w:sz w:val="23"/>
        </w:rPr>
        <w:t>12: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59-63.</w:t>
      </w:r>
    </w:p>
    <w:p>
      <w:pPr>
        <w:spacing w:line="499" w:lineRule="auto" w:before="0"/>
        <w:ind w:left="1002" w:right="1008" w:hanging="635"/>
        <w:jc w:val="both"/>
        <w:rPr>
          <w:sz w:val="23"/>
        </w:rPr>
      </w:pPr>
      <w:r>
        <w:rPr>
          <w:w w:val="105"/>
          <w:sz w:val="23"/>
        </w:rPr>
        <w:t>Ahmed, M.S., Annie, M.M.M. &amp; Ahmed, M.K. (2014). Suggested areas to reduce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stigma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mental illness in the Middle East.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International Journal of Social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Psychiatry.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https//doi.org/</w:t>
      </w:r>
      <w:r>
        <w:rPr>
          <w:w w:val="105"/>
          <w:sz w:val="23"/>
        </w:rPr>
        <w:t>10.1177</w:t>
      </w:r>
    </w:p>
    <w:p>
      <w:pPr>
        <w:pStyle w:val="BodyText"/>
        <w:spacing w:line="499" w:lineRule="auto"/>
        <w:ind w:left="1002" w:right="1010" w:hanging="635"/>
        <w:jc w:val="both"/>
      </w:pPr>
      <w:r>
        <w:rPr>
          <w:w w:val="105"/>
        </w:rPr>
        <w:t>Aina, O.F., Oshodi, Y., Erinfolami, A., Adeyemi,J.O. &amp; Suleiman, T.F. (2015). Non-</w:t>
      </w:r>
      <w:r>
        <w:rPr>
          <w:spacing w:val="1"/>
          <w:w w:val="105"/>
        </w:rPr>
        <w:t> </w:t>
      </w:r>
      <w:r>
        <w:rPr>
          <w:w w:val="105"/>
        </w:rPr>
        <w:t>mental health workers‟ attitudes and social distance towards people with mental</w:t>
      </w:r>
      <w:r>
        <w:rPr>
          <w:spacing w:val="1"/>
          <w:w w:val="105"/>
        </w:rPr>
        <w:t> </w:t>
      </w:r>
      <w:r>
        <w:rPr>
          <w:w w:val="105"/>
        </w:rPr>
        <w:t>illness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Nigerian</w:t>
      </w:r>
      <w:r>
        <w:rPr>
          <w:spacing w:val="-7"/>
          <w:w w:val="105"/>
        </w:rPr>
        <w:t> </w:t>
      </w:r>
      <w:r>
        <w:rPr>
          <w:w w:val="105"/>
        </w:rPr>
        <w:t>teaching</w:t>
      </w:r>
      <w:r>
        <w:rPr>
          <w:spacing w:val="-7"/>
          <w:w w:val="105"/>
        </w:rPr>
        <w:t> </w:t>
      </w:r>
      <w:r>
        <w:rPr>
          <w:w w:val="105"/>
        </w:rPr>
        <w:t>hospital.</w:t>
      </w:r>
      <w:r>
        <w:rPr>
          <w:spacing w:val="-5"/>
          <w:w w:val="105"/>
        </w:rPr>
        <w:t> </w:t>
      </w:r>
      <w:r>
        <w:rPr>
          <w:i/>
          <w:w w:val="105"/>
        </w:rPr>
        <w:t>South</w:t>
      </w:r>
      <w:r>
        <w:rPr>
          <w:i/>
          <w:spacing w:val="-8"/>
          <w:w w:val="105"/>
        </w:rPr>
        <w:t> </w:t>
      </w:r>
      <w:r>
        <w:rPr>
          <w:i/>
          <w:w w:val="105"/>
        </w:rPr>
        <w:t>Sudan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Medical</w:t>
      </w:r>
      <w:r>
        <w:rPr>
          <w:i/>
          <w:spacing w:val="-11"/>
          <w:w w:val="105"/>
        </w:rPr>
        <w:t> </w:t>
      </w:r>
      <w:r>
        <w:rPr>
          <w:i/>
          <w:w w:val="105"/>
        </w:rPr>
        <w:t>Journal.</w:t>
      </w:r>
      <w:r>
        <w:rPr>
          <w:w w:val="105"/>
        </w:rPr>
        <w:t>Vol.8</w:t>
      </w:r>
      <w:r>
        <w:rPr>
          <w:spacing w:val="-1"/>
          <w:w w:val="105"/>
        </w:rPr>
        <w:t> </w:t>
      </w:r>
      <w:r>
        <w:rPr>
          <w:w w:val="105"/>
        </w:rPr>
        <w:t>No.3.</w:t>
      </w:r>
    </w:p>
    <w:p>
      <w:pPr>
        <w:spacing w:after="0" w:line="499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spacing w:line="499" w:lineRule="auto" w:before="79"/>
        <w:ind w:left="1002" w:right="1008" w:hanging="635"/>
        <w:jc w:val="both"/>
        <w:rPr>
          <w:sz w:val="23"/>
        </w:rPr>
      </w:pPr>
      <w:r>
        <w:rPr>
          <w:w w:val="105"/>
          <w:sz w:val="23"/>
        </w:rPr>
        <w:t>American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Psychological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Association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(2013).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Dual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path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ways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to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better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America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preventing discrimination and social discrimination and promoting diversity</w:t>
      </w:r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Washington,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D.C.</w:t>
      </w:r>
    </w:p>
    <w:p>
      <w:pPr>
        <w:pStyle w:val="BodyText"/>
        <w:spacing w:line="499" w:lineRule="auto" w:before="7"/>
        <w:ind w:left="1002" w:right="1009" w:hanging="635"/>
        <w:jc w:val="both"/>
      </w:pPr>
      <w:r>
        <w:rPr>
          <w:w w:val="105"/>
        </w:rPr>
        <w:t>Andrews, G., Sanderson,</w:t>
      </w:r>
      <w:r>
        <w:rPr>
          <w:spacing w:val="1"/>
          <w:w w:val="105"/>
        </w:rPr>
        <w:t> </w:t>
      </w:r>
      <w:r>
        <w:rPr>
          <w:w w:val="105"/>
        </w:rPr>
        <w:t>K.</w:t>
      </w:r>
      <w:r>
        <w:rPr>
          <w:spacing w:val="1"/>
          <w:w w:val="105"/>
        </w:rPr>
        <w:t> </w:t>
      </w:r>
      <w:r>
        <w:rPr>
          <w:w w:val="105"/>
        </w:rPr>
        <w:t>&amp; Beard, J.</w:t>
      </w:r>
      <w:r>
        <w:rPr>
          <w:spacing w:val="1"/>
          <w:w w:val="105"/>
        </w:rPr>
        <w:t> </w:t>
      </w:r>
      <w:r>
        <w:rPr>
          <w:w w:val="105"/>
        </w:rPr>
        <w:t>(1998).</w:t>
      </w:r>
      <w:r>
        <w:rPr>
          <w:spacing w:val="1"/>
          <w:w w:val="105"/>
        </w:rPr>
        <w:t> </w:t>
      </w:r>
      <w:r>
        <w:rPr>
          <w:w w:val="105"/>
        </w:rPr>
        <w:t>Burden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disease:</w:t>
      </w:r>
      <w:r>
        <w:rPr>
          <w:spacing w:val="1"/>
          <w:w w:val="105"/>
        </w:rPr>
        <w:t> </w:t>
      </w:r>
      <w:r>
        <w:rPr>
          <w:w w:val="105"/>
        </w:rPr>
        <w:t>Methods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calculating disability from mental disorders. </w:t>
      </w:r>
      <w:r>
        <w:rPr>
          <w:i/>
          <w:w w:val="105"/>
        </w:rPr>
        <w:t>British Journal of Psychiatry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Vol.</w:t>
      </w:r>
      <w:r>
        <w:rPr>
          <w:spacing w:val="1"/>
          <w:w w:val="105"/>
        </w:rPr>
        <w:t> </w:t>
      </w:r>
      <w:r>
        <w:rPr>
          <w:w w:val="105"/>
        </w:rPr>
        <w:t>173,</w:t>
      </w:r>
      <w:r>
        <w:rPr>
          <w:spacing w:val="-5"/>
          <w:w w:val="105"/>
        </w:rPr>
        <w:t> </w:t>
      </w:r>
      <w:r>
        <w:rPr>
          <w:w w:val="105"/>
        </w:rPr>
        <w:t>pp.123-</w:t>
      </w:r>
      <w:r>
        <w:rPr>
          <w:spacing w:val="-3"/>
          <w:w w:val="105"/>
        </w:rPr>
        <w:t> </w:t>
      </w:r>
      <w:r>
        <w:rPr>
          <w:w w:val="105"/>
        </w:rPr>
        <w:t>131.</w:t>
      </w:r>
    </w:p>
    <w:p>
      <w:pPr>
        <w:pStyle w:val="BodyText"/>
        <w:spacing w:line="499" w:lineRule="auto" w:before="6"/>
        <w:ind w:left="1002" w:right="1026" w:hanging="635"/>
        <w:jc w:val="both"/>
      </w:pPr>
      <w:r>
        <w:rPr>
          <w:w w:val="105"/>
        </w:rPr>
        <w:t>Angermeyer, M.C.</w:t>
      </w:r>
      <w:r>
        <w:rPr>
          <w:spacing w:val="1"/>
          <w:w w:val="105"/>
        </w:rPr>
        <w:t> </w:t>
      </w:r>
      <w:r>
        <w:rPr>
          <w:w w:val="105"/>
        </w:rPr>
        <w:t>&amp; Dietrich,</w:t>
      </w:r>
      <w:r>
        <w:rPr>
          <w:spacing w:val="1"/>
          <w:w w:val="105"/>
        </w:rPr>
        <w:t> </w:t>
      </w:r>
      <w:r>
        <w:rPr>
          <w:w w:val="105"/>
        </w:rPr>
        <w:t>S. (2006).Public beliefs about and attitude towards</w:t>
      </w:r>
      <w:r>
        <w:rPr>
          <w:spacing w:val="1"/>
          <w:w w:val="105"/>
        </w:rPr>
        <w:t> </w:t>
      </w:r>
      <w:r>
        <w:rPr>
          <w:w w:val="105"/>
        </w:rPr>
        <w:t>people with mental illness: A Review of population studies. Acta psychiatric</w:t>
      </w:r>
      <w:r>
        <w:rPr>
          <w:spacing w:val="1"/>
          <w:w w:val="105"/>
        </w:rPr>
        <w:t> </w:t>
      </w:r>
      <w:r>
        <w:rPr>
          <w:w w:val="105"/>
        </w:rPr>
        <w:t>scandinovica</w:t>
      </w:r>
      <w:r>
        <w:rPr>
          <w:spacing w:val="5"/>
          <w:w w:val="105"/>
        </w:rPr>
        <w:t> </w:t>
      </w:r>
      <w:r>
        <w:rPr>
          <w:w w:val="105"/>
        </w:rPr>
        <w:t>Vol.113 pp.163-179.</w:t>
      </w:r>
    </w:p>
    <w:p>
      <w:pPr>
        <w:pStyle w:val="BodyText"/>
        <w:spacing w:line="504" w:lineRule="auto" w:before="6"/>
        <w:ind w:left="1002" w:right="1022" w:hanging="635"/>
        <w:jc w:val="both"/>
      </w:pPr>
      <w:r>
        <w:rPr>
          <w:w w:val="105"/>
        </w:rPr>
        <w:t>Asbring, P. &amp; Narvanen, A.L. (2012). Women‟s experiences of stigma in relationto</w:t>
      </w:r>
      <w:r>
        <w:rPr>
          <w:spacing w:val="1"/>
          <w:w w:val="105"/>
        </w:rPr>
        <w:t> </w:t>
      </w:r>
      <w:r>
        <w:rPr>
          <w:w w:val="105"/>
        </w:rPr>
        <w:t>chronicfatigue</w:t>
      </w:r>
      <w:r>
        <w:rPr>
          <w:spacing w:val="2"/>
          <w:w w:val="105"/>
        </w:rPr>
        <w:t> </w:t>
      </w:r>
      <w:r>
        <w:rPr>
          <w:w w:val="105"/>
        </w:rPr>
        <w:t>syndrome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fibromyalgia.</w:t>
      </w:r>
      <w:r>
        <w:rPr>
          <w:spacing w:val="-1"/>
          <w:w w:val="105"/>
        </w:rPr>
        <w:t> </w:t>
      </w:r>
      <w:r>
        <w:rPr>
          <w:w w:val="105"/>
        </w:rPr>
        <w:t>Qual</w:t>
      </w:r>
      <w:r>
        <w:rPr>
          <w:spacing w:val="-9"/>
          <w:w w:val="105"/>
        </w:rPr>
        <w:t> </w:t>
      </w:r>
      <w:r>
        <w:rPr>
          <w:w w:val="105"/>
        </w:rPr>
        <w:t>Health</w:t>
      </w:r>
      <w:r>
        <w:rPr>
          <w:spacing w:val="-10"/>
          <w:w w:val="105"/>
        </w:rPr>
        <w:t> </w:t>
      </w:r>
      <w:r>
        <w:rPr>
          <w:w w:val="105"/>
        </w:rPr>
        <w:t>Res.12(2):146-60.</w:t>
      </w:r>
    </w:p>
    <w:p>
      <w:pPr>
        <w:pStyle w:val="BodyText"/>
        <w:spacing w:line="504" w:lineRule="auto"/>
        <w:ind w:left="1002" w:right="1015" w:hanging="635"/>
        <w:jc w:val="both"/>
      </w:pPr>
      <w:r>
        <w:rPr>
          <w:w w:val="105"/>
        </w:rPr>
        <w:t>Aserat, B., Ayenalen, A.E. &amp; Yimev, T. (2018).</w:t>
      </w:r>
      <w:r>
        <w:rPr>
          <w:spacing w:val="1"/>
          <w:w w:val="105"/>
        </w:rPr>
        <w:t> </w:t>
      </w:r>
      <w:r>
        <w:rPr>
          <w:w w:val="105"/>
        </w:rPr>
        <w:t>Internalized stigma among patients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illness attending</w:t>
      </w:r>
      <w:r>
        <w:rPr>
          <w:spacing w:val="1"/>
          <w:w w:val="105"/>
        </w:rPr>
        <w:t> </w:t>
      </w:r>
      <w:r>
        <w:rPr>
          <w:w w:val="105"/>
        </w:rPr>
        <w:t>follow up at Dilla</w:t>
      </w:r>
      <w:r>
        <w:rPr>
          <w:spacing w:val="1"/>
          <w:w w:val="105"/>
        </w:rPr>
        <w:t> </w:t>
      </w:r>
      <w:r>
        <w:rPr>
          <w:w w:val="105"/>
        </w:rPr>
        <w:t>Referral</w:t>
      </w:r>
      <w:r>
        <w:rPr>
          <w:spacing w:val="1"/>
          <w:w w:val="105"/>
        </w:rPr>
        <w:t> </w:t>
      </w:r>
      <w:r>
        <w:rPr>
          <w:w w:val="105"/>
        </w:rPr>
        <w:t>Hospital,</w:t>
      </w:r>
      <w:r>
        <w:rPr>
          <w:spacing w:val="1"/>
          <w:w w:val="105"/>
        </w:rPr>
        <w:t> </w:t>
      </w:r>
      <w:r>
        <w:rPr>
          <w:w w:val="105"/>
        </w:rPr>
        <w:t>Southern</w:t>
      </w:r>
      <w:r>
        <w:rPr>
          <w:spacing w:val="1"/>
          <w:w w:val="105"/>
        </w:rPr>
        <w:t> </w:t>
      </w:r>
      <w:r>
        <w:rPr>
          <w:w w:val="105"/>
        </w:rPr>
        <w:t>Ethiopia.</w:t>
      </w:r>
      <w:r>
        <w:rPr>
          <w:spacing w:val="8"/>
          <w:w w:val="105"/>
        </w:rPr>
        <w:t> </w:t>
      </w:r>
      <w:r>
        <w:rPr>
          <w:i/>
          <w:w w:val="105"/>
        </w:rPr>
        <w:t>Psychiatric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Journal</w:t>
      </w:r>
      <w:r>
        <w:rPr>
          <w:w w:val="105"/>
        </w:rPr>
        <w:t>.</w:t>
      </w:r>
      <w:r>
        <w:rPr>
          <w:spacing w:val="-6"/>
          <w:w w:val="105"/>
        </w:rPr>
        <w:t> </w:t>
      </w:r>
      <w:r>
        <w:rPr>
          <w:w w:val="105"/>
        </w:rPr>
        <w:t>Doi</w:t>
      </w:r>
      <w:r>
        <w:rPr>
          <w:spacing w:val="-6"/>
          <w:w w:val="105"/>
        </w:rPr>
        <w:t> </w:t>
      </w:r>
      <w:r>
        <w:rPr>
          <w:w w:val="105"/>
        </w:rPr>
        <w:t>10.1155/2018/1987581</w:t>
      </w:r>
    </w:p>
    <w:p>
      <w:pPr>
        <w:pStyle w:val="BodyText"/>
        <w:spacing w:line="504" w:lineRule="auto"/>
        <w:ind w:left="1002" w:right="1009" w:hanging="635"/>
        <w:jc w:val="both"/>
      </w:pPr>
      <w:r>
        <w:rPr>
          <w:w w:val="105"/>
        </w:rPr>
        <w:t>Assefa, D.,</w:t>
      </w:r>
      <w:r>
        <w:rPr>
          <w:spacing w:val="1"/>
          <w:w w:val="105"/>
        </w:rPr>
        <w:t> </w:t>
      </w:r>
      <w:r>
        <w:rPr>
          <w:w w:val="105"/>
        </w:rPr>
        <w:t>Shibre, T.,</w:t>
      </w:r>
      <w:r>
        <w:rPr>
          <w:spacing w:val="1"/>
          <w:w w:val="105"/>
        </w:rPr>
        <w:t> </w:t>
      </w:r>
      <w:r>
        <w:rPr>
          <w:w w:val="105"/>
        </w:rPr>
        <w:t>Asher, L.</w:t>
      </w:r>
      <w:r>
        <w:rPr>
          <w:spacing w:val="1"/>
          <w:w w:val="105"/>
        </w:rPr>
        <w:t> </w:t>
      </w:r>
      <w:r>
        <w:rPr>
          <w:w w:val="105"/>
        </w:rPr>
        <w:t>&amp; Fakadu, A. (2012) Internalized stigma among</w:t>
      </w:r>
      <w:r>
        <w:rPr>
          <w:spacing w:val="1"/>
          <w:w w:val="105"/>
        </w:rPr>
        <w:t> </w:t>
      </w:r>
      <w:r>
        <w:rPr>
          <w:w w:val="105"/>
        </w:rPr>
        <w:t>patients with schizophrenia in Ethiopia: A cross-sectional facility – based study.</w:t>
      </w:r>
      <w:r>
        <w:rPr>
          <w:spacing w:val="1"/>
          <w:w w:val="105"/>
        </w:rPr>
        <w:t> </w:t>
      </w:r>
      <w:r>
        <w:rPr>
          <w:i/>
          <w:w w:val="105"/>
        </w:rPr>
        <w:t>BMC</w:t>
      </w:r>
      <w:r>
        <w:rPr>
          <w:i/>
          <w:spacing w:val="10"/>
          <w:w w:val="105"/>
        </w:rPr>
        <w:t> </w:t>
      </w:r>
      <w:r>
        <w:rPr>
          <w:i/>
          <w:w w:val="105"/>
        </w:rPr>
        <w:t>Psychiatry.</w:t>
      </w:r>
      <w:r>
        <w:rPr>
          <w:w w:val="105"/>
        </w:rPr>
        <w:t>Vol.</w:t>
      </w:r>
      <w:r>
        <w:rPr>
          <w:spacing w:val="-6"/>
          <w:w w:val="105"/>
        </w:rPr>
        <w:t> </w:t>
      </w:r>
      <w:r>
        <w:rPr>
          <w:w w:val="105"/>
        </w:rPr>
        <w:t>10.</w:t>
      </w:r>
      <w:r>
        <w:rPr>
          <w:spacing w:val="-5"/>
          <w:w w:val="105"/>
        </w:rPr>
        <w:t> </w:t>
      </w:r>
      <w:r>
        <w:rPr>
          <w:w w:val="105"/>
        </w:rPr>
        <w:t>1186/1471</w:t>
      </w:r>
      <w:r>
        <w:rPr>
          <w:spacing w:val="4"/>
          <w:w w:val="105"/>
        </w:rPr>
        <w:t> </w:t>
      </w:r>
      <w:r>
        <w:rPr>
          <w:w w:val="105"/>
        </w:rPr>
        <w:t>– 224Y.</w:t>
      </w:r>
    </w:p>
    <w:p>
      <w:pPr>
        <w:pStyle w:val="Heading1"/>
        <w:spacing w:line="504" w:lineRule="auto"/>
        <w:ind w:left="1938" w:right="1109" w:hanging="1491"/>
        <w:jc w:val="both"/>
      </w:pPr>
      <w:r>
        <w:rPr>
          <w:w w:val="105"/>
        </w:rPr>
        <w:t>Attoh, N. (2013). Addressing Mental Health Challenges and Inadequate Services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Nigeria.</w:t>
      </w:r>
      <w:r>
        <w:rPr>
          <w:spacing w:val="-7"/>
          <w:w w:val="105"/>
        </w:rPr>
        <w:t> </w:t>
      </w:r>
      <w:r>
        <w:rPr>
          <w:w w:val="105"/>
        </w:rPr>
        <w:t>Centre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Health</w:t>
      </w:r>
      <w:r>
        <w:rPr>
          <w:spacing w:val="-8"/>
          <w:w w:val="105"/>
        </w:rPr>
        <w:t> </w:t>
      </w:r>
      <w:r>
        <w:rPr>
          <w:w w:val="105"/>
        </w:rPr>
        <w:t>Ethics</w:t>
      </w:r>
      <w:r>
        <w:rPr>
          <w:spacing w:val="3"/>
          <w:w w:val="105"/>
        </w:rPr>
        <w:t> </w:t>
      </w:r>
      <w:r>
        <w:rPr>
          <w:w w:val="105"/>
        </w:rPr>
        <w:t>Law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Development.</w:t>
      </w:r>
    </w:p>
    <w:p>
      <w:pPr>
        <w:pStyle w:val="BodyText"/>
        <w:spacing w:line="499" w:lineRule="auto" w:before="209"/>
        <w:ind w:left="1002" w:right="1010" w:hanging="635"/>
        <w:jc w:val="both"/>
      </w:pPr>
      <w:r>
        <w:rPr>
          <w:w w:val="105"/>
        </w:rPr>
        <w:t>Audu,</w:t>
      </w:r>
      <w:r>
        <w:rPr>
          <w:spacing w:val="-6"/>
          <w:w w:val="105"/>
        </w:rPr>
        <w:t> </w:t>
      </w:r>
      <w:r>
        <w:rPr>
          <w:w w:val="105"/>
        </w:rPr>
        <w:t>I.</w:t>
      </w:r>
      <w:r>
        <w:rPr>
          <w:spacing w:val="-6"/>
          <w:w w:val="105"/>
        </w:rPr>
        <w:t> </w:t>
      </w:r>
      <w:r>
        <w:rPr>
          <w:w w:val="105"/>
        </w:rPr>
        <w:t>Olisah, V.O.,</w:t>
      </w:r>
      <w:r>
        <w:rPr>
          <w:spacing w:val="-6"/>
          <w:w w:val="105"/>
        </w:rPr>
        <w:t> </w:t>
      </w:r>
      <w:r>
        <w:rPr>
          <w:w w:val="105"/>
        </w:rPr>
        <w:t>Suleiman,</w:t>
      </w:r>
      <w:r>
        <w:rPr>
          <w:spacing w:val="-5"/>
          <w:w w:val="105"/>
        </w:rPr>
        <w:t> </w:t>
      </w:r>
      <w:r>
        <w:rPr>
          <w:w w:val="105"/>
        </w:rPr>
        <w:t>H.,</w:t>
      </w:r>
      <w:r>
        <w:rPr>
          <w:spacing w:val="-6"/>
          <w:w w:val="105"/>
        </w:rPr>
        <w:t> </w:t>
      </w:r>
      <w:r>
        <w:rPr>
          <w:w w:val="105"/>
        </w:rPr>
        <w:t>Idris,</w:t>
      </w:r>
      <w:r>
        <w:rPr>
          <w:spacing w:val="-6"/>
          <w:w w:val="105"/>
        </w:rPr>
        <w:t> </w:t>
      </w:r>
      <w:r>
        <w:rPr>
          <w:w w:val="105"/>
        </w:rPr>
        <w:t>S.H. &amp;</w:t>
      </w:r>
      <w:r>
        <w:rPr>
          <w:spacing w:val="-8"/>
          <w:w w:val="105"/>
        </w:rPr>
        <w:t> </w:t>
      </w:r>
      <w:r>
        <w:rPr>
          <w:w w:val="105"/>
        </w:rPr>
        <w:t>Sheikh,</w:t>
      </w:r>
      <w:r>
        <w:rPr>
          <w:spacing w:val="-6"/>
          <w:w w:val="105"/>
        </w:rPr>
        <w:t> </w:t>
      </w:r>
      <w:r>
        <w:rPr>
          <w:w w:val="105"/>
        </w:rPr>
        <w:t>T.L</w:t>
      </w:r>
      <w:r>
        <w:rPr>
          <w:spacing w:val="-6"/>
          <w:w w:val="105"/>
        </w:rPr>
        <w:t> </w:t>
      </w:r>
      <w:r>
        <w:rPr>
          <w:w w:val="105"/>
        </w:rPr>
        <w:t>(2011).</w:t>
      </w:r>
      <w:r>
        <w:rPr>
          <w:spacing w:val="-6"/>
          <w:w w:val="105"/>
        </w:rPr>
        <w:t> </w:t>
      </w:r>
      <w:r>
        <w:rPr>
          <w:w w:val="105"/>
        </w:rPr>
        <w:t>Stigmatization</w:t>
      </w:r>
      <w:r>
        <w:rPr>
          <w:spacing w:val="-7"/>
          <w:w w:val="105"/>
        </w:rPr>
        <w:t> </w:t>
      </w:r>
      <w:r>
        <w:rPr>
          <w:spacing w:val="9"/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people with mental illness among inhabitants of a rural community in northern</w:t>
      </w:r>
      <w:r>
        <w:rPr>
          <w:spacing w:val="1"/>
          <w:w w:val="105"/>
        </w:rPr>
        <w:t> </w:t>
      </w:r>
      <w:r>
        <w:rPr>
          <w:w w:val="105"/>
        </w:rPr>
        <w:t>Nigeria.</w:t>
      </w:r>
      <w:r>
        <w:rPr>
          <w:spacing w:val="-1"/>
          <w:w w:val="105"/>
        </w:rPr>
        <w:t> </w:t>
      </w:r>
      <w:r>
        <w:rPr>
          <w:i/>
          <w:w w:val="105"/>
        </w:rPr>
        <w:t>International</w:t>
      </w:r>
      <w:r>
        <w:rPr>
          <w:i/>
          <w:spacing w:val="-9"/>
          <w:w w:val="105"/>
        </w:rPr>
        <w:t> </w:t>
      </w:r>
      <w:r>
        <w:rPr>
          <w:i/>
          <w:w w:val="105"/>
        </w:rPr>
        <w:t>Journal</w:t>
      </w:r>
      <w:r>
        <w:rPr>
          <w:i/>
          <w:spacing w:val="-8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-8"/>
          <w:w w:val="105"/>
        </w:rPr>
        <w:t> </w:t>
      </w:r>
      <w:r>
        <w:rPr>
          <w:i/>
          <w:w w:val="105"/>
        </w:rPr>
        <w:t>Social</w:t>
      </w:r>
      <w:r>
        <w:rPr>
          <w:i/>
          <w:spacing w:val="-9"/>
          <w:w w:val="105"/>
        </w:rPr>
        <w:t> </w:t>
      </w:r>
      <w:r>
        <w:rPr>
          <w:i/>
          <w:w w:val="105"/>
        </w:rPr>
        <w:t>Psychiatry</w:t>
      </w:r>
      <w:r>
        <w:rPr>
          <w:i/>
          <w:spacing w:val="3"/>
          <w:w w:val="105"/>
        </w:rPr>
        <w:t> </w:t>
      </w:r>
      <w:r>
        <w:rPr>
          <w:w w:val="105"/>
        </w:rPr>
        <w:t>.Vol.</w:t>
      </w:r>
      <w:r>
        <w:rPr>
          <w:spacing w:val="-1"/>
          <w:w w:val="105"/>
        </w:rPr>
        <w:t> </w:t>
      </w:r>
      <w:r>
        <w:rPr>
          <w:w w:val="105"/>
        </w:rPr>
        <w:t>59,</w:t>
      </w:r>
      <w:r>
        <w:rPr>
          <w:spacing w:val="-9"/>
          <w:w w:val="105"/>
        </w:rPr>
        <w:t> </w:t>
      </w:r>
      <w:r>
        <w:rPr>
          <w:w w:val="105"/>
        </w:rPr>
        <w:t>No</w:t>
      </w:r>
      <w:r>
        <w:rPr>
          <w:spacing w:val="-3"/>
          <w:w w:val="105"/>
        </w:rPr>
        <w:t> </w:t>
      </w:r>
      <w:r>
        <w:rPr>
          <w:w w:val="105"/>
        </w:rPr>
        <w:t>(1)</w:t>
      </w:r>
      <w:r>
        <w:rPr>
          <w:spacing w:val="-7"/>
          <w:w w:val="105"/>
        </w:rPr>
        <w:t> </w:t>
      </w:r>
      <w:r>
        <w:rPr>
          <w:w w:val="105"/>
        </w:rPr>
        <w:t>pp.</w:t>
      </w:r>
      <w:r>
        <w:rPr>
          <w:spacing w:val="-1"/>
          <w:w w:val="105"/>
        </w:rPr>
        <w:t> </w:t>
      </w:r>
      <w:r>
        <w:rPr>
          <w:w w:val="105"/>
        </w:rPr>
        <w:t>66-60.</w:t>
      </w:r>
    </w:p>
    <w:p>
      <w:pPr>
        <w:spacing w:line="499" w:lineRule="auto" w:before="6"/>
        <w:ind w:left="1002" w:right="1012" w:hanging="635"/>
        <w:jc w:val="both"/>
        <w:rPr>
          <w:sz w:val="23"/>
        </w:rPr>
      </w:pPr>
      <w:r>
        <w:rPr>
          <w:w w:val="105"/>
          <w:sz w:val="23"/>
        </w:rPr>
        <w:t>Baffoe, M. (2013). Stigma discrimination and marginalization: Gateway to oppression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 persons with disabilities in Ghana.West Africa. </w:t>
      </w:r>
      <w:r>
        <w:rPr>
          <w:i/>
          <w:w w:val="105"/>
          <w:sz w:val="23"/>
        </w:rPr>
        <w:t>Journal of educational 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Social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Research.Vol.3,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No</w:t>
      </w:r>
      <w:r>
        <w:rPr>
          <w:i/>
          <w:spacing w:val="6"/>
          <w:w w:val="105"/>
          <w:sz w:val="23"/>
        </w:rPr>
        <w:t> </w:t>
      </w:r>
      <w:r>
        <w:rPr>
          <w:i/>
          <w:w w:val="105"/>
          <w:sz w:val="23"/>
        </w:rPr>
        <w:t>(1),</w:t>
      </w:r>
      <w:r>
        <w:rPr>
          <w:i/>
          <w:spacing w:val="7"/>
          <w:w w:val="105"/>
          <w:sz w:val="23"/>
        </w:rPr>
        <w:t> </w:t>
      </w:r>
      <w:r>
        <w:rPr>
          <w:w w:val="105"/>
          <w:sz w:val="23"/>
        </w:rPr>
        <w:t>pp.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187-198.</w:t>
      </w:r>
    </w:p>
    <w:p>
      <w:pPr>
        <w:spacing w:after="0" w:line="499" w:lineRule="auto"/>
        <w:jc w:val="both"/>
        <w:rPr>
          <w:sz w:val="23"/>
        </w:rPr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504" w:lineRule="auto" w:before="79"/>
        <w:ind w:left="1002" w:right="1023" w:hanging="635"/>
        <w:jc w:val="both"/>
      </w:pPr>
      <w:r>
        <w:rPr>
          <w:w w:val="105"/>
        </w:rPr>
        <w:t>Baldwin, M.L. &amp; Marcus, S.C. (2006). Perceived and measured stigma among Wellers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2"/>
          <w:w w:val="105"/>
        </w:rPr>
        <w:t> </w:t>
      </w:r>
      <w:r>
        <w:rPr>
          <w:w w:val="105"/>
        </w:rPr>
        <w:t>serious</w:t>
      </w:r>
      <w:r>
        <w:rPr>
          <w:spacing w:val="-5"/>
          <w:w w:val="105"/>
        </w:rPr>
        <w:t> </w:t>
      </w:r>
      <w:r>
        <w:rPr>
          <w:w w:val="105"/>
        </w:rPr>
        <w:t>mental</w:t>
      </w:r>
      <w:r>
        <w:rPr>
          <w:spacing w:val="-8"/>
          <w:w w:val="105"/>
        </w:rPr>
        <w:t> </w:t>
      </w:r>
      <w:r>
        <w:rPr>
          <w:w w:val="105"/>
        </w:rPr>
        <w:t>Illness.</w:t>
      </w:r>
      <w:r>
        <w:rPr>
          <w:spacing w:val="2"/>
          <w:w w:val="105"/>
        </w:rPr>
        <w:t> </w:t>
      </w:r>
      <w:r>
        <w:rPr>
          <w:i/>
          <w:w w:val="105"/>
        </w:rPr>
        <w:t>Psychiatric</w:t>
      </w:r>
      <w:r>
        <w:rPr>
          <w:i/>
          <w:spacing w:val="-4"/>
          <w:w w:val="105"/>
        </w:rPr>
        <w:t> </w:t>
      </w:r>
      <w:r>
        <w:rPr>
          <w:i/>
          <w:w w:val="105"/>
        </w:rPr>
        <w:t>Services</w:t>
      </w:r>
      <w:r>
        <w:rPr>
          <w:w w:val="105"/>
        </w:rPr>
        <w:t>Vol.</w:t>
      </w:r>
      <w:r>
        <w:rPr>
          <w:spacing w:val="-8"/>
          <w:w w:val="105"/>
        </w:rPr>
        <w:t> </w:t>
      </w:r>
      <w:r>
        <w:rPr>
          <w:w w:val="105"/>
        </w:rPr>
        <w:t>57,</w:t>
      </w:r>
      <w:r>
        <w:rPr>
          <w:spacing w:val="-9"/>
          <w:w w:val="105"/>
        </w:rPr>
        <w:t> </w:t>
      </w:r>
      <w:r>
        <w:rPr>
          <w:w w:val="105"/>
        </w:rPr>
        <w:t>No.</w:t>
      </w:r>
      <w:r>
        <w:rPr>
          <w:spacing w:val="-8"/>
          <w:w w:val="105"/>
        </w:rPr>
        <w:t> </w:t>
      </w:r>
      <w:r>
        <w:rPr>
          <w:w w:val="105"/>
        </w:rPr>
        <w:t>3,</w:t>
      </w:r>
      <w:r>
        <w:rPr>
          <w:spacing w:val="1"/>
          <w:w w:val="105"/>
        </w:rPr>
        <w:t> </w:t>
      </w:r>
      <w:r>
        <w:rPr>
          <w:w w:val="105"/>
        </w:rPr>
        <w:t>pp.388-392.</w:t>
      </w:r>
    </w:p>
    <w:p>
      <w:pPr>
        <w:pStyle w:val="BodyText"/>
        <w:spacing w:line="504" w:lineRule="auto"/>
        <w:ind w:left="1002" w:right="1008" w:hanging="635"/>
        <w:jc w:val="both"/>
      </w:pPr>
      <w:r>
        <w:rPr>
          <w:w w:val="105"/>
        </w:rPr>
        <w:t>Barke, A., Nyarko, S. &amp; Kleicha, D. (2011). The Stigma of Mental Illness in Southern</w:t>
      </w:r>
      <w:r>
        <w:rPr>
          <w:spacing w:val="1"/>
          <w:w w:val="105"/>
        </w:rPr>
        <w:t> </w:t>
      </w:r>
      <w:r>
        <w:rPr>
          <w:w w:val="105"/>
        </w:rPr>
        <w:t>Ghana: Attitudes of the urban population and patients views.</w:t>
      </w:r>
      <w:r>
        <w:rPr>
          <w:spacing w:val="1"/>
          <w:w w:val="105"/>
        </w:rPr>
        <w:t> </w:t>
      </w:r>
      <w:r>
        <w:rPr>
          <w:i/>
          <w:w w:val="105"/>
        </w:rPr>
        <w:t>Soc Psychiatry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Psychiat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Epidemol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Vol.</w:t>
      </w:r>
      <w:r>
        <w:rPr>
          <w:spacing w:val="-6"/>
          <w:w w:val="105"/>
        </w:rPr>
        <w:t> </w:t>
      </w:r>
      <w:r>
        <w:rPr>
          <w:w w:val="105"/>
        </w:rPr>
        <w:t>46,</w:t>
      </w:r>
      <w:r>
        <w:rPr>
          <w:spacing w:val="-5"/>
          <w:w w:val="105"/>
        </w:rPr>
        <w:t> </w:t>
      </w:r>
      <w:r>
        <w:rPr>
          <w:w w:val="105"/>
        </w:rPr>
        <w:t>No.11,</w:t>
      </w:r>
      <w:r>
        <w:rPr>
          <w:spacing w:val="2"/>
          <w:w w:val="105"/>
        </w:rPr>
        <w:t> </w:t>
      </w:r>
      <w:r>
        <w:rPr>
          <w:w w:val="105"/>
        </w:rPr>
        <w:t>pp.</w:t>
      </w:r>
      <w:r>
        <w:rPr>
          <w:spacing w:val="-6"/>
          <w:w w:val="105"/>
        </w:rPr>
        <w:t> </w:t>
      </w:r>
      <w:r>
        <w:rPr>
          <w:w w:val="105"/>
        </w:rPr>
        <w:t>1191-1202.</w:t>
      </w:r>
    </w:p>
    <w:p>
      <w:pPr>
        <w:spacing w:line="504" w:lineRule="auto" w:before="0"/>
        <w:ind w:left="1002" w:right="1018" w:hanging="635"/>
        <w:jc w:val="both"/>
        <w:rPr>
          <w:sz w:val="23"/>
        </w:rPr>
      </w:pPr>
      <w:r>
        <w:rPr>
          <w:w w:val="105"/>
          <w:sz w:val="23"/>
        </w:rPr>
        <w:t>Barnes, M. &amp; Shardlow, P. (1996). </w:t>
      </w:r>
      <w:r>
        <w:rPr>
          <w:i/>
          <w:w w:val="105"/>
          <w:sz w:val="23"/>
        </w:rPr>
        <w:t>Identity crisis: Mental health users groups and the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problem of ‘Identity’. </w:t>
      </w:r>
      <w:r>
        <w:rPr>
          <w:w w:val="105"/>
          <w:sz w:val="23"/>
        </w:rPr>
        <w:t>In Barnes C. and Mercers G. (eds.) Exploring the Dissle,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Leeds: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Disability Press.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134-144.</w:t>
      </w:r>
    </w:p>
    <w:p>
      <w:pPr>
        <w:pStyle w:val="BodyText"/>
        <w:spacing w:line="504" w:lineRule="auto"/>
        <w:ind w:left="1002" w:right="1020" w:hanging="635"/>
        <w:jc w:val="both"/>
      </w:pPr>
      <w:r>
        <w:rPr>
          <w:w w:val="105"/>
        </w:rPr>
        <w:t>Baumann, A.E. (2007). Stigmatization, social distance and exclusion because of mental</w:t>
      </w:r>
      <w:r>
        <w:rPr>
          <w:spacing w:val="-58"/>
          <w:w w:val="105"/>
        </w:rPr>
        <w:t> </w:t>
      </w:r>
      <w:r>
        <w:rPr>
          <w:w w:val="105"/>
        </w:rPr>
        <w:t>Illness. The individual with mental illness as a Stranger. </w:t>
      </w:r>
      <w:r>
        <w:rPr>
          <w:i/>
          <w:w w:val="105"/>
        </w:rPr>
        <w:t>International Review of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Psychiatry.</w:t>
      </w:r>
      <w:r>
        <w:rPr>
          <w:i/>
          <w:spacing w:val="3"/>
          <w:w w:val="105"/>
        </w:rPr>
        <w:t> </w:t>
      </w:r>
      <w:r>
        <w:rPr>
          <w:w w:val="105"/>
        </w:rPr>
        <w:t>Vol.</w:t>
      </w:r>
      <w:r>
        <w:rPr>
          <w:spacing w:val="-5"/>
          <w:w w:val="105"/>
        </w:rPr>
        <w:t> </w:t>
      </w:r>
      <w:r>
        <w:rPr>
          <w:w w:val="105"/>
        </w:rPr>
        <w:t>19,</w:t>
      </w:r>
      <w:r>
        <w:rPr>
          <w:spacing w:val="-5"/>
          <w:w w:val="105"/>
        </w:rPr>
        <w:t> </w:t>
      </w:r>
      <w:r>
        <w:rPr>
          <w:w w:val="105"/>
        </w:rPr>
        <w:t>No.</w:t>
      </w:r>
      <w:r>
        <w:rPr>
          <w:spacing w:val="-6"/>
          <w:w w:val="105"/>
        </w:rPr>
        <w:t> </w:t>
      </w:r>
      <w:r>
        <w:rPr>
          <w:w w:val="105"/>
        </w:rPr>
        <w:t>2</w:t>
      </w:r>
      <w:r>
        <w:rPr>
          <w:spacing w:val="7"/>
          <w:w w:val="105"/>
        </w:rPr>
        <w:t> </w:t>
      </w:r>
      <w:r>
        <w:rPr>
          <w:w w:val="105"/>
        </w:rPr>
        <w:t>pp.</w:t>
      </w:r>
      <w:r>
        <w:rPr>
          <w:spacing w:val="-5"/>
          <w:w w:val="105"/>
        </w:rPr>
        <w:t> </w:t>
      </w:r>
      <w:r>
        <w:rPr>
          <w:w w:val="105"/>
        </w:rPr>
        <w:t>131-135.</w:t>
      </w:r>
    </w:p>
    <w:p>
      <w:pPr>
        <w:pStyle w:val="BodyText"/>
        <w:spacing w:line="504" w:lineRule="auto"/>
        <w:ind w:left="1002" w:right="1024" w:hanging="635"/>
        <w:jc w:val="both"/>
      </w:pPr>
      <w:r>
        <w:rPr>
          <w:w w:val="105"/>
        </w:rPr>
        <w:t>Benue State University Teaching Hospital</w:t>
      </w:r>
      <w:r>
        <w:rPr>
          <w:spacing w:val="1"/>
          <w:w w:val="105"/>
        </w:rPr>
        <w:t> </w:t>
      </w:r>
      <w:r>
        <w:rPr>
          <w:w w:val="105"/>
        </w:rPr>
        <w:t>(2016). Health information</w:t>
      </w:r>
      <w:r>
        <w:rPr>
          <w:spacing w:val="1"/>
          <w:w w:val="105"/>
        </w:rPr>
        <w:t> </w:t>
      </w:r>
      <w:r>
        <w:rPr>
          <w:w w:val="105"/>
        </w:rPr>
        <w:t>management</w:t>
      </w:r>
      <w:r>
        <w:rPr>
          <w:spacing w:val="1"/>
          <w:w w:val="105"/>
        </w:rPr>
        <w:t> </w:t>
      </w:r>
      <w:r>
        <w:rPr>
          <w:w w:val="105"/>
        </w:rPr>
        <w:t>department..</w:t>
      </w:r>
    </w:p>
    <w:p>
      <w:pPr>
        <w:pStyle w:val="BodyText"/>
        <w:spacing w:line="499" w:lineRule="auto"/>
        <w:ind w:left="1002" w:right="1017" w:hanging="635"/>
        <w:jc w:val="both"/>
      </w:pPr>
      <w:r>
        <w:rPr>
          <w:w w:val="105"/>
        </w:rPr>
        <w:t>Biernat, M. &amp; Dovido, J. F. (2000). Stigma and stereotypes. In</w:t>
      </w:r>
      <w:r>
        <w:rPr>
          <w:spacing w:val="1"/>
          <w:w w:val="105"/>
        </w:rPr>
        <w:t> </w:t>
      </w:r>
      <w:r>
        <w:rPr>
          <w:i/>
          <w:w w:val="105"/>
        </w:rPr>
        <w:t>The Social Psychology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of Stigma </w:t>
      </w:r>
      <w:r>
        <w:rPr>
          <w:w w:val="105"/>
        </w:rPr>
        <w:t>(eds.) T.F Heatherton R. Ekleck, M.R Heble) PP. 88-125. New York</w:t>
      </w:r>
      <w:r>
        <w:rPr>
          <w:spacing w:val="1"/>
          <w:w w:val="105"/>
        </w:rPr>
        <w:t> </w:t>
      </w:r>
      <w:r>
        <w:rPr>
          <w:w w:val="105"/>
        </w:rPr>
        <w:t>Gull</w:t>
      </w:r>
      <w:r>
        <w:rPr>
          <w:spacing w:val="1"/>
          <w:w w:val="105"/>
        </w:rPr>
        <w:t> </w:t>
      </w:r>
      <w:r>
        <w:rPr>
          <w:w w:val="105"/>
        </w:rPr>
        <w:t>ford Press.</w:t>
      </w:r>
    </w:p>
    <w:p>
      <w:pPr>
        <w:pStyle w:val="BodyText"/>
        <w:spacing w:line="496" w:lineRule="auto"/>
        <w:ind w:left="368" w:right="1028"/>
        <w:jc w:val="both"/>
      </w:pPr>
      <w:r>
        <w:rPr>
          <w:w w:val="105"/>
        </w:rPr>
        <w:t>Bifftu, B.B. &amp; Dachew, B.A. (2014). Perceived stigma and associated factors among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6"/>
          <w:w w:val="105"/>
        </w:rPr>
        <w:t> </w:t>
      </w:r>
      <w:r>
        <w:rPr>
          <w:w w:val="105"/>
        </w:rPr>
        <w:t>with</w:t>
      </w:r>
      <w:r>
        <w:rPr>
          <w:spacing w:val="13"/>
          <w:w w:val="105"/>
        </w:rPr>
        <w:t> </w:t>
      </w:r>
      <w:r>
        <w:rPr>
          <w:w w:val="105"/>
        </w:rPr>
        <w:t>schizophrenia</w:t>
      </w:r>
      <w:r>
        <w:rPr>
          <w:spacing w:val="6"/>
          <w:w w:val="105"/>
        </w:rPr>
        <w:t> </w:t>
      </w:r>
      <w:r>
        <w:rPr>
          <w:w w:val="105"/>
        </w:rPr>
        <w:t>at</w:t>
      </w:r>
      <w:r>
        <w:rPr>
          <w:spacing w:val="15"/>
          <w:w w:val="105"/>
        </w:rPr>
        <w:t> </w:t>
      </w:r>
      <w:r>
        <w:rPr>
          <w:w w:val="105"/>
        </w:rPr>
        <w:t>Amanuel</w:t>
      </w:r>
      <w:r>
        <w:rPr>
          <w:spacing w:val="9"/>
          <w:w w:val="105"/>
        </w:rPr>
        <w:t> </w:t>
      </w:r>
      <w:r>
        <w:rPr>
          <w:w w:val="105"/>
        </w:rPr>
        <w:t>mental</w:t>
      </w:r>
      <w:r>
        <w:rPr>
          <w:spacing w:val="9"/>
          <w:w w:val="105"/>
        </w:rPr>
        <w:t> </w:t>
      </w:r>
      <w:r>
        <w:rPr>
          <w:w w:val="105"/>
        </w:rPr>
        <w:t>specialized</w:t>
      </w:r>
      <w:r>
        <w:rPr>
          <w:spacing w:val="7"/>
          <w:w w:val="105"/>
        </w:rPr>
        <w:t> </w:t>
      </w:r>
      <w:r>
        <w:rPr>
          <w:w w:val="105"/>
        </w:rPr>
        <w:t>hospital,</w:t>
      </w:r>
      <w:r>
        <w:rPr>
          <w:spacing w:val="15"/>
          <w:w w:val="105"/>
        </w:rPr>
        <w:t> </w:t>
      </w:r>
      <w:r>
        <w:rPr>
          <w:w w:val="105"/>
        </w:rPr>
        <w:t>Addis</w:t>
      </w:r>
      <w:r>
        <w:rPr>
          <w:spacing w:val="4"/>
          <w:w w:val="105"/>
        </w:rPr>
        <w:t> </w:t>
      </w:r>
      <w:r>
        <w:rPr>
          <w:w w:val="105"/>
        </w:rPr>
        <w:t>Ababa,</w:t>
      </w:r>
    </w:p>
    <w:p>
      <w:pPr>
        <w:pStyle w:val="BodyText"/>
        <w:spacing w:line="496" w:lineRule="auto"/>
        <w:ind w:left="1002" w:right="1001"/>
        <w:jc w:val="both"/>
      </w:pPr>
      <w:r>
        <w:rPr>
          <w:w w:val="105"/>
        </w:rPr>
        <w:t>Ethiopia: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Cross-Sectional</w:t>
      </w:r>
      <w:r>
        <w:rPr>
          <w:spacing w:val="1"/>
          <w:w w:val="105"/>
        </w:rPr>
        <w:t> </w:t>
      </w:r>
      <w:r>
        <w:rPr>
          <w:w w:val="105"/>
        </w:rPr>
        <w:t>Institutional</w:t>
      </w:r>
      <w:r>
        <w:rPr>
          <w:spacing w:val="1"/>
          <w:w w:val="105"/>
        </w:rPr>
        <w:t> </w:t>
      </w:r>
      <w:r>
        <w:rPr>
          <w:w w:val="105"/>
        </w:rPr>
        <w:t>Based</w:t>
      </w:r>
      <w:r>
        <w:rPr>
          <w:spacing w:val="1"/>
          <w:w w:val="105"/>
        </w:rPr>
        <w:t> </w:t>
      </w:r>
      <w:r>
        <w:rPr>
          <w:w w:val="105"/>
        </w:rPr>
        <w:t>Study.</w:t>
      </w:r>
      <w:r>
        <w:rPr>
          <w:spacing w:val="1"/>
          <w:w w:val="105"/>
        </w:rPr>
        <w:t> </w:t>
      </w:r>
      <w:r>
        <w:rPr>
          <w:i/>
          <w:w w:val="105"/>
        </w:rPr>
        <w:t>Psychiatry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Journal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Article</w:t>
      </w:r>
      <w:r>
        <w:rPr>
          <w:spacing w:val="-8"/>
          <w:w w:val="105"/>
        </w:rPr>
        <w:t> </w:t>
      </w:r>
      <w:r>
        <w:rPr>
          <w:w w:val="105"/>
        </w:rPr>
        <w:t>ID</w:t>
      </w:r>
      <w:r>
        <w:rPr>
          <w:spacing w:val="-2"/>
          <w:w w:val="105"/>
        </w:rPr>
        <w:t> </w:t>
      </w:r>
      <w:r>
        <w:rPr>
          <w:w w:val="105"/>
        </w:rPr>
        <w:t>694565.</w:t>
      </w:r>
      <w:r>
        <w:rPr>
          <w:spacing w:val="-5"/>
          <w:w w:val="105"/>
        </w:rPr>
        <w:t> </w:t>
      </w:r>
      <w:r>
        <w:rPr>
          <w:w w:val="105"/>
        </w:rPr>
        <w:t>P.</w:t>
      </w:r>
      <w:r>
        <w:rPr>
          <w:spacing w:val="-5"/>
          <w:w w:val="105"/>
        </w:rPr>
        <w:t> </w:t>
      </w:r>
      <w:r>
        <w:rPr>
          <w:w w:val="105"/>
        </w:rPr>
        <w:t>1</w:t>
      </w:r>
      <w:r>
        <w:rPr>
          <w:spacing w:val="4"/>
          <w:w w:val="105"/>
        </w:rPr>
        <w:t> </w:t>
      </w:r>
      <w:r>
        <w:rPr>
          <w:w w:val="105"/>
        </w:rPr>
        <w:t>– 6.</w:t>
      </w:r>
    </w:p>
    <w:p>
      <w:pPr>
        <w:pStyle w:val="BodyText"/>
        <w:spacing w:line="499" w:lineRule="auto"/>
        <w:ind w:left="1002" w:right="1003" w:hanging="635"/>
        <w:jc w:val="both"/>
      </w:pPr>
      <w:r>
        <w:rPr>
          <w:w w:val="105"/>
        </w:rPr>
        <w:t>Biggs, D., Hovey, N., Tyson, P.J. &amp; Macdonald, S. (2010). Employer and employment</w:t>
      </w:r>
      <w:r>
        <w:rPr>
          <w:spacing w:val="1"/>
          <w:w w:val="105"/>
        </w:rPr>
        <w:t> </w:t>
      </w:r>
      <w:r>
        <w:rPr>
          <w:w w:val="105"/>
        </w:rPr>
        <w:t>agency attitude towards employing individuals with mental health needs. </w:t>
      </w:r>
      <w:r>
        <w:rPr>
          <w:i/>
          <w:w w:val="105"/>
        </w:rPr>
        <w:t>Journal</w:t>
      </w:r>
      <w:r>
        <w:rPr>
          <w:i/>
          <w:spacing w:val="-58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Mental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Health</w:t>
      </w:r>
      <w:r>
        <w:rPr>
          <w:w w:val="105"/>
        </w:rPr>
        <w:t>.</w:t>
      </w:r>
      <w:r>
        <w:rPr>
          <w:spacing w:val="2"/>
          <w:w w:val="105"/>
        </w:rPr>
        <w:t> </w:t>
      </w:r>
      <w:r>
        <w:rPr>
          <w:w w:val="105"/>
        </w:rPr>
        <w:t>Vol.</w:t>
      </w:r>
      <w:r>
        <w:rPr>
          <w:spacing w:val="-5"/>
          <w:w w:val="105"/>
        </w:rPr>
        <w:t> </w:t>
      </w:r>
      <w:r>
        <w:rPr>
          <w:w w:val="105"/>
        </w:rPr>
        <w:t>19,</w:t>
      </w:r>
      <w:r>
        <w:rPr>
          <w:spacing w:val="-6"/>
          <w:w w:val="105"/>
        </w:rPr>
        <w:t> </w:t>
      </w:r>
      <w:r>
        <w:rPr>
          <w:w w:val="105"/>
        </w:rPr>
        <w:t>No.</w:t>
      </w:r>
      <w:r>
        <w:rPr>
          <w:spacing w:val="-5"/>
          <w:w w:val="105"/>
        </w:rPr>
        <w:t> </w:t>
      </w:r>
      <w:r>
        <w:rPr>
          <w:w w:val="105"/>
        </w:rPr>
        <w:t>6,</w:t>
      </w:r>
      <w:r>
        <w:rPr>
          <w:spacing w:val="2"/>
          <w:w w:val="105"/>
        </w:rPr>
        <w:t> </w:t>
      </w:r>
      <w:r>
        <w:rPr>
          <w:w w:val="105"/>
        </w:rPr>
        <w:t>pp.505-516.</w:t>
      </w:r>
    </w:p>
    <w:p>
      <w:pPr>
        <w:pStyle w:val="BodyText"/>
        <w:spacing w:line="504" w:lineRule="auto"/>
        <w:ind w:left="1002" w:right="1028" w:hanging="635"/>
        <w:jc w:val="both"/>
      </w:pPr>
      <w:r>
        <w:rPr>
          <w:w w:val="105"/>
        </w:rPr>
        <w:t>Brehm, J. W. (1966). A theory of psychological reactance. New York,NY: Academic</w:t>
      </w:r>
      <w:r>
        <w:rPr>
          <w:spacing w:val="1"/>
          <w:w w:val="105"/>
        </w:rPr>
        <w:t> </w:t>
      </w:r>
      <w:r>
        <w:rPr>
          <w:w w:val="105"/>
        </w:rPr>
        <w:t>press.</w:t>
      </w:r>
    </w:p>
    <w:p>
      <w:pPr>
        <w:spacing w:after="0" w:line="504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499" w:lineRule="auto" w:before="79"/>
        <w:ind w:left="1002" w:right="1024" w:hanging="635"/>
        <w:jc w:val="both"/>
      </w:pPr>
      <w:r>
        <w:rPr>
          <w:w w:val="105"/>
        </w:rPr>
        <w:t>Brohan, E., Slade, M., Clement, S. &amp; Thornicroft, G (2010). Experiences of mental</w:t>
      </w:r>
      <w:r>
        <w:rPr>
          <w:spacing w:val="1"/>
          <w:w w:val="105"/>
        </w:rPr>
        <w:t> </w:t>
      </w:r>
      <w:r>
        <w:rPr>
          <w:w w:val="105"/>
        </w:rPr>
        <w:t>illness stigma, prejudice anddiscrimination: a review os measures. BMC health</w:t>
      </w:r>
      <w:r>
        <w:rPr>
          <w:spacing w:val="1"/>
          <w:w w:val="105"/>
        </w:rPr>
        <w:t> </w:t>
      </w:r>
      <w:r>
        <w:rPr>
          <w:w w:val="105"/>
        </w:rPr>
        <w:t>services</w:t>
      </w:r>
      <w:r>
        <w:rPr>
          <w:spacing w:val="-4"/>
          <w:w w:val="105"/>
        </w:rPr>
        <w:t> </w:t>
      </w:r>
      <w:r>
        <w:rPr>
          <w:w w:val="105"/>
        </w:rPr>
        <w:t>10 (1),</w:t>
      </w:r>
      <w:r>
        <w:rPr>
          <w:spacing w:val="-5"/>
          <w:w w:val="105"/>
        </w:rPr>
        <w:t> </w:t>
      </w:r>
      <w:r>
        <w:rPr>
          <w:w w:val="105"/>
        </w:rPr>
        <w:t>80,</w:t>
      </w:r>
    </w:p>
    <w:p>
      <w:pPr>
        <w:pStyle w:val="BodyText"/>
        <w:spacing w:line="504" w:lineRule="auto" w:before="7"/>
        <w:ind w:left="1002" w:right="1032" w:hanging="635"/>
        <w:jc w:val="both"/>
      </w:pPr>
      <w:r>
        <w:rPr>
          <w:w w:val="105"/>
        </w:rPr>
        <w:t>Caldas, J.M., Almelda, D. &amp; Killaspy, H. (2011). Long term mental healthcare for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-2"/>
          <w:w w:val="105"/>
        </w:rPr>
        <w:t> </w:t>
      </w:r>
      <w:r>
        <w:rPr>
          <w:w w:val="105"/>
        </w:rPr>
        <w:t>with</w:t>
      </w:r>
      <w:r>
        <w:rPr>
          <w:spacing w:val="5"/>
          <w:w w:val="105"/>
        </w:rPr>
        <w:t> </w:t>
      </w:r>
      <w:r>
        <w:rPr>
          <w:w w:val="105"/>
        </w:rPr>
        <w:t>severe</w:t>
      </w:r>
      <w:r>
        <w:rPr>
          <w:spacing w:val="-2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disorders</w:t>
      </w:r>
      <w:r>
        <w:rPr>
          <w:i/>
          <w:w w:val="105"/>
        </w:rPr>
        <w:t>.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Impact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consortium</w:t>
      </w:r>
      <w:r>
        <w:rPr>
          <w:w w:val="105"/>
        </w:rPr>
        <w:t>.</w:t>
      </w:r>
    </w:p>
    <w:p>
      <w:pPr>
        <w:pStyle w:val="BodyText"/>
        <w:spacing w:line="504" w:lineRule="auto"/>
        <w:ind w:left="1002" w:right="1016" w:hanging="576"/>
        <w:jc w:val="both"/>
      </w:pPr>
      <w:r>
        <w:rPr>
          <w:w w:val="105"/>
        </w:rPr>
        <w:t>Catthoor,</w:t>
      </w:r>
      <w:r>
        <w:rPr>
          <w:spacing w:val="1"/>
          <w:w w:val="105"/>
        </w:rPr>
        <w:t> </w:t>
      </w:r>
      <w:r>
        <w:rPr>
          <w:w w:val="105"/>
        </w:rPr>
        <w:t>K.,</w:t>
      </w:r>
      <w:r>
        <w:rPr>
          <w:spacing w:val="-5"/>
          <w:w w:val="105"/>
        </w:rPr>
        <w:t> </w:t>
      </w:r>
      <w:r>
        <w:rPr>
          <w:w w:val="105"/>
        </w:rPr>
        <w:t>Schrijvers,</w:t>
      </w:r>
      <w:r>
        <w:rPr>
          <w:spacing w:val="-4"/>
          <w:w w:val="105"/>
        </w:rPr>
        <w:t> </w:t>
      </w:r>
      <w:r>
        <w:rPr>
          <w:w w:val="105"/>
        </w:rPr>
        <w:t>D.,</w:t>
      </w:r>
      <w:r>
        <w:rPr>
          <w:spacing w:val="-5"/>
          <w:w w:val="105"/>
        </w:rPr>
        <w:t> </w:t>
      </w:r>
      <w:r>
        <w:rPr>
          <w:w w:val="105"/>
        </w:rPr>
        <w:t>Hutsebaut,</w:t>
      </w:r>
      <w:r>
        <w:rPr>
          <w:spacing w:val="-5"/>
          <w:w w:val="105"/>
        </w:rPr>
        <w:t> </w:t>
      </w:r>
      <w:r>
        <w:rPr>
          <w:w w:val="105"/>
        </w:rPr>
        <w:t>J.,</w:t>
      </w:r>
      <w:r>
        <w:rPr>
          <w:spacing w:val="2"/>
          <w:w w:val="105"/>
        </w:rPr>
        <w:t> </w:t>
      </w:r>
      <w:r>
        <w:rPr>
          <w:w w:val="105"/>
        </w:rPr>
        <w:t>Feenstra,</w:t>
      </w:r>
      <w:r>
        <w:rPr>
          <w:spacing w:val="-5"/>
          <w:w w:val="105"/>
        </w:rPr>
        <w:t> </w:t>
      </w:r>
      <w:r>
        <w:rPr>
          <w:w w:val="105"/>
        </w:rPr>
        <w:t>D.,</w:t>
      </w:r>
      <w:r>
        <w:rPr>
          <w:spacing w:val="-4"/>
          <w:w w:val="105"/>
        </w:rPr>
        <w:t> </w:t>
      </w:r>
      <w:r>
        <w:rPr>
          <w:w w:val="105"/>
        </w:rPr>
        <w:t>Persoons,</w:t>
      </w:r>
      <w:r>
        <w:rPr>
          <w:spacing w:val="2"/>
          <w:w w:val="105"/>
        </w:rPr>
        <w:t> </w:t>
      </w:r>
      <w:r>
        <w:rPr>
          <w:w w:val="105"/>
        </w:rPr>
        <w:t>P.,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Hert,</w:t>
      </w:r>
      <w:r>
        <w:rPr>
          <w:spacing w:val="2"/>
          <w:w w:val="105"/>
        </w:rPr>
        <w:t> </w:t>
      </w:r>
      <w:r>
        <w:rPr>
          <w:w w:val="105"/>
        </w:rPr>
        <w:t>M.</w:t>
      </w:r>
      <w:r>
        <w:rPr>
          <w:spacing w:val="1"/>
          <w:w w:val="105"/>
        </w:rPr>
        <w:t> </w:t>
      </w:r>
      <w:r>
        <w:rPr>
          <w:w w:val="105"/>
        </w:rPr>
        <w:t>et</w:t>
      </w:r>
      <w:r>
        <w:rPr>
          <w:spacing w:val="-4"/>
          <w:w w:val="105"/>
        </w:rPr>
        <w:t> </w:t>
      </w:r>
      <w:r>
        <w:rPr>
          <w:w w:val="105"/>
        </w:rPr>
        <w:t>al.</w:t>
      </w:r>
      <w:r>
        <w:rPr>
          <w:spacing w:val="-58"/>
          <w:w w:val="105"/>
        </w:rPr>
        <w:t> </w:t>
      </w:r>
      <w:r>
        <w:rPr>
          <w:w w:val="105"/>
        </w:rPr>
        <w:t>(2015). Associative stigma in family members of psychotic patients in Flanders: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-3"/>
          <w:w w:val="105"/>
        </w:rPr>
        <w:t> </w:t>
      </w:r>
      <w:r>
        <w:rPr>
          <w:w w:val="105"/>
        </w:rPr>
        <w:t>exploratory</w:t>
      </w:r>
      <w:r>
        <w:rPr>
          <w:spacing w:val="5"/>
          <w:w w:val="105"/>
        </w:rPr>
        <w:t> </w:t>
      </w:r>
      <w:r>
        <w:rPr>
          <w:w w:val="105"/>
        </w:rPr>
        <w:t>study.</w:t>
      </w:r>
      <w:r>
        <w:rPr>
          <w:spacing w:val="11"/>
          <w:w w:val="105"/>
        </w:rPr>
        <w:t> </w:t>
      </w:r>
      <w:r>
        <w:rPr>
          <w:i/>
          <w:w w:val="105"/>
        </w:rPr>
        <w:t>World</w:t>
      </w:r>
      <w:r>
        <w:rPr>
          <w:i/>
          <w:spacing w:val="-3"/>
          <w:w w:val="105"/>
        </w:rPr>
        <w:t> </w:t>
      </w:r>
      <w:r>
        <w:rPr>
          <w:i/>
          <w:w w:val="105"/>
        </w:rPr>
        <w:t>J</w:t>
      </w:r>
      <w:r>
        <w:rPr>
          <w:i/>
          <w:spacing w:val="4"/>
          <w:w w:val="105"/>
        </w:rPr>
        <w:t> </w:t>
      </w:r>
      <w:r>
        <w:rPr>
          <w:i/>
          <w:w w:val="105"/>
        </w:rPr>
        <w:t>Psychiatry</w:t>
      </w:r>
      <w:r>
        <w:rPr>
          <w:w w:val="105"/>
        </w:rPr>
        <w:t>. Vol.</w:t>
      </w:r>
      <w:r>
        <w:rPr>
          <w:spacing w:val="56"/>
          <w:w w:val="105"/>
        </w:rPr>
        <w:t> </w:t>
      </w:r>
      <w:r>
        <w:rPr>
          <w:w w:val="105"/>
        </w:rPr>
        <w:t>5</w:t>
      </w:r>
      <w:r>
        <w:rPr>
          <w:spacing w:val="-2"/>
          <w:w w:val="105"/>
        </w:rPr>
        <w:t> </w:t>
      </w:r>
      <w:r>
        <w:rPr>
          <w:w w:val="105"/>
        </w:rPr>
        <w:t>(1)</w:t>
      </w:r>
      <w:r>
        <w:rPr>
          <w:spacing w:val="-5"/>
          <w:w w:val="105"/>
        </w:rPr>
        <w:t> </w:t>
      </w:r>
      <w:r>
        <w:rPr>
          <w:w w:val="105"/>
        </w:rPr>
        <w:t>p.118-125.</w:t>
      </w:r>
    </w:p>
    <w:p>
      <w:pPr>
        <w:spacing w:line="504" w:lineRule="auto" w:before="0"/>
        <w:ind w:left="1002" w:right="1003" w:hanging="635"/>
        <w:jc w:val="both"/>
        <w:rPr>
          <w:sz w:val="23"/>
        </w:rPr>
      </w:pPr>
      <w:r>
        <w:rPr>
          <w:w w:val="105"/>
          <w:sz w:val="23"/>
        </w:rPr>
        <w:t>Cecknicki, A., Angermeyer, M.C. &amp; Bielanska, A. (2011). Anticipated and experienced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stigma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among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people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schizophrenia.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Its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nature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correlates.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Social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Psychiatry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5"/>
          <w:w w:val="105"/>
          <w:sz w:val="23"/>
        </w:rPr>
        <w:t> </w:t>
      </w:r>
      <w:r>
        <w:rPr>
          <w:i/>
          <w:w w:val="105"/>
          <w:sz w:val="23"/>
        </w:rPr>
        <w:t>Psychiatric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Epidemiology</w:t>
      </w:r>
      <w:r>
        <w:rPr>
          <w:w w:val="105"/>
          <w:sz w:val="23"/>
        </w:rPr>
        <w:t>.</w:t>
      </w:r>
      <w:r>
        <w:rPr>
          <w:spacing w:val="49"/>
          <w:w w:val="105"/>
          <w:sz w:val="23"/>
        </w:rPr>
        <w:t> </w:t>
      </w:r>
      <w:r>
        <w:rPr>
          <w:w w:val="105"/>
          <w:sz w:val="23"/>
        </w:rPr>
        <w:t>Vol.46,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No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7.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Pp.643-650.</w:t>
      </w:r>
    </w:p>
    <w:p>
      <w:pPr>
        <w:pStyle w:val="BodyText"/>
        <w:spacing w:line="504" w:lineRule="auto"/>
        <w:ind w:left="1002" w:right="1026" w:hanging="635"/>
        <w:jc w:val="both"/>
      </w:pPr>
      <w:r>
        <w:rPr>
          <w:w w:val="105"/>
        </w:rPr>
        <w:t>Celenkosin, T. N. &amp; Gugu, G. M. (2017). Exploring the stigma related experience of</w:t>
      </w:r>
      <w:r>
        <w:rPr>
          <w:spacing w:val="1"/>
          <w:w w:val="105"/>
        </w:rPr>
        <w:t> </w:t>
      </w:r>
      <w:r>
        <w:rPr>
          <w:w w:val="105"/>
        </w:rPr>
        <w:t>family members of persons with mental illness in selected community in Ilembe</w:t>
      </w:r>
      <w:r>
        <w:rPr>
          <w:spacing w:val="1"/>
          <w:w w:val="105"/>
        </w:rPr>
        <w:t> </w:t>
      </w:r>
      <w:r>
        <w:rPr>
          <w:w w:val="105"/>
        </w:rPr>
        <w:t>district,</w:t>
      </w:r>
      <w:r>
        <w:rPr>
          <w:spacing w:val="1"/>
          <w:w w:val="105"/>
        </w:rPr>
        <w:t> </w:t>
      </w:r>
      <w:r>
        <w:rPr>
          <w:w w:val="105"/>
        </w:rPr>
        <w:t>Kwazulu-</w:t>
      </w:r>
      <w:r>
        <w:rPr>
          <w:spacing w:val="-12"/>
          <w:w w:val="105"/>
        </w:rPr>
        <w:t> </w:t>
      </w:r>
      <w:r>
        <w:rPr>
          <w:w w:val="105"/>
        </w:rPr>
        <w:t>Natal.</w:t>
      </w:r>
      <w:r>
        <w:rPr>
          <w:spacing w:val="1"/>
          <w:w w:val="105"/>
        </w:rPr>
        <w:t> </w:t>
      </w:r>
      <w:r>
        <w:rPr>
          <w:w w:val="105"/>
        </w:rPr>
        <w:t>Science</w:t>
      </w:r>
      <w:r>
        <w:rPr>
          <w:spacing w:val="-2"/>
          <w:w w:val="105"/>
        </w:rPr>
        <w:t> </w:t>
      </w:r>
      <w:r>
        <w:rPr>
          <w:w w:val="105"/>
        </w:rPr>
        <w:t>direct.</w:t>
      </w:r>
      <w:r>
        <w:rPr>
          <w:spacing w:val="2"/>
          <w:w w:val="105"/>
        </w:rPr>
        <w:t> </w:t>
      </w:r>
      <w:r>
        <w:rPr>
          <w:w w:val="105"/>
        </w:rPr>
        <w:t>Vol.</w:t>
      </w:r>
      <w:r>
        <w:rPr>
          <w:spacing w:val="-6"/>
          <w:w w:val="105"/>
        </w:rPr>
        <w:t> </w:t>
      </w:r>
      <w:r>
        <w:rPr>
          <w:w w:val="105"/>
        </w:rPr>
        <w:t>22:</w:t>
      </w:r>
      <w:r>
        <w:rPr>
          <w:spacing w:val="-6"/>
          <w:w w:val="105"/>
        </w:rPr>
        <w:t> </w:t>
      </w:r>
      <w:r>
        <w:rPr>
          <w:w w:val="105"/>
        </w:rPr>
        <w:t>202-2012.</w:t>
      </w:r>
    </w:p>
    <w:p>
      <w:pPr>
        <w:pStyle w:val="BodyText"/>
        <w:spacing w:line="504" w:lineRule="auto"/>
        <w:ind w:left="1002" w:right="1008" w:hanging="635"/>
        <w:jc w:val="both"/>
      </w:pPr>
      <w:r>
        <w:rPr>
          <w:w w:val="105"/>
        </w:rPr>
        <w:t>Chukwuemeka, M. U., Chioma, M. C., Kosisoch, C.A. &amp; Chinwe, V. U. (2018). Health</w:t>
      </w:r>
      <w:r>
        <w:rPr>
          <w:spacing w:val="-58"/>
          <w:w w:val="105"/>
        </w:rPr>
        <w:t> </w:t>
      </w:r>
      <w:r>
        <w:rPr>
          <w:w w:val="105"/>
        </w:rPr>
        <w:t>professionals‟ stigma towards the psychiatric ill in Nigeria. </w:t>
      </w:r>
      <w:r>
        <w:rPr>
          <w:i/>
          <w:w w:val="105"/>
        </w:rPr>
        <w:t>Ethiop J Health sci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28 (4):</w:t>
      </w:r>
      <w:r>
        <w:rPr>
          <w:spacing w:val="-5"/>
          <w:w w:val="105"/>
        </w:rPr>
        <w:t> </w:t>
      </w:r>
      <w:r>
        <w:rPr>
          <w:w w:val="105"/>
        </w:rPr>
        <w:t>483-494.</w:t>
      </w:r>
    </w:p>
    <w:p>
      <w:pPr>
        <w:pStyle w:val="BodyText"/>
        <w:spacing w:line="504" w:lineRule="auto"/>
        <w:ind w:left="1002" w:right="1034" w:hanging="635"/>
        <w:jc w:val="both"/>
      </w:pPr>
      <w:r>
        <w:rPr>
          <w:w w:val="105"/>
        </w:rPr>
        <w:t>Cifti,</w:t>
      </w:r>
      <w:r>
        <w:rPr>
          <w:spacing w:val="1"/>
          <w:w w:val="105"/>
        </w:rPr>
        <w:t> </w:t>
      </w:r>
      <w:r>
        <w:rPr>
          <w:w w:val="105"/>
        </w:rPr>
        <w:t>A.,</w:t>
      </w:r>
      <w:r>
        <w:rPr>
          <w:spacing w:val="1"/>
          <w:w w:val="105"/>
        </w:rPr>
        <w:t> </w:t>
      </w:r>
      <w:r>
        <w:rPr>
          <w:w w:val="105"/>
        </w:rPr>
        <w:t>Jones,</w:t>
      </w:r>
      <w:r>
        <w:rPr>
          <w:spacing w:val="1"/>
          <w:w w:val="105"/>
        </w:rPr>
        <w:t> </w:t>
      </w:r>
      <w:r>
        <w:rPr>
          <w:w w:val="105"/>
        </w:rPr>
        <w:t>N.,</w:t>
      </w:r>
      <w:r>
        <w:rPr>
          <w:spacing w:val="1"/>
          <w:w w:val="105"/>
        </w:rPr>
        <w:t>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r>
        <w:rPr>
          <w:w w:val="105"/>
        </w:rPr>
        <w:t>Corrigan,</w:t>
      </w:r>
      <w:r>
        <w:rPr>
          <w:spacing w:val="1"/>
          <w:w w:val="105"/>
        </w:rPr>
        <w:t> </w:t>
      </w:r>
      <w:r>
        <w:rPr>
          <w:w w:val="105"/>
        </w:rPr>
        <w:t>W.</w:t>
      </w:r>
      <w:r>
        <w:rPr>
          <w:spacing w:val="1"/>
          <w:w w:val="105"/>
        </w:rPr>
        <w:t> </w:t>
      </w:r>
      <w:r>
        <w:rPr>
          <w:w w:val="105"/>
        </w:rPr>
        <w:t>(2013).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stigma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Muslim</w:t>
      </w:r>
      <w:r>
        <w:rPr>
          <w:spacing w:val="1"/>
          <w:w w:val="105"/>
        </w:rPr>
        <w:t> </w:t>
      </w:r>
      <w:r>
        <w:rPr>
          <w:w w:val="105"/>
        </w:rPr>
        <w:t>community.</w:t>
      </w:r>
      <w:r>
        <w:rPr>
          <w:spacing w:val="-4"/>
          <w:w w:val="105"/>
        </w:rPr>
        <w:t> </w:t>
      </w:r>
      <w:r>
        <w:rPr>
          <w:w w:val="105"/>
        </w:rPr>
        <w:t>Vol.</w:t>
      </w:r>
      <w:r>
        <w:rPr>
          <w:spacing w:val="-10"/>
          <w:w w:val="105"/>
        </w:rPr>
        <w:t> </w:t>
      </w:r>
      <w:r>
        <w:rPr>
          <w:w w:val="105"/>
        </w:rPr>
        <w:t>7.doi</w:t>
      </w:r>
      <w:r>
        <w:rPr>
          <w:spacing w:val="-3"/>
          <w:w w:val="105"/>
        </w:rPr>
        <w:t> </w:t>
      </w:r>
      <w:r>
        <w:rPr>
          <w:w w:val="105"/>
        </w:rPr>
        <w:t>http/dx</w:t>
      </w:r>
      <w:r>
        <w:rPr>
          <w:spacing w:val="-5"/>
          <w:w w:val="105"/>
        </w:rPr>
        <w:t> </w:t>
      </w:r>
      <w:r>
        <w:rPr>
          <w:w w:val="105"/>
        </w:rPr>
        <w:t>doi.</w:t>
      </w:r>
      <w:r>
        <w:rPr>
          <w:spacing w:val="-7"/>
          <w:w w:val="105"/>
        </w:rPr>
        <w:t> </w:t>
      </w:r>
      <w:r>
        <w:rPr>
          <w:w w:val="105"/>
        </w:rPr>
        <w:t>Org/10.3993/jmmh.10381687.vol.7.107.</w:t>
      </w:r>
    </w:p>
    <w:p>
      <w:pPr>
        <w:pStyle w:val="BodyText"/>
        <w:spacing w:line="504" w:lineRule="auto"/>
        <w:ind w:left="1002" w:right="1009" w:hanging="576"/>
        <w:jc w:val="both"/>
      </w:pPr>
      <w:r>
        <w:rPr>
          <w:w w:val="105"/>
        </w:rPr>
        <w:t>Coker, A.O., Olugbile O.B</w:t>
      </w:r>
      <w:r>
        <w:rPr>
          <w:spacing w:val="1"/>
          <w:w w:val="105"/>
        </w:rPr>
        <w:t> </w:t>
      </w:r>
      <w:r>
        <w:rPr>
          <w:w w:val="105"/>
        </w:rPr>
        <w:t>&amp; Oluwatayo, O.O. (2015). Integration of mental health</w:t>
      </w:r>
      <w:r>
        <w:rPr>
          <w:spacing w:val="1"/>
          <w:w w:val="105"/>
        </w:rPr>
        <w:t> </w:t>
      </w:r>
      <w:r>
        <w:rPr>
          <w:w w:val="105"/>
        </w:rPr>
        <w:t>care into primary health care in Lagos, Nigeria: The way forward. </w:t>
      </w:r>
      <w:r>
        <w:rPr>
          <w:i/>
          <w:w w:val="105"/>
        </w:rPr>
        <w:t>Health care in</w:t>
      </w:r>
      <w:r>
        <w:rPr>
          <w:i/>
          <w:spacing w:val="-58"/>
          <w:w w:val="105"/>
        </w:rPr>
        <w:t> </w:t>
      </w:r>
      <w:r>
        <w:rPr>
          <w:i/>
          <w:w w:val="105"/>
        </w:rPr>
        <w:t>low-</w:t>
      </w:r>
      <w:r>
        <w:rPr>
          <w:i/>
          <w:spacing w:val="3"/>
          <w:w w:val="105"/>
        </w:rPr>
        <w:t> </w:t>
      </w:r>
      <w:r>
        <w:rPr>
          <w:i/>
          <w:w w:val="105"/>
        </w:rPr>
        <w:t>Resource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setting.</w:t>
      </w:r>
      <w:r>
        <w:rPr>
          <w:i/>
          <w:spacing w:val="4"/>
          <w:w w:val="105"/>
        </w:rPr>
        <w:t> </w:t>
      </w:r>
      <w:r>
        <w:rPr>
          <w:w w:val="105"/>
        </w:rPr>
        <w:t>V.3 P.</w:t>
      </w:r>
      <w:r>
        <w:rPr>
          <w:spacing w:val="-5"/>
          <w:w w:val="105"/>
        </w:rPr>
        <w:t> </w:t>
      </w:r>
      <w:r>
        <w:rPr>
          <w:w w:val="105"/>
        </w:rPr>
        <w:t>7-9</w:t>
      </w:r>
    </w:p>
    <w:p>
      <w:pPr>
        <w:spacing w:line="504" w:lineRule="auto" w:before="0"/>
        <w:ind w:left="1002" w:right="1014" w:hanging="635"/>
        <w:jc w:val="both"/>
        <w:rPr>
          <w:sz w:val="23"/>
        </w:rPr>
      </w:pPr>
      <w:r>
        <w:rPr>
          <w:w w:val="105"/>
          <w:sz w:val="23"/>
        </w:rPr>
        <w:t>Collins,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R.L.,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Wong,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E.C.,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Cernlly,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J.L.,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Shultz,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&amp;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Ebertiant,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(2012).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Interventions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to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reduce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mental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health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stigma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discrimination.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Rand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cooperation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California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mental health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services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Authority.</w:t>
      </w:r>
    </w:p>
    <w:p>
      <w:pPr>
        <w:spacing w:after="0" w:line="504" w:lineRule="auto"/>
        <w:jc w:val="both"/>
        <w:rPr>
          <w:sz w:val="23"/>
        </w:rPr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504" w:lineRule="auto" w:before="79"/>
        <w:ind w:left="1002" w:right="1016" w:hanging="635"/>
        <w:jc w:val="both"/>
      </w:pPr>
      <w:r>
        <w:rPr>
          <w:w w:val="105"/>
        </w:rPr>
        <w:t>Cook, T.M. &amp; Wang, J., (2010) Descriptive epidemiology of stigma against depression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2"/>
          <w:w w:val="105"/>
        </w:rPr>
        <w:t> </w:t>
      </w:r>
      <w:r>
        <w:rPr>
          <w:w w:val="105"/>
        </w:rPr>
        <w:t>general</w:t>
      </w:r>
      <w:r>
        <w:rPr>
          <w:spacing w:val="-1"/>
          <w:w w:val="105"/>
        </w:rPr>
        <w:t> </w:t>
      </w:r>
      <w:r>
        <w:rPr>
          <w:w w:val="105"/>
        </w:rPr>
        <w:t>population</w:t>
      </w:r>
      <w:r>
        <w:rPr>
          <w:spacing w:val="3"/>
          <w:w w:val="105"/>
        </w:rPr>
        <w:t> </w:t>
      </w:r>
      <w:r>
        <w:rPr>
          <w:w w:val="105"/>
        </w:rPr>
        <w:t>sample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4"/>
          <w:w w:val="105"/>
        </w:rPr>
        <w:t> </w:t>
      </w:r>
      <w:r>
        <w:rPr>
          <w:w w:val="105"/>
        </w:rPr>
        <w:t>Alberta.</w:t>
      </w:r>
      <w:r>
        <w:rPr>
          <w:spacing w:val="5"/>
          <w:w w:val="105"/>
        </w:rPr>
        <w:t> </w:t>
      </w:r>
      <w:r>
        <w:rPr>
          <w:i/>
          <w:w w:val="105"/>
        </w:rPr>
        <w:t>BMC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psychiatry</w:t>
      </w:r>
      <w:r>
        <w:rPr>
          <w:w w:val="105"/>
        </w:rPr>
        <w:t>.</w:t>
      </w:r>
      <w:r>
        <w:rPr>
          <w:spacing w:val="-8"/>
          <w:w w:val="105"/>
        </w:rPr>
        <w:t> </w:t>
      </w:r>
      <w:r>
        <w:rPr>
          <w:w w:val="105"/>
        </w:rPr>
        <w:t>Vol.1.p.29.</w:t>
      </w:r>
    </w:p>
    <w:p>
      <w:pPr>
        <w:pStyle w:val="BodyText"/>
        <w:spacing w:line="256" w:lineRule="exact"/>
        <w:ind w:left="368"/>
      </w:pPr>
      <w:r>
        <w:rPr>
          <w:w w:val="105"/>
        </w:rPr>
        <w:t>Cooley,</w:t>
      </w:r>
      <w:r>
        <w:rPr>
          <w:spacing w:val="-13"/>
          <w:w w:val="105"/>
        </w:rPr>
        <w:t> </w:t>
      </w:r>
      <w:r>
        <w:rPr>
          <w:w w:val="105"/>
        </w:rPr>
        <w:t>C.H.</w:t>
      </w:r>
      <w:r>
        <w:rPr>
          <w:spacing w:val="-12"/>
          <w:w w:val="105"/>
        </w:rPr>
        <w:t> </w:t>
      </w:r>
      <w:r>
        <w:rPr>
          <w:w w:val="105"/>
        </w:rPr>
        <w:t>(1902).</w:t>
      </w:r>
      <w:r>
        <w:rPr>
          <w:spacing w:val="-12"/>
          <w:w w:val="105"/>
        </w:rPr>
        <w:t> </w:t>
      </w:r>
      <w:r>
        <w:rPr>
          <w:w w:val="105"/>
        </w:rPr>
        <w:t>Human</w:t>
      </w:r>
      <w:r>
        <w:rPr>
          <w:spacing w:val="-7"/>
          <w:w w:val="105"/>
        </w:rPr>
        <w:t> </w:t>
      </w:r>
      <w:r>
        <w:rPr>
          <w:w w:val="105"/>
        </w:rPr>
        <w:t>nature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social</w:t>
      </w:r>
      <w:r>
        <w:rPr>
          <w:spacing w:val="-6"/>
          <w:w w:val="105"/>
        </w:rPr>
        <w:t> </w:t>
      </w:r>
      <w:r>
        <w:rPr>
          <w:w w:val="105"/>
        </w:rPr>
        <w:t>order.</w:t>
      </w:r>
      <w:r>
        <w:rPr>
          <w:spacing w:val="-12"/>
          <w:w w:val="105"/>
        </w:rPr>
        <w:t> </w:t>
      </w:r>
      <w:r>
        <w:rPr>
          <w:w w:val="105"/>
        </w:rPr>
        <w:t>New</w:t>
      </w:r>
      <w:r>
        <w:rPr>
          <w:spacing w:val="-10"/>
          <w:w w:val="105"/>
        </w:rPr>
        <w:t> </w:t>
      </w:r>
      <w:r>
        <w:rPr>
          <w:w w:val="105"/>
        </w:rPr>
        <w:t>York.</w:t>
      </w:r>
      <w:r>
        <w:rPr>
          <w:spacing w:val="-6"/>
          <w:w w:val="105"/>
        </w:rPr>
        <w:t> </w:t>
      </w:r>
      <w:r>
        <w:rPr>
          <w:w w:val="105"/>
        </w:rPr>
        <w:t>Scribner‟s.</w:t>
      </w:r>
    </w:p>
    <w:p>
      <w:pPr>
        <w:pStyle w:val="BodyText"/>
        <w:spacing w:before="3"/>
        <w:rPr>
          <w:sz w:val="25"/>
        </w:rPr>
      </w:pPr>
    </w:p>
    <w:p>
      <w:pPr>
        <w:spacing w:line="504" w:lineRule="auto" w:before="0"/>
        <w:ind w:left="1002" w:right="1026" w:hanging="635"/>
        <w:jc w:val="both"/>
        <w:rPr>
          <w:sz w:val="23"/>
        </w:rPr>
      </w:pPr>
      <w:r>
        <w:rPr>
          <w:w w:val="105"/>
          <w:sz w:val="23"/>
        </w:rPr>
        <w:t>Corrigan, P. (2004b). Target-specific stigma change: A strategy for impacting mental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illness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stigma. </w:t>
      </w:r>
      <w:r>
        <w:rPr>
          <w:i/>
          <w:w w:val="105"/>
          <w:sz w:val="23"/>
        </w:rPr>
        <w:t>Psychiatric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rehabilitation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w w:val="105"/>
          <w:sz w:val="23"/>
        </w:rPr>
        <w:t>.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Vol.28,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pp.113-398.</w:t>
      </w:r>
    </w:p>
    <w:p>
      <w:pPr>
        <w:pStyle w:val="BodyText"/>
        <w:spacing w:line="504" w:lineRule="auto"/>
        <w:ind w:left="1002" w:right="1003" w:hanging="635"/>
        <w:jc w:val="both"/>
      </w:pPr>
      <w:r>
        <w:rPr>
          <w:w w:val="105"/>
        </w:rPr>
        <w:t>Corrigan, P.W., Watson, A.C., Heyrman, M.L., Warpinski, A., Gracia, G., Slopen, N. &amp;</w:t>
      </w:r>
      <w:r>
        <w:rPr>
          <w:spacing w:val="-59"/>
          <w:w w:val="105"/>
        </w:rPr>
        <w:t> </w:t>
      </w:r>
      <w:r>
        <w:rPr>
          <w:w w:val="105"/>
        </w:rPr>
        <w:t>Hall, L.L. (2005). Structural Stigma in State Legislation. </w:t>
      </w:r>
      <w:r>
        <w:rPr>
          <w:i/>
          <w:w w:val="105"/>
        </w:rPr>
        <w:t>Psychiatr Serv. </w:t>
      </w:r>
      <w:r>
        <w:rPr>
          <w:w w:val="105"/>
        </w:rPr>
        <w:t>56(5):</w:t>
      </w:r>
      <w:r>
        <w:rPr>
          <w:spacing w:val="1"/>
          <w:w w:val="105"/>
        </w:rPr>
        <w:t> </w:t>
      </w:r>
      <w:r>
        <w:rPr>
          <w:w w:val="105"/>
        </w:rPr>
        <w:t>557-63.</w:t>
      </w:r>
    </w:p>
    <w:p>
      <w:pPr>
        <w:pStyle w:val="BodyText"/>
        <w:spacing w:line="504" w:lineRule="auto"/>
        <w:ind w:left="1002" w:right="1026" w:hanging="635"/>
        <w:jc w:val="both"/>
      </w:pPr>
      <w:r>
        <w:rPr>
          <w:w w:val="105"/>
        </w:rPr>
        <w:t>Corrigan, P.W. &amp; Pen, D.C. (1999).</w:t>
      </w:r>
      <w:r>
        <w:rPr>
          <w:spacing w:val="1"/>
          <w:w w:val="105"/>
        </w:rPr>
        <w:t> </w:t>
      </w:r>
      <w:r>
        <w:rPr>
          <w:w w:val="105"/>
        </w:rPr>
        <w:t>Lessons from social psychology on discrediting</w:t>
      </w:r>
      <w:r>
        <w:rPr>
          <w:spacing w:val="1"/>
          <w:w w:val="105"/>
        </w:rPr>
        <w:t> </w:t>
      </w:r>
      <w:r>
        <w:rPr>
          <w:w w:val="105"/>
        </w:rPr>
        <w:t>psychiatric</w:t>
      </w:r>
      <w:r>
        <w:rPr>
          <w:spacing w:val="3"/>
          <w:w w:val="105"/>
        </w:rPr>
        <w:t> </w:t>
      </w:r>
      <w:r>
        <w:rPr>
          <w:w w:val="105"/>
        </w:rPr>
        <w:t>stigma.</w:t>
      </w:r>
      <w:r>
        <w:rPr>
          <w:spacing w:val="-4"/>
          <w:w w:val="105"/>
        </w:rPr>
        <w:t> </w:t>
      </w:r>
      <w:r>
        <w:rPr>
          <w:i/>
          <w:w w:val="105"/>
        </w:rPr>
        <w:t>American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Psychologist</w:t>
      </w:r>
      <w:r>
        <w:rPr>
          <w:w w:val="105"/>
        </w:rPr>
        <w:t>. Vol. 54,</w:t>
      </w:r>
      <w:r>
        <w:rPr>
          <w:spacing w:val="-6"/>
          <w:w w:val="105"/>
        </w:rPr>
        <w:t> </w:t>
      </w:r>
      <w:r>
        <w:rPr>
          <w:w w:val="105"/>
        </w:rPr>
        <w:t>pp.765-776.</w:t>
      </w:r>
    </w:p>
    <w:p>
      <w:pPr>
        <w:pStyle w:val="BodyText"/>
        <w:spacing w:line="499" w:lineRule="auto"/>
        <w:ind w:left="1002" w:right="1018" w:hanging="635"/>
        <w:jc w:val="both"/>
      </w:pPr>
      <w:r>
        <w:rPr>
          <w:w w:val="105"/>
        </w:rPr>
        <w:t>Corrigan, P.W. &amp; Watson, A.C. (2002). The Paradox of self stigma and mental illness.</w:t>
      </w:r>
      <w:r>
        <w:rPr>
          <w:spacing w:val="1"/>
          <w:w w:val="105"/>
        </w:rPr>
        <w:t> </w:t>
      </w:r>
      <w:r>
        <w:rPr>
          <w:w w:val="105"/>
        </w:rPr>
        <w:t>Clinical</w:t>
      </w:r>
      <w:r>
        <w:rPr>
          <w:spacing w:val="1"/>
          <w:w w:val="105"/>
        </w:rPr>
        <w:t> </w:t>
      </w:r>
      <w:r>
        <w:rPr>
          <w:w w:val="105"/>
        </w:rPr>
        <w:t>psychology.</w:t>
      </w:r>
      <w:r>
        <w:rPr>
          <w:spacing w:val="1"/>
          <w:w w:val="105"/>
        </w:rPr>
        <w:t> </w:t>
      </w:r>
      <w:r>
        <w:rPr>
          <w:w w:val="105"/>
        </w:rPr>
        <w:t>Science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Practice.</w:t>
      </w:r>
      <w:r>
        <w:rPr>
          <w:spacing w:val="1"/>
          <w:w w:val="105"/>
        </w:rPr>
        <w:t> </w:t>
      </w:r>
      <w:r>
        <w:rPr>
          <w:w w:val="105"/>
        </w:rPr>
        <w:t>Vol.</w:t>
      </w:r>
      <w:r>
        <w:rPr>
          <w:spacing w:val="1"/>
          <w:w w:val="105"/>
        </w:rPr>
        <w:t> </w:t>
      </w:r>
      <w:r>
        <w:rPr>
          <w:w w:val="105"/>
        </w:rPr>
        <w:t>9,</w:t>
      </w:r>
      <w:r>
        <w:rPr>
          <w:spacing w:val="1"/>
          <w:w w:val="105"/>
        </w:rPr>
        <w:t> </w:t>
      </w:r>
      <w:r>
        <w:rPr>
          <w:w w:val="105"/>
        </w:rPr>
        <w:t>No.1,</w:t>
      </w:r>
      <w:r>
        <w:rPr>
          <w:spacing w:val="1"/>
          <w:w w:val="105"/>
        </w:rPr>
        <w:t> </w:t>
      </w:r>
      <w:r>
        <w:rPr>
          <w:w w:val="105"/>
        </w:rPr>
        <w:t>doi:10.1093/clipsy/9.1.35.</w:t>
      </w:r>
    </w:p>
    <w:p>
      <w:pPr>
        <w:spacing w:line="496" w:lineRule="auto" w:before="0"/>
        <w:ind w:left="1002" w:right="1009" w:hanging="635"/>
        <w:jc w:val="both"/>
        <w:rPr>
          <w:sz w:val="23"/>
        </w:rPr>
      </w:pPr>
      <w:r>
        <w:rPr>
          <w:w w:val="105"/>
          <w:sz w:val="23"/>
        </w:rPr>
        <w:t>Corrigan, P.W. (1998). The impact of stigma on severe mental illness. </w:t>
      </w:r>
      <w:r>
        <w:rPr>
          <w:i/>
          <w:w w:val="105"/>
          <w:sz w:val="23"/>
        </w:rPr>
        <w:t>Cognitive 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Behavioural</w:t>
      </w:r>
      <w:r>
        <w:rPr>
          <w:i/>
          <w:spacing w:val="58"/>
          <w:w w:val="105"/>
          <w:sz w:val="23"/>
        </w:rPr>
        <w:t> </w:t>
      </w:r>
      <w:r>
        <w:rPr>
          <w:i/>
          <w:w w:val="105"/>
          <w:sz w:val="23"/>
        </w:rPr>
        <w:t>Practice</w:t>
      </w:r>
      <w:r>
        <w:rPr>
          <w:w w:val="105"/>
          <w:sz w:val="23"/>
        </w:rPr>
        <w:t>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Vol.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5,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pp.201-222.</w:t>
      </w:r>
    </w:p>
    <w:p>
      <w:pPr>
        <w:pStyle w:val="BodyText"/>
        <w:spacing w:line="504" w:lineRule="auto"/>
        <w:ind w:left="1002" w:right="1017" w:hanging="635"/>
        <w:jc w:val="both"/>
      </w:pPr>
      <w:r>
        <w:rPr>
          <w:w w:val="105"/>
        </w:rPr>
        <w:t>Corrigan, P.W. (2000a).</w:t>
      </w:r>
      <w:r>
        <w:rPr>
          <w:spacing w:val="1"/>
          <w:w w:val="105"/>
        </w:rPr>
        <w:t> </w:t>
      </w:r>
      <w:r>
        <w:rPr>
          <w:w w:val="105"/>
        </w:rPr>
        <w:t>Mental health stigma on social attribution: Implication for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-1"/>
          <w:w w:val="105"/>
        </w:rPr>
        <w:t> </w:t>
      </w:r>
      <w:r>
        <w:rPr>
          <w:w w:val="105"/>
        </w:rPr>
        <w:t>methods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attitude</w:t>
      </w:r>
      <w:r>
        <w:rPr>
          <w:spacing w:val="-1"/>
          <w:w w:val="105"/>
        </w:rPr>
        <w:t> </w:t>
      </w:r>
      <w:r>
        <w:rPr>
          <w:w w:val="105"/>
        </w:rPr>
        <w:t>change.</w:t>
      </w:r>
    </w:p>
    <w:p>
      <w:pPr>
        <w:pStyle w:val="BodyText"/>
        <w:spacing w:line="504" w:lineRule="auto"/>
        <w:ind w:left="1002" w:right="1015" w:hanging="635"/>
        <w:jc w:val="both"/>
      </w:pPr>
      <w:r>
        <w:rPr>
          <w:w w:val="105"/>
        </w:rPr>
        <w:t>Corrigan, P.W. (2000b). How stigma interferes with mental</w:t>
      </w:r>
      <w:r>
        <w:rPr>
          <w:spacing w:val="1"/>
          <w:w w:val="105"/>
        </w:rPr>
        <w:t> </w:t>
      </w:r>
      <w:r>
        <w:rPr>
          <w:w w:val="105"/>
        </w:rPr>
        <w:t>health care.</w:t>
      </w:r>
      <w:r>
        <w:rPr>
          <w:spacing w:val="1"/>
          <w:w w:val="105"/>
        </w:rPr>
        <w:t> </w:t>
      </w:r>
      <w:r>
        <w:rPr>
          <w:i/>
          <w:w w:val="105"/>
        </w:rPr>
        <w:t>American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Psychologist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Vol.50,</w:t>
      </w:r>
      <w:r>
        <w:rPr>
          <w:spacing w:val="-5"/>
          <w:w w:val="105"/>
        </w:rPr>
        <w:t> </w:t>
      </w:r>
      <w:r>
        <w:rPr>
          <w:w w:val="105"/>
        </w:rPr>
        <w:t>No.7,</w:t>
      </w:r>
      <w:r>
        <w:rPr>
          <w:spacing w:val="1"/>
          <w:w w:val="105"/>
        </w:rPr>
        <w:t> </w:t>
      </w:r>
      <w:r>
        <w:rPr>
          <w:w w:val="105"/>
        </w:rPr>
        <w:t>pp.614-625.</w:t>
      </w:r>
    </w:p>
    <w:p>
      <w:pPr>
        <w:pStyle w:val="BodyText"/>
        <w:spacing w:line="504" w:lineRule="auto"/>
        <w:ind w:left="1002" w:right="1025" w:hanging="635"/>
        <w:jc w:val="both"/>
      </w:pPr>
      <w:r>
        <w:rPr>
          <w:w w:val="105"/>
        </w:rPr>
        <w:t>Corrigan, P.W. &amp; Watson, A.C. (2005). Understanding the Impact of Stigma on People</w:t>
      </w:r>
      <w:r>
        <w:rPr>
          <w:spacing w:val="-58"/>
          <w:w w:val="105"/>
        </w:rPr>
        <w:t> </w:t>
      </w:r>
      <w:r>
        <w:rPr>
          <w:w w:val="105"/>
        </w:rPr>
        <w:t>with</w:t>
      </w:r>
      <w:r>
        <w:rPr>
          <w:spacing w:val="-2"/>
          <w:w w:val="105"/>
        </w:rPr>
        <w:t> </w:t>
      </w:r>
      <w:r>
        <w:rPr>
          <w:w w:val="105"/>
        </w:rPr>
        <w:t>Mental</w:t>
      </w:r>
      <w:r>
        <w:rPr>
          <w:spacing w:val="-6"/>
          <w:w w:val="105"/>
        </w:rPr>
        <w:t> </w:t>
      </w:r>
      <w:r>
        <w:rPr>
          <w:w w:val="105"/>
        </w:rPr>
        <w:t>Illness.</w:t>
      </w:r>
      <w:r>
        <w:rPr>
          <w:spacing w:val="4"/>
          <w:w w:val="105"/>
        </w:rPr>
        <w:t> </w:t>
      </w:r>
      <w:r>
        <w:rPr>
          <w:i/>
          <w:w w:val="105"/>
        </w:rPr>
        <w:t>World</w:t>
      </w:r>
      <w:r>
        <w:rPr>
          <w:i/>
          <w:spacing w:val="6"/>
          <w:w w:val="105"/>
        </w:rPr>
        <w:t> </w:t>
      </w:r>
      <w:r>
        <w:rPr>
          <w:i/>
          <w:w w:val="105"/>
        </w:rPr>
        <w:t>Psychiatry</w:t>
      </w:r>
      <w:r>
        <w:rPr>
          <w:w w:val="105"/>
        </w:rPr>
        <w:t>. Vol.</w:t>
      </w:r>
      <w:r>
        <w:rPr>
          <w:spacing w:val="-6"/>
          <w:w w:val="105"/>
        </w:rPr>
        <w:t> </w:t>
      </w:r>
      <w:r>
        <w:rPr>
          <w:w w:val="105"/>
        </w:rPr>
        <w:t>1,</w:t>
      </w:r>
      <w:r>
        <w:rPr>
          <w:spacing w:val="1"/>
          <w:w w:val="105"/>
        </w:rPr>
        <w:t> </w:t>
      </w:r>
      <w:r>
        <w:rPr>
          <w:w w:val="105"/>
        </w:rPr>
        <w:t>pp.16-20.</w:t>
      </w:r>
    </w:p>
    <w:p>
      <w:pPr>
        <w:spacing w:line="499" w:lineRule="auto" w:before="0"/>
        <w:ind w:left="1002" w:right="1009" w:hanging="635"/>
        <w:jc w:val="both"/>
        <w:rPr>
          <w:sz w:val="23"/>
        </w:rPr>
      </w:pPr>
      <w:r>
        <w:rPr>
          <w:w w:val="105"/>
          <w:sz w:val="23"/>
        </w:rPr>
        <w:t>Corrigan, P.W., Druss, B.G. &amp; Perliue, A.A., (2014). The Impact of mental illness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stigma on seeking and participating in mental health care. </w:t>
      </w:r>
      <w:r>
        <w:rPr>
          <w:i/>
          <w:w w:val="105"/>
          <w:sz w:val="23"/>
        </w:rPr>
        <w:t>Psychological Science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5"/>
          <w:w w:val="105"/>
          <w:sz w:val="23"/>
        </w:rPr>
        <w:t> </w:t>
      </w:r>
      <w:r>
        <w:rPr>
          <w:i/>
          <w:w w:val="105"/>
          <w:sz w:val="23"/>
        </w:rPr>
        <w:t>Public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Interest</w:t>
      </w:r>
      <w:r>
        <w:rPr>
          <w:w w:val="105"/>
          <w:sz w:val="23"/>
        </w:rPr>
        <w:t>.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Vol.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15(2)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37-70.</w:t>
      </w:r>
    </w:p>
    <w:p>
      <w:pPr>
        <w:spacing w:after="0" w:line="499" w:lineRule="auto"/>
        <w:jc w:val="both"/>
        <w:rPr>
          <w:sz w:val="23"/>
        </w:rPr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499" w:lineRule="auto" w:before="79"/>
        <w:ind w:left="1002" w:right="1016" w:hanging="635"/>
        <w:jc w:val="both"/>
      </w:pPr>
      <w:r>
        <w:rPr>
          <w:w w:val="105"/>
        </w:rPr>
        <w:t>Corrigan,</w:t>
      </w:r>
      <w:r>
        <w:rPr>
          <w:spacing w:val="1"/>
          <w:w w:val="105"/>
        </w:rPr>
        <w:t> </w:t>
      </w:r>
      <w:r>
        <w:rPr>
          <w:w w:val="105"/>
        </w:rPr>
        <w:t>P.W.,</w:t>
      </w:r>
      <w:r>
        <w:rPr>
          <w:spacing w:val="1"/>
          <w:w w:val="105"/>
        </w:rPr>
        <w:t> </w:t>
      </w:r>
      <w:r>
        <w:rPr>
          <w:w w:val="105"/>
        </w:rPr>
        <w:t>Morris,</w:t>
      </w:r>
      <w:r>
        <w:rPr>
          <w:spacing w:val="1"/>
          <w:w w:val="105"/>
        </w:rPr>
        <w:t> </w:t>
      </w:r>
      <w:r>
        <w:rPr>
          <w:w w:val="105"/>
        </w:rPr>
        <w:t>S.B.,</w:t>
      </w:r>
      <w:r>
        <w:rPr>
          <w:spacing w:val="1"/>
          <w:w w:val="105"/>
        </w:rPr>
        <w:t> </w:t>
      </w:r>
      <w:r>
        <w:rPr>
          <w:w w:val="105"/>
        </w:rPr>
        <w:t>Michaels,</w:t>
      </w:r>
      <w:r>
        <w:rPr>
          <w:spacing w:val="1"/>
          <w:w w:val="105"/>
        </w:rPr>
        <w:t> </w:t>
      </w:r>
      <w:r>
        <w:rPr>
          <w:w w:val="105"/>
        </w:rPr>
        <w:t>P.J.,</w:t>
      </w:r>
      <w:r>
        <w:rPr>
          <w:spacing w:val="1"/>
          <w:w w:val="105"/>
        </w:rPr>
        <w:t> </w:t>
      </w:r>
      <w:r>
        <w:rPr>
          <w:w w:val="105"/>
        </w:rPr>
        <w:t>Rafacz,</w:t>
      </w:r>
      <w:r>
        <w:rPr>
          <w:spacing w:val="1"/>
          <w:w w:val="105"/>
        </w:rPr>
        <w:t> </w:t>
      </w:r>
      <w:r>
        <w:rPr>
          <w:w w:val="105"/>
        </w:rPr>
        <w:t>J.</w:t>
      </w:r>
      <w:r>
        <w:rPr>
          <w:spacing w:val="1"/>
          <w:w w:val="105"/>
        </w:rPr>
        <w:t> </w:t>
      </w:r>
      <w:r>
        <w:rPr>
          <w:w w:val="105"/>
        </w:rPr>
        <w:t>W.</w:t>
      </w:r>
      <w:r>
        <w:rPr>
          <w:spacing w:val="1"/>
          <w:w w:val="105"/>
        </w:rPr>
        <w:t>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r>
        <w:rPr>
          <w:w w:val="105"/>
        </w:rPr>
        <w:t>Rusc,</w:t>
      </w:r>
      <w:r>
        <w:rPr>
          <w:spacing w:val="1"/>
          <w:w w:val="105"/>
        </w:rPr>
        <w:t> </w:t>
      </w:r>
      <w:r>
        <w:rPr>
          <w:w w:val="105"/>
        </w:rPr>
        <w:t>N.</w:t>
      </w:r>
      <w:r>
        <w:rPr>
          <w:spacing w:val="1"/>
          <w:w w:val="105"/>
        </w:rPr>
        <w:t> </w:t>
      </w:r>
      <w:r>
        <w:rPr>
          <w:w w:val="105"/>
        </w:rPr>
        <w:t>(2012).</w:t>
      </w:r>
      <w:r>
        <w:rPr>
          <w:spacing w:val="1"/>
          <w:w w:val="105"/>
        </w:rPr>
        <w:t> </w:t>
      </w:r>
      <w:r>
        <w:rPr>
          <w:w w:val="105"/>
        </w:rPr>
        <w:t>Challenging the oublic stigma of mental illness: a meta-analysis of outcome</w:t>
      </w:r>
      <w:r>
        <w:rPr>
          <w:spacing w:val="1"/>
          <w:w w:val="105"/>
        </w:rPr>
        <w:t> </w:t>
      </w:r>
      <w:r>
        <w:rPr>
          <w:w w:val="105"/>
        </w:rPr>
        <w:t>studies:</w:t>
      </w:r>
      <w:r>
        <w:rPr>
          <w:spacing w:val="1"/>
          <w:w w:val="105"/>
        </w:rPr>
        <w:t> </w:t>
      </w:r>
      <w:r>
        <w:rPr>
          <w:w w:val="105"/>
        </w:rPr>
        <w:t>psychiatric</w:t>
      </w:r>
      <w:r>
        <w:rPr>
          <w:spacing w:val="5"/>
          <w:w w:val="105"/>
        </w:rPr>
        <w:t> </w:t>
      </w:r>
      <w:r>
        <w:rPr>
          <w:w w:val="105"/>
        </w:rPr>
        <w:t>services.63,</w:t>
      </w:r>
      <w:r>
        <w:rPr>
          <w:spacing w:val="-5"/>
          <w:w w:val="105"/>
        </w:rPr>
        <w:t> </w:t>
      </w:r>
      <w:r>
        <w:rPr>
          <w:w w:val="105"/>
        </w:rPr>
        <w:t>963-973.</w:t>
      </w:r>
    </w:p>
    <w:p>
      <w:pPr>
        <w:pStyle w:val="BodyText"/>
        <w:spacing w:line="499" w:lineRule="auto" w:before="7"/>
        <w:ind w:left="1002" w:right="1015" w:hanging="635"/>
        <w:jc w:val="both"/>
      </w:pPr>
      <w:r>
        <w:rPr>
          <w:w w:val="105"/>
        </w:rPr>
        <w:t>Corrigan,</w:t>
      </w:r>
      <w:r>
        <w:rPr>
          <w:spacing w:val="1"/>
          <w:w w:val="105"/>
        </w:rPr>
        <w:t> </w:t>
      </w:r>
      <w:r>
        <w:rPr>
          <w:w w:val="105"/>
        </w:rPr>
        <w:t>P.W.,</w:t>
      </w:r>
      <w:r>
        <w:rPr>
          <w:spacing w:val="1"/>
          <w:w w:val="105"/>
        </w:rPr>
        <w:t> </w:t>
      </w:r>
      <w:r>
        <w:rPr>
          <w:w w:val="105"/>
        </w:rPr>
        <w:t>River,</w:t>
      </w:r>
      <w:r>
        <w:rPr>
          <w:spacing w:val="1"/>
          <w:w w:val="105"/>
        </w:rPr>
        <w:t> </w:t>
      </w:r>
      <w:r>
        <w:rPr>
          <w:w w:val="105"/>
        </w:rPr>
        <w:t>L.P.,</w:t>
      </w:r>
      <w:r>
        <w:rPr>
          <w:spacing w:val="1"/>
          <w:w w:val="105"/>
        </w:rPr>
        <w:t> </w:t>
      </w:r>
      <w:r>
        <w:rPr>
          <w:w w:val="105"/>
        </w:rPr>
        <w:t>Lundin,</w:t>
      </w:r>
      <w:r>
        <w:rPr>
          <w:spacing w:val="1"/>
          <w:w w:val="105"/>
        </w:rPr>
        <w:t> </w:t>
      </w:r>
      <w:r>
        <w:rPr>
          <w:w w:val="105"/>
        </w:rPr>
        <w:t>R.K.,</w:t>
      </w:r>
      <w:r>
        <w:rPr>
          <w:spacing w:val="1"/>
          <w:w w:val="105"/>
        </w:rPr>
        <w:t> </w:t>
      </w:r>
      <w:r>
        <w:rPr>
          <w:w w:val="105"/>
        </w:rPr>
        <w:t>Penn,</w:t>
      </w:r>
      <w:r>
        <w:rPr>
          <w:spacing w:val="1"/>
          <w:w w:val="105"/>
        </w:rPr>
        <w:t> </w:t>
      </w:r>
      <w:r>
        <w:rPr>
          <w:w w:val="105"/>
        </w:rPr>
        <w:t>D.L.,</w:t>
      </w:r>
      <w:r>
        <w:rPr>
          <w:spacing w:val="1"/>
          <w:w w:val="105"/>
        </w:rPr>
        <w:t> </w:t>
      </w:r>
      <w:r>
        <w:rPr>
          <w:w w:val="105"/>
        </w:rPr>
        <w:t>Uphoff-Wasowski,</w:t>
      </w:r>
      <w:r>
        <w:rPr>
          <w:spacing w:val="1"/>
          <w:w w:val="105"/>
        </w:rPr>
        <w:t> </w:t>
      </w:r>
      <w:r>
        <w:rPr>
          <w:w w:val="105"/>
        </w:rPr>
        <w:t>L.</w:t>
      </w:r>
      <w:r>
        <w:rPr>
          <w:spacing w:val="1"/>
          <w:w w:val="105"/>
        </w:rPr>
        <w:t>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r>
        <w:rPr>
          <w:w w:val="105"/>
        </w:rPr>
        <w:t>Campion, J. (2001). Three strategies for challenging attributions about Severe</w:t>
      </w:r>
      <w:r>
        <w:rPr>
          <w:spacing w:val="1"/>
          <w:w w:val="105"/>
        </w:rPr>
        <w:t> </w:t>
      </w:r>
      <w:r>
        <w:rPr>
          <w:w w:val="105"/>
        </w:rPr>
        <w:t>Mental Illness.</w:t>
      </w:r>
      <w:r>
        <w:rPr>
          <w:spacing w:val="-5"/>
          <w:w w:val="105"/>
        </w:rPr>
        <w:t> </w:t>
      </w:r>
      <w:r>
        <w:rPr>
          <w:i/>
          <w:w w:val="105"/>
        </w:rPr>
        <w:t>Schizophrenia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Bulletin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Vol.</w:t>
      </w:r>
      <w:r>
        <w:rPr>
          <w:spacing w:val="-7"/>
          <w:w w:val="105"/>
        </w:rPr>
        <w:t> </w:t>
      </w:r>
      <w:r>
        <w:rPr>
          <w:w w:val="105"/>
        </w:rPr>
        <w:t>27,</w:t>
      </w:r>
      <w:r>
        <w:rPr>
          <w:spacing w:val="-6"/>
          <w:w w:val="105"/>
        </w:rPr>
        <w:t> </w:t>
      </w:r>
      <w:r>
        <w:rPr>
          <w:w w:val="105"/>
        </w:rPr>
        <w:t>No.2, pp. 187-195.</w:t>
      </w:r>
    </w:p>
    <w:p>
      <w:pPr>
        <w:spacing w:line="499" w:lineRule="auto" w:before="6"/>
        <w:ind w:left="1002" w:right="1008" w:hanging="635"/>
        <w:jc w:val="both"/>
        <w:rPr>
          <w:sz w:val="23"/>
        </w:rPr>
      </w:pPr>
      <w:r>
        <w:rPr>
          <w:w w:val="105"/>
          <w:sz w:val="23"/>
        </w:rPr>
        <w:t>Corrigan,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P.W.,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Watson,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A.C.,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&amp;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Barr,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(2006).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Self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stigma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mental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illness: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implications for self-esteem and self-efficacy. </w:t>
      </w:r>
      <w:r>
        <w:rPr>
          <w:i/>
          <w:w w:val="105"/>
          <w:sz w:val="23"/>
        </w:rPr>
        <w:t>Journal of Social and Clinical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Psychology,</w:t>
      </w:r>
      <w:r>
        <w:rPr>
          <w:i/>
          <w:spacing w:val="-3"/>
          <w:w w:val="105"/>
          <w:sz w:val="23"/>
        </w:rPr>
        <w:t> </w:t>
      </w:r>
      <w:r>
        <w:rPr>
          <w:w w:val="105"/>
          <w:sz w:val="23"/>
        </w:rPr>
        <w:t>25,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875-884.</w:t>
      </w:r>
    </w:p>
    <w:p>
      <w:pPr>
        <w:pStyle w:val="BodyText"/>
        <w:spacing w:before="6"/>
        <w:ind w:left="368"/>
      </w:pPr>
      <w:r>
        <w:rPr>
          <w:w w:val="105"/>
        </w:rPr>
        <w:t>Crocker,</w:t>
      </w:r>
      <w:r>
        <w:rPr>
          <w:spacing w:val="-7"/>
          <w:w w:val="105"/>
        </w:rPr>
        <w:t> </w:t>
      </w:r>
      <w:r>
        <w:rPr>
          <w:w w:val="105"/>
        </w:rPr>
        <w:t>J.</w:t>
      </w:r>
      <w:r>
        <w:rPr>
          <w:spacing w:val="-7"/>
          <w:w w:val="105"/>
        </w:rPr>
        <w:t> </w:t>
      </w:r>
      <w:r>
        <w:rPr>
          <w:w w:val="105"/>
        </w:rPr>
        <w:t>(1999).</w:t>
      </w:r>
      <w:r>
        <w:rPr>
          <w:spacing w:val="-7"/>
          <w:w w:val="105"/>
        </w:rPr>
        <w:t> </w:t>
      </w:r>
      <w:r>
        <w:rPr>
          <w:w w:val="105"/>
        </w:rPr>
        <w:t>Social stigma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self-esteem:</w:t>
      </w:r>
      <w:r>
        <w:rPr>
          <w:spacing w:val="-6"/>
          <w:w w:val="105"/>
        </w:rPr>
        <w:t> </w:t>
      </w:r>
      <w:r>
        <w:rPr>
          <w:w w:val="105"/>
        </w:rPr>
        <w:t>Situational</w:t>
      </w:r>
      <w:r>
        <w:rPr>
          <w:spacing w:val="-7"/>
          <w:w w:val="105"/>
        </w:rPr>
        <w:t> </w:t>
      </w:r>
      <w:r>
        <w:rPr>
          <w:w w:val="105"/>
        </w:rPr>
        <w:t>construction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self</w:t>
      </w:r>
      <w:r>
        <w:rPr>
          <w:spacing w:val="-11"/>
          <w:w w:val="105"/>
        </w:rPr>
        <w:t> </w:t>
      </w:r>
      <w:r>
        <w:rPr>
          <w:w w:val="105"/>
        </w:rPr>
        <w:t>worth.</w:t>
      </w:r>
    </w:p>
    <w:p>
      <w:pPr>
        <w:pStyle w:val="BodyText"/>
        <w:spacing w:before="3"/>
        <w:rPr>
          <w:sz w:val="25"/>
        </w:rPr>
      </w:pPr>
    </w:p>
    <w:p>
      <w:pPr>
        <w:spacing w:before="0"/>
        <w:ind w:left="1002" w:right="0" w:firstLine="0"/>
        <w:jc w:val="left"/>
        <w:rPr>
          <w:sz w:val="23"/>
        </w:rPr>
      </w:pPr>
      <w:r>
        <w:rPr>
          <w:i/>
          <w:w w:val="105"/>
          <w:sz w:val="23"/>
        </w:rPr>
        <w:t>Journal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Experimental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Social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Psychology</w:t>
      </w:r>
      <w:r>
        <w:rPr>
          <w:w w:val="105"/>
          <w:sz w:val="23"/>
        </w:rPr>
        <w:t>,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35,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89-107.</w:t>
      </w:r>
    </w:p>
    <w:p>
      <w:pPr>
        <w:pStyle w:val="BodyText"/>
        <w:spacing w:before="7"/>
        <w:rPr>
          <w:sz w:val="24"/>
        </w:rPr>
      </w:pPr>
    </w:p>
    <w:p>
      <w:pPr>
        <w:spacing w:line="504" w:lineRule="auto" w:before="0"/>
        <w:ind w:left="1002" w:right="1020" w:hanging="635"/>
        <w:jc w:val="both"/>
        <w:rPr>
          <w:sz w:val="23"/>
        </w:rPr>
      </w:pPr>
      <w:r>
        <w:rPr>
          <w:w w:val="105"/>
          <w:sz w:val="23"/>
        </w:rPr>
        <w:t>Dako-Gyeku,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&amp;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Asumang,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E.S.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(2016).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Stigmatisation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discrimination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experiences of persons with mental illness: Insights from a qualitative study 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southern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Ghana.</w:t>
      </w:r>
      <w:r>
        <w:rPr>
          <w:spacing w:val="3"/>
          <w:w w:val="105"/>
          <w:sz w:val="23"/>
        </w:rPr>
        <w:t> </w:t>
      </w:r>
      <w:r>
        <w:rPr>
          <w:i/>
          <w:w w:val="105"/>
          <w:sz w:val="23"/>
        </w:rPr>
        <w:t>Social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work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Society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International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w w:val="105"/>
          <w:sz w:val="23"/>
        </w:rPr>
        <w:t>.</w:t>
      </w:r>
    </w:p>
    <w:p>
      <w:pPr>
        <w:pStyle w:val="BodyText"/>
        <w:spacing w:line="255" w:lineRule="exact"/>
        <w:ind w:left="440"/>
      </w:pPr>
      <w:r>
        <w:rPr>
          <w:w w:val="105"/>
        </w:rPr>
        <w:t>Deegan, </w:t>
      </w:r>
      <w:r>
        <w:rPr>
          <w:spacing w:val="12"/>
          <w:w w:val="105"/>
        </w:rPr>
        <w:t> </w:t>
      </w:r>
      <w:r>
        <w:rPr>
          <w:w w:val="105"/>
        </w:rPr>
        <w:t>P.  </w:t>
      </w:r>
      <w:r>
        <w:rPr>
          <w:spacing w:val="10"/>
          <w:w w:val="105"/>
        </w:rPr>
        <w:t> </w:t>
      </w:r>
      <w:r>
        <w:rPr>
          <w:w w:val="105"/>
        </w:rPr>
        <w:t>E.  </w:t>
      </w:r>
      <w:r>
        <w:rPr>
          <w:spacing w:val="10"/>
          <w:w w:val="105"/>
        </w:rPr>
        <w:t> </w:t>
      </w:r>
      <w:r>
        <w:rPr>
          <w:w w:val="105"/>
        </w:rPr>
        <w:t>(1990).  </w:t>
      </w:r>
      <w:r>
        <w:rPr>
          <w:spacing w:val="5"/>
          <w:w w:val="105"/>
        </w:rPr>
        <w:t> </w:t>
      </w:r>
      <w:r>
        <w:rPr>
          <w:w w:val="105"/>
        </w:rPr>
        <w:t>Spirit  </w:t>
      </w:r>
      <w:r>
        <w:rPr>
          <w:spacing w:val="11"/>
          <w:w w:val="105"/>
        </w:rPr>
        <w:t> </w:t>
      </w:r>
      <w:r>
        <w:rPr>
          <w:w w:val="105"/>
        </w:rPr>
        <w:t>breaking:  </w:t>
      </w:r>
      <w:r>
        <w:rPr>
          <w:spacing w:val="12"/>
          <w:w w:val="105"/>
        </w:rPr>
        <w:t> </w:t>
      </w:r>
      <w:r>
        <w:rPr>
          <w:w w:val="105"/>
        </w:rPr>
        <w:t>When  </w:t>
      </w:r>
      <w:r>
        <w:rPr>
          <w:spacing w:val="3"/>
          <w:w w:val="105"/>
        </w:rPr>
        <w:t> </w:t>
      </w:r>
      <w:r>
        <w:rPr>
          <w:w w:val="105"/>
        </w:rPr>
        <w:t>the  </w:t>
      </w:r>
      <w:r>
        <w:rPr>
          <w:spacing w:val="8"/>
          <w:w w:val="105"/>
        </w:rPr>
        <w:t> </w:t>
      </w:r>
      <w:r>
        <w:rPr>
          <w:w w:val="105"/>
        </w:rPr>
        <w:t>helping  </w:t>
      </w:r>
      <w:r>
        <w:rPr>
          <w:spacing w:val="9"/>
          <w:w w:val="105"/>
        </w:rPr>
        <w:t> </w:t>
      </w:r>
      <w:r>
        <w:rPr>
          <w:w w:val="105"/>
        </w:rPr>
        <w:t>professions  </w:t>
      </w:r>
      <w:r>
        <w:rPr>
          <w:spacing w:val="6"/>
          <w:w w:val="105"/>
        </w:rPr>
        <w:t> </w:t>
      </w:r>
      <w:r>
        <w:rPr>
          <w:w w:val="105"/>
        </w:rPr>
        <w:t>hurt.</w:t>
      </w:r>
    </w:p>
    <w:p>
      <w:pPr>
        <w:pStyle w:val="BodyText"/>
        <w:spacing w:before="3"/>
        <w:rPr>
          <w:sz w:val="25"/>
        </w:rPr>
      </w:pPr>
    </w:p>
    <w:p>
      <w:pPr>
        <w:spacing w:before="0"/>
        <w:ind w:left="1002" w:right="0" w:firstLine="0"/>
        <w:jc w:val="left"/>
        <w:rPr>
          <w:sz w:val="23"/>
        </w:rPr>
      </w:pPr>
      <w:r>
        <w:rPr>
          <w:i/>
          <w:sz w:val="23"/>
        </w:rPr>
        <w:t>HumanisticPsychologist</w:t>
      </w:r>
      <w:r>
        <w:rPr>
          <w:sz w:val="23"/>
        </w:rPr>
        <w:t>.</w:t>
      </w:r>
      <w:r>
        <w:rPr>
          <w:spacing w:val="44"/>
          <w:sz w:val="23"/>
        </w:rPr>
        <w:t> </w:t>
      </w:r>
      <w:r>
        <w:rPr>
          <w:sz w:val="23"/>
        </w:rPr>
        <w:t>Vol.18,</w:t>
      </w:r>
      <w:r>
        <w:rPr>
          <w:spacing w:val="44"/>
          <w:sz w:val="23"/>
        </w:rPr>
        <w:t> </w:t>
      </w:r>
      <w:r>
        <w:rPr>
          <w:sz w:val="23"/>
        </w:rPr>
        <w:t>p.</w:t>
      </w:r>
      <w:r>
        <w:rPr>
          <w:spacing w:val="33"/>
          <w:sz w:val="23"/>
        </w:rPr>
        <w:t> </w:t>
      </w:r>
      <w:r>
        <w:rPr>
          <w:sz w:val="23"/>
        </w:rPr>
        <w:t>301–313.</w:t>
      </w:r>
    </w:p>
    <w:p>
      <w:pPr>
        <w:pStyle w:val="BodyText"/>
        <w:spacing w:before="2"/>
        <w:rPr>
          <w:sz w:val="25"/>
        </w:rPr>
      </w:pPr>
    </w:p>
    <w:p>
      <w:pPr>
        <w:spacing w:line="499" w:lineRule="auto" w:before="1"/>
        <w:ind w:left="1002" w:right="1006" w:hanging="635"/>
        <w:jc w:val="both"/>
        <w:rPr>
          <w:sz w:val="23"/>
        </w:rPr>
      </w:pPr>
      <w:r>
        <w:rPr>
          <w:w w:val="105"/>
          <w:sz w:val="23"/>
        </w:rPr>
        <w:t>Elbur, A., Albarrug, A.A., Yousif, M.A., Abdullahi, M.A. &amp;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Aldeeb, D.T. (2014).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Relatives Perception on mental illness services and treatment. Taif Sandi Arabia.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World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Pharmacy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Pharmaceutical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Sciences</w:t>
      </w:r>
      <w:r>
        <w:rPr>
          <w:w w:val="105"/>
          <w:sz w:val="23"/>
        </w:rPr>
        <w:t>.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Vol.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3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(2)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969-980.</w:t>
      </w:r>
    </w:p>
    <w:p>
      <w:pPr>
        <w:pStyle w:val="BodyText"/>
        <w:spacing w:line="504" w:lineRule="auto"/>
        <w:ind w:left="1002" w:right="1015" w:hanging="635"/>
        <w:jc w:val="both"/>
      </w:pPr>
      <w:r>
        <w:rPr>
          <w:w w:val="105"/>
        </w:rPr>
        <w:t>Estroff, S.E., Perm, D.L. &amp; Toporek, J.R. (2004). From Stigma to discrimination. An</w:t>
      </w:r>
      <w:r>
        <w:rPr>
          <w:spacing w:val="1"/>
          <w:w w:val="105"/>
        </w:rPr>
        <w:t> </w:t>
      </w:r>
      <w:r>
        <w:rPr>
          <w:w w:val="105"/>
        </w:rPr>
        <w:t>analysis of community effort to reduce the negative consequences of having a</w:t>
      </w:r>
      <w:r>
        <w:rPr>
          <w:spacing w:val="1"/>
          <w:w w:val="105"/>
        </w:rPr>
        <w:t> </w:t>
      </w:r>
      <w:r>
        <w:rPr>
          <w:w w:val="105"/>
        </w:rPr>
        <w:t>psychiatric</w:t>
      </w:r>
      <w:r>
        <w:rPr>
          <w:spacing w:val="-3"/>
          <w:w w:val="105"/>
        </w:rPr>
        <w:t> </w:t>
      </w:r>
      <w:r>
        <w:rPr>
          <w:w w:val="105"/>
        </w:rPr>
        <w:t>disorder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label.</w:t>
      </w:r>
      <w:r>
        <w:rPr>
          <w:spacing w:val="-2"/>
          <w:w w:val="105"/>
        </w:rPr>
        <w:t> </w:t>
      </w:r>
      <w:r>
        <w:rPr>
          <w:i/>
          <w:w w:val="105"/>
        </w:rPr>
        <w:t>Schizophrenia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Bulletin</w:t>
      </w:r>
      <w:r>
        <w:rPr>
          <w:w w:val="105"/>
        </w:rPr>
        <w:t>,</w:t>
      </w:r>
      <w:r>
        <w:rPr>
          <w:spacing w:val="-6"/>
          <w:w w:val="105"/>
        </w:rPr>
        <w:t> </w:t>
      </w:r>
      <w:r>
        <w:rPr>
          <w:w w:val="105"/>
        </w:rPr>
        <w:t>39:</w:t>
      </w:r>
      <w:r>
        <w:rPr>
          <w:spacing w:val="-7"/>
          <w:w w:val="105"/>
        </w:rPr>
        <w:t> </w:t>
      </w:r>
      <w:r>
        <w:rPr>
          <w:w w:val="105"/>
        </w:rPr>
        <w:t>218-227.</w:t>
      </w:r>
    </w:p>
    <w:p>
      <w:pPr>
        <w:pStyle w:val="BodyText"/>
        <w:spacing w:line="504" w:lineRule="auto"/>
        <w:ind w:left="1002" w:right="1027" w:hanging="635"/>
        <w:jc w:val="both"/>
      </w:pPr>
      <w:r>
        <w:rPr>
          <w:w w:val="105"/>
        </w:rPr>
        <w:t>Ewhrudjakpor, C. (2009). Knowledge, beliefs and attitude of health care providers</w:t>
      </w:r>
      <w:r>
        <w:rPr>
          <w:spacing w:val="1"/>
          <w:w w:val="105"/>
        </w:rPr>
        <w:t> </w:t>
      </w:r>
      <w:r>
        <w:rPr>
          <w:w w:val="105"/>
        </w:rPr>
        <w:t>towards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mentally</w:t>
      </w:r>
      <w:r>
        <w:rPr>
          <w:spacing w:val="-8"/>
          <w:w w:val="105"/>
        </w:rPr>
        <w:t> </w:t>
      </w:r>
      <w:r>
        <w:rPr>
          <w:w w:val="105"/>
        </w:rPr>
        <w:t>Ill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Delta</w:t>
      </w:r>
      <w:r>
        <w:rPr>
          <w:spacing w:val="5"/>
          <w:w w:val="105"/>
        </w:rPr>
        <w:t> </w:t>
      </w:r>
      <w:r>
        <w:rPr>
          <w:w w:val="105"/>
        </w:rPr>
        <w:t>State,</w:t>
      </w:r>
      <w:r>
        <w:rPr>
          <w:spacing w:val="-6"/>
          <w:w w:val="105"/>
        </w:rPr>
        <w:t> </w:t>
      </w:r>
      <w:r>
        <w:rPr>
          <w:w w:val="105"/>
        </w:rPr>
        <w:t>Nigeria. Ethno</w:t>
      </w:r>
      <w:r>
        <w:rPr>
          <w:spacing w:val="-1"/>
          <w:w w:val="105"/>
        </w:rPr>
        <w:t> </w:t>
      </w:r>
      <w:r>
        <w:rPr>
          <w:w w:val="105"/>
        </w:rPr>
        <w:t>Med,</w:t>
      </w:r>
      <w:r>
        <w:rPr>
          <w:spacing w:val="-6"/>
          <w:w w:val="105"/>
        </w:rPr>
        <w:t> </w:t>
      </w:r>
      <w:r>
        <w:rPr>
          <w:w w:val="105"/>
        </w:rPr>
        <w:t>3:19-25.</w:t>
      </w:r>
    </w:p>
    <w:p>
      <w:pPr>
        <w:spacing w:after="0" w:line="504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501" w:lineRule="auto" w:before="79"/>
        <w:ind w:left="1088" w:right="1012" w:hanging="721"/>
        <w:jc w:val="both"/>
      </w:pPr>
      <w:r>
        <w:rPr>
          <w:w w:val="105"/>
        </w:rPr>
        <w:t>Eyasu, H. T., Medhane, M. T., Amos, Y. T., Dawit, H. H., Eyob, A. A., Eyob, B. G. &amp;</w:t>
      </w:r>
      <w:r>
        <w:rPr>
          <w:spacing w:val="1"/>
          <w:w w:val="105"/>
        </w:rPr>
        <w:t> </w:t>
      </w:r>
      <w:r>
        <w:rPr>
          <w:w w:val="105"/>
        </w:rPr>
        <w:t>Nebay A. T.(2018). Attitude towards Mental Illness among Secondary School</w:t>
      </w:r>
      <w:r>
        <w:rPr>
          <w:spacing w:val="1"/>
          <w:w w:val="105"/>
        </w:rPr>
        <w:t> </w:t>
      </w:r>
      <w:r>
        <w:rPr>
          <w:w w:val="105"/>
        </w:rPr>
        <w:t>Students in Asmara, Eritrea: A Cross-Sectional Study. </w:t>
      </w:r>
      <w:r>
        <w:rPr>
          <w:i/>
          <w:w w:val="105"/>
        </w:rPr>
        <w:t>Psychiatry journey. </w:t>
      </w:r>
      <w:r>
        <w:rPr>
          <w:w w:val="105"/>
        </w:rPr>
        <w:t>ID</w:t>
      </w:r>
      <w:r>
        <w:rPr>
          <w:spacing w:val="1"/>
          <w:w w:val="105"/>
        </w:rPr>
        <w:t> </w:t>
      </w:r>
      <w:r>
        <w:rPr>
          <w:w w:val="105"/>
        </w:rPr>
        <w:t>4578721.</w:t>
      </w:r>
    </w:p>
    <w:p>
      <w:pPr>
        <w:pStyle w:val="BodyText"/>
        <w:ind w:left="368"/>
      </w:pPr>
      <w:r>
        <w:rPr>
          <w:w w:val="105"/>
        </w:rPr>
        <w:t>Federal</w:t>
      </w:r>
      <w:r>
        <w:rPr>
          <w:spacing w:val="-8"/>
          <w:w w:val="105"/>
        </w:rPr>
        <w:t> </w:t>
      </w:r>
      <w:r>
        <w:rPr>
          <w:w w:val="105"/>
        </w:rPr>
        <w:t>Medical</w:t>
      </w:r>
      <w:r>
        <w:rPr>
          <w:spacing w:val="-7"/>
          <w:w w:val="105"/>
        </w:rPr>
        <w:t> </w:t>
      </w:r>
      <w:r>
        <w:rPr>
          <w:w w:val="105"/>
        </w:rPr>
        <w:t>Center</w:t>
      </w:r>
      <w:r>
        <w:rPr>
          <w:spacing w:val="-6"/>
          <w:w w:val="105"/>
        </w:rPr>
        <w:t> </w:t>
      </w:r>
      <w:r>
        <w:rPr>
          <w:w w:val="105"/>
        </w:rPr>
        <w:t>Makurdi</w:t>
      </w:r>
      <w:r>
        <w:rPr>
          <w:spacing w:val="-13"/>
          <w:w w:val="105"/>
        </w:rPr>
        <w:t> </w:t>
      </w:r>
      <w:r>
        <w:rPr>
          <w:w w:val="105"/>
        </w:rPr>
        <w:t>(FMCM,</w:t>
      </w:r>
      <w:r>
        <w:rPr>
          <w:spacing w:val="-13"/>
          <w:w w:val="105"/>
        </w:rPr>
        <w:t> </w:t>
      </w:r>
      <w:r>
        <w:rPr>
          <w:w w:val="105"/>
        </w:rPr>
        <w:t>2015),</w:t>
      </w:r>
      <w:r>
        <w:rPr>
          <w:spacing w:val="-13"/>
          <w:w w:val="105"/>
        </w:rPr>
        <w:t> </w:t>
      </w:r>
      <w:r>
        <w:rPr>
          <w:w w:val="105"/>
        </w:rPr>
        <w:t>Hospital</w:t>
      </w:r>
      <w:r>
        <w:rPr>
          <w:spacing w:val="-8"/>
          <w:w w:val="105"/>
        </w:rPr>
        <w:t> </w:t>
      </w:r>
      <w:r>
        <w:rPr>
          <w:w w:val="105"/>
        </w:rPr>
        <w:t>Records.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504" w:lineRule="auto" w:before="1"/>
        <w:ind w:left="1002" w:right="1016" w:hanging="635"/>
        <w:jc w:val="both"/>
      </w:pPr>
      <w:r>
        <w:rPr>
          <w:w w:val="105"/>
        </w:rPr>
        <w:t>Ferri, C., Chisholm, D., Ommeren, M. &amp; Prince, M. (2004). Resource utilisation for</w:t>
      </w:r>
      <w:r>
        <w:rPr>
          <w:spacing w:val="1"/>
          <w:w w:val="105"/>
        </w:rPr>
        <w:t> </w:t>
      </w:r>
      <w:r>
        <w:rPr>
          <w:w w:val="105"/>
        </w:rPr>
        <w:t>neuropsychiatric</w:t>
      </w:r>
      <w:r>
        <w:rPr>
          <w:spacing w:val="1"/>
          <w:w w:val="105"/>
        </w:rPr>
        <w:t> </w:t>
      </w:r>
      <w:r>
        <w:rPr>
          <w:w w:val="105"/>
        </w:rPr>
        <w:t>disorders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developing</w:t>
      </w:r>
      <w:r>
        <w:rPr>
          <w:spacing w:val="1"/>
          <w:w w:val="105"/>
        </w:rPr>
        <w:t> </w:t>
      </w:r>
      <w:r>
        <w:rPr>
          <w:w w:val="105"/>
        </w:rPr>
        <w:t>countries.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multinational</w:t>
      </w:r>
      <w:r>
        <w:rPr>
          <w:spacing w:val="1"/>
          <w:w w:val="105"/>
        </w:rPr>
        <w:t> </w:t>
      </w:r>
      <w:r>
        <w:rPr>
          <w:w w:val="105"/>
        </w:rPr>
        <w:t>delphi</w:t>
      </w:r>
      <w:r>
        <w:rPr>
          <w:spacing w:val="1"/>
          <w:w w:val="105"/>
        </w:rPr>
        <w:t> </w:t>
      </w:r>
      <w:r>
        <w:rPr>
          <w:w w:val="105"/>
        </w:rPr>
        <w:t>consesus</w:t>
      </w:r>
      <w:r>
        <w:rPr>
          <w:spacing w:val="-9"/>
          <w:w w:val="105"/>
        </w:rPr>
        <w:t> </w:t>
      </w:r>
      <w:r>
        <w:rPr>
          <w:w w:val="105"/>
        </w:rPr>
        <w:t>Study.</w:t>
      </w:r>
      <w:r>
        <w:rPr>
          <w:spacing w:val="-7"/>
          <w:w w:val="105"/>
        </w:rPr>
        <w:t> </w:t>
      </w:r>
      <w:r>
        <w:rPr>
          <w:i/>
          <w:w w:val="105"/>
        </w:rPr>
        <w:t>Social</w:t>
      </w:r>
      <w:r>
        <w:rPr>
          <w:i/>
          <w:spacing w:val="-4"/>
          <w:w w:val="105"/>
        </w:rPr>
        <w:t> </w:t>
      </w:r>
      <w:r>
        <w:rPr>
          <w:i/>
          <w:w w:val="105"/>
        </w:rPr>
        <w:t>Psychiatric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and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Psychiatric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Epidemiology</w:t>
      </w:r>
      <w:r>
        <w:rPr>
          <w:w w:val="105"/>
        </w:rPr>
        <w:t>,</w:t>
      </w:r>
      <w:r>
        <w:rPr>
          <w:spacing w:val="-10"/>
          <w:w w:val="105"/>
        </w:rPr>
        <w:t> </w:t>
      </w:r>
      <w:r>
        <w:rPr>
          <w:w w:val="105"/>
        </w:rPr>
        <w:t>39:</w:t>
      </w:r>
      <w:r>
        <w:rPr>
          <w:spacing w:val="-10"/>
          <w:w w:val="105"/>
        </w:rPr>
        <w:t> </w:t>
      </w:r>
      <w:r>
        <w:rPr>
          <w:w w:val="105"/>
        </w:rPr>
        <w:t>218-227.</w:t>
      </w:r>
    </w:p>
    <w:p>
      <w:pPr>
        <w:spacing w:line="504" w:lineRule="auto" w:before="0"/>
        <w:ind w:left="1002" w:right="1023" w:hanging="635"/>
        <w:jc w:val="both"/>
        <w:rPr>
          <w:sz w:val="23"/>
        </w:rPr>
      </w:pPr>
      <w:r>
        <w:rPr>
          <w:w w:val="105"/>
          <w:sz w:val="23"/>
        </w:rPr>
        <w:t>Gaebel, W.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&amp; Bauman,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A. (2003). </w:t>
      </w:r>
      <w:r>
        <w:rPr>
          <w:i/>
          <w:w w:val="105"/>
          <w:sz w:val="23"/>
        </w:rPr>
        <w:t>Interventions to reduce stigma associated with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severe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mental</w:t>
      </w:r>
      <w:r>
        <w:rPr>
          <w:i/>
          <w:spacing w:val="-11"/>
          <w:w w:val="105"/>
          <w:sz w:val="23"/>
        </w:rPr>
        <w:t> </w:t>
      </w:r>
      <w:r>
        <w:rPr>
          <w:i/>
          <w:w w:val="105"/>
          <w:sz w:val="23"/>
        </w:rPr>
        <w:t>illness.</w:t>
      </w:r>
      <w:r>
        <w:rPr>
          <w:i/>
          <w:spacing w:val="-6"/>
          <w:w w:val="105"/>
          <w:sz w:val="23"/>
        </w:rPr>
        <w:t> </w:t>
      </w:r>
      <w:r>
        <w:rPr>
          <w:w w:val="105"/>
          <w:sz w:val="23"/>
        </w:rPr>
        <w:t>Experiences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open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doors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program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Germany.</w:t>
      </w:r>
    </w:p>
    <w:p>
      <w:pPr>
        <w:pStyle w:val="BodyText"/>
        <w:spacing w:line="499" w:lineRule="auto"/>
        <w:ind w:left="1002" w:right="1017" w:hanging="635"/>
        <w:jc w:val="both"/>
      </w:pPr>
      <w:r>
        <w:rPr>
          <w:w w:val="105"/>
        </w:rPr>
        <w:t>Gerlinger, G., Hauser, M., De Hert, M., Lacluyse, K., Wampers, M., &amp; Corell, C.U.</w:t>
      </w:r>
      <w:r>
        <w:rPr>
          <w:spacing w:val="1"/>
          <w:w w:val="105"/>
        </w:rPr>
        <w:t> </w:t>
      </w:r>
      <w:r>
        <w:rPr>
          <w:w w:val="105"/>
        </w:rPr>
        <w:t>(2013).</w:t>
      </w:r>
      <w:r>
        <w:rPr>
          <w:spacing w:val="1"/>
          <w:w w:val="105"/>
        </w:rPr>
        <w:t> </w:t>
      </w:r>
      <w:r>
        <w:rPr>
          <w:w w:val="105"/>
        </w:rPr>
        <w:t>Systematic</w:t>
      </w:r>
      <w:r>
        <w:rPr>
          <w:spacing w:val="1"/>
          <w:w w:val="105"/>
        </w:rPr>
        <w:t> </w:t>
      </w:r>
      <w:r>
        <w:rPr>
          <w:w w:val="105"/>
        </w:rPr>
        <w:t>Review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Prevalence</w:t>
      </w:r>
      <w:r>
        <w:rPr>
          <w:spacing w:val="1"/>
          <w:w w:val="105"/>
        </w:rPr>
        <w:t> </w:t>
      </w:r>
      <w:r>
        <w:rPr>
          <w:w w:val="105"/>
        </w:rPr>
        <w:t>Rates,</w:t>
      </w:r>
      <w:r>
        <w:rPr>
          <w:spacing w:val="1"/>
          <w:w w:val="105"/>
        </w:rPr>
        <w:t> </w:t>
      </w:r>
      <w:r>
        <w:rPr>
          <w:w w:val="105"/>
        </w:rPr>
        <w:t>Correlates,</w:t>
      </w:r>
      <w:r>
        <w:rPr>
          <w:spacing w:val="1"/>
          <w:w w:val="105"/>
        </w:rPr>
        <w:t> </w:t>
      </w:r>
      <w:r>
        <w:rPr>
          <w:w w:val="105"/>
        </w:rPr>
        <w:t>Impact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Interventions.</w:t>
      </w:r>
      <w:r>
        <w:rPr>
          <w:spacing w:val="11"/>
          <w:w w:val="105"/>
        </w:rPr>
        <w:t> </w:t>
      </w:r>
      <w:r>
        <w:rPr>
          <w:i/>
          <w:w w:val="105"/>
        </w:rPr>
        <w:t>World</w:t>
      </w:r>
      <w:r>
        <w:rPr>
          <w:i/>
          <w:spacing w:val="6"/>
          <w:w w:val="105"/>
        </w:rPr>
        <w:t> </w:t>
      </w:r>
      <w:r>
        <w:rPr>
          <w:i/>
          <w:w w:val="105"/>
        </w:rPr>
        <w:t>Psychiatry</w:t>
      </w:r>
      <w:r>
        <w:rPr>
          <w:w w:val="105"/>
        </w:rPr>
        <w:t>.</w:t>
      </w:r>
      <w:r>
        <w:rPr>
          <w:spacing w:val="-6"/>
          <w:w w:val="105"/>
        </w:rPr>
        <w:t> </w:t>
      </w:r>
      <w:r>
        <w:rPr>
          <w:w w:val="105"/>
        </w:rPr>
        <w:t>12,</w:t>
      </w:r>
      <w:r>
        <w:rPr>
          <w:spacing w:val="-6"/>
          <w:w w:val="105"/>
        </w:rPr>
        <w:t> </w:t>
      </w:r>
      <w:r>
        <w:rPr>
          <w:w w:val="105"/>
        </w:rPr>
        <w:t>115</w:t>
      </w:r>
      <w:r>
        <w:rPr>
          <w:spacing w:val="2"/>
          <w:w w:val="105"/>
        </w:rPr>
        <w:t> </w:t>
      </w:r>
      <w:r>
        <w:rPr>
          <w:w w:val="105"/>
        </w:rPr>
        <w:t>–</w:t>
      </w:r>
      <w:r>
        <w:rPr>
          <w:spacing w:val="-1"/>
          <w:w w:val="105"/>
        </w:rPr>
        <w:t> </w:t>
      </w:r>
      <w:r>
        <w:rPr>
          <w:w w:val="105"/>
        </w:rPr>
        <w:t>164.</w:t>
      </w:r>
    </w:p>
    <w:p>
      <w:pPr>
        <w:pStyle w:val="BodyText"/>
        <w:spacing w:line="496" w:lineRule="auto"/>
        <w:ind w:left="1002" w:right="1014" w:hanging="635"/>
        <w:jc w:val="both"/>
      </w:pPr>
      <w:r>
        <w:rPr>
          <w:w w:val="105"/>
        </w:rPr>
        <w:t>Ghanean, H., Nojomi, M. &amp; Jacobsson, L. (2011). Internalized stigma of mental illness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Tehran</w:t>
      </w:r>
      <w:r>
        <w:rPr>
          <w:spacing w:val="-8"/>
          <w:w w:val="105"/>
        </w:rPr>
        <w:t> </w:t>
      </w:r>
      <w:r>
        <w:rPr>
          <w:w w:val="105"/>
        </w:rPr>
        <w:t>Iran.</w:t>
      </w:r>
      <w:r>
        <w:rPr>
          <w:spacing w:val="-4"/>
          <w:w w:val="105"/>
        </w:rPr>
        <w:t> </w:t>
      </w:r>
      <w:r>
        <w:rPr>
          <w:i/>
          <w:w w:val="105"/>
        </w:rPr>
        <w:t>Stigma</w:t>
      </w:r>
      <w:r>
        <w:rPr>
          <w:i/>
          <w:spacing w:val="6"/>
          <w:w w:val="105"/>
        </w:rPr>
        <w:t> </w:t>
      </w:r>
      <w:r>
        <w:rPr>
          <w:i/>
          <w:w w:val="105"/>
        </w:rPr>
        <w:t>Research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and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Action</w:t>
      </w:r>
      <w:r>
        <w:rPr>
          <w:w w:val="105"/>
        </w:rPr>
        <w:t>.</w:t>
      </w:r>
      <w:r>
        <w:rPr>
          <w:spacing w:val="-6"/>
          <w:w w:val="105"/>
        </w:rPr>
        <w:t> </w:t>
      </w:r>
      <w:r>
        <w:rPr>
          <w:w w:val="105"/>
        </w:rPr>
        <w:t>Vol.</w:t>
      </w:r>
      <w:r>
        <w:rPr>
          <w:spacing w:val="-5"/>
          <w:w w:val="105"/>
        </w:rPr>
        <w:t> </w:t>
      </w:r>
      <w:r>
        <w:rPr>
          <w:w w:val="105"/>
        </w:rPr>
        <w:t>1.</w:t>
      </w:r>
      <w:r>
        <w:rPr>
          <w:spacing w:val="1"/>
          <w:w w:val="105"/>
        </w:rPr>
        <w:t> </w:t>
      </w:r>
      <w:r>
        <w:rPr>
          <w:w w:val="105"/>
        </w:rPr>
        <w:t>No.</w:t>
      </w:r>
      <w:r>
        <w:rPr>
          <w:spacing w:val="-6"/>
          <w:w w:val="105"/>
        </w:rPr>
        <w:t> </w:t>
      </w:r>
      <w:r>
        <w:rPr>
          <w:w w:val="105"/>
        </w:rPr>
        <w:t>1,</w:t>
      </w:r>
      <w:r>
        <w:rPr>
          <w:spacing w:val="-6"/>
          <w:w w:val="105"/>
        </w:rPr>
        <w:t> </w:t>
      </w:r>
      <w:r>
        <w:rPr>
          <w:w w:val="105"/>
        </w:rPr>
        <w:t>1</w:t>
      </w:r>
      <w:r>
        <w:rPr>
          <w:spacing w:val="2"/>
          <w:w w:val="105"/>
        </w:rPr>
        <w:t> </w:t>
      </w:r>
      <w:r>
        <w:rPr>
          <w:w w:val="105"/>
        </w:rPr>
        <w:t>–</w:t>
      </w:r>
      <w:r>
        <w:rPr>
          <w:spacing w:val="-1"/>
          <w:w w:val="105"/>
        </w:rPr>
        <w:t> </w:t>
      </w:r>
      <w:r>
        <w:rPr>
          <w:w w:val="105"/>
        </w:rPr>
        <w:t>7.</w:t>
      </w:r>
    </w:p>
    <w:p>
      <w:pPr>
        <w:pStyle w:val="BodyText"/>
        <w:spacing w:before="2"/>
        <w:ind w:left="368"/>
      </w:pPr>
      <w:r>
        <w:rPr>
          <w:w w:val="105"/>
        </w:rPr>
        <w:t>Girma,</w:t>
      </w:r>
      <w:r>
        <w:rPr>
          <w:spacing w:val="1"/>
          <w:w w:val="105"/>
        </w:rPr>
        <w:t> </w:t>
      </w:r>
      <w:r>
        <w:rPr>
          <w:w w:val="105"/>
        </w:rPr>
        <w:t>E.,</w:t>
      </w:r>
      <w:r>
        <w:rPr>
          <w:spacing w:val="-5"/>
          <w:w w:val="105"/>
        </w:rPr>
        <w:t> </w:t>
      </w:r>
      <w:r>
        <w:rPr>
          <w:w w:val="105"/>
        </w:rPr>
        <w:t>Tesfaye,</w:t>
      </w:r>
      <w:r>
        <w:rPr>
          <w:spacing w:val="-5"/>
          <w:w w:val="105"/>
        </w:rPr>
        <w:t> </w:t>
      </w:r>
      <w:r>
        <w:rPr>
          <w:w w:val="105"/>
        </w:rPr>
        <w:t>M.,</w:t>
      </w:r>
      <w:r>
        <w:rPr>
          <w:spacing w:val="1"/>
          <w:w w:val="105"/>
        </w:rPr>
        <w:t> </w:t>
      </w:r>
      <w:r>
        <w:rPr>
          <w:w w:val="105"/>
        </w:rPr>
        <w:t>Froeschl</w:t>
      </w:r>
      <w:r>
        <w:rPr>
          <w:spacing w:val="-5"/>
          <w:w w:val="105"/>
        </w:rPr>
        <w:t> </w:t>
      </w:r>
      <w:r>
        <w:rPr>
          <w:w w:val="105"/>
        </w:rPr>
        <w:t>G.,</w:t>
      </w:r>
      <w:r>
        <w:rPr>
          <w:spacing w:val="-5"/>
          <w:w w:val="105"/>
        </w:rPr>
        <w:t> </w:t>
      </w:r>
      <w:r>
        <w:rPr>
          <w:w w:val="105"/>
        </w:rPr>
        <w:t>Moller</w:t>
      </w:r>
      <w:r>
        <w:rPr>
          <w:spacing w:val="8"/>
          <w:w w:val="105"/>
        </w:rPr>
        <w:t> </w:t>
      </w:r>
      <w:r>
        <w:rPr>
          <w:w w:val="105"/>
        </w:rPr>
        <w:t>–</w:t>
      </w:r>
      <w:r>
        <w:rPr>
          <w:spacing w:val="-1"/>
          <w:w w:val="105"/>
        </w:rPr>
        <w:t> </w:t>
      </w:r>
      <w:r>
        <w:rPr>
          <w:w w:val="105"/>
        </w:rPr>
        <w:t>Leimkuhler</w:t>
      </w:r>
      <w:r>
        <w:rPr>
          <w:spacing w:val="3"/>
          <w:w w:val="105"/>
        </w:rPr>
        <w:t> </w:t>
      </w:r>
      <w:r>
        <w:rPr>
          <w:w w:val="105"/>
        </w:rPr>
        <w:t>A.M.,</w:t>
      </w:r>
      <w:r>
        <w:rPr>
          <w:spacing w:val="-5"/>
          <w:w w:val="105"/>
        </w:rPr>
        <w:t> </w:t>
      </w:r>
      <w:r>
        <w:rPr>
          <w:w w:val="105"/>
        </w:rPr>
        <w:t>Dehning,</w:t>
      </w:r>
      <w:r>
        <w:rPr>
          <w:spacing w:val="1"/>
          <w:w w:val="105"/>
        </w:rPr>
        <w:t> </w:t>
      </w:r>
      <w:r>
        <w:rPr>
          <w:w w:val="105"/>
        </w:rPr>
        <w:t>S.</w:t>
      </w:r>
      <w:r>
        <w:rPr>
          <w:spacing w:val="1"/>
          <w:w w:val="105"/>
        </w:rPr>
        <w:t> </w:t>
      </w:r>
      <w:r>
        <w:rPr>
          <w:w w:val="105"/>
        </w:rPr>
        <w:t>&amp;</w:t>
      </w:r>
      <w:r>
        <w:rPr>
          <w:spacing w:val="4"/>
          <w:w w:val="105"/>
        </w:rPr>
        <w:t> </w:t>
      </w:r>
      <w:r>
        <w:rPr>
          <w:w w:val="105"/>
        </w:rPr>
        <w:t>Muller,</w:t>
      </w:r>
    </w:p>
    <w:p>
      <w:pPr>
        <w:pStyle w:val="BodyText"/>
        <w:spacing w:before="2"/>
        <w:rPr>
          <w:sz w:val="25"/>
        </w:rPr>
      </w:pPr>
    </w:p>
    <w:p>
      <w:pPr>
        <w:spacing w:line="499" w:lineRule="auto" w:before="1"/>
        <w:ind w:left="1002" w:right="1004" w:firstLine="0"/>
        <w:jc w:val="both"/>
        <w:rPr>
          <w:sz w:val="23"/>
        </w:rPr>
      </w:pPr>
      <w:r>
        <w:rPr>
          <w:w w:val="105"/>
          <w:sz w:val="23"/>
        </w:rPr>
        <w:t>N. (2013). Facility – based cross-sectional study of self-stigma among people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with mental illness: Towards Patients Empowerment Approach.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International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Mental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Health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System.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7 (21).s</w:t>
      </w:r>
    </w:p>
    <w:p>
      <w:pPr>
        <w:spacing w:line="504" w:lineRule="auto" w:before="0"/>
        <w:ind w:left="1002" w:right="1015" w:hanging="635"/>
        <w:jc w:val="both"/>
        <w:rPr>
          <w:sz w:val="23"/>
        </w:rPr>
      </w:pPr>
      <w:r>
        <w:rPr>
          <w:w w:val="105"/>
          <w:sz w:val="23"/>
        </w:rPr>
        <w:t>Goffman, E. (1963). </w:t>
      </w:r>
      <w:r>
        <w:rPr>
          <w:i/>
          <w:w w:val="105"/>
          <w:sz w:val="23"/>
        </w:rPr>
        <w:t>Notes on the Management of Spoiled Identity</w:t>
      </w:r>
      <w:r>
        <w:rPr>
          <w:w w:val="105"/>
          <w:sz w:val="23"/>
        </w:rPr>
        <w:t>. New York, Simons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Schuster.</w:t>
      </w:r>
    </w:p>
    <w:p>
      <w:pPr>
        <w:pStyle w:val="BodyText"/>
        <w:spacing w:line="263" w:lineRule="exact"/>
        <w:ind w:left="368"/>
      </w:pPr>
      <w:r>
        <w:rPr>
          <w:w w:val="105"/>
        </w:rPr>
        <w:t>Goldman,</w:t>
      </w:r>
      <w:r>
        <w:rPr>
          <w:spacing w:val="15"/>
          <w:w w:val="105"/>
        </w:rPr>
        <w:t> </w:t>
      </w:r>
      <w:r>
        <w:rPr>
          <w:w w:val="105"/>
        </w:rPr>
        <w:t>H.H.</w:t>
      </w:r>
      <w:r>
        <w:rPr>
          <w:spacing w:val="15"/>
          <w:w w:val="105"/>
        </w:rPr>
        <w:t> </w:t>
      </w:r>
      <w:r>
        <w:rPr>
          <w:w w:val="105"/>
        </w:rPr>
        <w:t>(1982).</w:t>
      </w:r>
      <w:r>
        <w:rPr>
          <w:spacing w:val="16"/>
          <w:w w:val="105"/>
        </w:rPr>
        <w:t> </w:t>
      </w:r>
      <w:r>
        <w:rPr>
          <w:w w:val="105"/>
        </w:rPr>
        <w:t>Mental</w:t>
      </w:r>
      <w:r>
        <w:rPr>
          <w:spacing w:val="16"/>
          <w:w w:val="105"/>
        </w:rPr>
        <w:t> </w:t>
      </w:r>
      <w:r>
        <w:rPr>
          <w:w w:val="105"/>
        </w:rPr>
        <w:t>illness</w:t>
      </w:r>
      <w:r>
        <w:rPr>
          <w:spacing w:val="12"/>
          <w:w w:val="105"/>
        </w:rPr>
        <w:t> </w:t>
      </w:r>
      <w:r>
        <w:rPr>
          <w:w w:val="105"/>
        </w:rPr>
        <w:t>and</w:t>
      </w:r>
      <w:r>
        <w:rPr>
          <w:spacing w:val="20"/>
          <w:w w:val="105"/>
        </w:rPr>
        <w:t> </w:t>
      </w:r>
      <w:r>
        <w:rPr>
          <w:w w:val="105"/>
        </w:rPr>
        <w:t>family</w:t>
      </w:r>
      <w:r>
        <w:rPr>
          <w:spacing w:val="21"/>
          <w:w w:val="105"/>
        </w:rPr>
        <w:t> </w:t>
      </w:r>
      <w:r>
        <w:rPr>
          <w:w w:val="105"/>
        </w:rPr>
        <w:t>burden:</w:t>
      </w:r>
      <w:r>
        <w:rPr>
          <w:spacing w:val="16"/>
          <w:w w:val="105"/>
        </w:rPr>
        <w:t> </w:t>
      </w:r>
      <w:r>
        <w:rPr>
          <w:w w:val="105"/>
        </w:rPr>
        <w:t>a</w:t>
      </w:r>
      <w:r>
        <w:rPr>
          <w:spacing w:val="19"/>
          <w:w w:val="105"/>
        </w:rPr>
        <w:t> </w:t>
      </w:r>
      <w:r>
        <w:rPr>
          <w:w w:val="105"/>
        </w:rPr>
        <w:t>public</w:t>
      </w:r>
      <w:r>
        <w:rPr>
          <w:spacing w:val="14"/>
          <w:w w:val="105"/>
        </w:rPr>
        <w:t> </w:t>
      </w:r>
      <w:r>
        <w:rPr>
          <w:w w:val="105"/>
        </w:rPr>
        <w:t>health</w:t>
      </w:r>
      <w:r>
        <w:rPr>
          <w:spacing w:val="20"/>
          <w:w w:val="105"/>
        </w:rPr>
        <w:t> </w:t>
      </w:r>
      <w:r>
        <w:rPr>
          <w:w w:val="105"/>
        </w:rPr>
        <w:t>perspective.</w:t>
      </w:r>
    </w:p>
    <w:p>
      <w:pPr>
        <w:pStyle w:val="BodyText"/>
        <w:spacing w:before="5"/>
        <w:rPr>
          <w:sz w:val="24"/>
        </w:rPr>
      </w:pPr>
    </w:p>
    <w:p>
      <w:pPr>
        <w:spacing w:before="1"/>
        <w:ind w:left="1002" w:right="0" w:firstLine="0"/>
        <w:jc w:val="left"/>
        <w:rPr>
          <w:sz w:val="23"/>
        </w:rPr>
      </w:pPr>
      <w:r>
        <w:rPr>
          <w:i/>
          <w:w w:val="105"/>
          <w:sz w:val="23"/>
        </w:rPr>
        <w:t>Hosp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community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psychiatry</w:t>
      </w:r>
      <w:r>
        <w:rPr>
          <w:w w:val="105"/>
          <w:sz w:val="23"/>
        </w:rPr>
        <w:t>.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33(7)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557-60.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504" w:lineRule="auto"/>
        <w:ind w:left="1002" w:right="1024" w:hanging="635"/>
        <w:jc w:val="both"/>
      </w:pPr>
      <w:r>
        <w:rPr>
          <w:w w:val="105"/>
        </w:rPr>
        <w:t>Gove, W.R. (1982). Labeling theory‟s expectation of mental illness: An Update of</w:t>
      </w:r>
      <w:r>
        <w:rPr>
          <w:spacing w:val="1"/>
          <w:w w:val="105"/>
        </w:rPr>
        <w:t> </w:t>
      </w:r>
      <w:r>
        <w:rPr>
          <w:w w:val="105"/>
        </w:rPr>
        <w:t>recent</w:t>
      </w:r>
      <w:r>
        <w:rPr>
          <w:spacing w:val="10"/>
          <w:w w:val="105"/>
        </w:rPr>
        <w:t> </w:t>
      </w:r>
      <w:r>
        <w:rPr>
          <w:w w:val="105"/>
        </w:rPr>
        <w:t>evidence.</w:t>
      </w:r>
      <w:r>
        <w:rPr>
          <w:spacing w:val="2"/>
          <w:w w:val="105"/>
        </w:rPr>
        <w:t> </w:t>
      </w:r>
      <w:r>
        <w:rPr>
          <w:i/>
          <w:w w:val="105"/>
        </w:rPr>
        <w:t>Deviant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Behaviour</w:t>
      </w:r>
      <w:r>
        <w:rPr>
          <w:w w:val="105"/>
        </w:rPr>
        <w:t>,</w:t>
      </w:r>
      <w:r>
        <w:rPr>
          <w:spacing w:val="-6"/>
          <w:w w:val="105"/>
        </w:rPr>
        <w:t> </w:t>
      </w:r>
      <w:r>
        <w:rPr>
          <w:w w:val="105"/>
        </w:rPr>
        <w:t>3.</w:t>
      </w:r>
      <w:r>
        <w:rPr>
          <w:spacing w:val="-5"/>
          <w:w w:val="105"/>
        </w:rPr>
        <w:t> </w:t>
      </w:r>
      <w:r>
        <w:rPr>
          <w:w w:val="105"/>
        </w:rPr>
        <w:t>307-327.</w:t>
      </w:r>
    </w:p>
    <w:p>
      <w:pPr>
        <w:spacing w:after="0" w:line="504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spacing w:line="504" w:lineRule="auto" w:before="119"/>
        <w:ind w:left="1002" w:right="1017" w:hanging="635"/>
        <w:jc w:val="both"/>
        <w:rPr>
          <w:sz w:val="23"/>
        </w:rPr>
      </w:pPr>
      <w:r>
        <w:rPr>
          <w:w w:val="105"/>
          <w:sz w:val="23"/>
        </w:rPr>
        <w:t>Green, J. &amp; Thorogood, N.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(2008). </w:t>
      </w:r>
      <w:r>
        <w:rPr>
          <w:i/>
          <w:w w:val="105"/>
          <w:sz w:val="23"/>
        </w:rPr>
        <w:t>Qualitative Method of Health Research </w:t>
      </w:r>
      <w:r>
        <w:rPr>
          <w:w w:val="105"/>
          <w:sz w:val="23"/>
        </w:rPr>
        <w:t>(2</w:t>
      </w:r>
      <w:r>
        <w:rPr>
          <w:w w:val="105"/>
          <w:sz w:val="23"/>
          <w:vertAlign w:val="superscript"/>
        </w:rPr>
        <w:t>nd</w:t>
      </w:r>
      <w:r>
        <w:rPr>
          <w:w w:val="105"/>
          <w:sz w:val="23"/>
          <w:vertAlign w:val="baseline"/>
        </w:rPr>
        <w:t> ed.)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London: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Sage</w:t>
      </w:r>
      <w:r>
        <w:rPr>
          <w:spacing w:val="-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Publications.</w:t>
      </w:r>
    </w:p>
    <w:p>
      <w:pPr>
        <w:pStyle w:val="BodyText"/>
        <w:spacing w:line="256" w:lineRule="exact"/>
        <w:ind w:left="368"/>
      </w:pPr>
      <w:r>
        <w:rPr>
          <w:w w:val="105"/>
        </w:rPr>
        <w:t>Gureje,</w:t>
      </w:r>
      <w:r>
        <w:rPr>
          <w:spacing w:val="-4"/>
          <w:w w:val="105"/>
        </w:rPr>
        <w:t> </w:t>
      </w:r>
      <w:r>
        <w:rPr>
          <w:w w:val="105"/>
        </w:rPr>
        <w:t>O.,</w:t>
      </w:r>
      <w:r>
        <w:rPr>
          <w:spacing w:val="-4"/>
          <w:w w:val="105"/>
        </w:rPr>
        <w:t> </w:t>
      </w:r>
      <w:r>
        <w:rPr>
          <w:w w:val="105"/>
        </w:rPr>
        <w:t>Odejide,</w:t>
      </w:r>
      <w:r>
        <w:rPr>
          <w:spacing w:val="3"/>
          <w:w w:val="105"/>
        </w:rPr>
        <w:t> </w:t>
      </w:r>
      <w:r>
        <w:rPr>
          <w:w w:val="105"/>
        </w:rPr>
        <w:t>A.O.</w:t>
      </w:r>
      <w:r>
        <w:rPr>
          <w:spacing w:val="3"/>
          <w:w w:val="105"/>
        </w:rPr>
        <w:t> </w:t>
      </w:r>
      <w:r>
        <w:rPr>
          <w:w w:val="105"/>
        </w:rPr>
        <w:t>&amp;</w:t>
      </w:r>
      <w:r>
        <w:rPr>
          <w:spacing w:val="7"/>
          <w:w w:val="105"/>
        </w:rPr>
        <w:t> </w:t>
      </w:r>
      <w:r>
        <w:rPr>
          <w:w w:val="105"/>
        </w:rPr>
        <w:t>Acha,</w:t>
      </w:r>
      <w:r>
        <w:rPr>
          <w:spacing w:val="-4"/>
          <w:w w:val="105"/>
        </w:rPr>
        <w:t> </w:t>
      </w:r>
      <w:r>
        <w:rPr>
          <w:w w:val="105"/>
        </w:rPr>
        <w:t>R.A.</w:t>
      </w:r>
      <w:r>
        <w:rPr>
          <w:spacing w:val="-4"/>
          <w:w w:val="105"/>
        </w:rPr>
        <w:t> </w:t>
      </w:r>
      <w:r>
        <w:rPr>
          <w:w w:val="105"/>
        </w:rPr>
        <w:t>(1995).</w:t>
      </w:r>
      <w:r>
        <w:rPr>
          <w:spacing w:val="-3"/>
          <w:w w:val="105"/>
        </w:rPr>
        <w:t> </w:t>
      </w:r>
      <w:r>
        <w:rPr>
          <w:w w:val="105"/>
        </w:rPr>
        <w:t>Pathways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psychiatric care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Ibadan.</w:t>
      </w:r>
    </w:p>
    <w:p>
      <w:pPr>
        <w:pStyle w:val="BodyText"/>
        <w:spacing w:before="3"/>
        <w:rPr>
          <w:sz w:val="25"/>
        </w:rPr>
      </w:pPr>
    </w:p>
    <w:p>
      <w:pPr>
        <w:spacing w:before="0"/>
        <w:ind w:left="1002" w:right="0" w:firstLine="0"/>
        <w:jc w:val="left"/>
        <w:rPr>
          <w:sz w:val="23"/>
        </w:rPr>
      </w:pPr>
      <w:r>
        <w:rPr>
          <w:w w:val="105"/>
          <w:sz w:val="23"/>
        </w:rPr>
        <w:t>Nigeria.</w:t>
      </w:r>
      <w:r>
        <w:rPr>
          <w:spacing w:val="-3"/>
          <w:w w:val="105"/>
          <w:sz w:val="23"/>
        </w:rPr>
        <w:t> </w:t>
      </w:r>
      <w:r>
        <w:rPr>
          <w:i/>
          <w:w w:val="105"/>
          <w:sz w:val="23"/>
        </w:rPr>
        <w:t>Tropical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Geographical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Medicine</w:t>
      </w:r>
      <w:r>
        <w:rPr>
          <w:w w:val="105"/>
          <w:sz w:val="23"/>
        </w:rPr>
        <w:t>.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47,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125-129.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499" w:lineRule="auto"/>
        <w:ind w:left="1002" w:right="1017" w:hanging="635"/>
        <w:jc w:val="both"/>
      </w:pPr>
      <w:r>
        <w:rPr>
          <w:w w:val="105"/>
        </w:rPr>
        <w:t>Hailemariam, K.W. (2015). Perceived causes of mental illness and treatment seeking</w:t>
      </w:r>
      <w:r>
        <w:rPr>
          <w:spacing w:val="1"/>
          <w:w w:val="105"/>
        </w:rPr>
        <w:t> </w:t>
      </w:r>
      <w:r>
        <w:rPr>
          <w:w w:val="105"/>
        </w:rPr>
        <w:t>behaviors among people with mental health problems in Gebremenfes Kidus</w:t>
      </w:r>
      <w:r>
        <w:rPr>
          <w:spacing w:val="1"/>
          <w:w w:val="105"/>
        </w:rPr>
        <w:t> </w:t>
      </w:r>
      <w:r>
        <w:rPr>
          <w:w w:val="105"/>
        </w:rPr>
        <w:t>Holy</w:t>
      </w:r>
      <w:r>
        <w:rPr>
          <w:spacing w:val="-8"/>
          <w:w w:val="105"/>
        </w:rPr>
        <w:t> </w:t>
      </w:r>
      <w:r>
        <w:rPr>
          <w:w w:val="105"/>
        </w:rPr>
        <w:t>Water</w:t>
      </w:r>
      <w:r>
        <w:rPr>
          <w:spacing w:val="10"/>
          <w:w w:val="105"/>
        </w:rPr>
        <w:t> </w:t>
      </w:r>
      <w:r>
        <w:rPr>
          <w:w w:val="105"/>
        </w:rPr>
        <w:t>site.</w:t>
      </w:r>
      <w:r>
        <w:rPr>
          <w:spacing w:val="4"/>
          <w:w w:val="105"/>
        </w:rPr>
        <w:t> </w:t>
      </w:r>
      <w:r>
        <w:rPr>
          <w:i/>
          <w:w w:val="105"/>
        </w:rPr>
        <w:t>Am</w:t>
      </w:r>
      <w:r>
        <w:rPr>
          <w:i/>
          <w:spacing w:val="-4"/>
          <w:w w:val="105"/>
        </w:rPr>
        <w:t> </w:t>
      </w:r>
      <w:r>
        <w:rPr>
          <w:i/>
          <w:w w:val="105"/>
        </w:rPr>
        <w:t>J</w:t>
      </w:r>
      <w:r>
        <w:rPr>
          <w:i/>
          <w:spacing w:val="5"/>
          <w:w w:val="105"/>
        </w:rPr>
        <w:t> </w:t>
      </w:r>
      <w:r>
        <w:rPr>
          <w:i/>
          <w:w w:val="105"/>
        </w:rPr>
        <w:t>Appl</w:t>
      </w:r>
      <w:r>
        <w:rPr>
          <w:i/>
          <w:spacing w:val="2"/>
          <w:w w:val="105"/>
        </w:rPr>
        <w:t> </w:t>
      </w:r>
      <w:r>
        <w:rPr>
          <w:i/>
          <w:w w:val="105"/>
        </w:rPr>
        <w:t>Psychol</w:t>
      </w:r>
      <w:r>
        <w:rPr>
          <w:w w:val="105"/>
        </w:rPr>
        <w:t>.</w:t>
      </w:r>
      <w:r>
        <w:rPr>
          <w:spacing w:val="-6"/>
          <w:w w:val="105"/>
        </w:rPr>
        <w:t> </w:t>
      </w:r>
      <w:r>
        <w:rPr>
          <w:w w:val="105"/>
        </w:rPr>
        <w:t>3(2)</w:t>
      </w:r>
      <w:r>
        <w:rPr>
          <w:spacing w:val="-4"/>
          <w:w w:val="105"/>
        </w:rPr>
        <w:t> </w:t>
      </w:r>
      <w:r>
        <w:rPr>
          <w:w w:val="105"/>
        </w:rPr>
        <w:t>34-42</w:t>
      </w:r>
    </w:p>
    <w:p>
      <w:pPr>
        <w:pStyle w:val="BodyText"/>
        <w:spacing w:before="7"/>
        <w:ind w:left="368"/>
      </w:pPr>
      <w:r>
        <w:rPr>
          <w:w w:val="105"/>
        </w:rPr>
        <w:t>Hamilton,</w:t>
      </w:r>
      <w:r>
        <w:rPr>
          <w:spacing w:val="16"/>
          <w:w w:val="105"/>
        </w:rPr>
        <w:t> </w:t>
      </w:r>
      <w:r>
        <w:rPr>
          <w:w w:val="105"/>
        </w:rPr>
        <w:t>S.</w:t>
      </w:r>
      <w:r>
        <w:rPr>
          <w:spacing w:val="18"/>
          <w:w w:val="105"/>
        </w:rPr>
        <w:t> </w:t>
      </w:r>
      <w:r>
        <w:rPr>
          <w:w w:val="105"/>
        </w:rPr>
        <w:t>Pinfold,</w:t>
      </w:r>
      <w:r>
        <w:rPr>
          <w:spacing w:val="17"/>
          <w:w w:val="105"/>
        </w:rPr>
        <w:t> </w:t>
      </w:r>
      <w:r>
        <w:rPr>
          <w:w w:val="105"/>
        </w:rPr>
        <w:t>V.</w:t>
      </w:r>
      <w:r>
        <w:rPr>
          <w:spacing w:val="10"/>
          <w:w w:val="105"/>
        </w:rPr>
        <w:t> </w:t>
      </w:r>
      <w:r>
        <w:rPr>
          <w:w w:val="105"/>
        </w:rPr>
        <w:t>Rose,</w:t>
      </w:r>
      <w:r>
        <w:rPr>
          <w:spacing w:val="10"/>
          <w:w w:val="105"/>
        </w:rPr>
        <w:t> </w:t>
      </w:r>
      <w:r>
        <w:rPr>
          <w:w w:val="105"/>
        </w:rPr>
        <w:t>D.</w:t>
      </w:r>
      <w:r>
        <w:rPr>
          <w:spacing w:val="16"/>
          <w:w w:val="105"/>
        </w:rPr>
        <w:t> </w:t>
      </w:r>
      <w:r>
        <w:rPr>
          <w:w w:val="105"/>
        </w:rPr>
        <w:t>Henderson,</w:t>
      </w:r>
      <w:r>
        <w:rPr>
          <w:spacing w:val="10"/>
          <w:w w:val="105"/>
        </w:rPr>
        <w:t> </w:t>
      </w:r>
      <w:r>
        <w:rPr>
          <w:w w:val="105"/>
        </w:rPr>
        <w:t>C.</w:t>
      </w:r>
      <w:r>
        <w:rPr>
          <w:spacing w:val="16"/>
          <w:w w:val="105"/>
        </w:rPr>
        <w:t> </w:t>
      </w:r>
      <w:r>
        <w:rPr>
          <w:w w:val="105"/>
        </w:rPr>
        <w:t>&amp;</w:t>
      </w:r>
      <w:r>
        <w:rPr>
          <w:spacing w:val="7"/>
          <w:w w:val="105"/>
        </w:rPr>
        <w:t> </w:t>
      </w:r>
      <w:r>
        <w:rPr>
          <w:w w:val="105"/>
        </w:rPr>
        <w:t>Elanor,</w:t>
      </w:r>
      <w:r>
        <w:rPr>
          <w:spacing w:val="10"/>
          <w:w w:val="105"/>
        </w:rPr>
        <w:t> </w:t>
      </w:r>
      <w:r>
        <w:rPr>
          <w:w w:val="105"/>
        </w:rPr>
        <w:t>L.</w:t>
      </w:r>
      <w:r>
        <w:rPr>
          <w:spacing w:val="23"/>
          <w:w w:val="105"/>
        </w:rPr>
        <w:t> </w:t>
      </w:r>
      <w:r>
        <w:rPr>
          <w:w w:val="105"/>
        </w:rPr>
        <w:t>Flach</w:t>
      </w:r>
      <w:r>
        <w:rPr>
          <w:spacing w:val="8"/>
          <w:w w:val="105"/>
        </w:rPr>
        <w:t> </w:t>
      </w:r>
      <w:r>
        <w:rPr>
          <w:w w:val="105"/>
        </w:rPr>
        <w:t>C&amp;</w:t>
      </w:r>
      <w:r>
        <w:rPr>
          <w:spacing w:val="15"/>
          <w:w w:val="105"/>
        </w:rPr>
        <w:t> </w:t>
      </w:r>
      <w:r>
        <w:rPr>
          <w:w w:val="105"/>
        </w:rPr>
        <w:t>Thornicroft,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504" w:lineRule="auto" w:before="1"/>
        <w:ind w:left="1002" w:right="1022"/>
        <w:jc w:val="both"/>
      </w:pPr>
      <w:r>
        <w:rPr>
          <w:w w:val="105"/>
        </w:rPr>
        <w:t>G. (2011). The effects of disclosure of mental illness by interviewers on reports</w:t>
      </w:r>
      <w:r>
        <w:rPr>
          <w:spacing w:val="1"/>
          <w:w w:val="105"/>
        </w:rPr>
        <w:t> </w:t>
      </w:r>
      <w:r>
        <w:rPr>
          <w:w w:val="105"/>
        </w:rPr>
        <w:t>of discrimination experienced by service users: A randomnised study. Internal</w:t>
      </w:r>
      <w:r>
        <w:rPr>
          <w:spacing w:val="1"/>
          <w:w w:val="105"/>
        </w:rPr>
        <w:t> </w:t>
      </w:r>
      <w:r>
        <w:rPr>
          <w:w w:val="105"/>
        </w:rPr>
        <w:t>review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psychiatry.</w:t>
      </w:r>
      <w:r>
        <w:rPr>
          <w:spacing w:val="-1"/>
          <w:w w:val="105"/>
        </w:rPr>
        <w:t> </w:t>
      </w:r>
      <w:r>
        <w:rPr>
          <w:w w:val="105"/>
        </w:rPr>
        <w:t>23:1,47-54,Doi:10.3109/09540261.2010.545367</w:t>
      </w:r>
    </w:p>
    <w:p>
      <w:pPr>
        <w:pStyle w:val="BodyText"/>
        <w:spacing w:line="501" w:lineRule="auto"/>
        <w:ind w:left="1002" w:right="1001" w:hanging="635"/>
        <w:jc w:val="both"/>
      </w:pPr>
      <w:r>
        <w:rPr>
          <w:w w:val="105"/>
        </w:rPr>
        <w:t>Hansson, L., Jormfeldt, H., Svedberg, P et al., (2013). Mental health professionals‟</w:t>
      </w:r>
      <w:r>
        <w:rPr>
          <w:spacing w:val="1"/>
          <w:w w:val="105"/>
        </w:rPr>
        <w:t> </w:t>
      </w:r>
      <w:r>
        <w:rPr>
          <w:w w:val="105"/>
        </w:rPr>
        <w:t>attitude towards People with mental illness: Do they differ from attitude held by</w:t>
      </w:r>
      <w:r>
        <w:rPr>
          <w:spacing w:val="1"/>
          <w:w w:val="105"/>
        </w:rPr>
        <w:t> </w:t>
      </w:r>
      <w:r>
        <w:rPr>
          <w:w w:val="105"/>
        </w:rPr>
        <w:t>people with mental illness? </w:t>
      </w:r>
      <w:r>
        <w:rPr>
          <w:i/>
          <w:w w:val="105"/>
        </w:rPr>
        <w:t>The International Journal of Social Psychiatry </w:t>
      </w:r>
      <w:r>
        <w:rPr>
          <w:w w:val="105"/>
        </w:rPr>
        <w:t>59,</w:t>
      </w:r>
      <w:r>
        <w:rPr>
          <w:spacing w:val="1"/>
          <w:w w:val="105"/>
        </w:rPr>
        <w:t> </w:t>
      </w:r>
      <w:r>
        <w:rPr>
          <w:w w:val="105"/>
        </w:rPr>
        <w:t>48-54</w:t>
      </w:r>
    </w:p>
    <w:p>
      <w:pPr>
        <w:pStyle w:val="BodyText"/>
        <w:spacing w:line="504" w:lineRule="auto"/>
        <w:ind w:left="1002" w:right="1027" w:hanging="635"/>
        <w:jc w:val="both"/>
      </w:pP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Management</w:t>
      </w:r>
      <w:r>
        <w:rPr>
          <w:spacing w:val="1"/>
          <w:w w:val="105"/>
        </w:rPr>
        <w:t> </w:t>
      </w:r>
      <w:r>
        <w:rPr>
          <w:w w:val="105"/>
        </w:rPr>
        <w:t>Department,</w:t>
      </w:r>
      <w:r>
        <w:rPr>
          <w:spacing w:val="1"/>
          <w:w w:val="105"/>
        </w:rPr>
        <w:t> </w:t>
      </w:r>
      <w:r>
        <w:rPr>
          <w:w w:val="105"/>
        </w:rPr>
        <w:t>Benue</w:t>
      </w:r>
      <w:r>
        <w:rPr>
          <w:spacing w:val="1"/>
          <w:w w:val="105"/>
        </w:rPr>
        <w:t> </w:t>
      </w:r>
      <w:r>
        <w:rPr>
          <w:w w:val="105"/>
        </w:rPr>
        <w:t>State</w:t>
      </w:r>
      <w:r>
        <w:rPr>
          <w:spacing w:val="1"/>
          <w:w w:val="105"/>
        </w:rPr>
        <w:t> </w:t>
      </w:r>
      <w:r>
        <w:rPr>
          <w:w w:val="105"/>
        </w:rPr>
        <w:t>University</w:t>
      </w:r>
      <w:r>
        <w:rPr>
          <w:spacing w:val="1"/>
          <w:w w:val="105"/>
        </w:rPr>
        <w:t> </w:t>
      </w:r>
      <w:r>
        <w:rPr>
          <w:w w:val="105"/>
        </w:rPr>
        <w:t>Teaching</w:t>
      </w:r>
      <w:r>
        <w:rPr>
          <w:spacing w:val="1"/>
          <w:w w:val="105"/>
        </w:rPr>
        <w:t> </w:t>
      </w:r>
      <w:r>
        <w:rPr>
          <w:w w:val="105"/>
        </w:rPr>
        <w:t>Hospital</w:t>
      </w:r>
      <w:r>
        <w:rPr>
          <w:spacing w:val="1"/>
          <w:w w:val="105"/>
        </w:rPr>
        <w:t> </w:t>
      </w:r>
      <w:r>
        <w:rPr>
          <w:w w:val="105"/>
        </w:rPr>
        <w:t>Makurdi</w:t>
      </w:r>
      <w:r>
        <w:rPr>
          <w:spacing w:val="-5"/>
          <w:w w:val="105"/>
        </w:rPr>
        <w:t> </w:t>
      </w:r>
      <w:r>
        <w:rPr>
          <w:w w:val="105"/>
        </w:rPr>
        <w:t>(2016).</w:t>
      </w:r>
    </w:p>
    <w:p>
      <w:pPr>
        <w:spacing w:line="504" w:lineRule="auto" w:before="0"/>
        <w:ind w:left="1002" w:right="1023" w:hanging="635"/>
        <w:jc w:val="both"/>
        <w:rPr>
          <w:sz w:val="23"/>
        </w:rPr>
      </w:pPr>
      <w:r>
        <w:rPr>
          <w:w w:val="105"/>
          <w:sz w:val="23"/>
        </w:rPr>
        <w:t>Hermen, N.J. &amp; Smith, C. M. (1989). Mental hospital depopulation in Canada: Patients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perspective.</w:t>
      </w:r>
      <w:r>
        <w:rPr>
          <w:spacing w:val="3"/>
          <w:w w:val="105"/>
          <w:sz w:val="23"/>
        </w:rPr>
        <w:t> </w:t>
      </w:r>
      <w:r>
        <w:rPr>
          <w:i/>
          <w:w w:val="105"/>
          <w:sz w:val="23"/>
        </w:rPr>
        <w:t>Canadian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Psychiatry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34.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386-390.</w:t>
      </w:r>
    </w:p>
    <w:p>
      <w:pPr>
        <w:pStyle w:val="BodyText"/>
        <w:spacing w:line="504" w:lineRule="auto"/>
        <w:ind w:left="1002" w:right="1027" w:hanging="635"/>
        <w:jc w:val="both"/>
      </w:pPr>
      <w:r>
        <w:rPr>
          <w:w w:val="105"/>
        </w:rPr>
        <w:t>Hogberg,</w:t>
      </w:r>
      <w:r>
        <w:rPr>
          <w:spacing w:val="-12"/>
          <w:w w:val="105"/>
        </w:rPr>
        <w:t> </w:t>
      </w:r>
      <w:r>
        <w:rPr>
          <w:w w:val="105"/>
        </w:rPr>
        <w:t>T., Magnusson,</w:t>
      </w:r>
      <w:r>
        <w:rPr>
          <w:spacing w:val="-5"/>
          <w:w w:val="105"/>
        </w:rPr>
        <w:t> </w:t>
      </w:r>
      <w:r>
        <w:rPr>
          <w:w w:val="105"/>
        </w:rPr>
        <w:t>A.</w:t>
      </w:r>
      <w:r>
        <w:rPr>
          <w:spacing w:val="-6"/>
          <w:w w:val="105"/>
        </w:rPr>
        <w:t> </w:t>
      </w:r>
      <w:r>
        <w:rPr>
          <w:w w:val="105"/>
        </w:rPr>
        <w:t>&amp;</w:t>
      </w:r>
      <w:r>
        <w:rPr>
          <w:spacing w:val="-8"/>
          <w:w w:val="105"/>
        </w:rPr>
        <w:t> </w:t>
      </w:r>
      <w:r>
        <w:rPr>
          <w:w w:val="105"/>
        </w:rPr>
        <w:t>Lutzen,</w:t>
      </w:r>
      <w:r>
        <w:rPr>
          <w:spacing w:val="-6"/>
          <w:w w:val="105"/>
        </w:rPr>
        <w:t> </w:t>
      </w:r>
      <w:r>
        <w:rPr>
          <w:w w:val="105"/>
        </w:rPr>
        <w:t>K.</w:t>
      </w:r>
      <w:r>
        <w:rPr>
          <w:spacing w:val="-6"/>
          <w:w w:val="105"/>
        </w:rPr>
        <w:t> </w:t>
      </w:r>
      <w:r>
        <w:rPr>
          <w:w w:val="105"/>
        </w:rPr>
        <w:t>(2012).</w:t>
      </w:r>
      <w:r>
        <w:rPr>
          <w:spacing w:val="-11"/>
          <w:w w:val="105"/>
        </w:rPr>
        <w:t> </w:t>
      </w:r>
      <w:r>
        <w:rPr>
          <w:w w:val="105"/>
        </w:rPr>
        <w:t>Swedish</w:t>
      </w:r>
      <w:r>
        <w:rPr>
          <w:spacing w:val="-8"/>
          <w:w w:val="105"/>
        </w:rPr>
        <w:t> </w:t>
      </w:r>
      <w:r>
        <w:rPr>
          <w:w w:val="105"/>
        </w:rPr>
        <w:t>attitude</w:t>
      </w:r>
      <w:r>
        <w:rPr>
          <w:spacing w:val="-8"/>
          <w:w w:val="105"/>
        </w:rPr>
        <w:t> </w:t>
      </w:r>
      <w:r>
        <w:rPr>
          <w:w w:val="105"/>
        </w:rPr>
        <w:t>towards</w:t>
      </w:r>
      <w:r>
        <w:rPr>
          <w:spacing w:val="-10"/>
          <w:w w:val="105"/>
        </w:rPr>
        <w:t> </w:t>
      </w:r>
      <w:r>
        <w:rPr>
          <w:w w:val="105"/>
        </w:rPr>
        <w:t>people</w:t>
      </w:r>
      <w:r>
        <w:rPr>
          <w:spacing w:val="-2"/>
          <w:w w:val="105"/>
        </w:rPr>
        <w:t> </w:t>
      </w:r>
      <w:r>
        <w:rPr>
          <w:w w:val="105"/>
        </w:rPr>
        <w:t>with</w:t>
      </w:r>
      <w:r>
        <w:rPr>
          <w:spacing w:val="-58"/>
          <w:w w:val="105"/>
        </w:rPr>
        <w:t> </w:t>
      </w:r>
      <w:r>
        <w:rPr>
          <w:w w:val="105"/>
        </w:rPr>
        <w:t>mental</w:t>
      </w:r>
      <w:r>
        <w:rPr>
          <w:spacing w:val="-6"/>
          <w:w w:val="105"/>
        </w:rPr>
        <w:t> </w:t>
      </w:r>
      <w:r>
        <w:rPr>
          <w:w w:val="105"/>
        </w:rPr>
        <w:t>illness.Nordic</w:t>
      </w:r>
      <w:r>
        <w:rPr>
          <w:spacing w:val="-2"/>
          <w:w w:val="105"/>
        </w:rPr>
        <w:t> </w:t>
      </w:r>
      <w:r>
        <w:rPr>
          <w:w w:val="105"/>
        </w:rPr>
        <w:t>journal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psychiatry.</w:t>
      </w:r>
      <w:r>
        <w:rPr>
          <w:spacing w:val="2"/>
          <w:w w:val="105"/>
        </w:rPr>
        <w:t> </w:t>
      </w:r>
      <w:r>
        <w:rPr>
          <w:w w:val="105"/>
        </w:rPr>
        <w:t>66,</w:t>
      </w:r>
      <w:r>
        <w:rPr>
          <w:spacing w:val="-6"/>
          <w:w w:val="105"/>
        </w:rPr>
        <w:t> </w:t>
      </w:r>
      <w:r>
        <w:rPr>
          <w:w w:val="105"/>
        </w:rPr>
        <w:t>86-96</w:t>
      </w:r>
    </w:p>
    <w:p>
      <w:pPr>
        <w:spacing w:line="496" w:lineRule="auto" w:before="0"/>
        <w:ind w:left="1002" w:right="1028" w:hanging="635"/>
        <w:jc w:val="both"/>
        <w:rPr>
          <w:sz w:val="23"/>
        </w:rPr>
      </w:pPr>
      <w:r>
        <w:rPr>
          <w:w w:val="105"/>
          <w:sz w:val="23"/>
        </w:rPr>
        <w:t>Horsefall, J., Cleary, M. &amp; Hunt, G.E.(2010). Stigma in mental health: Clients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professionals</w:t>
      </w:r>
      <w:r>
        <w:rPr>
          <w:i/>
          <w:w w:val="105"/>
          <w:sz w:val="23"/>
        </w:rPr>
        <w:t>.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Issues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mental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health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nursing</w:t>
      </w:r>
      <w:r>
        <w:rPr>
          <w:w w:val="105"/>
          <w:sz w:val="23"/>
        </w:rPr>
        <w:t>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31,450-455.</w:t>
      </w:r>
    </w:p>
    <w:p>
      <w:pPr>
        <w:pStyle w:val="BodyText"/>
        <w:spacing w:line="504" w:lineRule="auto"/>
        <w:ind w:left="1002" w:right="1013" w:hanging="635"/>
        <w:jc w:val="both"/>
      </w:pPr>
      <w:r>
        <w:rPr>
          <w:w w:val="105"/>
        </w:rPr>
        <w:t>Horton,</w:t>
      </w:r>
      <w:r>
        <w:rPr>
          <w:spacing w:val="1"/>
          <w:w w:val="105"/>
        </w:rPr>
        <w:t> </w:t>
      </w:r>
      <w:r>
        <w:rPr>
          <w:w w:val="105"/>
        </w:rPr>
        <w:t>R.</w:t>
      </w:r>
      <w:r>
        <w:rPr>
          <w:spacing w:val="1"/>
          <w:w w:val="105"/>
        </w:rPr>
        <w:t> </w:t>
      </w:r>
      <w:r>
        <w:rPr>
          <w:w w:val="105"/>
        </w:rPr>
        <w:t>(2007).</w:t>
      </w:r>
      <w:r>
        <w:rPr>
          <w:spacing w:val="1"/>
          <w:w w:val="105"/>
        </w:rPr>
        <w:t> </w:t>
      </w:r>
      <w:r>
        <w:rPr>
          <w:w w:val="105"/>
        </w:rPr>
        <w:t>Launching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New</w:t>
      </w:r>
      <w:r>
        <w:rPr>
          <w:spacing w:val="1"/>
          <w:w w:val="105"/>
        </w:rPr>
        <w:t> </w:t>
      </w:r>
      <w:r>
        <w:rPr>
          <w:w w:val="105"/>
        </w:rPr>
        <w:t>Movement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Health,</w:t>
      </w:r>
      <w:r>
        <w:rPr>
          <w:spacing w:val="1"/>
          <w:w w:val="105"/>
        </w:rPr>
        <w:t> </w:t>
      </w:r>
      <w:r>
        <w:rPr>
          <w:i/>
          <w:w w:val="105"/>
        </w:rPr>
        <w:t>Lancet,</w:t>
      </w:r>
      <w:r>
        <w:rPr>
          <w:i/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370:306.</w:t>
      </w:r>
    </w:p>
    <w:p>
      <w:pPr>
        <w:spacing w:after="0" w:line="504" w:lineRule="auto"/>
        <w:jc w:val="both"/>
        <w:sectPr>
          <w:pgSz w:w="11910" w:h="16850"/>
          <w:pgMar w:header="0" w:footer="1027" w:top="1300" w:bottom="1300" w:left="1620" w:right="400"/>
        </w:sectPr>
      </w:pPr>
    </w:p>
    <w:p>
      <w:pPr>
        <w:pStyle w:val="BodyText"/>
        <w:spacing w:line="501" w:lineRule="auto" w:before="79"/>
        <w:ind w:left="1002" w:right="874" w:hanging="635"/>
        <w:jc w:val="both"/>
      </w:pPr>
      <w:r>
        <w:rPr>
          <w:w w:val="105"/>
        </w:rPr>
        <w:t>Hugo, C.J., Boshoff, D.E.C., Traut, A., Zungu, D.I., Wayi, N., &amp; Stein, D.J. (2003).</w:t>
      </w:r>
      <w:r>
        <w:rPr>
          <w:spacing w:val="1"/>
          <w:w w:val="105"/>
        </w:rPr>
        <w:t> </w:t>
      </w:r>
      <w:r>
        <w:rPr>
          <w:w w:val="105"/>
        </w:rPr>
        <w:t>Community attitude towards and knowledge of mental illness in South Africa: In</w:t>
      </w:r>
      <w:r>
        <w:rPr>
          <w:spacing w:val="1"/>
          <w:w w:val="105"/>
        </w:rPr>
        <w:t> </w:t>
      </w:r>
      <w:r>
        <w:rPr>
          <w:w w:val="105"/>
        </w:rPr>
        <w:t>Ahmedani,</w:t>
      </w:r>
      <w:r>
        <w:rPr>
          <w:spacing w:val="1"/>
          <w:w w:val="105"/>
        </w:rPr>
        <w:t> </w:t>
      </w:r>
      <w:r>
        <w:rPr>
          <w:w w:val="105"/>
        </w:rPr>
        <w:t>B.K.</w:t>
      </w:r>
      <w:r>
        <w:rPr>
          <w:spacing w:val="1"/>
          <w:w w:val="105"/>
        </w:rPr>
        <w:t> </w:t>
      </w:r>
      <w:r>
        <w:rPr>
          <w:w w:val="105"/>
        </w:rPr>
        <w:t>(2011).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stigma:</w:t>
      </w:r>
      <w:r>
        <w:rPr>
          <w:spacing w:val="1"/>
          <w:w w:val="105"/>
        </w:rPr>
        <w:t> </w:t>
      </w:r>
      <w:r>
        <w:rPr>
          <w:w w:val="105"/>
        </w:rPr>
        <w:t>Society,</w:t>
      </w:r>
      <w:r>
        <w:rPr>
          <w:spacing w:val="1"/>
          <w:w w:val="105"/>
        </w:rPr>
        <w:t> </w:t>
      </w:r>
      <w:r>
        <w:rPr>
          <w:w w:val="105"/>
        </w:rPr>
        <w:t>individuals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profession</w:t>
      </w:r>
      <w:r>
        <w:rPr>
          <w:i/>
          <w:w w:val="105"/>
        </w:rPr>
        <w:t>.</w:t>
      </w:r>
      <w:r>
        <w:rPr>
          <w:i/>
          <w:spacing w:val="51"/>
          <w:w w:val="105"/>
        </w:rPr>
        <w:t> </w:t>
      </w:r>
      <w:r>
        <w:rPr>
          <w:i/>
          <w:w w:val="105"/>
        </w:rPr>
        <w:t>Journal</w:t>
      </w:r>
      <w:r>
        <w:rPr>
          <w:i/>
          <w:spacing w:val="-8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-9"/>
          <w:w w:val="105"/>
        </w:rPr>
        <w:t> </w:t>
      </w:r>
      <w:r>
        <w:rPr>
          <w:i/>
          <w:w w:val="105"/>
        </w:rPr>
        <w:t>Social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Works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values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and</w:t>
      </w:r>
      <w:r>
        <w:rPr>
          <w:i/>
          <w:spacing w:val="-4"/>
          <w:w w:val="105"/>
        </w:rPr>
        <w:t> </w:t>
      </w:r>
      <w:r>
        <w:rPr>
          <w:i/>
          <w:w w:val="105"/>
        </w:rPr>
        <w:t>ethics</w:t>
      </w:r>
      <w:r>
        <w:rPr>
          <w:w w:val="105"/>
        </w:rPr>
        <w:t>,</w:t>
      </w:r>
      <w:r>
        <w:rPr>
          <w:spacing w:val="-8"/>
          <w:w w:val="105"/>
        </w:rPr>
        <w:t> </w:t>
      </w:r>
      <w:r>
        <w:rPr>
          <w:w w:val="105"/>
        </w:rPr>
        <w:t>Feb.,</w:t>
      </w:r>
      <w:r>
        <w:rPr>
          <w:spacing w:val="-9"/>
          <w:w w:val="105"/>
        </w:rPr>
        <w:t> </w:t>
      </w:r>
      <w:r>
        <w:rPr>
          <w:w w:val="105"/>
        </w:rPr>
        <w:t>2011,</w:t>
      </w:r>
      <w:r>
        <w:rPr>
          <w:spacing w:val="-8"/>
          <w:w w:val="105"/>
        </w:rPr>
        <w:t> </w:t>
      </w:r>
      <w:r>
        <w:rPr>
          <w:w w:val="105"/>
        </w:rPr>
        <w:t>vol.</w:t>
      </w:r>
      <w:r>
        <w:rPr>
          <w:spacing w:val="-9"/>
          <w:w w:val="105"/>
        </w:rPr>
        <w:t> </w:t>
      </w:r>
      <w:r>
        <w:rPr>
          <w:w w:val="105"/>
        </w:rPr>
        <w:t>8(2) pp</w:t>
      </w:r>
      <w:r>
        <w:rPr>
          <w:spacing w:val="-4"/>
          <w:w w:val="105"/>
        </w:rPr>
        <w:t> </w:t>
      </w:r>
      <w:r>
        <w:rPr>
          <w:w w:val="105"/>
        </w:rPr>
        <w:t>4-1</w:t>
      </w:r>
    </w:p>
    <w:p>
      <w:pPr>
        <w:pStyle w:val="BodyText"/>
        <w:spacing w:line="499" w:lineRule="auto"/>
        <w:ind w:left="1002" w:right="1002" w:hanging="635"/>
        <w:jc w:val="both"/>
      </w:pPr>
      <w:r>
        <w:rPr>
          <w:w w:val="105"/>
        </w:rPr>
        <w:t>Ibrahim, A.W., Muktar, Y.M., Sadique, P.K., Tahir, B.M, Olabisi, A.M., Bukar, R.I.,</w:t>
      </w:r>
      <w:r>
        <w:rPr>
          <w:spacing w:val="1"/>
          <w:w w:val="105"/>
        </w:rPr>
        <w:t> </w:t>
      </w:r>
      <w:r>
        <w:rPr>
          <w:w w:val="105"/>
        </w:rPr>
        <w:t>Abba,</w:t>
      </w:r>
      <w:r>
        <w:rPr>
          <w:spacing w:val="1"/>
          <w:w w:val="105"/>
        </w:rPr>
        <w:t> </w:t>
      </w:r>
      <w:r>
        <w:rPr>
          <w:w w:val="105"/>
        </w:rPr>
        <w:t>W.M.,</w:t>
      </w:r>
      <w:r>
        <w:rPr>
          <w:spacing w:val="1"/>
          <w:w w:val="105"/>
        </w:rPr>
        <w:t>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r>
        <w:rPr>
          <w:w w:val="105"/>
        </w:rPr>
        <w:t>Abayomi,</w:t>
      </w:r>
      <w:r>
        <w:rPr>
          <w:spacing w:val="1"/>
          <w:w w:val="105"/>
        </w:rPr>
        <w:t> </w:t>
      </w:r>
      <w:r>
        <w:rPr>
          <w:w w:val="105"/>
        </w:rPr>
        <w:t>O.B</w:t>
      </w:r>
      <w:r>
        <w:rPr>
          <w:spacing w:val="1"/>
          <w:w w:val="105"/>
        </w:rPr>
        <w:t> </w:t>
      </w:r>
      <w:r>
        <w:rPr>
          <w:w w:val="105"/>
        </w:rPr>
        <w:t>(2016).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Facility</w:t>
      </w:r>
      <w:r>
        <w:rPr>
          <w:spacing w:val="1"/>
          <w:w w:val="105"/>
        </w:rPr>
        <w:t> </w:t>
      </w:r>
      <w:r>
        <w:rPr>
          <w:w w:val="105"/>
        </w:rPr>
        <w:t>–</w:t>
      </w:r>
      <w:r>
        <w:rPr>
          <w:spacing w:val="1"/>
          <w:w w:val="105"/>
        </w:rPr>
        <w:t> </w:t>
      </w:r>
      <w:r>
        <w:rPr>
          <w:w w:val="105"/>
        </w:rPr>
        <w:t>based</w:t>
      </w:r>
      <w:r>
        <w:rPr>
          <w:spacing w:val="1"/>
          <w:w w:val="105"/>
        </w:rPr>
        <w:t> </w:t>
      </w:r>
      <w:r>
        <w:rPr>
          <w:w w:val="105"/>
        </w:rPr>
        <w:t>assessment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internalized</w:t>
      </w:r>
      <w:r>
        <w:rPr>
          <w:spacing w:val="1"/>
          <w:w w:val="105"/>
        </w:rPr>
        <w:t> </w:t>
      </w:r>
      <w:r>
        <w:rPr>
          <w:w w:val="105"/>
        </w:rPr>
        <w:t>stigma</w:t>
      </w:r>
      <w:r>
        <w:rPr>
          <w:spacing w:val="1"/>
          <w:w w:val="105"/>
        </w:rPr>
        <w:t> </w:t>
      </w:r>
      <w:r>
        <w:rPr>
          <w:w w:val="105"/>
        </w:rPr>
        <w:t>among patients</w:t>
      </w:r>
      <w:r>
        <w:rPr>
          <w:spacing w:val="1"/>
          <w:w w:val="105"/>
        </w:rPr>
        <w:t> </w:t>
      </w:r>
      <w:r>
        <w:rPr>
          <w:w w:val="105"/>
        </w:rPr>
        <w:t>with severe mental</w:t>
      </w:r>
      <w:r>
        <w:rPr>
          <w:spacing w:val="1"/>
          <w:w w:val="105"/>
        </w:rPr>
        <w:t> </w:t>
      </w:r>
      <w:r>
        <w:rPr>
          <w:w w:val="105"/>
        </w:rPr>
        <w:t>illness in Maiduguri,</w:t>
      </w:r>
      <w:r>
        <w:rPr>
          <w:spacing w:val="1"/>
          <w:w w:val="105"/>
        </w:rPr>
        <w:t> </w:t>
      </w:r>
      <w:r>
        <w:rPr>
          <w:w w:val="105"/>
        </w:rPr>
        <w:t>North</w:t>
      </w:r>
      <w:r>
        <w:rPr>
          <w:spacing w:val="-9"/>
          <w:w w:val="105"/>
        </w:rPr>
        <w:t> </w:t>
      </w:r>
      <w:r>
        <w:rPr>
          <w:w w:val="105"/>
        </w:rPr>
        <w:t>Eastern</w:t>
      </w:r>
      <w:r>
        <w:rPr>
          <w:spacing w:val="-9"/>
          <w:w w:val="105"/>
        </w:rPr>
        <w:t> </w:t>
      </w:r>
      <w:r>
        <w:rPr>
          <w:w w:val="105"/>
        </w:rPr>
        <w:t>Nigeria.</w:t>
      </w:r>
      <w:r>
        <w:rPr>
          <w:spacing w:val="-3"/>
          <w:w w:val="105"/>
        </w:rPr>
        <w:t> </w:t>
      </w:r>
      <w:r>
        <w:rPr>
          <w:i/>
          <w:w w:val="105"/>
        </w:rPr>
        <w:t>International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Neuropsychiatry</w:t>
      </w:r>
      <w:r>
        <w:rPr>
          <w:i/>
          <w:spacing w:val="-9"/>
          <w:w w:val="105"/>
        </w:rPr>
        <w:t> </w:t>
      </w:r>
      <w:r>
        <w:rPr>
          <w:i/>
          <w:w w:val="105"/>
        </w:rPr>
        <w:t>Disease</w:t>
      </w:r>
      <w:r>
        <w:rPr>
          <w:i/>
          <w:spacing w:val="-10"/>
          <w:w w:val="105"/>
        </w:rPr>
        <w:t> </w:t>
      </w:r>
      <w:r>
        <w:rPr>
          <w:i/>
          <w:w w:val="105"/>
        </w:rPr>
        <w:t>Journal</w:t>
      </w:r>
      <w:r>
        <w:rPr>
          <w:i/>
          <w:spacing w:val="3"/>
          <w:w w:val="105"/>
        </w:rPr>
        <w:t> </w:t>
      </w:r>
      <w:r>
        <w:rPr>
          <w:w w:val="105"/>
        </w:rPr>
        <w:t>Vol.</w:t>
      </w:r>
      <w:r>
        <w:rPr>
          <w:spacing w:val="-1"/>
          <w:w w:val="105"/>
        </w:rPr>
        <w:t> </w:t>
      </w:r>
      <w:r>
        <w:rPr>
          <w:w w:val="105"/>
        </w:rPr>
        <w:t>6</w:t>
      </w:r>
      <w:r>
        <w:rPr>
          <w:spacing w:val="-2"/>
          <w:w w:val="105"/>
        </w:rPr>
        <w:t> </w:t>
      </w:r>
      <w:r>
        <w:rPr>
          <w:w w:val="105"/>
        </w:rPr>
        <w:t>(1),</w:t>
      </w:r>
      <w:r>
        <w:rPr>
          <w:spacing w:val="-58"/>
          <w:w w:val="105"/>
        </w:rPr>
        <w:t> </w:t>
      </w:r>
      <w:r>
        <w:rPr>
          <w:w w:val="105"/>
        </w:rPr>
        <w:t>P</w:t>
      </w:r>
      <w:r>
        <w:rPr>
          <w:spacing w:val="-6"/>
          <w:w w:val="105"/>
        </w:rPr>
        <w:t> </w:t>
      </w:r>
      <w:r>
        <w:rPr>
          <w:w w:val="105"/>
        </w:rPr>
        <w:t>1</w:t>
      </w:r>
      <w:r>
        <w:rPr>
          <w:spacing w:val="1"/>
          <w:w w:val="105"/>
        </w:rPr>
        <w:t> </w:t>
      </w:r>
      <w:r>
        <w:rPr>
          <w:w w:val="105"/>
        </w:rPr>
        <w:t>– 11.</w:t>
      </w:r>
    </w:p>
    <w:p>
      <w:pPr>
        <w:pStyle w:val="BodyText"/>
        <w:spacing w:line="499" w:lineRule="auto" w:before="9"/>
        <w:ind w:left="1002" w:right="1006" w:hanging="635"/>
        <w:jc w:val="both"/>
      </w:pPr>
      <w:r>
        <w:rPr>
          <w:w w:val="105"/>
        </w:rPr>
        <w:t>Igbinomwanhia, N.G., James, B.O &amp; Omoaregba, J.O (2013). Attitude of Clergy in</w:t>
      </w:r>
      <w:r>
        <w:rPr>
          <w:spacing w:val="1"/>
          <w:w w:val="105"/>
        </w:rPr>
        <w:t> </w:t>
      </w:r>
      <w:r>
        <w:rPr>
          <w:w w:val="105"/>
        </w:rPr>
        <w:t>Benin City, Nigeria towards Persons with Mental Illness</w:t>
      </w:r>
      <w:r>
        <w:rPr>
          <w:i/>
          <w:w w:val="105"/>
        </w:rPr>
        <w:t>. African Journal of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Psychiatry</w:t>
      </w:r>
      <w:r>
        <w:rPr>
          <w:w w:val="105"/>
        </w:rPr>
        <w:t>.</w:t>
      </w:r>
    </w:p>
    <w:p>
      <w:pPr>
        <w:spacing w:line="499" w:lineRule="auto" w:before="6"/>
        <w:ind w:left="1002" w:right="1013" w:hanging="635"/>
        <w:jc w:val="both"/>
        <w:rPr>
          <w:sz w:val="23"/>
        </w:rPr>
      </w:pPr>
      <w:r>
        <w:rPr>
          <w:w w:val="105"/>
          <w:sz w:val="23"/>
        </w:rPr>
        <w:t>Ihaji, E.O., Awopetu, R.G. &amp; Aku, M.M. (2013). Attitude of Tiv people of Benue State,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Nigeria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towards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mental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illness.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Ife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psychologia.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International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Psychology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in Africa</w:t>
      </w:r>
      <w:r>
        <w:rPr>
          <w:w w:val="105"/>
          <w:sz w:val="23"/>
        </w:rPr>
        <w:t>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Vol.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21,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(2):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309-313.</w:t>
      </w:r>
    </w:p>
    <w:p>
      <w:pPr>
        <w:spacing w:line="499" w:lineRule="auto" w:before="7"/>
        <w:ind w:left="1002" w:right="1014" w:hanging="635"/>
        <w:jc w:val="both"/>
        <w:rPr>
          <w:sz w:val="23"/>
        </w:rPr>
      </w:pPr>
      <w:r>
        <w:rPr>
          <w:w w:val="105"/>
          <w:sz w:val="23"/>
        </w:rPr>
        <w:t>Issa, B.A, Yussuf, A.D., Musa, I.O, &amp; Daudu, B.P. (2009). Attitude of relatives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Patients to Mental Patients. </w:t>
      </w:r>
      <w:r>
        <w:rPr>
          <w:i/>
          <w:w w:val="105"/>
          <w:sz w:val="23"/>
        </w:rPr>
        <w:t>The Nigerian Journal of General Practice</w:t>
      </w:r>
      <w:r>
        <w:rPr>
          <w:w w:val="105"/>
          <w:sz w:val="23"/>
        </w:rPr>
        <w:t>. Vol. 8.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No.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P.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15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21.</w:t>
      </w:r>
    </w:p>
    <w:p>
      <w:pPr>
        <w:spacing w:line="499" w:lineRule="auto" w:before="6"/>
        <w:ind w:left="1002" w:right="1007" w:hanging="635"/>
        <w:jc w:val="both"/>
        <w:rPr>
          <w:sz w:val="23"/>
        </w:rPr>
      </w:pPr>
      <w:r>
        <w:rPr>
          <w:w w:val="105"/>
          <w:sz w:val="23"/>
        </w:rPr>
        <w:t>Jack-Ide, L.R. &amp; Middleton, L.E. (2012). Acomparative study of mental health services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in two African countries: South Africa and Nigeria</w:t>
      </w:r>
      <w:r>
        <w:rPr>
          <w:i/>
          <w:w w:val="105"/>
          <w:sz w:val="23"/>
        </w:rPr>
        <w:t>. International Journal 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Nursing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and Midwifery</w:t>
      </w:r>
      <w:r>
        <w:rPr>
          <w:w w:val="105"/>
          <w:sz w:val="23"/>
        </w:rPr>
        <w:t>.4 (4):50-57.</w:t>
      </w:r>
    </w:p>
    <w:p>
      <w:pPr>
        <w:pStyle w:val="BodyText"/>
        <w:spacing w:line="499" w:lineRule="auto" w:before="143"/>
        <w:ind w:left="1002" w:right="1017" w:hanging="635"/>
        <w:jc w:val="both"/>
      </w:pPr>
      <w:r>
        <w:rPr>
          <w:w w:val="105"/>
        </w:rPr>
        <w:t>Kapungwa, A., Cooper, S., Mayeya, J. Mwanza, J., Mwape, L., Silkwese, A., Kakuma,</w:t>
      </w:r>
      <w:r>
        <w:rPr>
          <w:spacing w:val="1"/>
          <w:w w:val="105"/>
        </w:rPr>
        <w:t> </w:t>
      </w:r>
      <w:r>
        <w:rPr>
          <w:w w:val="105"/>
        </w:rPr>
        <w:t>R., Lund, C. &amp;   Flisher, A.J. (2010). Mental illness – stigma and discrimination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Zambia.</w:t>
      </w:r>
      <w:r>
        <w:rPr>
          <w:spacing w:val="3"/>
          <w:w w:val="105"/>
        </w:rPr>
        <w:t> </w:t>
      </w:r>
      <w:r>
        <w:rPr>
          <w:i/>
          <w:w w:val="105"/>
        </w:rPr>
        <w:t>African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Journal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Psychiatry</w:t>
      </w:r>
      <w:r>
        <w:rPr>
          <w:w w:val="105"/>
        </w:rPr>
        <w:t>,</w:t>
      </w:r>
      <w:r>
        <w:rPr>
          <w:spacing w:val="-6"/>
          <w:w w:val="105"/>
        </w:rPr>
        <w:t> </w:t>
      </w:r>
      <w:r>
        <w:rPr>
          <w:w w:val="105"/>
        </w:rPr>
        <w:t>13:192-203.</w:t>
      </w:r>
    </w:p>
    <w:p>
      <w:pPr>
        <w:spacing w:after="0" w:line="499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504" w:lineRule="auto" w:before="79"/>
        <w:ind w:left="1002" w:right="1023" w:hanging="635"/>
        <w:jc w:val="both"/>
      </w:pPr>
      <w:r>
        <w:rPr>
          <w:w w:val="105"/>
        </w:rPr>
        <w:t>Kessler, R.C., Demler, O., Frank, R.G. et.al. (2001). the Prevalence and of untreated</w:t>
      </w:r>
      <w:r>
        <w:rPr>
          <w:spacing w:val="1"/>
          <w:w w:val="105"/>
        </w:rPr>
        <w:t> </w:t>
      </w:r>
      <w:r>
        <w:rPr>
          <w:w w:val="105"/>
        </w:rPr>
        <w:t>serious</w:t>
      </w:r>
      <w:r>
        <w:rPr>
          <w:spacing w:val="3"/>
          <w:w w:val="105"/>
        </w:rPr>
        <w:t> </w:t>
      </w:r>
      <w:r>
        <w:rPr>
          <w:w w:val="105"/>
        </w:rPr>
        <w:t>mental illness.</w:t>
      </w:r>
      <w:r>
        <w:rPr>
          <w:spacing w:val="4"/>
          <w:w w:val="105"/>
        </w:rPr>
        <w:t> </w:t>
      </w:r>
      <w:r>
        <w:rPr>
          <w:i/>
          <w:w w:val="105"/>
        </w:rPr>
        <w:t>Health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Services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Research</w:t>
      </w:r>
      <w:r>
        <w:rPr>
          <w:w w:val="105"/>
        </w:rPr>
        <w:t>.</w:t>
      </w:r>
      <w:r>
        <w:rPr>
          <w:spacing w:val="-6"/>
          <w:w w:val="105"/>
        </w:rPr>
        <w:t> </w:t>
      </w:r>
      <w:r>
        <w:rPr>
          <w:w w:val="105"/>
        </w:rPr>
        <w:t>36.987-1007</w:t>
      </w:r>
    </w:p>
    <w:p>
      <w:pPr>
        <w:pStyle w:val="BodyText"/>
        <w:spacing w:line="504" w:lineRule="auto"/>
        <w:ind w:left="1002" w:right="1002" w:hanging="635"/>
        <w:jc w:val="both"/>
      </w:pPr>
      <w:r>
        <w:rPr>
          <w:w w:val="105"/>
        </w:rPr>
        <w:t>Khan,</w:t>
      </w:r>
      <w:r>
        <w:rPr>
          <w:spacing w:val="1"/>
          <w:w w:val="105"/>
        </w:rPr>
        <w:t> </w:t>
      </w:r>
      <w:r>
        <w:rPr>
          <w:w w:val="105"/>
        </w:rPr>
        <w:t>A.,</w:t>
      </w:r>
      <w:r>
        <w:rPr>
          <w:spacing w:val="1"/>
          <w:w w:val="105"/>
        </w:rPr>
        <w:t> </w:t>
      </w:r>
      <w:r>
        <w:rPr>
          <w:w w:val="105"/>
        </w:rPr>
        <w:t>Kausar,</w:t>
      </w:r>
      <w:r>
        <w:rPr>
          <w:spacing w:val="1"/>
          <w:w w:val="105"/>
        </w:rPr>
        <w:t> </w:t>
      </w:r>
      <w:r>
        <w:rPr>
          <w:w w:val="105"/>
        </w:rPr>
        <w:t>R.,</w:t>
      </w:r>
      <w:r>
        <w:rPr>
          <w:spacing w:val="1"/>
          <w:w w:val="105"/>
        </w:rPr>
        <w:t> </w:t>
      </w:r>
      <w:r>
        <w:rPr>
          <w:w w:val="105"/>
        </w:rPr>
        <w:t>Khalid,</w:t>
      </w:r>
      <w:r>
        <w:rPr>
          <w:spacing w:val="1"/>
          <w:w w:val="105"/>
        </w:rPr>
        <w:t> </w:t>
      </w:r>
      <w:r>
        <w:rPr>
          <w:w w:val="105"/>
        </w:rPr>
        <w:t>R.</w:t>
      </w:r>
      <w:r>
        <w:rPr>
          <w:spacing w:val="1"/>
          <w:w w:val="105"/>
        </w:rPr>
        <w:t>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r>
        <w:rPr>
          <w:w w:val="105"/>
        </w:rPr>
        <w:t>Farooq,</w:t>
      </w:r>
      <w:r>
        <w:rPr>
          <w:spacing w:val="1"/>
          <w:w w:val="105"/>
        </w:rPr>
        <w:t> </w:t>
      </w:r>
      <w:r>
        <w:rPr>
          <w:w w:val="105"/>
        </w:rPr>
        <w:t>A.</w:t>
      </w:r>
      <w:r>
        <w:rPr>
          <w:spacing w:val="1"/>
          <w:w w:val="105"/>
        </w:rPr>
        <w:t> </w:t>
      </w:r>
      <w:r>
        <w:rPr>
          <w:w w:val="105"/>
        </w:rPr>
        <w:t>(2015).</w:t>
      </w:r>
      <w:r>
        <w:rPr>
          <w:spacing w:val="1"/>
          <w:w w:val="105"/>
        </w:rPr>
        <w:t> </w:t>
      </w:r>
      <w:r>
        <w:rPr>
          <w:w w:val="105"/>
        </w:rPr>
        <w:t>Gender</w:t>
      </w:r>
      <w:r>
        <w:rPr>
          <w:spacing w:val="1"/>
          <w:w w:val="105"/>
        </w:rPr>
        <w:t> </w:t>
      </w:r>
      <w:r>
        <w:rPr>
          <w:w w:val="105"/>
        </w:rPr>
        <w:t>differences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discrimination and stigma experienced by depressive patients in Parkistan. </w:t>
      </w:r>
      <w:r>
        <w:rPr>
          <w:i/>
          <w:w w:val="105"/>
        </w:rPr>
        <w:t>Pak j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med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sci</w:t>
      </w:r>
      <w:r>
        <w:rPr>
          <w:i/>
          <w:spacing w:val="-3"/>
          <w:w w:val="105"/>
        </w:rPr>
        <w:t> </w:t>
      </w:r>
      <w:r>
        <w:rPr>
          <w:w w:val="105"/>
        </w:rPr>
        <w:t>31(6):1432-1436.</w:t>
      </w:r>
    </w:p>
    <w:p>
      <w:pPr>
        <w:pStyle w:val="BodyText"/>
        <w:spacing w:line="504" w:lineRule="auto"/>
        <w:ind w:left="1002" w:right="1019" w:hanging="635"/>
        <w:jc w:val="both"/>
      </w:pPr>
      <w:r>
        <w:rPr>
          <w:w w:val="105"/>
        </w:rPr>
        <w:t>Khan, T.M, Hassali, M.A., Tahir, H. &amp; Khan, A. (2011). A pilot study evaluating the</w:t>
      </w:r>
      <w:r>
        <w:rPr>
          <w:spacing w:val="1"/>
          <w:w w:val="105"/>
        </w:rPr>
        <w:t> </w:t>
      </w:r>
      <w:r>
        <w:rPr>
          <w:w w:val="105"/>
        </w:rPr>
        <w:t>stigma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public</w:t>
      </w:r>
      <w:r>
        <w:rPr>
          <w:spacing w:val="1"/>
          <w:w w:val="105"/>
        </w:rPr>
        <w:t> </w:t>
      </w:r>
      <w:r>
        <w:rPr>
          <w:w w:val="105"/>
        </w:rPr>
        <w:t>perception</w:t>
      </w:r>
      <w:r>
        <w:rPr>
          <w:spacing w:val="1"/>
          <w:w w:val="105"/>
        </w:rPr>
        <w:t> </w:t>
      </w:r>
      <w:r>
        <w:rPr>
          <w:w w:val="105"/>
        </w:rPr>
        <w:t>about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causes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depression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58"/>
          <w:w w:val="105"/>
        </w:rPr>
        <w:t> </w:t>
      </w:r>
      <w:r>
        <w:rPr>
          <w:w w:val="105"/>
        </w:rPr>
        <w:t>schizopphrenia.</w:t>
      </w:r>
      <w:r>
        <w:rPr>
          <w:i/>
          <w:w w:val="105"/>
        </w:rPr>
        <w:t>Iranian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J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publ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Health,</w:t>
      </w:r>
      <w:r>
        <w:rPr>
          <w:i/>
          <w:spacing w:val="6"/>
          <w:w w:val="105"/>
        </w:rPr>
        <w:t> </w:t>
      </w:r>
      <w:r>
        <w:rPr>
          <w:w w:val="105"/>
        </w:rPr>
        <w:t>Vol.40,</w:t>
      </w:r>
      <w:r>
        <w:rPr>
          <w:spacing w:val="-7"/>
          <w:w w:val="105"/>
        </w:rPr>
        <w:t> </w:t>
      </w:r>
      <w:r>
        <w:rPr>
          <w:w w:val="105"/>
        </w:rPr>
        <w:t>No.1,</w:t>
      </w:r>
      <w:r>
        <w:rPr>
          <w:spacing w:val="1"/>
          <w:w w:val="105"/>
        </w:rPr>
        <w:t> </w:t>
      </w:r>
      <w:r>
        <w:rPr>
          <w:w w:val="105"/>
        </w:rPr>
        <w:t>pp,</w:t>
      </w:r>
      <w:r>
        <w:rPr>
          <w:spacing w:val="-6"/>
          <w:w w:val="105"/>
        </w:rPr>
        <w:t> </w:t>
      </w:r>
      <w:r>
        <w:rPr>
          <w:w w:val="105"/>
        </w:rPr>
        <w:t>50-56,</w:t>
      </w:r>
    </w:p>
    <w:p>
      <w:pPr>
        <w:pStyle w:val="BodyText"/>
        <w:spacing w:line="504" w:lineRule="auto"/>
        <w:ind w:left="1002" w:right="1019" w:hanging="635"/>
        <w:jc w:val="both"/>
      </w:pPr>
      <w:r>
        <w:rPr>
          <w:w w:val="105"/>
        </w:rPr>
        <w:t>Kluit, M.J. and Gossens, P.J. (2011). Factors influencing attitude of nurses in general</w:t>
      </w:r>
      <w:r>
        <w:rPr>
          <w:spacing w:val="1"/>
          <w:w w:val="105"/>
        </w:rPr>
        <w:t> </w:t>
      </w:r>
      <w:r>
        <w:rPr>
          <w:w w:val="105"/>
        </w:rPr>
        <w:t>healthcare</w:t>
      </w:r>
      <w:r>
        <w:rPr>
          <w:spacing w:val="1"/>
          <w:w w:val="105"/>
        </w:rPr>
        <w:t> </w:t>
      </w:r>
      <w:r>
        <w:rPr>
          <w:w w:val="105"/>
        </w:rPr>
        <w:t>towards</w:t>
      </w:r>
      <w:r>
        <w:rPr>
          <w:spacing w:val="1"/>
          <w:w w:val="105"/>
        </w:rPr>
        <w:t> </w:t>
      </w:r>
      <w:r>
        <w:rPr>
          <w:w w:val="105"/>
        </w:rPr>
        <w:t>patients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cormobide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illness: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intergrative</w:t>
      </w:r>
      <w:r>
        <w:rPr>
          <w:spacing w:val="1"/>
          <w:w w:val="105"/>
        </w:rPr>
        <w:t> </w:t>
      </w:r>
      <w:r>
        <w:rPr>
          <w:w w:val="105"/>
        </w:rPr>
        <w:t>literature.</w:t>
      </w:r>
      <w:r>
        <w:rPr>
          <w:spacing w:val="-5"/>
          <w:w w:val="105"/>
        </w:rPr>
        <w:t> </w:t>
      </w:r>
      <w:r>
        <w:rPr>
          <w:i/>
          <w:w w:val="105"/>
        </w:rPr>
        <w:t>Issues</w:t>
      </w:r>
      <w:r>
        <w:rPr>
          <w:i/>
          <w:spacing w:val="-4"/>
          <w:w w:val="105"/>
        </w:rPr>
        <w:t> </w:t>
      </w:r>
      <w:r>
        <w:rPr>
          <w:i/>
          <w:w w:val="105"/>
        </w:rPr>
        <w:t>in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mental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health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Nursing. </w:t>
      </w:r>
      <w:r>
        <w:rPr>
          <w:w w:val="105"/>
        </w:rPr>
        <w:t>301.519-527</w:t>
      </w:r>
    </w:p>
    <w:p>
      <w:pPr>
        <w:spacing w:line="504" w:lineRule="auto" w:before="0"/>
        <w:ind w:left="1002" w:right="1020" w:hanging="635"/>
        <w:jc w:val="both"/>
        <w:rPr>
          <w:sz w:val="23"/>
        </w:rPr>
      </w:pPr>
      <w:r>
        <w:rPr>
          <w:w w:val="105"/>
          <w:sz w:val="23"/>
        </w:rPr>
        <w:t>Konzin,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A.C.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&amp;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Eaton,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W.W.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(1994).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Emotional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disability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days: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Prevalence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Predictions.</w:t>
      </w:r>
      <w:r>
        <w:rPr>
          <w:spacing w:val="2"/>
          <w:w w:val="105"/>
          <w:sz w:val="23"/>
        </w:rPr>
        <w:t> </w:t>
      </w:r>
      <w:r>
        <w:rPr>
          <w:i/>
          <w:w w:val="105"/>
          <w:sz w:val="23"/>
        </w:rPr>
        <w:t>American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Public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Health</w:t>
      </w:r>
      <w:r>
        <w:rPr>
          <w:w w:val="105"/>
          <w:sz w:val="23"/>
        </w:rPr>
        <w:t>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84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(8). 1304-1307.</w:t>
      </w:r>
    </w:p>
    <w:p>
      <w:pPr>
        <w:pStyle w:val="BodyText"/>
        <w:spacing w:line="263" w:lineRule="exact"/>
        <w:ind w:left="368"/>
      </w:pPr>
      <w:r>
        <w:rPr>
          <w:w w:val="105"/>
        </w:rPr>
        <w:t>Koschorke,</w:t>
      </w:r>
      <w:r>
        <w:rPr>
          <w:spacing w:val="51"/>
          <w:w w:val="105"/>
        </w:rPr>
        <w:t> </w:t>
      </w:r>
      <w:r>
        <w:rPr>
          <w:w w:val="105"/>
        </w:rPr>
        <w:t>M.,</w:t>
      </w:r>
      <w:r>
        <w:rPr>
          <w:spacing w:val="51"/>
          <w:w w:val="105"/>
        </w:rPr>
        <w:t> </w:t>
      </w:r>
      <w:r>
        <w:rPr>
          <w:w w:val="105"/>
        </w:rPr>
        <w:t>Padmavati,</w:t>
      </w:r>
      <w:r>
        <w:rPr>
          <w:spacing w:val="51"/>
          <w:w w:val="105"/>
        </w:rPr>
        <w:t> </w:t>
      </w:r>
      <w:r>
        <w:rPr>
          <w:w w:val="105"/>
        </w:rPr>
        <w:t>R.,</w:t>
      </w:r>
      <w:r>
        <w:rPr>
          <w:spacing w:val="52"/>
          <w:w w:val="105"/>
        </w:rPr>
        <w:t> </w:t>
      </w:r>
      <w:r>
        <w:rPr>
          <w:w w:val="105"/>
        </w:rPr>
        <w:t>Kumar,</w:t>
      </w:r>
      <w:r>
        <w:rPr>
          <w:spacing w:val="45"/>
          <w:w w:val="105"/>
        </w:rPr>
        <w:t> </w:t>
      </w:r>
      <w:r>
        <w:rPr>
          <w:w w:val="105"/>
        </w:rPr>
        <w:t>S.,</w:t>
      </w:r>
      <w:r>
        <w:rPr>
          <w:spacing w:val="51"/>
          <w:w w:val="105"/>
        </w:rPr>
        <w:t> </w:t>
      </w:r>
      <w:r>
        <w:rPr>
          <w:w w:val="105"/>
        </w:rPr>
        <w:t>Cohen,</w:t>
      </w:r>
      <w:r>
        <w:rPr>
          <w:spacing w:val="51"/>
          <w:w w:val="105"/>
        </w:rPr>
        <w:t> </w:t>
      </w:r>
      <w:r>
        <w:rPr>
          <w:w w:val="105"/>
        </w:rPr>
        <w:t>A.,</w:t>
      </w:r>
      <w:r>
        <w:rPr>
          <w:spacing w:val="45"/>
          <w:w w:val="105"/>
        </w:rPr>
        <w:t> </w:t>
      </w:r>
      <w:r>
        <w:rPr>
          <w:w w:val="105"/>
        </w:rPr>
        <w:t>Weiss,</w:t>
      </w:r>
      <w:r>
        <w:rPr>
          <w:spacing w:val="45"/>
          <w:w w:val="105"/>
        </w:rPr>
        <w:t> </w:t>
      </w:r>
      <w:r>
        <w:rPr>
          <w:w w:val="105"/>
        </w:rPr>
        <w:t>H.A.,</w:t>
      </w:r>
      <w:r>
        <w:rPr>
          <w:spacing w:val="45"/>
          <w:w w:val="105"/>
        </w:rPr>
        <w:t> </w:t>
      </w:r>
      <w:r>
        <w:rPr>
          <w:w w:val="105"/>
        </w:rPr>
        <w:t>Chatterjee,</w:t>
      </w:r>
      <w:r>
        <w:rPr>
          <w:spacing w:val="51"/>
          <w:w w:val="105"/>
        </w:rPr>
        <w:t> </w:t>
      </w:r>
      <w:r>
        <w:rPr>
          <w:w w:val="105"/>
        </w:rPr>
        <w:t>S.,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504" w:lineRule="auto"/>
        <w:ind w:left="1002" w:right="1015"/>
        <w:jc w:val="both"/>
      </w:pPr>
      <w:r>
        <w:rPr>
          <w:w w:val="105"/>
        </w:rPr>
        <w:t>…Patel, V. (2014). Experiences of stigma and discrimination of people with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-6"/>
          <w:w w:val="105"/>
        </w:rPr>
        <w:t> </w:t>
      </w:r>
      <w:r>
        <w:rPr>
          <w:w w:val="105"/>
        </w:rPr>
        <w:t>illness</w:t>
      </w:r>
      <w:r>
        <w:rPr>
          <w:spacing w:val="-3"/>
          <w:w w:val="105"/>
        </w:rPr>
        <w:t> </w:t>
      </w:r>
      <w:r>
        <w:rPr>
          <w:w w:val="105"/>
        </w:rPr>
        <w:t>in India.</w:t>
      </w:r>
      <w:r>
        <w:rPr>
          <w:spacing w:val="-2"/>
          <w:w w:val="105"/>
        </w:rPr>
        <w:t> </w:t>
      </w:r>
      <w:r>
        <w:rPr>
          <w:i/>
          <w:w w:val="105"/>
        </w:rPr>
        <w:t>Soc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sci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med123</w:t>
      </w:r>
      <w:r>
        <w:rPr>
          <w:w w:val="105"/>
        </w:rPr>
        <w:t>:</w:t>
      </w:r>
      <w:r>
        <w:rPr>
          <w:spacing w:val="-5"/>
          <w:w w:val="105"/>
        </w:rPr>
        <w:t> </w:t>
      </w:r>
      <w:r>
        <w:rPr>
          <w:w w:val="105"/>
        </w:rPr>
        <w:t>149-159.</w:t>
      </w:r>
    </w:p>
    <w:p>
      <w:pPr>
        <w:pStyle w:val="BodyText"/>
        <w:spacing w:line="499" w:lineRule="auto"/>
        <w:ind w:left="1002" w:right="1022" w:hanging="635"/>
        <w:jc w:val="both"/>
      </w:pPr>
      <w:r>
        <w:rPr>
          <w:w w:val="105"/>
        </w:rPr>
        <w:t>Koschorke, N., Padmavati, R., Kumar, S., Cohen,</w:t>
      </w:r>
      <w:r>
        <w:rPr>
          <w:spacing w:val="1"/>
          <w:w w:val="105"/>
        </w:rPr>
        <w:t> </w:t>
      </w:r>
      <w:r>
        <w:rPr>
          <w:w w:val="105"/>
        </w:rPr>
        <w:t>A., Weiss, H.A., Chatterjee,</w:t>
      </w:r>
      <w:r>
        <w:rPr>
          <w:spacing w:val="1"/>
          <w:w w:val="105"/>
        </w:rPr>
        <w:t> </w:t>
      </w:r>
      <w:r>
        <w:rPr>
          <w:w w:val="105"/>
        </w:rPr>
        <w:t>S.,</w:t>
      </w:r>
      <w:r>
        <w:rPr>
          <w:spacing w:val="1"/>
          <w:w w:val="105"/>
        </w:rPr>
        <w:t> </w:t>
      </w:r>
      <w:r>
        <w:rPr>
          <w:w w:val="105"/>
        </w:rPr>
        <w:t>Pereira, J., Naik, S., John, S., Dabholkar, H., Balaji, M., Chavan, A., Varghese,</w:t>
      </w:r>
      <w:r>
        <w:rPr>
          <w:spacing w:val="1"/>
          <w:w w:val="105"/>
        </w:rPr>
        <w:t> </w:t>
      </w:r>
      <w:r>
        <w:rPr>
          <w:w w:val="105"/>
        </w:rPr>
        <w:t>M., Tharu, R., Patel, V. &amp; Thornicroft, G. (2017). Experience of stigma and</w:t>
      </w:r>
      <w:r>
        <w:rPr>
          <w:spacing w:val="1"/>
          <w:w w:val="105"/>
        </w:rPr>
        <w:t> </w:t>
      </w:r>
      <w:r>
        <w:rPr>
          <w:w w:val="105"/>
        </w:rPr>
        <w:t>discrimination</w:t>
      </w:r>
      <w:r>
        <w:rPr>
          <w:spacing w:val="1"/>
          <w:w w:val="105"/>
        </w:rPr>
        <w:t> </w:t>
      </w:r>
      <w:r>
        <w:rPr>
          <w:w w:val="105"/>
        </w:rPr>
        <w:t>faced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family</w:t>
      </w:r>
      <w:r>
        <w:rPr>
          <w:spacing w:val="1"/>
          <w:w w:val="105"/>
        </w:rPr>
        <w:t> </w:t>
      </w:r>
      <w:r>
        <w:rPr>
          <w:w w:val="105"/>
        </w:rPr>
        <w:t>members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schizophrenia.</w:t>
      </w:r>
      <w:r>
        <w:rPr>
          <w:spacing w:val="1"/>
          <w:w w:val="105"/>
        </w:rPr>
        <w:t> </w:t>
      </w:r>
      <w:r>
        <w:rPr>
          <w:i/>
          <w:w w:val="105"/>
        </w:rPr>
        <w:t>SocialScience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and Medicine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Journal</w:t>
      </w:r>
      <w:r>
        <w:rPr>
          <w:w w:val="105"/>
        </w:rPr>
        <w:t>.</w:t>
      </w:r>
      <w:r>
        <w:rPr>
          <w:spacing w:val="-5"/>
          <w:w w:val="105"/>
        </w:rPr>
        <w:t> </w:t>
      </w:r>
      <w:r>
        <w:rPr>
          <w:w w:val="105"/>
        </w:rPr>
        <w:t>178:</w:t>
      </w:r>
      <w:r>
        <w:rPr>
          <w:spacing w:val="-6"/>
          <w:w w:val="105"/>
        </w:rPr>
        <w:t> </w:t>
      </w:r>
      <w:r>
        <w:rPr>
          <w:w w:val="105"/>
        </w:rPr>
        <w:t>06-77.</w:t>
      </w:r>
    </w:p>
    <w:p>
      <w:pPr>
        <w:pStyle w:val="BodyText"/>
        <w:spacing w:line="496" w:lineRule="auto" w:before="7"/>
        <w:ind w:left="1002" w:right="1014" w:hanging="635"/>
        <w:jc w:val="both"/>
      </w:pPr>
      <w:r>
        <w:rPr/>
        <w:t>Larson, J.E. Corrigan, P. (2008). The stigma of Families with Mental Illness. </w:t>
      </w:r>
      <w:r>
        <w:rPr>
          <w:i/>
        </w:rPr>
        <w:t>Academic</w:t>
      </w:r>
      <w:r>
        <w:rPr>
          <w:i/>
          <w:spacing w:val="1"/>
        </w:rPr>
        <w:t> </w:t>
      </w:r>
      <w:r>
        <w:rPr>
          <w:i/>
          <w:w w:val="105"/>
        </w:rPr>
        <w:t>Psychiatry</w:t>
      </w:r>
      <w:r>
        <w:rPr>
          <w:w w:val="105"/>
        </w:rPr>
        <w:t>.32 :2</w:t>
      </w:r>
    </w:p>
    <w:p>
      <w:pPr>
        <w:spacing w:after="0" w:line="496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spacing w:line="499" w:lineRule="auto" w:before="79"/>
        <w:ind w:left="1002" w:right="1010" w:hanging="635"/>
        <w:jc w:val="both"/>
        <w:rPr>
          <w:sz w:val="23"/>
        </w:rPr>
      </w:pPr>
      <w:r>
        <w:rPr>
          <w:w w:val="105"/>
          <w:sz w:val="23"/>
        </w:rPr>
        <w:t>Latalola,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K.,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Karmarado,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D.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&amp;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Drasko,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J.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(2014).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Prospect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perceived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stigma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self-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stigma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adult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male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patients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depression.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Neuropsychiatric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disease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Treatment</w:t>
      </w:r>
      <w:r>
        <w:rPr>
          <w:w w:val="105"/>
          <w:sz w:val="23"/>
        </w:rPr>
        <w:t>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10.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1399-1405.</w:t>
      </w:r>
    </w:p>
    <w:p>
      <w:pPr>
        <w:spacing w:before="7"/>
        <w:ind w:left="368" w:right="0" w:firstLine="0"/>
        <w:jc w:val="left"/>
        <w:rPr>
          <w:sz w:val="23"/>
        </w:rPr>
      </w:pPr>
      <w:r>
        <w:rPr>
          <w:w w:val="105"/>
          <w:sz w:val="23"/>
        </w:rPr>
        <w:t>Leff,</w:t>
      </w:r>
      <w:r>
        <w:rPr>
          <w:spacing w:val="58"/>
          <w:w w:val="105"/>
          <w:sz w:val="23"/>
        </w:rPr>
        <w:t> </w:t>
      </w:r>
      <w:r>
        <w:rPr>
          <w:w w:val="105"/>
          <w:sz w:val="23"/>
        </w:rPr>
        <w:t>J.P.</w:t>
      </w:r>
      <w:r>
        <w:rPr>
          <w:spacing w:val="59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57"/>
          <w:w w:val="105"/>
          <w:sz w:val="23"/>
        </w:rPr>
        <w:t> </w:t>
      </w:r>
      <w:r>
        <w:rPr>
          <w:w w:val="105"/>
          <w:sz w:val="23"/>
        </w:rPr>
        <w:t>Warner,</w:t>
      </w:r>
      <w:r>
        <w:rPr>
          <w:spacing w:val="59"/>
          <w:w w:val="105"/>
          <w:sz w:val="23"/>
        </w:rPr>
        <w:t> </w:t>
      </w:r>
      <w:r>
        <w:rPr>
          <w:w w:val="105"/>
          <w:sz w:val="23"/>
        </w:rPr>
        <w:t>R.</w:t>
      </w:r>
      <w:r>
        <w:rPr>
          <w:spacing w:val="59"/>
          <w:w w:val="105"/>
          <w:sz w:val="23"/>
        </w:rPr>
        <w:t> </w:t>
      </w:r>
      <w:r>
        <w:rPr>
          <w:w w:val="105"/>
          <w:sz w:val="23"/>
        </w:rPr>
        <w:t>(2007).</w:t>
      </w:r>
      <w:r>
        <w:rPr>
          <w:spacing w:val="7"/>
          <w:w w:val="105"/>
          <w:sz w:val="23"/>
        </w:rPr>
        <w:t> </w:t>
      </w:r>
      <w:r>
        <w:rPr>
          <w:i/>
          <w:w w:val="105"/>
          <w:sz w:val="23"/>
        </w:rPr>
        <w:t>Social</w:t>
      </w:r>
      <w:r>
        <w:rPr>
          <w:i/>
          <w:spacing w:val="59"/>
          <w:w w:val="105"/>
          <w:sz w:val="23"/>
        </w:rPr>
        <w:t> </w:t>
      </w:r>
      <w:r>
        <w:rPr>
          <w:i/>
          <w:w w:val="105"/>
          <w:sz w:val="23"/>
        </w:rPr>
        <w:t>Inclusion</w:t>
      </w:r>
      <w:r>
        <w:rPr>
          <w:i/>
          <w:spacing w:val="57"/>
          <w:w w:val="105"/>
          <w:sz w:val="23"/>
        </w:rPr>
        <w:t> </w:t>
      </w:r>
      <w:r>
        <w:rPr>
          <w:i/>
          <w:w w:val="105"/>
          <w:sz w:val="23"/>
        </w:rPr>
        <w:t>of  People </w:t>
      </w:r>
      <w:r>
        <w:rPr>
          <w:i/>
          <w:spacing w:val="8"/>
          <w:w w:val="105"/>
          <w:sz w:val="23"/>
        </w:rPr>
        <w:t> </w:t>
      </w:r>
      <w:r>
        <w:rPr>
          <w:i/>
          <w:w w:val="105"/>
          <w:sz w:val="23"/>
        </w:rPr>
        <w:t>with </w:t>
      </w:r>
      <w:r>
        <w:rPr>
          <w:i/>
          <w:spacing w:val="3"/>
          <w:w w:val="105"/>
          <w:sz w:val="23"/>
        </w:rPr>
        <w:t> </w:t>
      </w:r>
      <w:r>
        <w:rPr>
          <w:i/>
          <w:w w:val="105"/>
          <w:sz w:val="23"/>
        </w:rPr>
        <w:t>Mental</w:t>
      </w:r>
      <w:r>
        <w:rPr>
          <w:i/>
          <w:spacing w:val="59"/>
          <w:w w:val="105"/>
          <w:sz w:val="23"/>
        </w:rPr>
        <w:t> </w:t>
      </w:r>
      <w:r>
        <w:rPr>
          <w:i/>
          <w:w w:val="105"/>
          <w:sz w:val="23"/>
        </w:rPr>
        <w:t>Illness</w:t>
      </w:r>
      <w:r>
        <w:rPr>
          <w:w w:val="105"/>
          <w:sz w:val="23"/>
        </w:rPr>
        <w:t>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1002"/>
      </w:pPr>
      <w:r>
        <w:rPr/>
        <w:t>Cambridge,</w:t>
      </w:r>
      <w:r>
        <w:rPr>
          <w:spacing w:val="43"/>
        </w:rPr>
        <w:t> </w:t>
      </w:r>
      <w:r>
        <w:rPr/>
        <w:t>UK:</w:t>
      </w:r>
      <w:r>
        <w:rPr>
          <w:spacing w:val="33"/>
        </w:rPr>
        <w:t> </w:t>
      </w:r>
      <w:r>
        <w:rPr/>
        <w:t>Cambridge</w:t>
      </w:r>
      <w:r>
        <w:rPr>
          <w:spacing w:val="28"/>
        </w:rPr>
        <w:t> </w:t>
      </w:r>
      <w:r>
        <w:rPr/>
        <w:t>University</w:t>
      </w:r>
      <w:r>
        <w:rPr>
          <w:spacing w:val="20"/>
        </w:rPr>
        <w:t> </w:t>
      </w:r>
      <w:r>
        <w:rPr/>
        <w:t>Press.</w:t>
      </w:r>
    </w:p>
    <w:p>
      <w:pPr>
        <w:pStyle w:val="BodyText"/>
        <w:spacing w:before="7"/>
        <w:rPr>
          <w:sz w:val="24"/>
        </w:rPr>
      </w:pPr>
    </w:p>
    <w:p>
      <w:pPr>
        <w:spacing w:line="504" w:lineRule="auto" w:before="0"/>
        <w:ind w:left="1002" w:right="1015" w:hanging="635"/>
        <w:jc w:val="both"/>
        <w:rPr>
          <w:sz w:val="23"/>
        </w:rPr>
      </w:pPr>
      <w:r>
        <w:rPr>
          <w:w w:val="105"/>
          <w:sz w:val="23"/>
        </w:rPr>
        <w:t>Lefley,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H.P.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(1989).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Family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burden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family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stigma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major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mental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illness.</w:t>
      </w:r>
      <w:r>
        <w:rPr>
          <w:spacing w:val="6"/>
          <w:w w:val="105"/>
          <w:sz w:val="23"/>
        </w:rPr>
        <w:t> </w:t>
      </w:r>
      <w:r>
        <w:rPr>
          <w:i/>
          <w:w w:val="105"/>
          <w:sz w:val="23"/>
        </w:rPr>
        <w:t>American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Psychologist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Association</w:t>
      </w:r>
      <w:r>
        <w:rPr>
          <w:w w:val="105"/>
          <w:sz w:val="23"/>
        </w:rPr>
        <w:t>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Inc.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Vol.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44 (3)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556-560.</w:t>
      </w:r>
    </w:p>
    <w:p>
      <w:pPr>
        <w:pStyle w:val="BodyText"/>
        <w:spacing w:line="499" w:lineRule="auto"/>
        <w:ind w:left="1002" w:right="1006" w:hanging="635"/>
        <w:jc w:val="both"/>
      </w:pPr>
      <w:r>
        <w:rPr>
          <w:w w:val="105"/>
        </w:rPr>
        <w:t>Link, B.G. (1987). Understanding labeling effects in the area of mental disorders. An</w:t>
      </w:r>
      <w:r>
        <w:rPr>
          <w:spacing w:val="1"/>
          <w:w w:val="105"/>
        </w:rPr>
        <w:t> </w:t>
      </w:r>
      <w:r>
        <w:rPr>
          <w:w w:val="105"/>
        </w:rPr>
        <w:t>Assessment of the Effects of Expectations of Rejection. </w:t>
      </w:r>
      <w:r>
        <w:rPr>
          <w:i/>
          <w:w w:val="105"/>
        </w:rPr>
        <w:t>American Sociological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Review</w:t>
      </w:r>
      <w:r>
        <w:rPr>
          <w:w w:val="105"/>
        </w:rPr>
        <w:t>.</w:t>
      </w:r>
      <w:r>
        <w:rPr>
          <w:spacing w:val="-5"/>
          <w:w w:val="105"/>
        </w:rPr>
        <w:t> </w:t>
      </w:r>
      <w:r>
        <w:rPr>
          <w:w w:val="105"/>
        </w:rPr>
        <w:t>52,</w:t>
      </w:r>
      <w:r>
        <w:rPr>
          <w:spacing w:val="-5"/>
          <w:w w:val="105"/>
        </w:rPr>
        <w:t> </w:t>
      </w:r>
      <w:r>
        <w:rPr>
          <w:w w:val="105"/>
        </w:rPr>
        <w:t>96-12.</w:t>
      </w:r>
    </w:p>
    <w:p>
      <w:pPr>
        <w:spacing w:before="5"/>
        <w:ind w:left="368" w:right="0" w:firstLine="0"/>
        <w:jc w:val="left"/>
        <w:rPr>
          <w:i/>
          <w:sz w:val="23"/>
        </w:rPr>
      </w:pPr>
      <w:r>
        <w:rPr>
          <w:w w:val="105"/>
          <w:sz w:val="23"/>
        </w:rPr>
        <w:t>Link,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B.G.,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&amp;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Phelan,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J.C.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(2006).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Conceptualizing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Stigma.</w:t>
      </w:r>
      <w:r>
        <w:rPr>
          <w:i/>
          <w:w w:val="105"/>
          <w:sz w:val="23"/>
        </w:rPr>
        <w:t>Annual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Review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11"/>
          <w:w w:val="105"/>
          <w:sz w:val="23"/>
        </w:rPr>
        <w:t> </w:t>
      </w:r>
      <w:r>
        <w:rPr>
          <w:i/>
          <w:w w:val="105"/>
          <w:sz w:val="23"/>
        </w:rPr>
        <w:t>Sociology.</w:t>
      </w:r>
    </w:p>
    <w:p>
      <w:pPr>
        <w:pStyle w:val="BodyText"/>
        <w:spacing w:before="7"/>
        <w:rPr>
          <w:i/>
          <w:sz w:val="24"/>
        </w:rPr>
      </w:pPr>
    </w:p>
    <w:p>
      <w:pPr>
        <w:pStyle w:val="BodyText"/>
        <w:ind w:left="1002"/>
      </w:pPr>
      <w:r>
        <w:rPr>
          <w:w w:val="105"/>
        </w:rPr>
        <w:t>27,</w:t>
      </w:r>
      <w:r>
        <w:rPr>
          <w:spacing w:val="-7"/>
          <w:w w:val="105"/>
        </w:rPr>
        <w:t> </w:t>
      </w:r>
      <w:r>
        <w:rPr>
          <w:w w:val="105"/>
        </w:rPr>
        <w:t>363</w:t>
      </w:r>
      <w:r>
        <w:rPr>
          <w:spacing w:val="1"/>
          <w:w w:val="105"/>
        </w:rPr>
        <w:t> </w:t>
      </w:r>
      <w:r>
        <w:rPr>
          <w:w w:val="105"/>
        </w:rPr>
        <w:t>–</w:t>
      </w:r>
      <w:r>
        <w:rPr>
          <w:spacing w:val="-1"/>
          <w:w w:val="105"/>
        </w:rPr>
        <w:t> </w:t>
      </w:r>
      <w:r>
        <w:rPr>
          <w:w w:val="105"/>
        </w:rPr>
        <w:t>385.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499" w:lineRule="auto" w:before="1"/>
        <w:ind w:left="1002" w:right="1027" w:hanging="635"/>
        <w:jc w:val="both"/>
      </w:pPr>
      <w:r>
        <w:rPr>
          <w:w w:val="105"/>
        </w:rPr>
        <w:t>Link, B.G., Mirotcnick, J. &amp; Gullen, F.T. (1991). The effectiveness of stigma coping</w:t>
      </w:r>
      <w:r>
        <w:rPr>
          <w:spacing w:val="1"/>
          <w:w w:val="105"/>
        </w:rPr>
        <w:t> </w:t>
      </w:r>
      <w:r>
        <w:rPr>
          <w:w w:val="105"/>
        </w:rPr>
        <w:t>orientations. Can negative consequences of mental illness labeling be avoided.</w:t>
      </w:r>
      <w:r>
        <w:rPr>
          <w:spacing w:val="1"/>
          <w:w w:val="105"/>
        </w:rPr>
        <w:t> </w:t>
      </w:r>
      <w:r>
        <w:rPr>
          <w:i/>
          <w:w w:val="105"/>
        </w:rPr>
        <w:t>Health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Soc.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Behav</w:t>
      </w:r>
      <w:r>
        <w:rPr>
          <w:w w:val="105"/>
        </w:rPr>
        <w:t>.</w:t>
      </w:r>
      <w:r>
        <w:rPr>
          <w:spacing w:val="-5"/>
          <w:w w:val="105"/>
        </w:rPr>
        <w:t> </w:t>
      </w:r>
      <w:r>
        <w:rPr>
          <w:w w:val="105"/>
        </w:rPr>
        <w:t>32.302-321.</w:t>
      </w:r>
    </w:p>
    <w:p>
      <w:pPr>
        <w:pStyle w:val="BodyText"/>
        <w:spacing w:line="499" w:lineRule="auto" w:before="6"/>
        <w:ind w:left="1002" w:right="1017" w:hanging="635"/>
        <w:jc w:val="both"/>
      </w:pPr>
      <w:r>
        <w:rPr>
          <w:w w:val="105"/>
        </w:rPr>
        <w:t>Link, B.G., Struening, E.L., Elmer, L., Neese-Todds, S, Asmassen, &amp; Pheian, J.C.</w:t>
      </w:r>
      <w:r>
        <w:rPr>
          <w:spacing w:val="1"/>
          <w:w w:val="105"/>
        </w:rPr>
        <w:t> </w:t>
      </w:r>
      <w:r>
        <w:rPr>
          <w:w w:val="105"/>
        </w:rPr>
        <w:t>(2001).</w:t>
      </w:r>
      <w:r>
        <w:rPr>
          <w:spacing w:val="-10"/>
          <w:w w:val="105"/>
        </w:rPr>
        <w:t> </w:t>
      </w:r>
      <w:r>
        <w:rPr>
          <w:w w:val="105"/>
        </w:rPr>
        <w:t>Stigma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Barrier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Recovery: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Consequences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stigma for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Self</w:t>
      </w:r>
      <w:r>
        <w:rPr>
          <w:spacing w:val="-58"/>
          <w:w w:val="105"/>
        </w:rPr>
        <w:t> </w:t>
      </w:r>
      <w:r>
        <w:rPr>
          <w:w w:val="105"/>
        </w:rPr>
        <w:t>Esteem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People</w:t>
      </w:r>
      <w:r>
        <w:rPr>
          <w:spacing w:val="2"/>
          <w:w w:val="105"/>
        </w:rPr>
        <w:t> </w:t>
      </w:r>
      <w:r>
        <w:rPr>
          <w:w w:val="105"/>
        </w:rPr>
        <w:t>with</w:t>
      </w:r>
      <w:r>
        <w:rPr>
          <w:spacing w:val="-3"/>
          <w:w w:val="105"/>
        </w:rPr>
        <w:t> </w:t>
      </w:r>
      <w:r>
        <w:rPr>
          <w:w w:val="105"/>
        </w:rPr>
        <w:t>Mental</w:t>
      </w:r>
      <w:r>
        <w:rPr>
          <w:spacing w:val="-7"/>
          <w:w w:val="105"/>
        </w:rPr>
        <w:t> </w:t>
      </w:r>
      <w:r>
        <w:rPr>
          <w:w w:val="105"/>
        </w:rPr>
        <w:t>illness,</w:t>
      </w:r>
      <w:r>
        <w:rPr>
          <w:spacing w:val="-2"/>
          <w:w w:val="105"/>
        </w:rPr>
        <w:t> </w:t>
      </w:r>
      <w:r>
        <w:rPr>
          <w:w w:val="105"/>
        </w:rPr>
        <w:t>Psychiatric</w:t>
      </w:r>
      <w:r>
        <w:rPr>
          <w:spacing w:val="-3"/>
          <w:w w:val="105"/>
        </w:rPr>
        <w:t> </w:t>
      </w:r>
      <w:r>
        <w:rPr>
          <w:w w:val="105"/>
        </w:rPr>
        <w:t>Services,</w:t>
      </w:r>
      <w:r>
        <w:rPr>
          <w:spacing w:val="-2"/>
          <w:w w:val="105"/>
        </w:rPr>
        <w:t> </w:t>
      </w:r>
      <w:r>
        <w:rPr>
          <w:w w:val="105"/>
        </w:rPr>
        <w:t>52,1621-1626.</w:t>
      </w:r>
    </w:p>
    <w:p>
      <w:pPr>
        <w:pStyle w:val="BodyText"/>
        <w:spacing w:line="499" w:lineRule="auto" w:before="6"/>
        <w:ind w:left="1002" w:right="1019" w:hanging="635"/>
        <w:jc w:val="both"/>
      </w:pPr>
      <w:r>
        <w:rPr>
          <w:w w:val="105"/>
        </w:rPr>
        <w:t>Link, B.G., Struuening, E., Cullen, F.T., Shrout, P.E., &amp; Dohrenwend, B.P. (1989). A</w:t>
      </w:r>
      <w:r>
        <w:rPr>
          <w:spacing w:val="1"/>
          <w:w w:val="105"/>
        </w:rPr>
        <w:t> </w:t>
      </w:r>
      <w:r>
        <w:rPr>
          <w:w w:val="105"/>
        </w:rPr>
        <w:t>Modified</w:t>
      </w:r>
      <w:r>
        <w:rPr>
          <w:spacing w:val="1"/>
          <w:w w:val="105"/>
        </w:rPr>
        <w:t> </w:t>
      </w:r>
      <w:r>
        <w:rPr>
          <w:w w:val="105"/>
        </w:rPr>
        <w:t>labeling</w:t>
      </w:r>
      <w:r>
        <w:rPr>
          <w:spacing w:val="1"/>
          <w:w w:val="105"/>
        </w:rPr>
        <w:t> </w:t>
      </w:r>
      <w:r>
        <w:rPr>
          <w:w w:val="105"/>
        </w:rPr>
        <w:t>theory</w:t>
      </w:r>
      <w:r>
        <w:rPr>
          <w:spacing w:val="1"/>
          <w:w w:val="105"/>
        </w:rPr>
        <w:t> </w:t>
      </w:r>
      <w:r>
        <w:rPr>
          <w:w w:val="105"/>
        </w:rPr>
        <w:t>perspective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disorder: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emperical</w:t>
      </w:r>
      <w:r>
        <w:rPr>
          <w:spacing w:val="1"/>
          <w:w w:val="105"/>
        </w:rPr>
        <w:t> </w:t>
      </w:r>
      <w:r>
        <w:rPr>
          <w:w w:val="105"/>
        </w:rPr>
        <w:t>assessment.</w:t>
      </w:r>
      <w:r>
        <w:rPr>
          <w:spacing w:val="2"/>
          <w:w w:val="105"/>
        </w:rPr>
        <w:t> </w:t>
      </w:r>
      <w:r>
        <w:rPr>
          <w:i/>
          <w:w w:val="105"/>
        </w:rPr>
        <w:t>American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Sociological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Reviews</w:t>
      </w:r>
      <w:r>
        <w:rPr>
          <w:w w:val="105"/>
        </w:rPr>
        <w:t>,</w:t>
      </w:r>
      <w:r>
        <w:rPr>
          <w:spacing w:val="-6"/>
          <w:w w:val="105"/>
        </w:rPr>
        <w:t> </w:t>
      </w:r>
      <w:r>
        <w:rPr>
          <w:w w:val="105"/>
        </w:rPr>
        <w:t>54,400-423.</w:t>
      </w:r>
    </w:p>
    <w:p>
      <w:pPr>
        <w:pStyle w:val="BodyText"/>
        <w:spacing w:line="501" w:lineRule="auto" w:before="7"/>
        <w:ind w:left="1002" w:right="1008" w:hanging="635"/>
        <w:jc w:val="both"/>
      </w:pPr>
      <w:r>
        <w:rPr>
          <w:w w:val="105"/>
        </w:rPr>
        <w:t>Link, B.G., Stueming, E.L., Rahav, M., Phelan, J.C. &amp; Nuhbrock, L. (1997). On stigma</w:t>
      </w:r>
      <w:r>
        <w:rPr>
          <w:spacing w:val="1"/>
          <w:w w:val="105"/>
        </w:rPr>
        <w:t> </w:t>
      </w:r>
      <w:r>
        <w:rPr>
          <w:w w:val="105"/>
        </w:rPr>
        <w:t>and its consequences: Evidence from a longitudinal</w:t>
      </w:r>
      <w:r>
        <w:rPr>
          <w:spacing w:val="1"/>
          <w:w w:val="105"/>
        </w:rPr>
        <w:t> </w:t>
      </w:r>
      <w:r>
        <w:rPr>
          <w:w w:val="105"/>
        </w:rPr>
        <w:t>study of man with</w:t>
      </w:r>
      <w:r>
        <w:rPr>
          <w:spacing w:val="1"/>
          <w:w w:val="105"/>
        </w:rPr>
        <w:t> </w:t>
      </w:r>
      <w:r>
        <w:rPr>
          <w:w w:val="105"/>
        </w:rPr>
        <w:t>dual</w:t>
      </w:r>
      <w:r>
        <w:rPr>
          <w:spacing w:val="1"/>
          <w:w w:val="105"/>
        </w:rPr>
        <w:t> </w:t>
      </w:r>
      <w:r>
        <w:rPr>
          <w:w w:val="105"/>
        </w:rPr>
        <w:t>diagnosis of mental illness and substance abuse. </w:t>
      </w:r>
      <w:r>
        <w:rPr>
          <w:i/>
          <w:w w:val="105"/>
        </w:rPr>
        <w:t>Journal of Health and Social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Behaviour</w:t>
      </w:r>
      <w:r>
        <w:rPr>
          <w:i/>
          <w:spacing w:val="-1"/>
          <w:w w:val="105"/>
        </w:rPr>
        <w:t> </w:t>
      </w:r>
      <w:r>
        <w:rPr>
          <w:w w:val="105"/>
        </w:rPr>
        <w:t>Vol.</w:t>
      </w:r>
      <w:r>
        <w:rPr>
          <w:spacing w:val="2"/>
          <w:w w:val="105"/>
        </w:rPr>
        <w:t> </w:t>
      </w:r>
      <w:r>
        <w:rPr>
          <w:w w:val="105"/>
        </w:rPr>
        <w:t>38 (2)</w:t>
      </w:r>
      <w:r>
        <w:rPr>
          <w:spacing w:val="-3"/>
          <w:w w:val="105"/>
        </w:rPr>
        <w:t> </w:t>
      </w:r>
      <w:r>
        <w:rPr>
          <w:w w:val="105"/>
        </w:rPr>
        <w:t>177-190.</w:t>
      </w:r>
    </w:p>
    <w:p>
      <w:pPr>
        <w:spacing w:after="0" w:line="501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spacing w:line="499" w:lineRule="auto" w:before="79"/>
        <w:ind w:left="1002" w:right="1016" w:hanging="635"/>
        <w:jc w:val="both"/>
        <w:rPr>
          <w:sz w:val="23"/>
        </w:rPr>
      </w:pPr>
      <w:r>
        <w:rPr>
          <w:w w:val="105"/>
          <w:sz w:val="23"/>
        </w:rPr>
        <w:t>Loch, A.A. (2014). Discharged from a mental health admission ward. If Safe to go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home?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review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negative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outcomes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psychiatric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hospitalization.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Psychology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Research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Behaviour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Management</w:t>
      </w:r>
      <w:r>
        <w:rPr>
          <w:w w:val="105"/>
          <w:sz w:val="23"/>
        </w:rPr>
        <w:t>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7.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137-145.</w:t>
      </w:r>
    </w:p>
    <w:p>
      <w:pPr>
        <w:pStyle w:val="BodyText"/>
        <w:spacing w:line="499" w:lineRule="auto" w:before="7"/>
        <w:ind w:left="1002" w:right="1003" w:hanging="562"/>
        <w:jc w:val="both"/>
      </w:pPr>
      <w:r>
        <w:rPr>
          <w:w w:val="105"/>
        </w:rPr>
        <w:t>Livingston, J.D. &amp; Boyd, J.E. (2010). Correlates and Consequences of Internalized</w:t>
      </w:r>
      <w:r>
        <w:rPr>
          <w:spacing w:val="1"/>
          <w:w w:val="105"/>
        </w:rPr>
        <w:t> </w:t>
      </w:r>
      <w:r>
        <w:rPr>
          <w:w w:val="105"/>
        </w:rPr>
        <w:t>Stigma for People Living with Mental Illness: A Systematic Review and Meta-</w:t>
      </w:r>
      <w:r>
        <w:rPr>
          <w:spacing w:val="1"/>
          <w:w w:val="105"/>
        </w:rPr>
        <w:t> </w:t>
      </w:r>
      <w:r>
        <w:rPr>
          <w:w w:val="105"/>
        </w:rPr>
        <w:t>Analysis.</w:t>
      </w:r>
      <w:r>
        <w:rPr>
          <w:spacing w:val="-5"/>
          <w:w w:val="105"/>
        </w:rPr>
        <w:t> </w:t>
      </w:r>
      <w:r>
        <w:rPr>
          <w:i/>
          <w:w w:val="105"/>
        </w:rPr>
        <w:t>Social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Science</w:t>
      </w:r>
      <w:r>
        <w:rPr>
          <w:i/>
          <w:spacing w:val="7"/>
          <w:w w:val="105"/>
        </w:rPr>
        <w:t> </w:t>
      </w:r>
      <w:r>
        <w:rPr>
          <w:i/>
          <w:w w:val="105"/>
        </w:rPr>
        <w:t>&amp;</w:t>
      </w:r>
      <w:r>
        <w:rPr>
          <w:i/>
          <w:spacing w:val="-8"/>
          <w:w w:val="105"/>
        </w:rPr>
        <w:t> </w:t>
      </w:r>
      <w:r>
        <w:rPr>
          <w:i/>
          <w:w w:val="105"/>
        </w:rPr>
        <w:t>Medicine</w:t>
      </w:r>
      <w:r>
        <w:rPr>
          <w:w w:val="105"/>
        </w:rPr>
        <w:t>.Vol.71,</w:t>
      </w:r>
      <w:r>
        <w:rPr>
          <w:spacing w:val="1"/>
          <w:w w:val="105"/>
        </w:rPr>
        <w:t> </w:t>
      </w:r>
      <w:r>
        <w:rPr>
          <w:w w:val="105"/>
        </w:rPr>
        <w:t>p.2150-2161.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501" w:lineRule="auto"/>
        <w:ind w:left="1002" w:right="1001" w:hanging="635"/>
        <w:jc w:val="both"/>
      </w:pPr>
      <w:r>
        <w:rPr>
          <w:w w:val="105"/>
        </w:rPr>
        <w:t>Lyons,</w:t>
      </w:r>
      <w:r>
        <w:rPr>
          <w:spacing w:val="-4"/>
          <w:w w:val="105"/>
        </w:rPr>
        <w:t> </w:t>
      </w:r>
      <w:r>
        <w:rPr>
          <w:w w:val="105"/>
        </w:rPr>
        <w:t>C.,</w:t>
      </w:r>
      <w:r>
        <w:rPr>
          <w:spacing w:val="-4"/>
          <w:w w:val="105"/>
        </w:rPr>
        <w:t> </w:t>
      </w:r>
      <w:r>
        <w:rPr>
          <w:w w:val="105"/>
        </w:rPr>
        <w:t>Hopley,</w:t>
      </w:r>
      <w:r>
        <w:rPr>
          <w:spacing w:val="-4"/>
          <w:w w:val="105"/>
        </w:rPr>
        <w:t> </w:t>
      </w:r>
      <w:r>
        <w:rPr>
          <w:w w:val="105"/>
        </w:rPr>
        <w:t>P.</w:t>
      </w:r>
      <w:r>
        <w:rPr>
          <w:spacing w:val="-4"/>
          <w:w w:val="105"/>
        </w:rPr>
        <w:t> </w:t>
      </w:r>
      <w:r>
        <w:rPr>
          <w:w w:val="105"/>
        </w:rPr>
        <w:t>&amp;</w:t>
      </w:r>
      <w:r>
        <w:rPr>
          <w:spacing w:val="-7"/>
          <w:w w:val="105"/>
        </w:rPr>
        <w:t> </w:t>
      </w:r>
      <w:r>
        <w:rPr>
          <w:w w:val="105"/>
        </w:rPr>
        <w:t>Horrocks,</w:t>
      </w:r>
      <w:r>
        <w:rPr>
          <w:spacing w:val="-3"/>
          <w:w w:val="105"/>
        </w:rPr>
        <w:t> </w:t>
      </w:r>
      <w:r>
        <w:rPr>
          <w:w w:val="105"/>
        </w:rPr>
        <w:t>J.</w:t>
      </w:r>
      <w:r>
        <w:rPr>
          <w:spacing w:val="-4"/>
          <w:w w:val="105"/>
        </w:rPr>
        <w:t> </w:t>
      </w:r>
      <w:r>
        <w:rPr>
          <w:w w:val="105"/>
        </w:rPr>
        <w:t>(2009).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Decade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Stigma and</w:t>
      </w:r>
      <w:r>
        <w:rPr>
          <w:spacing w:val="-6"/>
          <w:w w:val="105"/>
        </w:rPr>
        <w:t> </w:t>
      </w:r>
      <w:r>
        <w:rPr>
          <w:w w:val="105"/>
        </w:rPr>
        <w:t>Discrimination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8"/>
          <w:w w:val="105"/>
        </w:rPr>
        <w:t> </w:t>
      </w:r>
      <w:r>
        <w:rPr>
          <w:w w:val="105"/>
        </w:rPr>
        <w:t>Mental Health: Plus c plus change c‟est la meme chose (The more things change,</w:t>
      </w:r>
      <w:r>
        <w:rPr>
          <w:spacing w:val="-58"/>
          <w:w w:val="105"/>
        </w:rPr>
        <w:t> </w:t>
      </w:r>
      <w:r>
        <w:rPr>
          <w:w w:val="105"/>
        </w:rPr>
        <w:t>the more they Stay the same) </w:t>
      </w:r>
      <w:r>
        <w:rPr>
          <w:i/>
          <w:w w:val="105"/>
        </w:rPr>
        <w:t>Journal of Psychiatric and Mental Health Nursery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16 (6),</w:t>
      </w:r>
      <w:r>
        <w:rPr>
          <w:spacing w:val="-5"/>
          <w:w w:val="105"/>
        </w:rPr>
        <w:t> </w:t>
      </w:r>
      <w:r>
        <w:rPr>
          <w:w w:val="105"/>
        </w:rPr>
        <w:t>501-507.</w:t>
      </w:r>
    </w:p>
    <w:p>
      <w:pPr>
        <w:pStyle w:val="BodyText"/>
        <w:spacing w:line="499" w:lineRule="auto"/>
        <w:ind w:left="1002" w:right="1006" w:hanging="635"/>
        <w:jc w:val="both"/>
      </w:pPr>
      <w:r>
        <w:rPr>
          <w:w w:val="105"/>
        </w:rPr>
        <w:t>MacCrone, P., Patel, A., &amp; Knapp, M.A. (2009). A comparison of sf-60 and EQ-50</w:t>
      </w:r>
      <w:r>
        <w:rPr>
          <w:spacing w:val="1"/>
          <w:w w:val="105"/>
        </w:rPr>
        <w:t> </w:t>
      </w:r>
      <w:r>
        <w:rPr>
          <w:w w:val="105"/>
        </w:rPr>
        <w:t>utility scores in a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with patients with schizophrenia.  </w:t>
      </w:r>
      <w:r>
        <w:rPr>
          <w:i/>
          <w:w w:val="105"/>
        </w:rPr>
        <w:t>Journal of mental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health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policy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econ</w:t>
      </w:r>
      <w:r>
        <w:rPr>
          <w:w w:val="105"/>
        </w:rPr>
        <w:t>.</w:t>
      </w:r>
      <w:r>
        <w:rPr>
          <w:spacing w:val="-5"/>
          <w:w w:val="105"/>
        </w:rPr>
        <w:t> </w:t>
      </w:r>
      <w:r>
        <w:rPr>
          <w:w w:val="105"/>
        </w:rPr>
        <w:t>12 (1)</w:t>
      </w:r>
      <w:r>
        <w:rPr>
          <w:spacing w:val="-3"/>
          <w:w w:val="105"/>
        </w:rPr>
        <w:t> </w:t>
      </w:r>
      <w:r>
        <w:rPr>
          <w:w w:val="105"/>
        </w:rPr>
        <w:t>27-31.</w:t>
      </w:r>
    </w:p>
    <w:p>
      <w:pPr>
        <w:pStyle w:val="BodyText"/>
        <w:spacing w:before="6"/>
        <w:ind w:left="368"/>
      </w:pPr>
      <w:r>
        <w:rPr>
          <w:w w:val="105"/>
        </w:rPr>
        <w:t>MacKain,</w:t>
      </w:r>
      <w:r>
        <w:rPr>
          <w:spacing w:val="46"/>
          <w:w w:val="105"/>
        </w:rPr>
        <w:t> </w:t>
      </w:r>
      <w:r>
        <w:rPr>
          <w:w w:val="105"/>
        </w:rPr>
        <w:t>S.</w:t>
      </w:r>
      <w:r>
        <w:rPr>
          <w:spacing w:val="38"/>
          <w:w w:val="105"/>
        </w:rPr>
        <w:t> </w:t>
      </w:r>
      <w:r>
        <w:rPr>
          <w:w w:val="105"/>
        </w:rPr>
        <w:t>(2003).</w:t>
      </w:r>
      <w:r>
        <w:rPr>
          <w:spacing w:val="46"/>
          <w:w w:val="105"/>
        </w:rPr>
        <w:t> </w:t>
      </w:r>
      <w:r>
        <w:rPr>
          <w:w w:val="105"/>
        </w:rPr>
        <w:t>A</w:t>
      </w:r>
      <w:r>
        <w:rPr>
          <w:spacing w:val="35"/>
          <w:w w:val="105"/>
        </w:rPr>
        <w:t> </w:t>
      </w:r>
      <w:r>
        <w:rPr>
          <w:w w:val="105"/>
        </w:rPr>
        <w:t>review</w:t>
      </w:r>
      <w:r>
        <w:rPr>
          <w:spacing w:val="43"/>
          <w:w w:val="105"/>
        </w:rPr>
        <w:t> </w:t>
      </w:r>
      <w:r>
        <w:rPr>
          <w:w w:val="105"/>
        </w:rPr>
        <w:t>of</w:t>
      </w:r>
      <w:r>
        <w:rPr>
          <w:spacing w:val="40"/>
          <w:w w:val="105"/>
        </w:rPr>
        <w:t> </w:t>
      </w:r>
      <w:r>
        <w:rPr>
          <w:w w:val="105"/>
        </w:rPr>
        <w:t>health</w:t>
      </w:r>
      <w:r>
        <w:rPr>
          <w:spacing w:val="44"/>
          <w:w w:val="105"/>
        </w:rPr>
        <w:t> </w:t>
      </w:r>
      <w:r>
        <w:rPr>
          <w:w w:val="105"/>
        </w:rPr>
        <w:t>seeking</w:t>
      </w:r>
      <w:r>
        <w:rPr>
          <w:spacing w:val="38"/>
          <w:w w:val="105"/>
        </w:rPr>
        <w:t> </w:t>
      </w:r>
      <w:r>
        <w:rPr>
          <w:w w:val="105"/>
        </w:rPr>
        <w:t>behavior.</w:t>
      </w:r>
      <w:r>
        <w:rPr>
          <w:spacing w:val="38"/>
          <w:w w:val="105"/>
        </w:rPr>
        <w:t> </w:t>
      </w:r>
      <w:r>
        <w:rPr>
          <w:w w:val="105"/>
        </w:rPr>
        <w:t>Problems</w:t>
      </w:r>
      <w:r>
        <w:rPr>
          <w:spacing w:val="42"/>
          <w:w w:val="105"/>
        </w:rPr>
        <w:t> </w:t>
      </w:r>
      <w:r>
        <w:rPr>
          <w:w w:val="105"/>
        </w:rPr>
        <w:t>and</w:t>
      </w:r>
      <w:r>
        <w:rPr>
          <w:spacing w:val="38"/>
          <w:w w:val="105"/>
        </w:rPr>
        <w:t> </w:t>
      </w:r>
      <w:r>
        <w:rPr>
          <w:w w:val="105"/>
        </w:rPr>
        <w:t>prospects.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1002"/>
      </w:pPr>
      <w:r>
        <w:rPr>
          <w:w w:val="105"/>
        </w:rPr>
        <w:t>Health</w:t>
      </w:r>
      <w:r>
        <w:rPr>
          <w:spacing w:val="-11"/>
          <w:w w:val="105"/>
        </w:rPr>
        <w:t> </w:t>
      </w:r>
      <w:r>
        <w:rPr>
          <w:w w:val="105"/>
        </w:rPr>
        <w:t>system</w:t>
      </w:r>
      <w:r>
        <w:rPr>
          <w:spacing w:val="-12"/>
          <w:w w:val="105"/>
        </w:rPr>
        <w:t> </w:t>
      </w:r>
      <w:r>
        <w:rPr>
          <w:w w:val="105"/>
        </w:rPr>
        <w:t>development</w:t>
      </w:r>
      <w:r>
        <w:rPr>
          <w:spacing w:val="-9"/>
          <w:w w:val="105"/>
        </w:rPr>
        <w:t> </w:t>
      </w:r>
      <w:r>
        <w:rPr>
          <w:w w:val="105"/>
        </w:rPr>
        <w:t>programme.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499" w:lineRule="auto"/>
        <w:ind w:left="1002" w:right="1004" w:hanging="635"/>
        <w:jc w:val="both"/>
      </w:pPr>
      <w:r>
        <w:rPr>
          <w:w w:val="105"/>
        </w:rPr>
        <w:t>Mahmoud,</w:t>
      </w:r>
      <w:r>
        <w:rPr>
          <w:spacing w:val="1"/>
          <w:w w:val="105"/>
        </w:rPr>
        <w:t> </w:t>
      </w:r>
      <w:r>
        <w:rPr>
          <w:w w:val="105"/>
        </w:rPr>
        <w:t>S.</w:t>
      </w:r>
      <w:r>
        <w:rPr>
          <w:spacing w:val="1"/>
          <w:w w:val="105"/>
        </w:rPr>
        <w:t>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r>
        <w:rPr>
          <w:w w:val="105"/>
        </w:rPr>
        <w:t>Zaki,</w:t>
      </w:r>
      <w:r>
        <w:rPr>
          <w:spacing w:val="1"/>
          <w:w w:val="105"/>
        </w:rPr>
        <w:t> </w:t>
      </w:r>
      <w:r>
        <w:rPr>
          <w:w w:val="105"/>
        </w:rPr>
        <w:t>R.A.</w:t>
      </w:r>
      <w:r>
        <w:rPr>
          <w:spacing w:val="1"/>
          <w:w w:val="105"/>
        </w:rPr>
        <w:t> </w:t>
      </w:r>
      <w:r>
        <w:rPr>
          <w:w w:val="105"/>
        </w:rPr>
        <w:t>(2015).</w:t>
      </w:r>
      <w:r>
        <w:rPr>
          <w:spacing w:val="1"/>
          <w:w w:val="105"/>
        </w:rPr>
        <w:t> </w:t>
      </w:r>
      <w:r>
        <w:rPr>
          <w:w w:val="105"/>
        </w:rPr>
        <w:t>Internalized</w:t>
      </w:r>
      <w:r>
        <w:rPr>
          <w:spacing w:val="1"/>
          <w:w w:val="105"/>
        </w:rPr>
        <w:t> </w:t>
      </w:r>
      <w:r>
        <w:rPr>
          <w:w w:val="105"/>
        </w:rPr>
        <w:t>stigma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illness</w:t>
      </w:r>
      <w:r>
        <w:rPr>
          <w:spacing w:val="1"/>
          <w:w w:val="105"/>
        </w:rPr>
        <w:t> </w:t>
      </w:r>
      <w:r>
        <w:rPr>
          <w:w w:val="105"/>
        </w:rPr>
        <w:t>among</w:t>
      </w:r>
      <w:r>
        <w:rPr>
          <w:spacing w:val="1"/>
          <w:w w:val="105"/>
        </w:rPr>
        <w:t> </w:t>
      </w:r>
      <w:r>
        <w:rPr>
          <w:w w:val="105"/>
        </w:rPr>
        <w:t>schizophrenic</w:t>
      </w:r>
      <w:r>
        <w:rPr>
          <w:spacing w:val="1"/>
          <w:w w:val="105"/>
        </w:rPr>
        <w:t> </w:t>
      </w:r>
      <w:r>
        <w:rPr>
          <w:w w:val="105"/>
        </w:rPr>
        <w:t>patients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families</w:t>
      </w:r>
      <w:r>
        <w:rPr>
          <w:spacing w:val="1"/>
          <w:w w:val="105"/>
        </w:rPr>
        <w:t> </w:t>
      </w:r>
      <w:r>
        <w:rPr>
          <w:w w:val="105"/>
        </w:rPr>
        <w:t>(comparative</w:t>
      </w:r>
      <w:r>
        <w:rPr>
          <w:spacing w:val="1"/>
          <w:w w:val="105"/>
        </w:rPr>
        <w:t> </w:t>
      </w:r>
      <w:r>
        <w:rPr>
          <w:w w:val="105"/>
        </w:rPr>
        <w:t>study).</w:t>
      </w:r>
      <w:r>
        <w:rPr>
          <w:spacing w:val="1"/>
          <w:w w:val="105"/>
        </w:rPr>
        <w:t> </w:t>
      </w:r>
      <w:r>
        <w:rPr>
          <w:i/>
          <w:w w:val="105"/>
        </w:rPr>
        <w:t>Journal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Education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and</w:t>
      </w:r>
      <w:r>
        <w:rPr>
          <w:i/>
          <w:spacing w:val="2"/>
          <w:w w:val="105"/>
        </w:rPr>
        <w:t> </w:t>
      </w:r>
      <w:r>
        <w:rPr>
          <w:i/>
          <w:w w:val="105"/>
        </w:rPr>
        <w:t>Practice</w:t>
      </w:r>
      <w:r>
        <w:rPr>
          <w:i/>
          <w:spacing w:val="7"/>
          <w:w w:val="105"/>
        </w:rPr>
        <w:t> </w:t>
      </w:r>
      <w:r>
        <w:rPr>
          <w:w w:val="105"/>
        </w:rPr>
        <w:t>Vol.</w:t>
      </w:r>
      <w:r>
        <w:rPr>
          <w:spacing w:val="1"/>
          <w:w w:val="105"/>
        </w:rPr>
        <w:t> </w:t>
      </w:r>
      <w:r>
        <w:rPr>
          <w:w w:val="105"/>
        </w:rPr>
        <w:t>1.</w:t>
      </w:r>
      <w:r>
        <w:rPr>
          <w:spacing w:val="-5"/>
          <w:w w:val="105"/>
        </w:rPr>
        <w:t> </w:t>
      </w:r>
      <w:r>
        <w:rPr>
          <w:w w:val="105"/>
        </w:rPr>
        <w:t>No</w:t>
      </w:r>
      <w:r>
        <w:rPr>
          <w:spacing w:val="-8"/>
          <w:w w:val="105"/>
        </w:rPr>
        <w:t> </w:t>
      </w:r>
      <w:r>
        <w:rPr>
          <w:w w:val="105"/>
        </w:rPr>
        <w:t>12.</w:t>
      </w:r>
      <w:r>
        <w:rPr>
          <w:spacing w:val="-5"/>
          <w:w w:val="105"/>
        </w:rPr>
        <w:t> </w:t>
      </w:r>
      <w:r>
        <w:rPr>
          <w:w w:val="105"/>
        </w:rPr>
        <w:t>P 82</w:t>
      </w:r>
      <w:r>
        <w:rPr>
          <w:spacing w:val="3"/>
          <w:w w:val="105"/>
        </w:rPr>
        <w:t> </w:t>
      </w:r>
      <w:r>
        <w:rPr>
          <w:w w:val="105"/>
        </w:rPr>
        <w:t>– 98.</w:t>
      </w:r>
    </w:p>
    <w:p>
      <w:pPr>
        <w:spacing w:line="504" w:lineRule="auto" w:before="7"/>
        <w:ind w:left="1002" w:right="1025" w:hanging="635"/>
        <w:jc w:val="both"/>
        <w:rPr>
          <w:sz w:val="23"/>
        </w:rPr>
      </w:pPr>
      <w:r>
        <w:rPr>
          <w:w w:val="105"/>
          <w:sz w:val="23"/>
        </w:rPr>
        <w:t>Mainas,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&amp;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Diatri,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(2008).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Physical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confinement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mentally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ill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community.</w:t>
      </w:r>
      <w:r>
        <w:rPr>
          <w:spacing w:val="3"/>
          <w:w w:val="105"/>
          <w:sz w:val="23"/>
        </w:rPr>
        <w:t> </w:t>
      </w:r>
      <w:r>
        <w:rPr>
          <w:i/>
          <w:w w:val="105"/>
          <w:sz w:val="23"/>
        </w:rPr>
        <w:t>International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mental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Health</w:t>
      </w:r>
      <w:r>
        <w:rPr>
          <w:w w:val="105"/>
          <w:sz w:val="23"/>
        </w:rPr>
        <w:t>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2:8</w:t>
      </w:r>
    </w:p>
    <w:p>
      <w:pPr>
        <w:pStyle w:val="BodyText"/>
        <w:spacing w:line="504" w:lineRule="auto"/>
        <w:ind w:left="1002" w:right="1018" w:hanging="635"/>
        <w:jc w:val="both"/>
      </w:pPr>
      <w:r>
        <w:rPr>
          <w:w w:val="105"/>
        </w:rPr>
        <w:t>Mathew, L.M., Rhoden-Salmon, D.D, Silveral, H., Waita, M.J. &amp; Barton-Gooden, A.O.</w:t>
      </w:r>
      <w:r>
        <w:rPr>
          <w:spacing w:val="-58"/>
          <w:w w:val="105"/>
        </w:rPr>
        <w:t> </w:t>
      </w:r>
      <w:r>
        <w:rPr>
          <w:w w:val="105"/>
        </w:rPr>
        <w:t>(2016).</w:t>
      </w:r>
      <w:r>
        <w:rPr>
          <w:spacing w:val="10"/>
          <w:w w:val="105"/>
        </w:rPr>
        <w:t> </w:t>
      </w:r>
      <w:r>
        <w:rPr>
          <w:w w:val="105"/>
        </w:rPr>
        <w:t>A</w:t>
      </w:r>
      <w:r>
        <w:rPr>
          <w:spacing w:val="7"/>
          <w:w w:val="105"/>
        </w:rPr>
        <w:t> </w:t>
      </w:r>
      <w:r>
        <w:rPr>
          <w:w w:val="105"/>
        </w:rPr>
        <w:t>survey</w:t>
      </w:r>
      <w:r>
        <w:rPr>
          <w:spacing w:val="16"/>
          <w:w w:val="105"/>
        </w:rPr>
        <w:t> </w:t>
      </w:r>
      <w:r>
        <w:rPr>
          <w:w w:val="105"/>
        </w:rPr>
        <w:t>of</w:t>
      </w:r>
      <w:r>
        <w:rPr>
          <w:spacing w:val="6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attitude</w:t>
      </w:r>
      <w:r>
        <w:rPr>
          <w:spacing w:val="8"/>
          <w:w w:val="105"/>
        </w:rPr>
        <w:t> </w:t>
      </w:r>
      <w:r>
        <w:rPr>
          <w:w w:val="105"/>
        </w:rPr>
        <w:t>of</w:t>
      </w:r>
      <w:r>
        <w:rPr>
          <w:spacing w:val="6"/>
          <w:w w:val="105"/>
        </w:rPr>
        <w:t> </w:t>
      </w:r>
      <w:r>
        <w:rPr>
          <w:w w:val="105"/>
        </w:rPr>
        <w:t>the</w:t>
      </w:r>
      <w:r>
        <w:rPr>
          <w:spacing w:val="15"/>
          <w:w w:val="105"/>
        </w:rPr>
        <w:t> </w:t>
      </w:r>
      <w:r>
        <w:rPr>
          <w:w w:val="105"/>
        </w:rPr>
        <w:t>nurses</w:t>
      </w:r>
      <w:r>
        <w:rPr>
          <w:spacing w:val="7"/>
          <w:w w:val="105"/>
        </w:rPr>
        <w:t> </w:t>
      </w:r>
      <w:r>
        <w:rPr>
          <w:w w:val="105"/>
        </w:rPr>
        <w:t>towards</w:t>
      </w:r>
      <w:r>
        <w:rPr>
          <w:spacing w:val="13"/>
          <w:w w:val="105"/>
        </w:rPr>
        <w:t> </w:t>
      </w:r>
      <w:r>
        <w:rPr>
          <w:w w:val="105"/>
        </w:rPr>
        <w:t>caring</w:t>
      </w:r>
      <w:r>
        <w:rPr>
          <w:spacing w:val="16"/>
          <w:w w:val="105"/>
        </w:rPr>
        <w:t> </w:t>
      </w:r>
      <w:r>
        <w:rPr>
          <w:w w:val="105"/>
        </w:rPr>
        <w:t>for</w:t>
      </w:r>
      <w:r>
        <w:rPr>
          <w:spacing w:val="13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mentally</w:t>
      </w:r>
      <w:r>
        <w:rPr>
          <w:spacing w:val="9"/>
          <w:w w:val="105"/>
        </w:rPr>
        <w:t> </w:t>
      </w:r>
      <w:r>
        <w:rPr>
          <w:w w:val="105"/>
        </w:rPr>
        <w:t>ill</w:t>
      </w:r>
      <w:r>
        <w:rPr>
          <w:spacing w:val="-58"/>
          <w:w w:val="105"/>
        </w:rPr>
        <w:t> </w:t>
      </w:r>
      <w:r>
        <w:rPr>
          <w:w w:val="105"/>
        </w:rPr>
        <w:t>at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rural</w:t>
      </w:r>
      <w:r>
        <w:rPr>
          <w:spacing w:val="-9"/>
          <w:w w:val="105"/>
        </w:rPr>
        <w:t> </w:t>
      </w:r>
      <w:r>
        <w:rPr>
          <w:w w:val="105"/>
        </w:rPr>
        <w:t>General</w:t>
      </w:r>
      <w:r>
        <w:rPr>
          <w:spacing w:val="-2"/>
          <w:w w:val="105"/>
        </w:rPr>
        <w:t> </w:t>
      </w:r>
      <w:r>
        <w:rPr>
          <w:w w:val="105"/>
        </w:rPr>
        <w:t>Hospital.</w:t>
      </w:r>
      <w:r>
        <w:rPr>
          <w:spacing w:val="-3"/>
          <w:w w:val="105"/>
        </w:rPr>
        <w:t> </w:t>
      </w:r>
      <w:r>
        <w:rPr>
          <w:w w:val="105"/>
        </w:rPr>
        <w:t>Austin</w:t>
      </w:r>
      <w:r>
        <w:rPr>
          <w:spacing w:val="-10"/>
          <w:w w:val="105"/>
        </w:rPr>
        <w:t> </w:t>
      </w:r>
      <w:r>
        <w:rPr>
          <w:w w:val="105"/>
        </w:rPr>
        <w:t>Jouranl</w:t>
      </w:r>
      <w:r>
        <w:rPr>
          <w:spacing w:val="-3"/>
          <w:w w:val="105"/>
        </w:rPr>
        <w:t> </w:t>
      </w:r>
      <w:r>
        <w:rPr>
          <w:w w:val="105"/>
        </w:rPr>
        <w:t>Nursing</w:t>
      </w:r>
      <w:r>
        <w:rPr>
          <w:spacing w:val="-4"/>
          <w:w w:val="105"/>
        </w:rPr>
        <w:t> </w:t>
      </w:r>
      <w:r>
        <w:rPr>
          <w:w w:val="105"/>
        </w:rPr>
        <w:t>&amp;</w:t>
      </w:r>
      <w:r>
        <w:rPr>
          <w:spacing w:val="-5"/>
          <w:w w:val="105"/>
        </w:rPr>
        <w:t> </w:t>
      </w:r>
      <w:r>
        <w:rPr>
          <w:w w:val="105"/>
        </w:rPr>
        <w:t>Health</w:t>
      </w:r>
      <w:r>
        <w:rPr>
          <w:spacing w:val="-4"/>
          <w:w w:val="105"/>
        </w:rPr>
        <w:t> </w:t>
      </w:r>
      <w:r>
        <w:rPr>
          <w:w w:val="105"/>
        </w:rPr>
        <w:t>care.</w:t>
      </w:r>
      <w:r>
        <w:rPr>
          <w:spacing w:val="-9"/>
          <w:w w:val="105"/>
        </w:rPr>
        <w:t> </w:t>
      </w:r>
      <w:r>
        <w:rPr>
          <w:w w:val="105"/>
        </w:rPr>
        <w:t>3;</w:t>
      </w:r>
      <w:r>
        <w:rPr>
          <w:spacing w:val="-9"/>
          <w:w w:val="105"/>
        </w:rPr>
        <w:t> </w:t>
      </w:r>
      <w:r>
        <w:rPr>
          <w:w w:val="105"/>
        </w:rPr>
        <w:t>3</w:t>
      </w:r>
      <w:r>
        <w:rPr>
          <w:spacing w:val="-4"/>
          <w:w w:val="105"/>
        </w:rPr>
        <w:t> </w:t>
      </w:r>
      <w:r>
        <w:rPr>
          <w:w w:val="105"/>
        </w:rPr>
        <w:t>(2):</w:t>
      </w:r>
      <w:r>
        <w:rPr>
          <w:spacing w:val="4"/>
          <w:w w:val="105"/>
        </w:rPr>
        <w:t> </w:t>
      </w:r>
      <w:r>
        <w:rPr>
          <w:w w:val="105"/>
        </w:rPr>
        <w:t>1034.</w:t>
      </w:r>
    </w:p>
    <w:p>
      <w:pPr>
        <w:pStyle w:val="BodyText"/>
        <w:spacing w:line="504" w:lineRule="auto"/>
        <w:ind w:left="1002" w:right="1008" w:hanging="635"/>
        <w:jc w:val="both"/>
      </w:pPr>
      <w:r>
        <w:rPr>
          <w:w w:val="105"/>
        </w:rPr>
        <w:t>Mehta, N., Kassam, A., Leese, M., Butler, G. &amp; Thornicroft, G. (2012). Public attitude</w:t>
      </w:r>
      <w:r>
        <w:rPr>
          <w:spacing w:val="1"/>
          <w:w w:val="105"/>
        </w:rPr>
        <w:t> </w:t>
      </w:r>
      <w:r>
        <w:rPr>
          <w:w w:val="105"/>
        </w:rPr>
        <w:t>towards</w:t>
      </w:r>
      <w:r>
        <w:rPr>
          <w:spacing w:val="36"/>
          <w:w w:val="105"/>
        </w:rPr>
        <w:t> </w:t>
      </w:r>
      <w:r>
        <w:rPr>
          <w:w w:val="105"/>
        </w:rPr>
        <w:t>people</w:t>
      </w:r>
      <w:r>
        <w:rPr>
          <w:spacing w:val="44"/>
          <w:w w:val="105"/>
        </w:rPr>
        <w:t> </w:t>
      </w:r>
      <w:r>
        <w:rPr>
          <w:w w:val="105"/>
        </w:rPr>
        <w:t>with</w:t>
      </w:r>
      <w:r>
        <w:rPr>
          <w:spacing w:val="46"/>
          <w:w w:val="105"/>
        </w:rPr>
        <w:t> </w:t>
      </w:r>
      <w:r>
        <w:rPr>
          <w:w w:val="105"/>
        </w:rPr>
        <w:t>mental</w:t>
      </w:r>
      <w:r>
        <w:rPr>
          <w:spacing w:val="48"/>
          <w:w w:val="105"/>
        </w:rPr>
        <w:t> </w:t>
      </w:r>
      <w:r>
        <w:rPr>
          <w:w w:val="105"/>
        </w:rPr>
        <w:t>illness</w:t>
      </w:r>
      <w:r>
        <w:rPr>
          <w:spacing w:val="36"/>
          <w:w w:val="105"/>
        </w:rPr>
        <w:t> </w:t>
      </w:r>
      <w:r>
        <w:rPr>
          <w:w w:val="105"/>
        </w:rPr>
        <w:t>in</w:t>
      </w:r>
      <w:r>
        <w:rPr>
          <w:spacing w:val="39"/>
          <w:w w:val="105"/>
        </w:rPr>
        <w:t> </w:t>
      </w:r>
      <w:r>
        <w:rPr>
          <w:w w:val="105"/>
        </w:rPr>
        <w:t>England</w:t>
      </w:r>
      <w:r>
        <w:rPr>
          <w:spacing w:val="39"/>
          <w:w w:val="105"/>
        </w:rPr>
        <w:t> </w:t>
      </w:r>
      <w:r>
        <w:rPr>
          <w:w w:val="105"/>
        </w:rPr>
        <w:t>(and</w:t>
      </w:r>
      <w:r>
        <w:rPr>
          <w:spacing w:val="39"/>
          <w:w w:val="105"/>
        </w:rPr>
        <w:t> </w:t>
      </w:r>
      <w:r>
        <w:rPr>
          <w:w w:val="105"/>
        </w:rPr>
        <w:t>Scotland,</w:t>
      </w:r>
      <w:r>
        <w:rPr>
          <w:spacing w:val="40"/>
          <w:w w:val="105"/>
        </w:rPr>
        <w:t> </w:t>
      </w:r>
      <w:r>
        <w:rPr>
          <w:w w:val="105"/>
        </w:rPr>
        <w:t>1994-2003):</w:t>
      </w:r>
      <w:r>
        <w:rPr>
          <w:spacing w:val="41"/>
          <w:w w:val="105"/>
        </w:rPr>
        <w:t> </w:t>
      </w:r>
      <w:r>
        <w:rPr>
          <w:w w:val="105"/>
        </w:rPr>
        <w:t>In</w:t>
      </w:r>
    </w:p>
    <w:p>
      <w:pPr>
        <w:spacing w:after="0" w:line="504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spacing w:line="499" w:lineRule="auto" w:before="79"/>
        <w:ind w:left="1002" w:right="1001" w:firstLine="0"/>
        <w:jc w:val="both"/>
        <w:rPr>
          <w:sz w:val="23"/>
        </w:rPr>
      </w:pPr>
      <w:r>
        <w:rPr>
          <w:w w:val="105"/>
          <w:sz w:val="23"/>
        </w:rPr>
        <w:t>Michaels P.J., Lopez, N., Rusch, N., Corrigan, P.W., </w:t>
      </w:r>
      <w:r>
        <w:rPr>
          <w:i/>
          <w:w w:val="105"/>
          <w:sz w:val="23"/>
        </w:rPr>
        <w:t>Construct and Concepts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comprising the Stigma of Mental Illness Psychiatry, Economy and Education</w:t>
      </w:r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Vol.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4,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No.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2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Pp.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183-199.</w:t>
      </w:r>
    </w:p>
    <w:p>
      <w:pPr>
        <w:pStyle w:val="BodyText"/>
        <w:spacing w:before="7"/>
        <w:ind w:left="368"/>
      </w:pPr>
      <w:r>
        <w:rPr/>
        <w:t>Mental</w:t>
      </w:r>
      <w:r>
        <w:rPr>
          <w:spacing w:val="30"/>
        </w:rPr>
        <w:t> </w:t>
      </w:r>
      <w:r>
        <w:rPr/>
        <w:t>Health</w:t>
      </w:r>
      <w:r>
        <w:rPr>
          <w:spacing w:val="16"/>
        </w:rPr>
        <w:t> </w:t>
      </w:r>
      <w:r>
        <w:rPr/>
        <w:t>Situation</w:t>
      </w:r>
      <w:r>
        <w:rPr>
          <w:spacing w:val="36"/>
        </w:rPr>
        <w:t> </w:t>
      </w:r>
      <w:r>
        <w:rPr/>
        <w:t>Analysis</w:t>
      </w:r>
      <w:r>
        <w:rPr>
          <w:spacing w:val="22"/>
        </w:rPr>
        <w:t> </w:t>
      </w:r>
      <w:r>
        <w:rPr/>
        <w:t>in</w:t>
      </w:r>
      <w:r>
        <w:rPr>
          <w:spacing w:val="26"/>
        </w:rPr>
        <w:t> </w:t>
      </w:r>
      <w:r>
        <w:rPr/>
        <w:t>Nigeria,</w:t>
      </w:r>
      <w:r>
        <w:rPr>
          <w:spacing w:val="29"/>
        </w:rPr>
        <w:t> </w:t>
      </w:r>
      <w:r>
        <w:rPr/>
        <w:t>Federal</w:t>
      </w:r>
      <w:r>
        <w:rPr>
          <w:spacing w:val="29"/>
        </w:rPr>
        <w:t> </w:t>
      </w:r>
      <w:r>
        <w:rPr/>
        <w:t>Ministry</w:t>
      </w:r>
      <w:r>
        <w:rPr>
          <w:spacing w:val="26"/>
        </w:rPr>
        <w:t> </w:t>
      </w:r>
      <w:r>
        <w:rPr/>
        <w:t>of</w:t>
      </w:r>
      <w:r>
        <w:rPr>
          <w:spacing w:val="11"/>
        </w:rPr>
        <w:t> </w:t>
      </w:r>
      <w:r>
        <w:rPr/>
        <w:t>Health</w:t>
      </w:r>
      <w:r>
        <w:rPr>
          <w:spacing w:val="17"/>
        </w:rPr>
        <w:t> </w:t>
      </w:r>
      <w:r>
        <w:rPr/>
        <w:t>2012.</w:t>
      </w:r>
    </w:p>
    <w:p>
      <w:pPr>
        <w:pStyle w:val="BodyText"/>
        <w:spacing w:before="2"/>
        <w:rPr>
          <w:sz w:val="25"/>
        </w:rPr>
      </w:pPr>
    </w:p>
    <w:p>
      <w:pPr>
        <w:spacing w:line="496" w:lineRule="auto" w:before="0"/>
        <w:ind w:left="1002" w:right="1023" w:hanging="519"/>
        <w:jc w:val="both"/>
        <w:rPr>
          <w:sz w:val="23"/>
        </w:rPr>
      </w:pPr>
      <w:r>
        <w:rPr>
          <w:i/>
          <w:w w:val="105"/>
          <w:sz w:val="23"/>
        </w:rPr>
        <w:t>Mental Illness: What you Need to Know</w:t>
      </w:r>
      <w:r>
        <w:rPr>
          <w:w w:val="105"/>
          <w:sz w:val="23"/>
        </w:rPr>
        <w:t>. Arlington VA: National Alliance on Mental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Illness.</w:t>
      </w:r>
    </w:p>
    <w:p>
      <w:pPr>
        <w:pStyle w:val="BodyText"/>
        <w:spacing w:line="504" w:lineRule="auto" w:before="7"/>
        <w:ind w:left="1002" w:right="1013" w:hanging="635"/>
        <w:jc w:val="both"/>
      </w:pPr>
      <w:r>
        <w:rPr>
          <w:w w:val="105"/>
        </w:rPr>
        <w:t>Merriam-Webster</w:t>
      </w:r>
      <w:r>
        <w:rPr>
          <w:spacing w:val="1"/>
          <w:w w:val="105"/>
        </w:rPr>
        <w:t> </w:t>
      </w:r>
      <w:r>
        <w:rPr>
          <w:w w:val="105"/>
        </w:rPr>
        <w:t>Dictionary,</w:t>
      </w:r>
      <w:r>
        <w:rPr>
          <w:spacing w:val="1"/>
          <w:w w:val="105"/>
        </w:rPr>
        <w:t> </w:t>
      </w:r>
      <w:r>
        <w:rPr>
          <w:w w:val="105"/>
        </w:rPr>
        <w:t>(2008).</w:t>
      </w:r>
      <w:r>
        <w:rPr>
          <w:spacing w:val="1"/>
          <w:w w:val="105"/>
        </w:rPr>
        <w:t> </w:t>
      </w:r>
      <w:r>
        <w:rPr>
          <w:w w:val="105"/>
        </w:rPr>
        <w:t>Retrieved,</w:t>
      </w:r>
      <w:r>
        <w:rPr>
          <w:spacing w:val="1"/>
          <w:w w:val="105"/>
        </w:rPr>
        <w:t> </w:t>
      </w:r>
      <w:r>
        <w:rPr>
          <w:w w:val="105"/>
        </w:rPr>
        <w:t>April,</w:t>
      </w:r>
      <w:r>
        <w:rPr>
          <w:spacing w:val="1"/>
          <w:w w:val="105"/>
        </w:rPr>
        <w:t> </w:t>
      </w:r>
      <w:r>
        <w:rPr>
          <w:w w:val="105"/>
        </w:rPr>
        <w:t>18,</w:t>
      </w:r>
      <w:r>
        <w:rPr>
          <w:spacing w:val="1"/>
          <w:w w:val="105"/>
        </w:rPr>
        <w:t> </w:t>
      </w:r>
      <w:r>
        <w:rPr>
          <w:w w:val="105"/>
        </w:rPr>
        <w:t>2008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-58"/>
          <w:w w:val="105"/>
        </w:rPr>
        <w:t> </w:t>
      </w:r>
      <w:hyperlink r:id="rId7">
        <w:r>
          <w:rPr>
            <w:w w:val="105"/>
            <w:u w:val="single"/>
          </w:rPr>
          <w:t>http://www.merriam-webster.com</w:t>
        </w:r>
      </w:hyperlink>
      <w:r>
        <w:rPr>
          <w:w w:val="105"/>
        </w:rPr>
        <w:t>.</w:t>
      </w:r>
    </w:p>
    <w:p>
      <w:pPr>
        <w:pStyle w:val="BodyText"/>
        <w:spacing w:line="504" w:lineRule="auto"/>
        <w:ind w:left="1002" w:right="1009" w:hanging="635"/>
        <w:jc w:val="both"/>
      </w:pPr>
      <w:r>
        <w:rPr>
          <w:w w:val="105"/>
        </w:rPr>
        <w:t>Michaels, P. J., Lopes, M., Rush, N. &amp; Corrigan, P. W. (2012). Constructs and concepts</w:t>
      </w:r>
      <w:r>
        <w:rPr>
          <w:spacing w:val="-58"/>
          <w:w w:val="105"/>
        </w:rPr>
        <w:t> </w:t>
      </w:r>
      <w:r>
        <w:rPr>
          <w:w w:val="105"/>
        </w:rPr>
        <w:t>comprising the stigma of mental illness. </w:t>
      </w:r>
      <w:r>
        <w:rPr>
          <w:i/>
          <w:w w:val="105"/>
        </w:rPr>
        <w:t>Psychology Society and Education</w:t>
      </w:r>
      <w:r>
        <w:rPr>
          <w:w w:val="105"/>
        </w:rPr>
        <w:t>. Vol.</w:t>
      </w:r>
      <w:r>
        <w:rPr>
          <w:spacing w:val="1"/>
          <w:w w:val="105"/>
        </w:rPr>
        <w:t> </w:t>
      </w:r>
      <w:r>
        <w:rPr>
          <w:w w:val="105"/>
        </w:rPr>
        <w:t>4 (2)</w:t>
      </w:r>
      <w:r>
        <w:rPr>
          <w:spacing w:val="-3"/>
          <w:w w:val="105"/>
        </w:rPr>
        <w:t> </w:t>
      </w:r>
      <w:r>
        <w:rPr>
          <w:w w:val="105"/>
        </w:rPr>
        <w:t>183-194</w:t>
      </w:r>
    </w:p>
    <w:p>
      <w:pPr>
        <w:pStyle w:val="BodyText"/>
        <w:spacing w:line="504" w:lineRule="auto"/>
        <w:ind w:left="1002" w:right="1014" w:hanging="635"/>
        <w:jc w:val="both"/>
      </w:pPr>
      <w:r>
        <w:rPr>
          <w:w w:val="105"/>
        </w:rPr>
        <w:t>Michelle L.W. Yanos, P L. Smith, S M. Roe, D. &amp; Lysaker, P H. (2011) Prevailence of</w:t>
      </w:r>
      <w:r>
        <w:rPr>
          <w:spacing w:val="1"/>
          <w:w w:val="105"/>
        </w:rPr>
        <w:t> </w:t>
      </w:r>
      <w:r>
        <w:rPr>
          <w:w w:val="105"/>
        </w:rPr>
        <w:t>internalised stigma among persons living with severe mental illness. NIH Public</w:t>
      </w:r>
      <w:r>
        <w:rPr>
          <w:spacing w:val="1"/>
          <w:w w:val="105"/>
        </w:rPr>
        <w:t> </w:t>
      </w:r>
      <w:r>
        <w:rPr>
          <w:w w:val="105"/>
        </w:rPr>
        <w:t>access.</w:t>
      </w:r>
      <w:r>
        <w:rPr>
          <w:spacing w:val="2"/>
          <w:w w:val="105"/>
        </w:rPr>
        <w:t> </w:t>
      </w:r>
      <w:r>
        <w:rPr>
          <w:i/>
          <w:w w:val="105"/>
        </w:rPr>
        <w:t>Stigma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Res</w:t>
      </w:r>
      <w:r>
        <w:rPr>
          <w:i/>
          <w:spacing w:val="-4"/>
          <w:w w:val="105"/>
        </w:rPr>
        <w:t> </w:t>
      </w:r>
      <w:r>
        <w:rPr>
          <w:i/>
          <w:w w:val="105"/>
        </w:rPr>
        <w:t>Action</w:t>
      </w:r>
      <w:r>
        <w:rPr>
          <w:i/>
          <w:spacing w:val="2"/>
          <w:w w:val="105"/>
        </w:rPr>
        <w:t> </w:t>
      </w:r>
      <w:r>
        <w:rPr>
          <w:w w:val="105"/>
        </w:rPr>
        <w:t>1:1(1):3-10.doi:10.5463</w:t>
      </w:r>
    </w:p>
    <w:p>
      <w:pPr>
        <w:spacing w:line="255" w:lineRule="exact" w:before="0"/>
        <w:ind w:left="368" w:right="0" w:firstLine="0"/>
        <w:jc w:val="left"/>
        <w:rPr>
          <w:sz w:val="23"/>
        </w:rPr>
      </w:pPr>
      <w:r>
        <w:rPr>
          <w:w w:val="105"/>
          <w:sz w:val="23"/>
        </w:rPr>
        <w:t>Morgan,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G.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(2005).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We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want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able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work. </w:t>
      </w:r>
      <w:r>
        <w:rPr>
          <w:i/>
          <w:w w:val="105"/>
          <w:sz w:val="23"/>
        </w:rPr>
        <w:t>Mental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Health</w:t>
      </w:r>
      <w:r>
        <w:rPr>
          <w:i/>
          <w:spacing w:val="4"/>
          <w:w w:val="105"/>
          <w:sz w:val="23"/>
        </w:rPr>
        <w:t> </w:t>
      </w:r>
      <w:r>
        <w:rPr>
          <w:i/>
          <w:w w:val="105"/>
          <w:sz w:val="23"/>
        </w:rPr>
        <w:t>Today</w:t>
      </w:r>
      <w:r>
        <w:rPr>
          <w:w w:val="105"/>
          <w:sz w:val="23"/>
        </w:rPr>
        <w:t>.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32-34</w:t>
      </w:r>
    </w:p>
    <w:p>
      <w:pPr>
        <w:pStyle w:val="BodyText"/>
        <w:spacing w:before="8"/>
      </w:pPr>
    </w:p>
    <w:p>
      <w:pPr>
        <w:pStyle w:val="BodyText"/>
        <w:spacing w:line="499" w:lineRule="auto"/>
        <w:ind w:left="1002" w:right="1003" w:hanging="635"/>
        <w:jc w:val="both"/>
        <w:rPr>
          <w:i/>
        </w:rPr>
      </w:pPr>
      <w:r>
        <w:rPr>
          <w:w w:val="105"/>
        </w:rPr>
        <w:t>Mostafa, A. A., Adel, F. A., Zainab, A., Mahmoud, S., Anwar, A., Abdallah, A. A. &amp;</w:t>
      </w:r>
      <w:r>
        <w:rPr>
          <w:spacing w:val="1"/>
          <w:w w:val="105"/>
        </w:rPr>
        <w:t> </w:t>
      </w:r>
      <w:r>
        <w:rPr>
          <w:w w:val="105"/>
        </w:rPr>
        <w:t>Omar, M. (2018) Attitudes toward mental illness, mentally ill persons, and help-</w:t>
      </w:r>
      <w:r>
        <w:rPr>
          <w:spacing w:val="1"/>
          <w:w w:val="105"/>
        </w:rPr>
        <w:t> </w:t>
      </w:r>
      <w:r>
        <w:rPr>
          <w:w w:val="105"/>
        </w:rPr>
        <w:t>seeking</w:t>
      </w:r>
      <w:r>
        <w:rPr>
          <w:spacing w:val="35"/>
          <w:w w:val="105"/>
        </w:rPr>
        <w:t> </w:t>
      </w:r>
      <w:r>
        <w:rPr>
          <w:w w:val="105"/>
        </w:rPr>
        <w:t>among</w:t>
      </w:r>
      <w:r>
        <w:rPr>
          <w:spacing w:val="35"/>
          <w:w w:val="105"/>
        </w:rPr>
        <w:t> </w:t>
      </w: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w w:val="105"/>
        </w:rPr>
        <w:t>Saudi</w:t>
      </w:r>
      <w:r>
        <w:rPr>
          <w:spacing w:val="37"/>
          <w:w w:val="105"/>
        </w:rPr>
        <w:t> </w:t>
      </w:r>
      <w:r>
        <w:rPr>
          <w:w w:val="105"/>
        </w:rPr>
        <w:t>public</w:t>
      </w:r>
      <w:r>
        <w:rPr>
          <w:spacing w:val="34"/>
          <w:w w:val="105"/>
        </w:rPr>
        <w:t> </w:t>
      </w:r>
      <w:r>
        <w:rPr>
          <w:w w:val="105"/>
        </w:rPr>
        <w:t>and</w:t>
      </w:r>
      <w:r>
        <w:rPr>
          <w:spacing w:val="35"/>
          <w:w w:val="105"/>
        </w:rPr>
        <w:t> </w:t>
      </w:r>
      <w:r>
        <w:rPr>
          <w:w w:val="105"/>
        </w:rPr>
        <w:t>sociodemographic</w:t>
      </w:r>
      <w:r>
        <w:rPr>
          <w:spacing w:val="35"/>
          <w:w w:val="105"/>
        </w:rPr>
        <w:t> </w:t>
      </w:r>
      <w:r>
        <w:rPr>
          <w:w w:val="105"/>
        </w:rPr>
        <w:t>correlates.</w:t>
      </w:r>
      <w:r>
        <w:rPr>
          <w:spacing w:val="44"/>
          <w:w w:val="105"/>
        </w:rPr>
        <w:t> </w:t>
      </w:r>
      <w:hyperlink r:id="rId8">
        <w:r>
          <w:rPr>
            <w:i/>
            <w:w w:val="105"/>
            <w:u w:val="single"/>
          </w:rPr>
          <w:t>Psychology</w:t>
        </w:r>
      </w:hyperlink>
    </w:p>
    <w:p>
      <w:pPr>
        <w:spacing w:before="6"/>
        <w:ind w:left="1002" w:right="0" w:firstLine="0"/>
        <w:jc w:val="left"/>
        <w:rPr>
          <w:sz w:val="23"/>
        </w:rPr>
      </w:pPr>
      <w:hyperlink r:id="rId8">
        <w:r>
          <w:rPr>
            <w:i/>
            <w:w w:val="105"/>
            <w:sz w:val="23"/>
            <w:u w:val="single"/>
          </w:rPr>
          <w:t>Research</w:t>
        </w:r>
        <w:r>
          <w:rPr>
            <w:i/>
            <w:spacing w:val="-7"/>
            <w:w w:val="105"/>
            <w:sz w:val="23"/>
            <w:u w:val="single"/>
          </w:rPr>
          <w:t> </w:t>
        </w:r>
        <w:r>
          <w:rPr>
            <w:i/>
            <w:w w:val="105"/>
            <w:sz w:val="23"/>
            <w:u w:val="single"/>
          </w:rPr>
          <w:t>and</w:t>
        </w:r>
        <w:r>
          <w:rPr>
            <w:i/>
            <w:spacing w:val="-7"/>
            <w:w w:val="105"/>
            <w:sz w:val="23"/>
            <w:u w:val="single"/>
          </w:rPr>
          <w:t> </w:t>
        </w:r>
        <w:r>
          <w:rPr>
            <w:i/>
            <w:w w:val="105"/>
            <w:sz w:val="23"/>
            <w:u w:val="single"/>
          </w:rPr>
          <w:t>Behavior</w:t>
        </w:r>
        <w:r>
          <w:rPr>
            <w:i/>
            <w:spacing w:val="-9"/>
            <w:w w:val="105"/>
            <w:sz w:val="23"/>
            <w:u w:val="single"/>
          </w:rPr>
          <w:t> </w:t>
        </w:r>
        <w:r>
          <w:rPr>
            <w:i/>
            <w:w w:val="105"/>
            <w:sz w:val="23"/>
            <w:u w:val="single"/>
          </w:rPr>
          <w:t>Management</w:t>
        </w:r>
        <w:r>
          <w:rPr>
            <w:i/>
            <w:spacing w:val="-4"/>
            <w:w w:val="105"/>
            <w:sz w:val="23"/>
          </w:rPr>
          <w:t> </w:t>
        </w:r>
      </w:hyperlink>
      <w:r>
        <w:rPr>
          <w:i/>
          <w:w w:val="105"/>
          <w:sz w:val="23"/>
        </w:rPr>
        <w:t>»</w:t>
      </w:r>
      <w:r>
        <w:rPr>
          <w:i/>
          <w:spacing w:val="-7"/>
          <w:w w:val="105"/>
          <w:sz w:val="23"/>
        </w:rPr>
        <w:t> </w:t>
      </w:r>
      <w:hyperlink r:id="rId9">
        <w:r>
          <w:rPr>
            <w:w w:val="105"/>
            <w:sz w:val="23"/>
            <w:u w:val="single"/>
          </w:rPr>
          <w:t>Vol.12</w:t>
        </w:r>
      </w:hyperlink>
      <w:r>
        <w:rPr>
          <w:w w:val="105"/>
          <w:sz w:val="23"/>
        </w:rPr>
        <w:t>: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45-54.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504" w:lineRule="auto" w:before="1"/>
        <w:ind w:left="368" w:right="970"/>
        <w:rPr>
          <w:i/>
        </w:rPr>
      </w:pPr>
      <w:r>
        <w:rPr>
          <w:w w:val="105"/>
        </w:rPr>
        <w:t>National Human Rights Commission (1999). Quality Assurance in mental Health</w:t>
      </w:r>
      <w:r>
        <w:rPr>
          <w:spacing w:val="1"/>
          <w:w w:val="105"/>
        </w:rPr>
        <w:t> </w:t>
      </w:r>
      <w:r>
        <w:rPr>
          <w:w w:val="105"/>
        </w:rPr>
        <w:t>National</w:t>
      </w:r>
      <w:r>
        <w:rPr>
          <w:spacing w:val="27"/>
          <w:w w:val="105"/>
        </w:rPr>
        <w:t> </w:t>
      </w:r>
      <w:r>
        <w:rPr>
          <w:w w:val="105"/>
        </w:rPr>
        <w:t>Population</w:t>
      </w:r>
      <w:r>
        <w:rPr>
          <w:spacing w:val="33"/>
          <w:w w:val="105"/>
        </w:rPr>
        <w:t> </w:t>
      </w:r>
      <w:r>
        <w:rPr>
          <w:w w:val="105"/>
        </w:rPr>
        <w:t>Commission</w:t>
      </w:r>
      <w:r>
        <w:rPr>
          <w:spacing w:val="25"/>
          <w:w w:val="105"/>
        </w:rPr>
        <w:t> </w:t>
      </w:r>
      <w:r>
        <w:rPr>
          <w:w w:val="105"/>
        </w:rPr>
        <w:t>(2009).</w:t>
      </w:r>
      <w:r>
        <w:rPr>
          <w:spacing w:val="27"/>
          <w:w w:val="105"/>
        </w:rPr>
        <w:t> </w:t>
      </w:r>
      <w:r>
        <w:rPr>
          <w:w w:val="105"/>
        </w:rPr>
        <w:t>Population</w:t>
      </w:r>
      <w:r>
        <w:rPr>
          <w:spacing w:val="26"/>
          <w:w w:val="105"/>
        </w:rPr>
        <w:t> </w:t>
      </w:r>
      <w:r>
        <w:rPr>
          <w:w w:val="105"/>
        </w:rPr>
        <w:t>and</w:t>
      </w:r>
      <w:r>
        <w:rPr>
          <w:spacing w:val="32"/>
          <w:w w:val="105"/>
        </w:rPr>
        <w:t> </w:t>
      </w:r>
      <w:r>
        <w:rPr>
          <w:w w:val="105"/>
        </w:rPr>
        <w:t>housing</w:t>
      </w:r>
      <w:r>
        <w:rPr>
          <w:spacing w:val="32"/>
          <w:w w:val="105"/>
        </w:rPr>
        <w:t> </w:t>
      </w:r>
      <w:r>
        <w:rPr>
          <w:w w:val="105"/>
        </w:rPr>
        <w:t>census.</w:t>
      </w:r>
      <w:r>
        <w:rPr>
          <w:spacing w:val="46"/>
          <w:w w:val="105"/>
        </w:rPr>
        <w:t> </w:t>
      </w:r>
      <w:r>
        <w:rPr>
          <w:i/>
          <w:w w:val="105"/>
        </w:rPr>
        <w:t>Population</w:t>
      </w:r>
    </w:p>
    <w:p>
      <w:pPr>
        <w:spacing w:line="263" w:lineRule="exact" w:before="0"/>
        <w:ind w:left="1002" w:right="0" w:firstLine="0"/>
        <w:jc w:val="left"/>
        <w:rPr>
          <w:sz w:val="23"/>
        </w:rPr>
      </w:pPr>
      <w:r>
        <w:rPr>
          <w:i/>
          <w:w w:val="105"/>
          <w:sz w:val="23"/>
        </w:rPr>
        <w:t>and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housing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tables,</w:t>
      </w:r>
      <w:r>
        <w:rPr>
          <w:i/>
          <w:spacing w:val="-11"/>
          <w:w w:val="105"/>
          <w:sz w:val="23"/>
        </w:rPr>
        <w:t> </w:t>
      </w:r>
      <w:r>
        <w:rPr>
          <w:i/>
          <w:w w:val="105"/>
          <w:sz w:val="23"/>
        </w:rPr>
        <w:t>Benue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State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priority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tables</w:t>
      </w:r>
      <w:r>
        <w:rPr>
          <w:w w:val="105"/>
          <w:sz w:val="23"/>
        </w:rPr>
        <w:t>,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Vol.1,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Abuja,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Nigeria.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504" w:lineRule="auto"/>
        <w:ind w:left="1002" w:right="1008" w:hanging="635"/>
        <w:jc w:val="both"/>
      </w:pPr>
      <w:r>
        <w:rPr>
          <w:w w:val="105"/>
        </w:rPr>
        <w:t>Nordt, C., Rossler, W. &amp; Lauber, C. (2006). Attitude of mental health professional</w:t>
      </w:r>
      <w:r>
        <w:rPr>
          <w:spacing w:val="1"/>
          <w:w w:val="105"/>
        </w:rPr>
        <w:t> </w:t>
      </w:r>
      <w:r>
        <w:rPr>
          <w:w w:val="105"/>
        </w:rPr>
        <w:t>towards people with schizophrenia and major depression. </w:t>
      </w:r>
      <w:r>
        <w:rPr>
          <w:i/>
          <w:w w:val="105"/>
        </w:rPr>
        <w:t>Schizophrenia Bulletin</w:t>
      </w:r>
      <w:r>
        <w:rPr>
          <w:w w:val="105"/>
        </w:rPr>
        <w:t>,</w:t>
      </w:r>
      <w:r>
        <w:rPr>
          <w:spacing w:val="-58"/>
          <w:w w:val="105"/>
        </w:rPr>
        <w:t> </w:t>
      </w:r>
      <w:r>
        <w:rPr>
          <w:w w:val="105"/>
        </w:rPr>
        <w:t>32,</w:t>
      </w:r>
      <w:r>
        <w:rPr>
          <w:spacing w:val="-5"/>
          <w:w w:val="105"/>
        </w:rPr>
        <w:t> </w:t>
      </w:r>
      <w:r>
        <w:rPr>
          <w:w w:val="105"/>
        </w:rPr>
        <w:t>709-714.</w:t>
      </w:r>
    </w:p>
    <w:p>
      <w:pPr>
        <w:spacing w:after="0" w:line="504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spacing w:line="372" w:lineRule="auto" w:before="79"/>
        <w:ind w:left="368" w:right="1029" w:firstLine="0"/>
        <w:jc w:val="both"/>
        <w:rPr>
          <w:sz w:val="23"/>
        </w:rPr>
      </w:pPr>
      <w:r>
        <w:rPr>
          <w:w w:val="105"/>
          <w:sz w:val="23"/>
        </w:rPr>
        <w:t>Nyamongo, M.A. (2013). The social and cultural aspects of mental health in African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societies.</w:t>
      </w:r>
      <w:r>
        <w:rPr>
          <w:spacing w:val="3"/>
          <w:w w:val="105"/>
          <w:sz w:val="23"/>
        </w:rPr>
        <w:t> </w:t>
      </w:r>
      <w:r>
        <w:rPr>
          <w:i/>
          <w:w w:val="105"/>
          <w:sz w:val="23"/>
        </w:rPr>
        <w:t>Commonwealth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health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partenership</w:t>
      </w:r>
      <w:r>
        <w:rPr>
          <w:w w:val="105"/>
          <w:sz w:val="23"/>
        </w:rPr>
        <w:t>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59-63.</w:t>
      </w:r>
    </w:p>
    <w:p>
      <w:pPr>
        <w:pStyle w:val="BodyText"/>
        <w:spacing w:line="499" w:lineRule="auto" w:before="131"/>
        <w:ind w:left="1002" w:right="1009" w:hanging="635"/>
        <w:jc w:val="both"/>
      </w:pPr>
      <w:r>
        <w:rPr>
          <w:w w:val="105"/>
        </w:rPr>
        <w:t>Omoaregba, J., Bawo, J., Igbinowanhia, N .S. &amp; Akhiwu,W.A.(2015). The attitude of</w:t>
      </w:r>
      <w:r>
        <w:rPr>
          <w:spacing w:val="1"/>
          <w:w w:val="105"/>
        </w:rPr>
        <w:t> </w:t>
      </w:r>
      <w:r>
        <w:rPr>
          <w:w w:val="105"/>
        </w:rPr>
        <w:t>the Police towards persons with mental illness: A cross-sectional study from</w:t>
      </w:r>
      <w:r>
        <w:rPr>
          <w:spacing w:val="1"/>
          <w:w w:val="105"/>
        </w:rPr>
        <w:t> </w:t>
      </w:r>
      <w:r>
        <w:rPr>
          <w:w w:val="105"/>
        </w:rPr>
        <w:t>Benin</w:t>
      </w:r>
      <w:r>
        <w:rPr>
          <w:spacing w:val="-14"/>
          <w:w w:val="105"/>
        </w:rPr>
        <w:t> </w:t>
      </w:r>
      <w:r>
        <w:rPr>
          <w:w w:val="105"/>
        </w:rPr>
        <w:t>City,</w:t>
      </w:r>
      <w:r>
        <w:rPr>
          <w:spacing w:val="-11"/>
          <w:w w:val="105"/>
        </w:rPr>
        <w:t> </w:t>
      </w:r>
      <w:r>
        <w:rPr>
          <w:w w:val="105"/>
        </w:rPr>
        <w:t>Nigeria.</w:t>
      </w:r>
      <w:r>
        <w:rPr>
          <w:spacing w:val="-1"/>
          <w:w w:val="105"/>
        </w:rPr>
        <w:t> </w:t>
      </w:r>
      <w:r>
        <w:rPr>
          <w:i/>
          <w:w w:val="105"/>
        </w:rPr>
        <w:t>American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journal</w:t>
      </w:r>
      <w:r>
        <w:rPr>
          <w:i/>
          <w:spacing w:val="-11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-12"/>
          <w:w w:val="105"/>
        </w:rPr>
        <w:t> </w:t>
      </w:r>
      <w:r>
        <w:rPr>
          <w:i/>
          <w:w w:val="105"/>
        </w:rPr>
        <w:t>Applied Psychology</w:t>
      </w:r>
      <w:r>
        <w:rPr>
          <w:w w:val="105"/>
        </w:rPr>
        <w:t>.Vol.3.No.3,</w:t>
      </w:r>
      <w:r>
        <w:rPr>
          <w:spacing w:val="-12"/>
          <w:w w:val="105"/>
        </w:rPr>
        <w:t> </w:t>
      </w:r>
      <w:r>
        <w:rPr>
          <w:w w:val="105"/>
        </w:rPr>
        <w:t>57-61.</w:t>
      </w:r>
    </w:p>
    <w:p>
      <w:pPr>
        <w:pStyle w:val="BodyText"/>
        <w:spacing w:line="372" w:lineRule="auto" w:before="7"/>
        <w:ind w:left="368" w:right="1020"/>
        <w:jc w:val="both"/>
      </w:pPr>
      <w:r>
        <w:rPr>
          <w:w w:val="105"/>
        </w:rPr>
        <w:t>Obembe, A., Yunusa, M., Adeniyi, F., Uwakwe, R. et al. (2013) National survey on</w:t>
      </w:r>
      <w:r>
        <w:rPr>
          <w:spacing w:val="1"/>
          <w:w w:val="105"/>
        </w:rPr>
        <w:t> </w:t>
      </w:r>
      <w:r>
        <w:rPr>
          <w:w w:val="105"/>
        </w:rPr>
        <w:t>stigma, mental</w:t>
      </w:r>
      <w:r>
        <w:rPr>
          <w:spacing w:val="1"/>
          <w:w w:val="105"/>
        </w:rPr>
        <w:t> </w:t>
      </w:r>
      <w:r>
        <w:rPr>
          <w:w w:val="105"/>
        </w:rPr>
        <w:t>illness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nurses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Nigeria:</w:t>
      </w:r>
      <w:r>
        <w:rPr>
          <w:spacing w:val="8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preliminary</w:t>
      </w:r>
      <w:r>
        <w:rPr>
          <w:spacing w:val="-8"/>
          <w:w w:val="105"/>
        </w:rPr>
        <w:t> </w:t>
      </w:r>
      <w:r>
        <w:rPr>
          <w:w w:val="105"/>
        </w:rPr>
        <w:t>report.</w:t>
      </w:r>
    </w:p>
    <w:p>
      <w:pPr>
        <w:pStyle w:val="BodyText"/>
        <w:spacing w:line="504" w:lineRule="auto" w:before="123"/>
        <w:ind w:left="368" w:right="1036"/>
        <w:jc w:val="both"/>
      </w:pPr>
      <w:r>
        <w:rPr>
          <w:w w:val="105"/>
        </w:rPr>
        <w:t>Onyemelukwe, C. (2016). Stigma and Mental Health in Nigeria: Some Suggestions for</w:t>
      </w:r>
      <w:r>
        <w:rPr>
          <w:spacing w:val="1"/>
          <w:w w:val="105"/>
        </w:rPr>
        <w:t> </w:t>
      </w:r>
      <w:r>
        <w:rPr>
          <w:w w:val="105"/>
        </w:rPr>
        <w:t>Law</w:t>
      </w:r>
      <w:r>
        <w:rPr>
          <w:spacing w:val="-3"/>
          <w:w w:val="105"/>
        </w:rPr>
        <w:t> </w:t>
      </w:r>
      <w:r>
        <w:rPr>
          <w:w w:val="105"/>
        </w:rPr>
        <w:t>Reform.</w:t>
      </w:r>
      <w:r>
        <w:rPr>
          <w:spacing w:val="-6"/>
          <w:w w:val="105"/>
        </w:rPr>
        <w:t> </w:t>
      </w:r>
      <w:r>
        <w:rPr>
          <w:w w:val="105"/>
        </w:rPr>
        <w:t>Journal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Law,</w:t>
      </w:r>
      <w:r>
        <w:rPr>
          <w:spacing w:val="1"/>
          <w:w w:val="105"/>
        </w:rPr>
        <w:t> </w:t>
      </w:r>
      <w:r>
        <w:rPr>
          <w:w w:val="105"/>
        </w:rPr>
        <w:t>Policy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Globalization.</w:t>
      </w:r>
      <w:r>
        <w:rPr>
          <w:spacing w:val="1"/>
          <w:w w:val="105"/>
        </w:rPr>
        <w:t> </w:t>
      </w:r>
      <w:r>
        <w:rPr>
          <w:w w:val="105"/>
        </w:rPr>
        <w:t>Vol.55,</w:t>
      </w:r>
      <w:r>
        <w:rPr>
          <w:spacing w:val="-6"/>
          <w:w w:val="105"/>
        </w:rPr>
        <w:t> </w:t>
      </w:r>
      <w:r>
        <w:rPr>
          <w:w w:val="105"/>
        </w:rPr>
        <w:t>63</w:t>
      </w:r>
    </w:p>
    <w:p>
      <w:pPr>
        <w:pStyle w:val="BodyText"/>
        <w:spacing w:line="504" w:lineRule="auto" w:before="114"/>
        <w:ind w:left="1002" w:right="1030" w:hanging="635"/>
        <w:jc w:val="both"/>
      </w:pPr>
      <w:r>
        <w:rPr/>
        <w:t>Ofonime, E. J, &amp; Benson, J. (2016). Perception of attitude towards mental illness among</w:t>
      </w:r>
      <w:r>
        <w:rPr>
          <w:spacing w:val="1"/>
        </w:rPr>
        <w:t> </w:t>
      </w:r>
      <w:r>
        <w:rPr>
          <w:w w:val="105"/>
        </w:rPr>
        <w:t>resident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local</w:t>
      </w:r>
      <w:r>
        <w:rPr>
          <w:spacing w:val="-2"/>
          <w:w w:val="105"/>
        </w:rPr>
        <w:t> </w:t>
      </w:r>
      <w:r>
        <w:rPr>
          <w:w w:val="105"/>
        </w:rPr>
        <w:t>community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2"/>
          <w:w w:val="105"/>
        </w:rPr>
        <w:t> </w:t>
      </w:r>
      <w:r>
        <w:rPr>
          <w:w w:val="105"/>
        </w:rPr>
        <w:t>south</w:t>
      </w:r>
      <w:r>
        <w:rPr>
          <w:spacing w:val="-3"/>
          <w:w w:val="105"/>
        </w:rPr>
        <w:t> </w:t>
      </w:r>
      <w:r>
        <w:rPr>
          <w:w w:val="105"/>
        </w:rPr>
        <w:t>south</w:t>
      </w:r>
      <w:r>
        <w:rPr>
          <w:spacing w:val="-3"/>
          <w:w w:val="105"/>
        </w:rPr>
        <w:t> </w:t>
      </w:r>
      <w:r>
        <w:rPr>
          <w:w w:val="105"/>
        </w:rPr>
        <w:t>Nigeria.</w:t>
      </w:r>
      <w:r>
        <w:rPr>
          <w:spacing w:val="-9"/>
          <w:w w:val="105"/>
        </w:rPr>
        <w:t> </w:t>
      </w:r>
      <w:r>
        <w:rPr>
          <w:i/>
          <w:w w:val="105"/>
        </w:rPr>
        <w:t>Ibom</w:t>
      </w:r>
      <w:r>
        <w:rPr>
          <w:i/>
          <w:spacing w:val="55"/>
          <w:w w:val="105"/>
        </w:rPr>
        <w:t> </w:t>
      </w:r>
      <w:r>
        <w:rPr>
          <w:i/>
          <w:w w:val="105"/>
        </w:rPr>
        <w:t>Medical</w:t>
      </w:r>
      <w:r>
        <w:rPr>
          <w:i/>
          <w:spacing w:val="-8"/>
          <w:w w:val="105"/>
        </w:rPr>
        <w:t> </w:t>
      </w:r>
      <w:r>
        <w:rPr>
          <w:i/>
          <w:w w:val="105"/>
        </w:rPr>
        <w:t>Journal</w:t>
      </w:r>
      <w:r>
        <w:rPr>
          <w:w w:val="105"/>
        </w:rPr>
        <w:t>.</w:t>
      </w:r>
    </w:p>
    <w:p>
      <w:pPr>
        <w:pStyle w:val="BodyText"/>
        <w:spacing w:line="499" w:lineRule="auto"/>
        <w:ind w:left="1002" w:right="1008" w:hanging="635"/>
        <w:jc w:val="both"/>
      </w:pPr>
      <w:r>
        <w:rPr>
          <w:w w:val="105"/>
        </w:rPr>
        <w:t>Ohaeri,</w:t>
      </w:r>
      <w:r>
        <w:rPr>
          <w:spacing w:val="1"/>
          <w:w w:val="105"/>
        </w:rPr>
        <w:t> </w:t>
      </w:r>
      <w:r>
        <w:rPr>
          <w:w w:val="105"/>
        </w:rPr>
        <w:t>J.</w:t>
      </w:r>
      <w:r>
        <w:rPr>
          <w:spacing w:val="1"/>
          <w:w w:val="105"/>
        </w:rPr>
        <w:t> </w:t>
      </w:r>
      <w:r>
        <w:rPr>
          <w:w w:val="105"/>
        </w:rPr>
        <w:t>U.</w:t>
      </w:r>
      <w:r>
        <w:rPr>
          <w:spacing w:val="1"/>
          <w:w w:val="105"/>
        </w:rPr>
        <w:t>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r>
        <w:rPr>
          <w:w w:val="105"/>
        </w:rPr>
        <w:t>Fido,</w:t>
      </w:r>
      <w:r>
        <w:rPr>
          <w:spacing w:val="1"/>
          <w:w w:val="105"/>
        </w:rPr>
        <w:t> </w:t>
      </w:r>
      <w:r>
        <w:rPr>
          <w:w w:val="105"/>
        </w:rPr>
        <w:t>A.</w:t>
      </w:r>
      <w:r>
        <w:rPr>
          <w:spacing w:val="1"/>
          <w:w w:val="105"/>
        </w:rPr>
        <w:t> </w:t>
      </w:r>
      <w:r>
        <w:rPr>
          <w:w w:val="105"/>
        </w:rPr>
        <w:t>A.</w:t>
      </w:r>
      <w:r>
        <w:rPr>
          <w:spacing w:val="1"/>
          <w:w w:val="105"/>
        </w:rPr>
        <w:t> </w:t>
      </w:r>
      <w:r>
        <w:rPr>
          <w:w w:val="105"/>
        </w:rPr>
        <w:t>(2001).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opinion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caregivers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aspects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schizophrenia and major affective disorders in a Nigerian setting. </w:t>
      </w:r>
      <w:r>
        <w:rPr>
          <w:i/>
          <w:w w:val="105"/>
        </w:rPr>
        <w:t>Soc Psychiatry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Psychiatr</w:t>
      </w:r>
      <w:r>
        <w:rPr>
          <w:i/>
          <w:spacing w:val="-4"/>
          <w:w w:val="105"/>
        </w:rPr>
        <w:t> </w:t>
      </w:r>
      <w:r>
        <w:rPr>
          <w:i/>
          <w:w w:val="105"/>
        </w:rPr>
        <w:t>Epidemiol</w:t>
      </w:r>
      <w:r>
        <w:rPr>
          <w:w w:val="105"/>
        </w:rPr>
        <w:t>.</w:t>
      </w:r>
      <w:r>
        <w:rPr>
          <w:spacing w:val="6"/>
          <w:w w:val="105"/>
        </w:rPr>
        <w:t> </w:t>
      </w:r>
      <w:r>
        <w:rPr>
          <w:w w:val="105"/>
        </w:rPr>
        <w:t>Vol.</w:t>
      </w:r>
      <w:r>
        <w:rPr>
          <w:spacing w:val="2"/>
          <w:w w:val="105"/>
        </w:rPr>
        <w:t> </w:t>
      </w:r>
      <w:r>
        <w:rPr>
          <w:w w:val="105"/>
        </w:rPr>
        <w:t>36</w:t>
      </w:r>
      <w:r>
        <w:rPr>
          <w:spacing w:val="-1"/>
          <w:w w:val="105"/>
        </w:rPr>
        <w:t> </w:t>
      </w:r>
      <w:r>
        <w:rPr>
          <w:w w:val="105"/>
        </w:rPr>
        <w:t>No</w:t>
      </w:r>
      <w:r>
        <w:rPr>
          <w:spacing w:val="-7"/>
          <w:w w:val="105"/>
        </w:rPr>
        <w:t> </w:t>
      </w:r>
      <w:r>
        <w:rPr>
          <w:w w:val="105"/>
        </w:rPr>
        <w:t>10,</w:t>
      </w:r>
      <w:r>
        <w:rPr>
          <w:spacing w:val="-5"/>
          <w:w w:val="105"/>
        </w:rPr>
        <w:t> </w:t>
      </w:r>
      <w:r>
        <w:rPr>
          <w:w w:val="105"/>
        </w:rPr>
        <w:t>493-499.</w:t>
      </w:r>
    </w:p>
    <w:p>
      <w:pPr>
        <w:pStyle w:val="BodyText"/>
        <w:spacing w:line="501" w:lineRule="auto" w:before="5"/>
        <w:ind w:left="1002" w:right="1008" w:hanging="635"/>
        <w:jc w:val="both"/>
      </w:pPr>
      <w:r>
        <w:rPr>
          <w:w w:val="105"/>
        </w:rPr>
        <w:t>Olatunji, F., Aina O. Yewande O., Adebayo R. E., Adeyemi, J.D. &amp; Suleiman, F.</w:t>
      </w:r>
      <w:r>
        <w:rPr>
          <w:spacing w:val="1"/>
          <w:w w:val="105"/>
        </w:rPr>
        <w:t> </w:t>
      </w:r>
      <w:r>
        <w:rPr>
          <w:w w:val="105"/>
        </w:rPr>
        <w:t>(2015). Non- mental health workers‟ attitude and social distance towards people</w:t>
      </w:r>
      <w:r>
        <w:rPr>
          <w:spacing w:val="1"/>
          <w:w w:val="105"/>
        </w:rPr>
        <w:t> </w:t>
      </w:r>
      <w:r>
        <w:rPr>
          <w:w w:val="105"/>
        </w:rPr>
        <w:t>with mental illness in Nigerian Teaching Hospital.</w:t>
      </w:r>
      <w:r>
        <w:rPr>
          <w:i/>
          <w:w w:val="105"/>
        </w:rPr>
        <w:t>South Sudan Medical Journal</w:t>
      </w:r>
      <w:r>
        <w:rPr>
          <w:i/>
          <w:spacing w:val="1"/>
          <w:w w:val="105"/>
        </w:rPr>
        <w:t> </w:t>
      </w:r>
      <w:r>
        <w:rPr>
          <w:w w:val="105"/>
        </w:rPr>
        <w:t>Vol.8</w:t>
      </w:r>
      <w:r>
        <w:rPr>
          <w:spacing w:val="-1"/>
          <w:w w:val="105"/>
        </w:rPr>
        <w:t> </w:t>
      </w:r>
      <w:r>
        <w:rPr>
          <w:w w:val="105"/>
        </w:rPr>
        <w:t>No.3</w:t>
      </w:r>
      <w:r>
        <w:rPr>
          <w:spacing w:val="7"/>
          <w:w w:val="105"/>
        </w:rPr>
        <w:t> </w:t>
      </w:r>
      <w:r>
        <w:rPr>
          <w:w w:val="105"/>
        </w:rPr>
        <w:t>pp.57-59</w:t>
      </w:r>
    </w:p>
    <w:p>
      <w:pPr>
        <w:pStyle w:val="BodyText"/>
        <w:spacing w:line="504" w:lineRule="auto"/>
        <w:ind w:left="1002" w:right="1016" w:hanging="576"/>
        <w:jc w:val="both"/>
      </w:pPr>
      <w:r>
        <w:rPr>
          <w:w w:val="105"/>
        </w:rPr>
        <w:t>Olubumi, M.B. (2009). Attitude towards epilepsy and mental illness in Ekiti State,</w:t>
      </w:r>
      <w:r>
        <w:rPr>
          <w:spacing w:val="1"/>
          <w:w w:val="105"/>
        </w:rPr>
        <w:t> </w:t>
      </w:r>
      <w:r>
        <w:rPr>
          <w:w w:val="105"/>
        </w:rPr>
        <w:t>Nigeria.</w:t>
      </w:r>
      <w:r>
        <w:rPr>
          <w:spacing w:val="1"/>
          <w:w w:val="105"/>
        </w:rPr>
        <w:t> </w:t>
      </w:r>
      <w:r>
        <w:rPr>
          <w:i/>
          <w:w w:val="105"/>
        </w:rPr>
        <w:t>African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Journal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Review</w:t>
      </w:r>
      <w:r>
        <w:rPr>
          <w:i/>
          <w:spacing w:val="-7"/>
          <w:w w:val="105"/>
        </w:rPr>
        <w:t> </w:t>
      </w:r>
      <w:r>
        <w:rPr>
          <w:w w:val="105"/>
        </w:rPr>
        <w:t>vol.</w:t>
      </w:r>
      <w:r>
        <w:rPr>
          <w:spacing w:val="-5"/>
          <w:w w:val="105"/>
        </w:rPr>
        <w:t> </w:t>
      </w:r>
      <w:r>
        <w:rPr>
          <w:w w:val="105"/>
        </w:rPr>
        <w:t>3(1),</w:t>
      </w:r>
      <w:r>
        <w:rPr>
          <w:spacing w:val="-5"/>
          <w:w w:val="105"/>
        </w:rPr>
        <w:t> </w:t>
      </w:r>
      <w:r>
        <w:rPr>
          <w:w w:val="105"/>
        </w:rPr>
        <w:t>1995.</w:t>
      </w:r>
    </w:p>
    <w:p>
      <w:pPr>
        <w:spacing w:line="504" w:lineRule="auto" w:before="0"/>
        <w:ind w:left="1002" w:right="1008" w:hanging="635"/>
        <w:jc w:val="both"/>
        <w:rPr>
          <w:sz w:val="23"/>
        </w:rPr>
      </w:pPr>
      <w:r>
        <w:rPr>
          <w:w w:val="105"/>
          <w:sz w:val="23"/>
        </w:rPr>
        <w:t>Osei-Hwedie, K. (1989). Mental Health: Perspectives on resolving social stigma 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employment for ex-mental patients. </w:t>
      </w:r>
      <w:r>
        <w:rPr>
          <w:i/>
          <w:w w:val="105"/>
          <w:sz w:val="23"/>
        </w:rPr>
        <w:t>Journal of Social Development in Africa</w:t>
      </w:r>
      <w:r>
        <w:rPr>
          <w:w w:val="105"/>
          <w:sz w:val="23"/>
        </w:rPr>
        <w:t>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Vol.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4 (1)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61-67.</w:t>
      </w:r>
    </w:p>
    <w:p>
      <w:pPr>
        <w:spacing w:line="504" w:lineRule="auto" w:before="0"/>
        <w:ind w:left="1088" w:right="1005" w:hanging="721"/>
        <w:jc w:val="both"/>
        <w:rPr>
          <w:sz w:val="23"/>
        </w:rPr>
      </w:pPr>
      <w:r>
        <w:rPr>
          <w:w w:val="105"/>
          <w:sz w:val="23"/>
        </w:rPr>
        <w:t>Oyewunmi, A. E., Oyewunmi, O. A., Iyioha, O. O., &amp; Ojo, A. Y. (2015). Mental health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and the Nigerian work place fallacies: facts and the way forward. </w:t>
      </w:r>
      <w:r>
        <w:rPr>
          <w:i/>
          <w:w w:val="105"/>
          <w:sz w:val="23"/>
        </w:rPr>
        <w:t>International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psychology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and counseling,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7</w:t>
      </w:r>
      <w:r>
        <w:rPr>
          <w:w w:val="105"/>
          <w:sz w:val="23"/>
        </w:rPr>
        <w:t>(7),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106-111.</w:t>
      </w:r>
    </w:p>
    <w:p>
      <w:pPr>
        <w:spacing w:after="0" w:line="504" w:lineRule="auto"/>
        <w:jc w:val="both"/>
        <w:rPr>
          <w:sz w:val="23"/>
        </w:rPr>
        <w:sectPr>
          <w:pgSz w:w="11910" w:h="16850"/>
          <w:pgMar w:header="0" w:footer="1027" w:top="1340" w:bottom="1300" w:left="1620" w:right="400"/>
        </w:sectPr>
      </w:pPr>
    </w:p>
    <w:p>
      <w:pPr>
        <w:spacing w:line="501" w:lineRule="auto" w:before="79"/>
        <w:ind w:left="1002" w:right="1003" w:hanging="635"/>
        <w:jc w:val="both"/>
        <w:rPr>
          <w:sz w:val="23"/>
        </w:rPr>
      </w:pPr>
      <w:r>
        <w:rPr>
          <w:w w:val="105"/>
          <w:sz w:val="23"/>
        </w:rPr>
        <w:t>Pamela, N. (1999). </w:t>
      </w:r>
      <w:r>
        <w:rPr>
          <w:i/>
          <w:w w:val="105"/>
          <w:sz w:val="23"/>
        </w:rPr>
        <w:t>Perceived stigma and community integration among people with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serious mental illness served by assertive community treatment teams</w:t>
      </w:r>
      <w:r>
        <w:rPr>
          <w:w w:val="105"/>
          <w:sz w:val="23"/>
        </w:rPr>
        <w:t>. Thesis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submitted to the faculty of PG studies and research careton University Offawa-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Outario.</w:t>
      </w:r>
    </w:p>
    <w:p>
      <w:pPr>
        <w:spacing w:line="499" w:lineRule="auto" w:before="0"/>
        <w:ind w:left="1002" w:right="1004" w:hanging="635"/>
        <w:jc w:val="both"/>
        <w:rPr>
          <w:sz w:val="23"/>
        </w:rPr>
      </w:pPr>
      <w:r>
        <w:rPr>
          <w:w w:val="105"/>
          <w:sz w:val="23"/>
        </w:rPr>
        <w:t>Panayiotopoulos,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C.,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Pavlakis,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A.,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&amp;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Apostolous,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(2013).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Family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burden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schizophrenic patients and the welfare system; the case of Cyprus. </w:t>
      </w:r>
      <w:r>
        <w:rPr>
          <w:i/>
          <w:w w:val="105"/>
          <w:sz w:val="23"/>
        </w:rPr>
        <w:t>International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Mental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Health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Systems</w:t>
      </w:r>
      <w:r>
        <w:rPr>
          <w:w w:val="105"/>
          <w:sz w:val="23"/>
        </w:rPr>
        <w:t>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7.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13.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2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– 9.</w:t>
      </w:r>
    </w:p>
    <w:p>
      <w:pPr>
        <w:spacing w:line="499" w:lineRule="auto" w:before="7"/>
        <w:ind w:left="1002" w:right="1018" w:hanging="635"/>
        <w:jc w:val="both"/>
        <w:rPr>
          <w:sz w:val="23"/>
        </w:rPr>
      </w:pPr>
      <w:r>
        <w:rPr>
          <w:w w:val="105"/>
          <w:sz w:val="23"/>
        </w:rPr>
        <w:t>Papadopoulos, C. (2009). </w:t>
      </w:r>
      <w:r>
        <w:rPr>
          <w:i/>
          <w:w w:val="105"/>
          <w:sz w:val="23"/>
        </w:rPr>
        <w:t>Stigma towards people with Mental Health Problem: An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Individual and Collective Cross Cultural Comparison</w:t>
      </w:r>
      <w:r>
        <w:rPr>
          <w:w w:val="105"/>
          <w:sz w:val="23"/>
        </w:rPr>
        <w:t>. A PhD Thesis. Middlesex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University.</w:t>
      </w:r>
    </w:p>
    <w:p>
      <w:pPr>
        <w:pStyle w:val="BodyText"/>
        <w:spacing w:line="496" w:lineRule="auto" w:before="6"/>
        <w:ind w:left="1002" w:right="1008" w:hanging="635"/>
        <w:jc w:val="both"/>
      </w:pPr>
      <w:r>
        <w:rPr>
          <w:w w:val="105"/>
        </w:rPr>
        <w:t>Parle, S. (2012). How does stigma affect people with mental illness? </w:t>
      </w:r>
      <w:r>
        <w:rPr>
          <w:i/>
          <w:w w:val="105"/>
        </w:rPr>
        <w:t>Nursing Times</w:t>
      </w:r>
      <w:r>
        <w:rPr>
          <w:w w:val="105"/>
        </w:rPr>
        <w:t>:</w:t>
      </w:r>
      <w:r>
        <w:rPr>
          <w:spacing w:val="1"/>
          <w:w w:val="105"/>
        </w:rPr>
        <w:t> </w:t>
      </w:r>
      <w:r>
        <w:rPr>
          <w:w w:val="105"/>
        </w:rPr>
        <w:t>108:28,</w:t>
      </w:r>
      <w:r>
        <w:rPr>
          <w:spacing w:val="-5"/>
          <w:w w:val="105"/>
        </w:rPr>
        <w:t> </w:t>
      </w:r>
      <w:r>
        <w:rPr>
          <w:w w:val="105"/>
        </w:rPr>
        <w:t>12-14.</w:t>
      </w:r>
    </w:p>
    <w:p>
      <w:pPr>
        <w:pStyle w:val="BodyText"/>
        <w:spacing w:line="499" w:lineRule="auto" w:before="7"/>
        <w:ind w:left="1002" w:right="1003" w:hanging="635"/>
        <w:jc w:val="both"/>
      </w:pPr>
      <w:r>
        <w:rPr>
          <w:w w:val="105"/>
        </w:rPr>
        <w:t>Penn, D.L. &amp; Couture, S. M. (2002). Strategies for reducing stigma towards persons</w:t>
      </w:r>
      <w:r>
        <w:rPr>
          <w:spacing w:val="1"/>
          <w:w w:val="105"/>
        </w:rPr>
        <w:t> </w:t>
      </w:r>
      <w:r>
        <w:rPr>
          <w:w w:val="105"/>
        </w:rPr>
        <w:t>with </w:t>
      </w:r>
      <w:r>
        <w:rPr>
          <w:i/>
          <w:w w:val="105"/>
        </w:rPr>
        <w:t>mental illness. </w:t>
      </w:r>
      <w:r>
        <w:rPr>
          <w:w w:val="105"/>
        </w:rPr>
        <w:t>Department of Psychology, University of North Carolina-</w:t>
      </w:r>
      <w:r>
        <w:rPr>
          <w:spacing w:val="1"/>
          <w:w w:val="105"/>
        </w:rPr>
        <w:t> </w:t>
      </w:r>
      <w:r>
        <w:rPr>
          <w:w w:val="105"/>
        </w:rPr>
        <w:t>Chapel</w:t>
      </w:r>
      <w:r>
        <w:rPr>
          <w:spacing w:val="1"/>
          <w:w w:val="105"/>
        </w:rPr>
        <w:t> </w:t>
      </w:r>
      <w:r>
        <w:rPr>
          <w:w w:val="105"/>
        </w:rPr>
        <w:t>Hill-USA.</w:t>
      </w:r>
    </w:p>
    <w:p>
      <w:pPr>
        <w:pStyle w:val="BodyText"/>
        <w:spacing w:line="499" w:lineRule="auto" w:before="7"/>
        <w:ind w:left="1002" w:right="1021" w:hanging="635"/>
        <w:jc w:val="both"/>
      </w:pPr>
      <w:r>
        <w:rPr>
          <w:w w:val="105"/>
        </w:rPr>
        <w:t>Peterson,</w:t>
      </w:r>
      <w:r>
        <w:rPr>
          <w:spacing w:val="1"/>
          <w:w w:val="105"/>
        </w:rPr>
        <w:t> </w:t>
      </w:r>
      <w:r>
        <w:rPr>
          <w:w w:val="105"/>
        </w:rPr>
        <w:t>C.,</w:t>
      </w:r>
      <w:r>
        <w:rPr>
          <w:spacing w:val="1"/>
          <w:w w:val="105"/>
        </w:rPr>
        <w:t> </w:t>
      </w:r>
      <w:r>
        <w:rPr>
          <w:w w:val="105"/>
        </w:rPr>
        <w:t>Curry, N.</w:t>
      </w:r>
      <w:r>
        <w:rPr>
          <w:spacing w:val="1"/>
          <w:w w:val="105"/>
        </w:rPr>
        <w:t> </w:t>
      </w:r>
      <w:r>
        <w:rPr>
          <w:w w:val="105"/>
        </w:rPr>
        <w:t>&amp; Collins,</w:t>
      </w:r>
      <w:r>
        <w:rPr>
          <w:spacing w:val="1"/>
          <w:w w:val="105"/>
        </w:rPr>
        <w:t> </w:t>
      </w:r>
      <w:r>
        <w:rPr>
          <w:w w:val="105"/>
        </w:rPr>
        <w:t>S.</w:t>
      </w:r>
      <w:r>
        <w:rPr>
          <w:spacing w:val="1"/>
          <w:w w:val="105"/>
        </w:rPr>
        <w:t> </w:t>
      </w:r>
      <w:r>
        <w:rPr>
          <w:w w:val="105"/>
        </w:rPr>
        <w:t>(2011). Briefs report “You</w:t>
      </w:r>
      <w:r>
        <w:rPr>
          <w:spacing w:val="1"/>
          <w:w w:val="105"/>
        </w:rPr>
        <w:t> </w:t>
      </w:r>
      <w:r>
        <w:rPr>
          <w:w w:val="105"/>
        </w:rPr>
        <w:t>don‟t</w:t>
      </w:r>
      <w:r>
        <w:rPr>
          <w:spacing w:val="1"/>
          <w:w w:val="105"/>
        </w:rPr>
        <w:t> </w:t>
      </w:r>
      <w:r>
        <w:rPr>
          <w:w w:val="105"/>
        </w:rPr>
        <w:t>work</w:t>
      </w:r>
      <w:r>
        <w:rPr>
          <w:spacing w:val="1"/>
          <w:w w:val="105"/>
        </w:rPr>
        <w:t> </w:t>
      </w:r>
      <w:r>
        <w:rPr>
          <w:w w:val="105"/>
        </w:rPr>
        <w:t>like</w:t>
      </w:r>
      <w:r>
        <w:rPr>
          <w:spacing w:val="1"/>
          <w:w w:val="105"/>
        </w:rPr>
        <w:t> </w:t>
      </w:r>
      <w:r>
        <w:rPr>
          <w:w w:val="105"/>
        </w:rPr>
        <w:t>them.”Disclose of mental illness in the</w:t>
      </w:r>
      <w:r>
        <w:rPr>
          <w:spacing w:val="1"/>
          <w:w w:val="105"/>
        </w:rPr>
        <w:t> </w:t>
      </w:r>
      <w:r>
        <w:rPr>
          <w:w w:val="105"/>
        </w:rPr>
        <w:t>work</w:t>
      </w:r>
      <w:r>
        <w:rPr>
          <w:spacing w:val="1"/>
          <w:w w:val="105"/>
        </w:rPr>
        <w:t> </w:t>
      </w:r>
      <w:r>
        <w:rPr>
          <w:w w:val="105"/>
        </w:rPr>
        <w:t>place as an</w:t>
      </w:r>
      <w:r>
        <w:rPr>
          <w:spacing w:val="1"/>
          <w:w w:val="105"/>
        </w:rPr>
        <w:t> </w:t>
      </w:r>
      <w:r>
        <w:rPr>
          <w:w w:val="105"/>
        </w:rPr>
        <w:t>ongoing dilemma.</w:t>
      </w:r>
      <w:r>
        <w:rPr>
          <w:spacing w:val="1"/>
          <w:w w:val="105"/>
        </w:rPr>
        <w:t> </w:t>
      </w:r>
      <w:r>
        <w:rPr>
          <w:i/>
          <w:w w:val="105"/>
        </w:rPr>
        <w:t>Psychiatric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Rehabilitation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Journal</w:t>
      </w:r>
      <w:r>
        <w:rPr>
          <w:i/>
          <w:spacing w:val="-3"/>
          <w:w w:val="105"/>
        </w:rPr>
        <w:t> </w:t>
      </w:r>
      <w:r>
        <w:rPr>
          <w:w w:val="105"/>
        </w:rPr>
        <w:t>35</w:t>
      </w:r>
      <w:r>
        <w:rPr>
          <w:spacing w:val="-1"/>
          <w:w w:val="105"/>
        </w:rPr>
        <w:t> </w:t>
      </w:r>
      <w:r>
        <w:rPr>
          <w:w w:val="105"/>
        </w:rPr>
        <w:t>(2),</w:t>
      </w:r>
      <w:r>
        <w:rPr>
          <w:spacing w:val="-5"/>
          <w:w w:val="105"/>
        </w:rPr>
        <w:t> </w:t>
      </w:r>
      <w:r>
        <w:rPr>
          <w:w w:val="105"/>
        </w:rPr>
        <w:t>45-147.</w:t>
      </w:r>
    </w:p>
    <w:p>
      <w:pPr>
        <w:pStyle w:val="BodyText"/>
        <w:spacing w:line="499" w:lineRule="auto" w:before="6"/>
        <w:ind w:left="1002" w:right="1028" w:hanging="635"/>
        <w:jc w:val="both"/>
      </w:pPr>
      <w:r>
        <w:rPr>
          <w:w w:val="105"/>
        </w:rPr>
        <w:t>Pettigrew, T. F. &amp; Tropp, L. R. (2006). A meta analysis test of intergroup contact</w:t>
      </w:r>
      <w:r>
        <w:rPr>
          <w:spacing w:val="1"/>
          <w:w w:val="105"/>
        </w:rPr>
        <w:t> </w:t>
      </w:r>
      <w:r>
        <w:rPr>
          <w:w w:val="105"/>
        </w:rPr>
        <w:t>theory? A decade of change in public reactions to schizophrenia depression and</w:t>
      </w:r>
      <w:r>
        <w:rPr>
          <w:spacing w:val="1"/>
          <w:w w:val="105"/>
        </w:rPr>
        <w:t> </w:t>
      </w:r>
      <w:r>
        <w:rPr>
          <w:w w:val="105"/>
        </w:rPr>
        <w:t>alcohol</w:t>
      </w:r>
      <w:r>
        <w:rPr>
          <w:spacing w:val="-4"/>
          <w:w w:val="105"/>
        </w:rPr>
        <w:t> </w:t>
      </w:r>
      <w:r>
        <w:rPr>
          <w:w w:val="105"/>
        </w:rPr>
        <w:t>dependence. </w:t>
      </w:r>
      <w:r>
        <w:rPr>
          <w:i/>
          <w:w w:val="105"/>
        </w:rPr>
        <w:t>American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Journal</w:t>
      </w:r>
      <w:r>
        <w:rPr>
          <w:i/>
          <w:spacing w:val="-9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-10"/>
          <w:w w:val="105"/>
        </w:rPr>
        <w:t> </w:t>
      </w:r>
      <w:r>
        <w:rPr>
          <w:i/>
          <w:w w:val="105"/>
        </w:rPr>
        <w:t>Psychiatry </w:t>
      </w:r>
      <w:r>
        <w:rPr>
          <w:w w:val="105"/>
        </w:rPr>
        <w:t>Vol.</w:t>
      </w:r>
      <w:r>
        <w:rPr>
          <w:spacing w:val="-9"/>
          <w:w w:val="105"/>
        </w:rPr>
        <w:t> </w:t>
      </w:r>
      <w:r>
        <w:rPr>
          <w:w w:val="105"/>
        </w:rPr>
        <w:t>167</w:t>
      </w:r>
      <w:r>
        <w:rPr>
          <w:spacing w:val="-6"/>
          <w:w w:val="105"/>
        </w:rPr>
        <w:t> </w:t>
      </w:r>
      <w:r>
        <w:rPr>
          <w:w w:val="105"/>
        </w:rPr>
        <w:t>(11)</w:t>
      </w:r>
      <w:r>
        <w:rPr>
          <w:spacing w:val="-7"/>
          <w:w w:val="105"/>
        </w:rPr>
        <w:t> </w:t>
      </w:r>
      <w:r>
        <w:rPr>
          <w:w w:val="105"/>
        </w:rPr>
        <w:t>1321-1330.</w:t>
      </w:r>
    </w:p>
    <w:p>
      <w:pPr>
        <w:pStyle w:val="BodyText"/>
        <w:spacing w:before="7"/>
        <w:ind w:left="426"/>
      </w:pPr>
      <w:r>
        <w:rPr>
          <w:w w:val="105"/>
        </w:rPr>
        <w:t>Phelan,</w:t>
      </w:r>
      <w:r>
        <w:rPr>
          <w:spacing w:val="-4"/>
          <w:w w:val="105"/>
        </w:rPr>
        <w:t> </w:t>
      </w:r>
      <w:r>
        <w:rPr>
          <w:w w:val="105"/>
        </w:rPr>
        <w:t>J.</w:t>
      </w:r>
      <w:r>
        <w:rPr>
          <w:spacing w:val="5"/>
          <w:w w:val="105"/>
        </w:rPr>
        <w:t> </w:t>
      </w:r>
      <w:r>
        <w:rPr>
          <w:w w:val="105"/>
        </w:rPr>
        <w:t>C.,</w:t>
      </w:r>
      <w:r>
        <w:rPr>
          <w:spacing w:val="-4"/>
          <w:w w:val="105"/>
        </w:rPr>
        <w:t> </w:t>
      </w:r>
      <w:r>
        <w:rPr>
          <w:w w:val="105"/>
        </w:rPr>
        <w:t>Bromet,</w:t>
      </w:r>
      <w:r>
        <w:rPr>
          <w:spacing w:val="-4"/>
          <w:w w:val="105"/>
        </w:rPr>
        <w:t> </w:t>
      </w:r>
      <w:r>
        <w:rPr>
          <w:w w:val="105"/>
        </w:rPr>
        <w:t>E.</w:t>
      </w:r>
      <w:r>
        <w:rPr>
          <w:spacing w:val="-3"/>
          <w:w w:val="105"/>
        </w:rPr>
        <w:t> </w:t>
      </w:r>
      <w:r>
        <w:rPr>
          <w:w w:val="105"/>
        </w:rPr>
        <w:t>J.</w:t>
      </w:r>
      <w:r>
        <w:rPr>
          <w:spacing w:val="3"/>
          <w:w w:val="105"/>
        </w:rPr>
        <w:t> </w:t>
      </w:r>
      <w:r>
        <w:rPr>
          <w:w w:val="105"/>
        </w:rPr>
        <w:t>&amp;</w:t>
      </w:r>
      <w:r>
        <w:rPr>
          <w:spacing w:val="-7"/>
          <w:w w:val="105"/>
        </w:rPr>
        <w:t> </w:t>
      </w:r>
      <w:r>
        <w:rPr>
          <w:w w:val="105"/>
        </w:rPr>
        <w:t>Link,</w:t>
      </w:r>
      <w:r>
        <w:rPr>
          <w:spacing w:val="-3"/>
          <w:w w:val="105"/>
        </w:rPr>
        <w:t> </w:t>
      </w:r>
      <w:r>
        <w:rPr>
          <w:w w:val="105"/>
        </w:rPr>
        <w:t>B.</w:t>
      </w:r>
      <w:r>
        <w:rPr>
          <w:spacing w:val="1"/>
          <w:w w:val="105"/>
        </w:rPr>
        <w:t> </w:t>
      </w:r>
      <w:r>
        <w:rPr>
          <w:w w:val="105"/>
        </w:rPr>
        <w:t>G.</w:t>
      </w:r>
      <w:r>
        <w:rPr>
          <w:spacing w:val="-4"/>
          <w:w w:val="105"/>
        </w:rPr>
        <w:t> </w:t>
      </w:r>
      <w:r>
        <w:rPr>
          <w:w w:val="105"/>
        </w:rPr>
        <w:t>(1998).</w:t>
      </w:r>
      <w:r>
        <w:rPr>
          <w:spacing w:val="-3"/>
          <w:w w:val="105"/>
        </w:rPr>
        <w:t> </w:t>
      </w:r>
      <w:r>
        <w:rPr>
          <w:w w:val="105"/>
        </w:rPr>
        <w:t>Psychiatric</w:t>
      </w:r>
      <w:r>
        <w:rPr>
          <w:spacing w:val="-7"/>
          <w:w w:val="105"/>
        </w:rPr>
        <w:t> </w:t>
      </w:r>
      <w:r>
        <w:rPr>
          <w:w w:val="105"/>
        </w:rPr>
        <w:t>illness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family</w:t>
      </w:r>
      <w:r>
        <w:rPr>
          <w:spacing w:val="1"/>
          <w:w w:val="105"/>
        </w:rPr>
        <w:t> </w:t>
      </w:r>
      <w:r>
        <w:rPr>
          <w:w w:val="105"/>
        </w:rPr>
        <w:t>stigma.</w:t>
      </w:r>
    </w:p>
    <w:p>
      <w:pPr>
        <w:pStyle w:val="BodyText"/>
        <w:spacing w:before="6"/>
        <w:rPr>
          <w:sz w:val="24"/>
        </w:rPr>
      </w:pPr>
    </w:p>
    <w:p>
      <w:pPr>
        <w:spacing w:before="0"/>
        <w:ind w:left="1002" w:right="0" w:firstLine="0"/>
        <w:jc w:val="left"/>
        <w:rPr>
          <w:sz w:val="23"/>
        </w:rPr>
      </w:pPr>
      <w:r>
        <w:rPr>
          <w:i/>
          <w:w w:val="105"/>
          <w:sz w:val="23"/>
        </w:rPr>
        <w:t>Schizophr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Bull.</w:t>
      </w:r>
      <w:r>
        <w:rPr>
          <w:i/>
          <w:spacing w:val="-7"/>
          <w:w w:val="105"/>
          <w:sz w:val="23"/>
        </w:rPr>
        <w:t> </w:t>
      </w:r>
      <w:r>
        <w:rPr>
          <w:w w:val="105"/>
          <w:sz w:val="23"/>
        </w:rPr>
        <w:t>24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(1):115-26.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504" w:lineRule="auto"/>
        <w:ind w:left="1002" w:right="1016" w:hanging="635"/>
        <w:jc w:val="both"/>
      </w:pPr>
      <w:r>
        <w:rPr>
          <w:w w:val="105"/>
        </w:rPr>
        <w:t>Phelan, J.C., Link, B.G., Stueve, A. &amp; Pescoldo, B. A. (2001). Public conceptions of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13"/>
          <w:w w:val="105"/>
        </w:rPr>
        <w:t> </w:t>
      </w:r>
      <w:r>
        <w:rPr>
          <w:w w:val="105"/>
        </w:rPr>
        <w:t>illness</w:t>
      </w:r>
      <w:r>
        <w:rPr>
          <w:spacing w:val="8"/>
          <w:w w:val="105"/>
        </w:rPr>
        <w:t> </w:t>
      </w:r>
      <w:r>
        <w:rPr>
          <w:w w:val="105"/>
        </w:rPr>
        <w:t>in</w:t>
      </w:r>
      <w:r>
        <w:rPr>
          <w:spacing w:val="11"/>
          <w:w w:val="105"/>
        </w:rPr>
        <w:t> </w:t>
      </w:r>
      <w:r>
        <w:rPr>
          <w:w w:val="105"/>
        </w:rPr>
        <w:t>1950</w:t>
      </w:r>
      <w:r>
        <w:rPr>
          <w:spacing w:val="17"/>
          <w:w w:val="105"/>
        </w:rPr>
        <w:t> </w:t>
      </w:r>
      <w:r>
        <w:rPr>
          <w:w w:val="105"/>
        </w:rPr>
        <w:t>and</w:t>
      </w:r>
      <w:r>
        <w:rPr>
          <w:spacing w:val="10"/>
          <w:w w:val="105"/>
        </w:rPr>
        <w:t> </w:t>
      </w:r>
      <w:r>
        <w:rPr>
          <w:w w:val="105"/>
        </w:rPr>
        <w:t>1996:</w:t>
      </w:r>
      <w:r>
        <w:rPr>
          <w:spacing w:val="14"/>
          <w:w w:val="105"/>
        </w:rPr>
        <w:t> </w:t>
      </w:r>
      <w:r>
        <w:rPr>
          <w:w w:val="105"/>
        </w:rPr>
        <w:t>what</w:t>
      </w:r>
      <w:r>
        <w:rPr>
          <w:spacing w:val="13"/>
          <w:w w:val="105"/>
        </w:rPr>
        <w:t> </w:t>
      </w:r>
      <w:r>
        <w:rPr>
          <w:w w:val="105"/>
        </w:rPr>
        <w:t>is</w:t>
      </w:r>
      <w:r>
        <w:rPr>
          <w:spacing w:val="8"/>
          <w:w w:val="105"/>
        </w:rPr>
        <w:t> </w:t>
      </w:r>
      <w:r>
        <w:rPr>
          <w:w w:val="105"/>
        </w:rPr>
        <w:t>mental</w:t>
      </w:r>
      <w:r>
        <w:rPr>
          <w:spacing w:val="14"/>
          <w:w w:val="105"/>
        </w:rPr>
        <w:t> </w:t>
      </w:r>
      <w:r>
        <w:rPr>
          <w:w w:val="105"/>
        </w:rPr>
        <w:t>illness</w:t>
      </w:r>
      <w:r>
        <w:rPr>
          <w:spacing w:val="8"/>
          <w:w w:val="105"/>
        </w:rPr>
        <w:t> </w:t>
      </w:r>
      <w:r>
        <w:rPr>
          <w:w w:val="105"/>
        </w:rPr>
        <w:t>and</w:t>
      </w:r>
      <w:r>
        <w:rPr>
          <w:spacing w:val="11"/>
          <w:w w:val="105"/>
        </w:rPr>
        <w:t> </w:t>
      </w:r>
      <w:r>
        <w:rPr>
          <w:w w:val="105"/>
        </w:rPr>
        <w:t>is</w:t>
      </w:r>
      <w:r>
        <w:rPr>
          <w:spacing w:val="8"/>
          <w:w w:val="105"/>
        </w:rPr>
        <w:t> </w:t>
      </w:r>
      <w:r>
        <w:rPr>
          <w:w w:val="105"/>
        </w:rPr>
        <w:t>it</w:t>
      </w:r>
      <w:r>
        <w:rPr>
          <w:spacing w:val="13"/>
          <w:w w:val="105"/>
        </w:rPr>
        <w:t> </w:t>
      </w:r>
      <w:r>
        <w:rPr>
          <w:w w:val="105"/>
        </w:rPr>
        <w:t>to</w:t>
      </w:r>
      <w:r>
        <w:rPr>
          <w:spacing w:val="11"/>
          <w:w w:val="105"/>
        </w:rPr>
        <w:t> </w:t>
      </w:r>
      <w:r>
        <w:rPr>
          <w:w w:val="105"/>
        </w:rPr>
        <w:t>be</w:t>
      </w:r>
      <w:r>
        <w:rPr>
          <w:spacing w:val="17"/>
          <w:w w:val="105"/>
        </w:rPr>
        <w:t> </w:t>
      </w:r>
      <w:r>
        <w:rPr>
          <w:w w:val="105"/>
        </w:rPr>
        <w:t>feared:</w:t>
      </w:r>
      <w:r>
        <w:rPr>
          <w:spacing w:val="13"/>
          <w:w w:val="105"/>
        </w:rPr>
        <w:t> </w:t>
      </w:r>
      <w:r>
        <w:rPr>
          <w:w w:val="105"/>
        </w:rPr>
        <w:t>In</w:t>
      </w:r>
    </w:p>
    <w:p>
      <w:pPr>
        <w:spacing w:after="0" w:line="504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504" w:lineRule="auto" w:before="79"/>
        <w:ind w:left="1002" w:right="1028"/>
        <w:jc w:val="both"/>
      </w:pPr>
      <w:r>
        <w:rPr>
          <w:w w:val="105"/>
        </w:rPr>
        <w:t>Ihaji, E.O., Awepetu, R.G., Aku, M.M. (2013).</w:t>
      </w:r>
      <w:r>
        <w:rPr>
          <w:spacing w:val="1"/>
          <w:w w:val="105"/>
        </w:rPr>
        <w:t> </w:t>
      </w:r>
      <w:r>
        <w:rPr>
          <w:w w:val="105"/>
        </w:rPr>
        <w:t>Attitude of Tiv people of Benue</w:t>
      </w:r>
      <w:r>
        <w:rPr>
          <w:spacing w:val="1"/>
          <w:w w:val="105"/>
        </w:rPr>
        <w:t> </w:t>
      </w:r>
      <w:r>
        <w:rPr>
          <w:w w:val="105"/>
        </w:rPr>
        <w:t>state</w:t>
      </w:r>
      <w:r>
        <w:rPr>
          <w:spacing w:val="-10"/>
          <w:w w:val="105"/>
        </w:rPr>
        <w:t> </w:t>
      </w:r>
      <w:r>
        <w:rPr>
          <w:w w:val="105"/>
        </w:rPr>
        <w:t>Nigeria</w:t>
      </w:r>
      <w:r>
        <w:rPr>
          <w:spacing w:val="-3"/>
          <w:w w:val="105"/>
        </w:rPr>
        <w:t> </w:t>
      </w:r>
      <w:r>
        <w:rPr>
          <w:w w:val="105"/>
        </w:rPr>
        <w:t>towards</w:t>
      </w:r>
      <w:r>
        <w:rPr>
          <w:spacing w:val="-4"/>
          <w:w w:val="105"/>
        </w:rPr>
        <w:t> </w:t>
      </w:r>
      <w:r>
        <w:rPr>
          <w:w w:val="105"/>
        </w:rPr>
        <w:t>mental illness. </w:t>
      </w:r>
      <w:r>
        <w:rPr>
          <w:i/>
          <w:w w:val="105"/>
        </w:rPr>
        <w:t>Ife</w:t>
      </w:r>
      <w:r>
        <w:rPr>
          <w:i/>
          <w:spacing w:val="4"/>
          <w:w w:val="105"/>
        </w:rPr>
        <w:t> </w:t>
      </w:r>
      <w:r>
        <w:rPr>
          <w:i/>
          <w:w w:val="105"/>
        </w:rPr>
        <w:t>Psychologia</w:t>
      </w:r>
      <w:r>
        <w:rPr>
          <w:w w:val="105"/>
        </w:rPr>
        <w:t>.</w:t>
      </w:r>
      <w:r>
        <w:rPr>
          <w:spacing w:val="-7"/>
          <w:w w:val="105"/>
        </w:rPr>
        <w:t> </w:t>
      </w:r>
      <w:r>
        <w:rPr>
          <w:w w:val="105"/>
        </w:rPr>
        <w:t>21(2)</w:t>
      </w:r>
      <w:r>
        <w:rPr>
          <w:spacing w:val="-4"/>
          <w:w w:val="105"/>
        </w:rPr>
        <w:t> </w:t>
      </w:r>
      <w:r>
        <w:rPr>
          <w:w w:val="105"/>
        </w:rPr>
        <w:t>Sept.</w:t>
      </w:r>
    </w:p>
    <w:p>
      <w:pPr>
        <w:pStyle w:val="BodyText"/>
        <w:spacing w:line="504" w:lineRule="auto"/>
        <w:ind w:left="1002" w:right="1011" w:hanging="635"/>
        <w:jc w:val="both"/>
      </w:pPr>
      <w:r>
        <w:rPr>
          <w:w w:val="105"/>
        </w:rPr>
        <w:t>Pillai,</w:t>
      </w:r>
      <w:r>
        <w:rPr>
          <w:spacing w:val="1"/>
          <w:w w:val="105"/>
        </w:rPr>
        <w:t> </w:t>
      </w:r>
      <w:r>
        <w:rPr>
          <w:w w:val="105"/>
        </w:rPr>
        <w:t>V.,</w:t>
      </w:r>
      <w:r>
        <w:rPr>
          <w:spacing w:val="1"/>
          <w:w w:val="105"/>
        </w:rPr>
        <w:t> </w:t>
      </w:r>
      <w:r>
        <w:rPr>
          <w:w w:val="105"/>
        </w:rPr>
        <w:t>Kalmback,</w:t>
      </w:r>
      <w:r>
        <w:rPr>
          <w:spacing w:val="1"/>
          <w:w w:val="105"/>
        </w:rPr>
        <w:t> </w:t>
      </w:r>
      <w:r>
        <w:rPr>
          <w:w w:val="105"/>
        </w:rPr>
        <w:t>D.A.,</w:t>
      </w:r>
      <w:r>
        <w:rPr>
          <w:spacing w:val="1"/>
          <w:w w:val="105"/>
        </w:rPr>
        <w:t>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r>
        <w:rPr>
          <w:w w:val="105"/>
        </w:rPr>
        <w:t>Ciesla,</w:t>
      </w:r>
      <w:r>
        <w:rPr>
          <w:spacing w:val="1"/>
          <w:w w:val="105"/>
        </w:rPr>
        <w:t> </w:t>
      </w:r>
      <w:r>
        <w:rPr>
          <w:w w:val="105"/>
        </w:rPr>
        <w:t>A.</w:t>
      </w:r>
      <w:r>
        <w:rPr>
          <w:spacing w:val="1"/>
          <w:w w:val="105"/>
        </w:rPr>
        <w:t> </w:t>
      </w:r>
      <w:r>
        <w:rPr>
          <w:w w:val="105"/>
        </w:rPr>
        <w:t>(2011).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meta-</w:t>
      </w:r>
      <w:r>
        <w:rPr>
          <w:spacing w:val="1"/>
          <w:w w:val="105"/>
        </w:rPr>
        <w:t> </w:t>
      </w:r>
      <w:r>
        <w:rPr>
          <w:w w:val="105"/>
        </w:rPr>
        <w:t>analysis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electroencephalographic sleep in depression: Evidence for genetic bromarkers.</w:t>
      </w:r>
      <w:r>
        <w:rPr>
          <w:spacing w:val="1"/>
          <w:w w:val="105"/>
        </w:rPr>
        <w:t> </w:t>
      </w:r>
      <w:r>
        <w:rPr>
          <w:i/>
          <w:w w:val="105"/>
        </w:rPr>
        <w:t>Biological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Psyciatry: </w:t>
      </w:r>
      <w:r>
        <w:rPr>
          <w:w w:val="105"/>
        </w:rPr>
        <w:t>70,</w:t>
      </w:r>
      <w:r>
        <w:rPr>
          <w:spacing w:val="-5"/>
          <w:w w:val="105"/>
        </w:rPr>
        <w:t> </w:t>
      </w:r>
      <w:r>
        <w:rPr>
          <w:w w:val="105"/>
        </w:rPr>
        <w:t>912-</w:t>
      </w:r>
      <w:r>
        <w:rPr>
          <w:spacing w:val="-12"/>
          <w:w w:val="105"/>
        </w:rPr>
        <w:t> </w:t>
      </w:r>
      <w:r>
        <w:rPr>
          <w:w w:val="105"/>
        </w:rPr>
        <w:t>919.doi</w:t>
      </w:r>
      <w:r>
        <w:rPr>
          <w:spacing w:val="-5"/>
          <w:w w:val="105"/>
        </w:rPr>
        <w:t> </w:t>
      </w:r>
      <w:r>
        <w:rPr>
          <w:w w:val="105"/>
        </w:rPr>
        <w:t>10.</w:t>
      </w:r>
      <w:r>
        <w:rPr>
          <w:spacing w:val="-5"/>
          <w:w w:val="105"/>
        </w:rPr>
        <w:t> </w:t>
      </w:r>
      <w:r>
        <w:rPr>
          <w:w w:val="105"/>
        </w:rPr>
        <w:t>1016.</w:t>
      </w:r>
    </w:p>
    <w:p>
      <w:pPr>
        <w:pStyle w:val="BodyText"/>
        <w:spacing w:line="504" w:lineRule="auto"/>
        <w:ind w:left="1002" w:right="1029" w:hanging="635"/>
        <w:jc w:val="both"/>
      </w:pPr>
      <w:r>
        <w:rPr>
          <w:w w:val="105"/>
        </w:rPr>
        <w:t>Quinn, N. (2007). Beliefs and community responses to mental illness in Ghana: The</w:t>
      </w:r>
      <w:r>
        <w:rPr>
          <w:spacing w:val="1"/>
          <w:w w:val="105"/>
        </w:rPr>
        <w:t> </w:t>
      </w:r>
      <w:r>
        <w:rPr>
          <w:w w:val="105"/>
        </w:rPr>
        <w:t>experiences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2"/>
          <w:w w:val="105"/>
        </w:rPr>
        <w:t> </w:t>
      </w:r>
      <w:r>
        <w:rPr>
          <w:w w:val="105"/>
        </w:rPr>
        <w:t>family</w:t>
      </w:r>
      <w:r>
        <w:rPr>
          <w:spacing w:val="-1"/>
          <w:w w:val="105"/>
        </w:rPr>
        <w:t> </w:t>
      </w:r>
      <w:r>
        <w:rPr>
          <w:w w:val="105"/>
        </w:rPr>
        <w:t>careers.</w:t>
      </w:r>
      <w:r>
        <w:rPr>
          <w:spacing w:val="-6"/>
          <w:w w:val="105"/>
        </w:rPr>
        <w:t> </w:t>
      </w:r>
      <w:r>
        <w:rPr>
          <w:i/>
          <w:w w:val="105"/>
        </w:rPr>
        <w:t>Int.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J.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Soc.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Psychiatric</w:t>
      </w:r>
      <w:r>
        <w:rPr>
          <w:w w:val="105"/>
        </w:rPr>
        <w:t>,</w:t>
      </w:r>
      <w:r>
        <w:rPr>
          <w:spacing w:val="-7"/>
          <w:w w:val="105"/>
        </w:rPr>
        <w:t> </w:t>
      </w:r>
      <w:r>
        <w:rPr>
          <w:w w:val="105"/>
        </w:rPr>
        <w:t>53:175-188.</w:t>
      </w:r>
    </w:p>
    <w:p>
      <w:pPr>
        <w:spacing w:line="496" w:lineRule="auto" w:before="0"/>
        <w:ind w:left="1002" w:right="1017" w:hanging="635"/>
        <w:jc w:val="both"/>
        <w:rPr>
          <w:sz w:val="23"/>
        </w:rPr>
      </w:pPr>
      <w:r>
        <w:rPr>
          <w:w w:val="105"/>
          <w:sz w:val="23"/>
        </w:rPr>
        <w:t>Redding,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(2012).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What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Lived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Experience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Being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Discharged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from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Psychiatric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2"/>
          <w:w w:val="105"/>
          <w:sz w:val="23"/>
        </w:rPr>
        <w:t> </w:t>
      </w:r>
      <w:r>
        <w:rPr>
          <w:i/>
          <w:w w:val="105"/>
          <w:sz w:val="23"/>
        </w:rPr>
        <w:t>Patient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Stay? </w:t>
      </w:r>
      <w:r>
        <w:rPr>
          <w:w w:val="105"/>
          <w:sz w:val="23"/>
        </w:rPr>
        <w:t>Doctoral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Thesis,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University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Southampton.</w:t>
      </w:r>
    </w:p>
    <w:p>
      <w:pPr>
        <w:pStyle w:val="BodyText"/>
        <w:spacing w:line="504" w:lineRule="auto"/>
        <w:ind w:left="1002" w:right="1019" w:hanging="635"/>
        <w:jc w:val="both"/>
      </w:pPr>
      <w:r>
        <w:rPr>
          <w:w w:val="105"/>
        </w:rPr>
        <w:t>Reddy, V.P. (2014). Stigma among care givers family members with persons of mental</w:t>
      </w:r>
      <w:r>
        <w:rPr>
          <w:spacing w:val="1"/>
          <w:w w:val="105"/>
        </w:rPr>
        <w:t> </w:t>
      </w:r>
      <w:r>
        <w:rPr>
          <w:w w:val="105"/>
        </w:rPr>
        <w:t>illness.</w:t>
      </w:r>
      <w:r>
        <w:rPr>
          <w:spacing w:val="-5"/>
          <w:w w:val="105"/>
        </w:rPr>
        <w:t> </w:t>
      </w:r>
      <w:r>
        <w:rPr>
          <w:i/>
          <w:w w:val="105"/>
        </w:rPr>
        <w:t>Indian Journal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Research</w:t>
      </w:r>
      <w:r>
        <w:rPr>
          <w:w w:val="105"/>
        </w:rPr>
        <w:t>.</w:t>
      </w:r>
      <w:r>
        <w:rPr>
          <w:spacing w:val="-6"/>
          <w:w w:val="105"/>
        </w:rPr>
        <w:t> </w:t>
      </w:r>
      <w:r>
        <w:rPr>
          <w:w w:val="105"/>
        </w:rPr>
        <w:t>Vol.</w:t>
      </w:r>
      <w:r>
        <w:rPr>
          <w:spacing w:val="2"/>
          <w:w w:val="105"/>
        </w:rPr>
        <w:t> </w:t>
      </w:r>
      <w:r>
        <w:rPr>
          <w:w w:val="105"/>
        </w:rPr>
        <w:t>3</w:t>
      </w:r>
      <w:r>
        <w:rPr>
          <w:spacing w:val="-1"/>
          <w:w w:val="105"/>
        </w:rPr>
        <w:t> </w:t>
      </w:r>
      <w:r>
        <w:rPr>
          <w:w w:val="105"/>
        </w:rPr>
        <w:t>(1).</w:t>
      </w:r>
    </w:p>
    <w:p>
      <w:pPr>
        <w:pStyle w:val="BodyText"/>
        <w:spacing w:line="256" w:lineRule="exact"/>
        <w:ind w:left="368"/>
      </w:pPr>
      <w:r>
        <w:rPr>
          <w:w w:val="105"/>
        </w:rPr>
        <w:t>Reta,</w:t>
      </w:r>
      <w:r>
        <w:rPr>
          <w:spacing w:val="2"/>
          <w:w w:val="105"/>
        </w:rPr>
        <w:t> </w:t>
      </w:r>
      <w:r>
        <w:rPr>
          <w:w w:val="105"/>
        </w:rPr>
        <w:t>Y.,</w:t>
      </w:r>
      <w:r>
        <w:rPr>
          <w:spacing w:val="3"/>
          <w:w w:val="105"/>
        </w:rPr>
        <w:t> </w:t>
      </w:r>
      <w:r>
        <w:rPr>
          <w:w w:val="105"/>
        </w:rPr>
        <w:t>Tesfaye,</w:t>
      </w:r>
      <w:r>
        <w:rPr>
          <w:spacing w:val="9"/>
          <w:w w:val="105"/>
        </w:rPr>
        <w:t> </w:t>
      </w:r>
      <w:r>
        <w:rPr>
          <w:w w:val="105"/>
        </w:rPr>
        <w:t>M.,</w:t>
      </w:r>
      <w:r>
        <w:rPr>
          <w:spacing w:val="3"/>
          <w:w w:val="105"/>
        </w:rPr>
        <w:t> </w:t>
      </w:r>
      <w:r>
        <w:rPr>
          <w:w w:val="105"/>
        </w:rPr>
        <w:t>Girma,</w:t>
      </w:r>
      <w:r>
        <w:rPr>
          <w:spacing w:val="3"/>
          <w:w w:val="105"/>
        </w:rPr>
        <w:t> </w:t>
      </w:r>
      <w:r>
        <w:rPr>
          <w:w w:val="105"/>
        </w:rPr>
        <w:t>E.,</w:t>
      </w:r>
      <w:r>
        <w:rPr>
          <w:spacing w:val="2"/>
          <w:w w:val="105"/>
        </w:rPr>
        <w:t> </w:t>
      </w:r>
      <w:r>
        <w:rPr>
          <w:w w:val="105"/>
        </w:rPr>
        <w:t>Dehning</w:t>
      </w:r>
      <w:r>
        <w:rPr>
          <w:spacing w:val="1"/>
          <w:w w:val="105"/>
        </w:rPr>
        <w:t> </w:t>
      </w:r>
      <w:r>
        <w:rPr>
          <w:w w:val="105"/>
        </w:rPr>
        <w:t>&amp;</w:t>
      </w:r>
      <w:r>
        <w:rPr>
          <w:spacing w:val="7"/>
          <w:w w:val="105"/>
        </w:rPr>
        <w:t> </w:t>
      </w:r>
      <w:r>
        <w:rPr>
          <w:w w:val="105"/>
        </w:rPr>
        <w:t>Adorjan,</w:t>
      </w:r>
      <w:r>
        <w:rPr>
          <w:spacing w:val="2"/>
          <w:w w:val="105"/>
        </w:rPr>
        <w:t> </w:t>
      </w:r>
      <w:r>
        <w:rPr>
          <w:w w:val="105"/>
        </w:rPr>
        <w:t>K</w:t>
      </w:r>
      <w:r>
        <w:rPr>
          <w:spacing w:val="-1"/>
          <w:w w:val="105"/>
        </w:rPr>
        <w:t> </w:t>
      </w:r>
      <w:r>
        <w:rPr>
          <w:w w:val="105"/>
        </w:rPr>
        <w:t>(2016).</w:t>
      </w:r>
      <w:r>
        <w:rPr>
          <w:spacing w:val="15"/>
          <w:w w:val="105"/>
        </w:rPr>
        <w:t> </w:t>
      </w:r>
      <w:r>
        <w:rPr>
          <w:i/>
          <w:w w:val="105"/>
        </w:rPr>
        <w:t>PLOS</w:t>
      </w:r>
      <w:r>
        <w:rPr>
          <w:i/>
          <w:spacing w:val="7"/>
          <w:w w:val="105"/>
        </w:rPr>
        <w:t> </w:t>
      </w:r>
      <w:r>
        <w:rPr>
          <w:i/>
          <w:w w:val="105"/>
        </w:rPr>
        <w:t>One</w:t>
      </w:r>
      <w:r>
        <w:rPr>
          <w:i/>
          <w:spacing w:val="9"/>
          <w:w w:val="105"/>
        </w:rPr>
        <w:t> </w:t>
      </w:r>
      <w:r>
        <w:rPr>
          <w:w w:val="105"/>
        </w:rPr>
        <w:t>V.11</w:t>
      </w:r>
      <w:r>
        <w:rPr>
          <w:spacing w:val="8"/>
          <w:w w:val="105"/>
        </w:rPr>
        <w:t> </w:t>
      </w:r>
      <w:r>
        <w:rPr>
          <w:w w:val="105"/>
        </w:rPr>
        <w:t>(11).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before="1"/>
        <w:ind w:left="1002"/>
        <w:jc w:val="both"/>
      </w:pPr>
      <w:r>
        <w:rPr>
          <w:w w:val="105"/>
        </w:rPr>
        <w:t>E</w:t>
      </w:r>
      <w:r>
        <w:rPr>
          <w:spacing w:val="-5"/>
          <w:w w:val="105"/>
        </w:rPr>
        <w:t> </w:t>
      </w:r>
      <w:r>
        <w:rPr>
          <w:w w:val="105"/>
        </w:rPr>
        <w:t>016303</w:t>
      </w:r>
    </w:p>
    <w:p>
      <w:pPr>
        <w:pStyle w:val="BodyText"/>
        <w:spacing w:before="2"/>
        <w:rPr>
          <w:sz w:val="25"/>
        </w:rPr>
      </w:pPr>
    </w:p>
    <w:p>
      <w:pPr>
        <w:spacing w:line="499" w:lineRule="auto" w:before="0"/>
        <w:ind w:left="1002" w:right="1003" w:hanging="635"/>
        <w:jc w:val="both"/>
        <w:rPr>
          <w:i/>
          <w:sz w:val="23"/>
        </w:rPr>
      </w:pPr>
      <w:r>
        <w:rPr>
          <w:w w:val="105"/>
          <w:sz w:val="23"/>
        </w:rPr>
        <w:t>Ritsher, J. B., Otilingam, P.G. &amp; Grajales, M. (2003) Internalized stigma of mental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illness: Psychometric properties of a new measure. </w:t>
      </w:r>
      <w:r>
        <w:rPr>
          <w:i/>
          <w:w w:val="105"/>
          <w:sz w:val="23"/>
        </w:rPr>
        <w:t>Psychiatry Research,(1),31-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49.doi:10.1016/j,psychres.</w:t>
      </w:r>
    </w:p>
    <w:p>
      <w:pPr>
        <w:pStyle w:val="BodyText"/>
        <w:spacing w:line="499" w:lineRule="auto" w:before="7"/>
        <w:ind w:left="1002" w:right="1018" w:hanging="635"/>
        <w:jc w:val="both"/>
      </w:pPr>
      <w:r>
        <w:rPr>
          <w:w w:val="105"/>
        </w:rPr>
        <w:t>Rusch, N., Corrigan, P.W., Wassel, A., Michaels, P., Larson, J.E., Olschewski, M.,</w:t>
      </w:r>
      <w:r>
        <w:rPr>
          <w:spacing w:val="1"/>
          <w:w w:val="105"/>
        </w:rPr>
        <w:t> </w:t>
      </w:r>
      <w:r>
        <w:rPr>
          <w:w w:val="105"/>
        </w:rPr>
        <w:t>Wilksniss, S. &amp; Bafia, K. (2009). Self-stigma, group identification, perceived</w:t>
      </w:r>
      <w:r>
        <w:rPr>
          <w:spacing w:val="1"/>
          <w:w w:val="105"/>
        </w:rPr>
        <w:t> </w:t>
      </w:r>
      <w:r>
        <w:rPr>
          <w:w w:val="105"/>
        </w:rPr>
        <w:t>legitimacy of discrimination and mental illness stigma: Predictors of cognitive</w:t>
      </w:r>
      <w:r>
        <w:rPr>
          <w:spacing w:val="1"/>
          <w:w w:val="105"/>
        </w:rPr>
        <w:t> </w:t>
      </w:r>
      <w:r>
        <w:rPr>
          <w:w w:val="105"/>
        </w:rPr>
        <w:t>stress</w:t>
      </w:r>
      <w:r>
        <w:rPr>
          <w:spacing w:val="-10"/>
          <w:w w:val="105"/>
        </w:rPr>
        <w:t> </w:t>
      </w:r>
      <w:r>
        <w:rPr>
          <w:w w:val="105"/>
        </w:rPr>
        <w:t>appraisal.</w:t>
      </w:r>
      <w:r>
        <w:rPr>
          <w:spacing w:val="-4"/>
          <w:w w:val="105"/>
        </w:rPr>
        <w:t> </w:t>
      </w:r>
      <w:r>
        <w:rPr>
          <w:i/>
          <w:w w:val="105"/>
        </w:rPr>
        <w:t>Schizophrenia Research</w:t>
      </w:r>
      <w:r>
        <w:rPr>
          <w:w w:val="105"/>
        </w:rPr>
        <w:t>,</w:t>
      </w:r>
      <w:r>
        <w:rPr>
          <w:spacing w:val="-6"/>
          <w:w w:val="105"/>
        </w:rPr>
        <w:t> </w:t>
      </w:r>
      <w:r>
        <w:rPr>
          <w:w w:val="105"/>
        </w:rPr>
        <w:t>110(1-3),</w:t>
      </w:r>
      <w:r>
        <w:rPr>
          <w:spacing w:val="-6"/>
          <w:w w:val="105"/>
        </w:rPr>
        <w:t> </w:t>
      </w:r>
      <w:r>
        <w:rPr>
          <w:w w:val="105"/>
        </w:rPr>
        <w:t>59-64.</w:t>
      </w:r>
    </w:p>
    <w:p>
      <w:pPr>
        <w:spacing w:line="504" w:lineRule="auto" w:before="3"/>
        <w:ind w:left="1002" w:right="1028" w:hanging="635"/>
        <w:jc w:val="both"/>
        <w:rPr>
          <w:sz w:val="23"/>
        </w:rPr>
      </w:pPr>
      <w:r>
        <w:rPr>
          <w:w w:val="105"/>
          <w:sz w:val="23"/>
        </w:rPr>
        <w:t>Sadik, S.,</w:t>
      </w:r>
      <w:r>
        <w:rPr>
          <w:spacing w:val="61"/>
          <w:w w:val="105"/>
          <w:sz w:val="23"/>
        </w:rPr>
        <w:t> </w:t>
      </w:r>
      <w:r>
        <w:rPr>
          <w:w w:val="105"/>
          <w:sz w:val="23"/>
        </w:rPr>
        <w:t>Bradley, M., Al-Hasoon, S. &amp; Jenkins, R. (2010). Public perception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mental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health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Iraq.</w:t>
      </w:r>
      <w:r>
        <w:rPr>
          <w:spacing w:val="-5"/>
          <w:w w:val="105"/>
          <w:sz w:val="23"/>
        </w:rPr>
        <w:t> </w:t>
      </w:r>
      <w:r>
        <w:rPr>
          <w:i/>
          <w:w w:val="105"/>
          <w:sz w:val="23"/>
        </w:rPr>
        <w:t>International journal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mental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health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system. </w:t>
      </w:r>
      <w:r>
        <w:rPr>
          <w:w w:val="105"/>
          <w:sz w:val="23"/>
        </w:rPr>
        <w:t>4:26</w:t>
      </w:r>
    </w:p>
    <w:p>
      <w:pPr>
        <w:pStyle w:val="BodyText"/>
        <w:spacing w:line="504" w:lineRule="auto"/>
        <w:ind w:left="1002" w:right="1022" w:hanging="635"/>
        <w:jc w:val="both"/>
      </w:pPr>
      <w:r>
        <w:rPr>
          <w:w w:val="105"/>
        </w:rPr>
        <w:t>Sahile, Y., Yitayih, S., Yeshanew, B., Ayelegne, D. &amp; Mihirelu, R. (2019). Primary</w:t>
      </w:r>
      <w:r>
        <w:rPr>
          <w:spacing w:val="1"/>
          <w:w w:val="105"/>
        </w:rPr>
        <w:t> </w:t>
      </w:r>
      <w:r>
        <w:rPr>
          <w:w w:val="105"/>
        </w:rPr>
        <w:t>healthcare</w:t>
      </w:r>
      <w:r>
        <w:rPr>
          <w:spacing w:val="5"/>
          <w:w w:val="105"/>
        </w:rPr>
        <w:t> </w:t>
      </w:r>
      <w:r>
        <w:rPr>
          <w:w w:val="105"/>
        </w:rPr>
        <w:t>nurses</w:t>
      </w:r>
      <w:r>
        <w:rPr>
          <w:spacing w:val="4"/>
          <w:w w:val="105"/>
        </w:rPr>
        <w:t> </w:t>
      </w:r>
      <w:r>
        <w:rPr>
          <w:w w:val="105"/>
        </w:rPr>
        <w:t>attitude</w:t>
      </w:r>
      <w:r>
        <w:rPr>
          <w:spacing w:val="5"/>
          <w:w w:val="105"/>
        </w:rPr>
        <w:t> </w:t>
      </w:r>
      <w:r>
        <w:rPr>
          <w:w w:val="105"/>
        </w:rPr>
        <w:t>towards</w:t>
      </w:r>
      <w:r>
        <w:rPr>
          <w:spacing w:val="4"/>
          <w:w w:val="105"/>
        </w:rPr>
        <w:t> </w:t>
      </w:r>
      <w:r>
        <w:rPr>
          <w:w w:val="105"/>
        </w:rPr>
        <w:t>people</w:t>
      </w:r>
      <w:r>
        <w:rPr>
          <w:spacing w:val="5"/>
          <w:w w:val="105"/>
        </w:rPr>
        <w:t> </w:t>
      </w:r>
      <w:r>
        <w:rPr>
          <w:w w:val="105"/>
        </w:rPr>
        <w:t>with</w:t>
      </w:r>
      <w:r>
        <w:rPr>
          <w:spacing w:val="6"/>
          <w:w w:val="105"/>
        </w:rPr>
        <w:t> </w:t>
      </w:r>
      <w:r>
        <w:rPr>
          <w:w w:val="105"/>
        </w:rPr>
        <w:t>mental</w:t>
      </w:r>
      <w:r>
        <w:rPr>
          <w:spacing w:val="8"/>
          <w:w w:val="105"/>
        </w:rPr>
        <w:t> </w:t>
      </w:r>
      <w:r>
        <w:rPr>
          <w:w w:val="105"/>
        </w:rPr>
        <w:t>disorders</w:t>
      </w:r>
      <w:r>
        <w:rPr>
          <w:spacing w:val="5"/>
          <w:w w:val="105"/>
        </w:rPr>
        <w:t> </w:t>
      </w:r>
      <w:r>
        <w:rPr>
          <w:w w:val="105"/>
        </w:rPr>
        <w:t>in</w:t>
      </w:r>
      <w:r>
        <w:rPr>
          <w:spacing w:val="5"/>
          <w:w w:val="105"/>
        </w:rPr>
        <w:t> </w:t>
      </w:r>
      <w:r>
        <w:rPr>
          <w:w w:val="105"/>
        </w:rPr>
        <w:t>Addis</w:t>
      </w:r>
      <w:r>
        <w:rPr>
          <w:spacing w:val="5"/>
          <w:w w:val="105"/>
        </w:rPr>
        <w:t> </w:t>
      </w:r>
      <w:r>
        <w:rPr>
          <w:w w:val="105"/>
        </w:rPr>
        <w:t>Ababa,</w:t>
      </w:r>
    </w:p>
    <w:p>
      <w:pPr>
        <w:spacing w:after="0" w:line="504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spacing w:before="79"/>
        <w:ind w:left="1002" w:right="0" w:firstLine="0"/>
        <w:jc w:val="left"/>
        <w:rPr>
          <w:i/>
          <w:sz w:val="23"/>
        </w:rPr>
      </w:pPr>
      <w:r>
        <w:rPr>
          <w:w w:val="105"/>
          <w:sz w:val="23"/>
        </w:rPr>
        <w:t>Ethiopia: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cross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sectional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study.</w:t>
      </w:r>
      <w:r>
        <w:rPr>
          <w:spacing w:val="11"/>
          <w:w w:val="105"/>
          <w:sz w:val="23"/>
        </w:rPr>
        <w:t> </w:t>
      </w:r>
      <w:r>
        <w:rPr>
          <w:i/>
          <w:w w:val="105"/>
          <w:sz w:val="23"/>
        </w:rPr>
        <w:t>International</w:t>
      </w:r>
      <w:r>
        <w:rPr>
          <w:i/>
          <w:spacing w:val="8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8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8"/>
          <w:w w:val="105"/>
          <w:sz w:val="23"/>
        </w:rPr>
        <w:t> </w:t>
      </w:r>
      <w:r>
        <w:rPr>
          <w:i/>
          <w:w w:val="105"/>
          <w:sz w:val="23"/>
        </w:rPr>
        <w:t>mental</w:t>
      </w:r>
      <w:r>
        <w:rPr>
          <w:i/>
          <w:spacing w:val="8"/>
          <w:w w:val="105"/>
          <w:sz w:val="23"/>
        </w:rPr>
        <w:t> </w:t>
      </w:r>
      <w:r>
        <w:rPr>
          <w:i/>
          <w:w w:val="105"/>
          <w:sz w:val="23"/>
        </w:rPr>
        <w:t>health</w:t>
      </w:r>
      <w:r>
        <w:rPr>
          <w:i/>
          <w:spacing w:val="12"/>
          <w:w w:val="105"/>
          <w:sz w:val="23"/>
        </w:rPr>
        <w:t> </w:t>
      </w:r>
      <w:r>
        <w:rPr>
          <w:i/>
          <w:w w:val="105"/>
          <w:sz w:val="23"/>
        </w:rPr>
        <w:t>system.</w:t>
      </w:r>
    </w:p>
    <w:p>
      <w:pPr>
        <w:pStyle w:val="BodyText"/>
        <w:spacing w:before="3"/>
        <w:rPr>
          <w:i/>
          <w:sz w:val="25"/>
        </w:rPr>
      </w:pPr>
    </w:p>
    <w:p>
      <w:pPr>
        <w:pStyle w:val="BodyText"/>
        <w:ind w:left="1002"/>
      </w:pPr>
      <w:r>
        <w:rPr>
          <w:w w:val="105"/>
        </w:rPr>
        <w:t>13:26.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504" w:lineRule="auto"/>
        <w:ind w:left="1002" w:right="1007" w:hanging="635"/>
        <w:jc w:val="both"/>
      </w:pPr>
      <w:r>
        <w:rPr>
          <w:w w:val="105"/>
        </w:rPr>
        <w:t>Samarasekare, N., Davies, M.L. &amp; Siribaddana, (2012). The stigma of mental illness in</w:t>
      </w:r>
      <w:r>
        <w:rPr>
          <w:spacing w:val="1"/>
          <w:w w:val="105"/>
        </w:rPr>
        <w:t> </w:t>
      </w:r>
      <w:r>
        <w:rPr>
          <w:w w:val="105"/>
        </w:rPr>
        <w:t>Sri</w:t>
      </w:r>
      <w:r>
        <w:rPr>
          <w:spacing w:val="1"/>
          <w:w w:val="105"/>
        </w:rPr>
        <w:t> </w:t>
      </w:r>
      <w:r>
        <w:rPr>
          <w:w w:val="105"/>
        </w:rPr>
        <w:t>Lanka: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perspective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community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workers.</w:t>
      </w:r>
      <w:r>
        <w:rPr>
          <w:spacing w:val="1"/>
          <w:w w:val="105"/>
        </w:rPr>
        <w:t> </w:t>
      </w:r>
      <w:r>
        <w:rPr>
          <w:i/>
          <w:w w:val="105"/>
        </w:rPr>
        <w:t>Stigma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Research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and Action</w:t>
      </w:r>
      <w:r>
        <w:rPr>
          <w:w w:val="105"/>
        </w:rPr>
        <w:t>,</w:t>
      </w:r>
      <w:r>
        <w:rPr>
          <w:spacing w:val="-5"/>
          <w:w w:val="105"/>
        </w:rPr>
        <w:t> </w:t>
      </w:r>
      <w:r>
        <w:rPr>
          <w:w w:val="105"/>
        </w:rPr>
        <w:t>Vol.2,</w:t>
      </w:r>
      <w:r>
        <w:rPr>
          <w:spacing w:val="-5"/>
          <w:w w:val="105"/>
        </w:rPr>
        <w:t> </w:t>
      </w:r>
      <w:r>
        <w:rPr>
          <w:w w:val="105"/>
        </w:rPr>
        <w:t>No.2,</w:t>
      </w:r>
      <w:r>
        <w:rPr>
          <w:spacing w:val="-5"/>
          <w:w w:val="105"/>
        </w:rPr>
        <w:t> </w:t>
      </w:r>
      <w:r>
        <w:rPr>
          <w:w w:val="105"/>
        </w:rPr>
        <w:t>93-99.</w:t>
      </w:r>
    </w:p>
    <w:p>
      <w:pPr>
        <w:spacing w:line="255" w:lineRule="exact" w:before="0"/>
        <w:ind w:left="368" w:right="0" w:firstLine="0"/>
        <w:jc w:val="left"/>
        <w:rPr>
          <w:sz w:val="23"/>
        </w:rPr>
      </w:pPr>
      <w:r>
        <w:rPr>
          <w:w w:val="105"/>
          <w:sz w:val="23"/>
        </w:rPr>
        <w:t>Sarantakos,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S.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(2004).</w:t>
      </w:r>
      <w:r>
        <w:rPr>
          <w:spacing w:val="-9"/>
          <w:w w:val="105"/>
          <w:sz w:val="23"/>
        </w:rPr>
        <w:t> </w:t>
      </w:r>
      <w:r>
        <w:rPr>
          <w:i/>
          <w:w w:val="105"/>
          <w:sz w:val="23"/>
        </w:rPr>
        <w:t>Social</w:t>
      </w:r>
      <w:r>
        <w:rPr>
          <w:i/>
          <w:spacing w:val="-11"/>
          <w:w w:val="105"/>
          <w:sz w:val="23"/>
        </w:rPr>
        <w:t> </w:t>
      </w:r>
      <w:r>
        <w:rPr>
          <w:i/>
          <w:w w:val="105"/>
          <w:sz w:val="23"/>
        </w:rPr>
        <w:t>Research</w:t>
      </w:r>
      <w:r>
        <w:rPr>
          <w:i/>
          <w:spacing w:val="-5"/>
          <w:w w:val="105"/>
          <w:sz w:val="23"/>
        </w:rPr>
        <w:t> </w:t>
      </w:r>
      <w:r>
        <w:rPr>
          <w:w w:val="105"/>
          <w:sz w:val="23"/>
        </w:rPr>
        <w:t>(Third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eds.)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Palgrave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Macmillan.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501" w:lineRule="auto"/>
        <w:ind w:left="1002" w:right="1003" w:hanging="635"/>
        <w:jc w:val="both"/>
      </w:pPr>
      <w:r>
        <w:rPr>
          <w:w w:val="105"/>
        </w:rPr>
        <w:t>Sathyanath, S., Mendonsa, R.D., Thattil, A.M. Chandran, V. M. &amp; Karkal, R.S. (2016).</w:t>
      </w:r>
      <w:r>
        <w:rPr>
          <w:spacing w:val="1"/>
          <w:w w:val="105"/>
        </w:rPr>
        <w:t> </w:t>
      </w:r>
      <w:r>
        <w:rPr>
          <w:w w:val="105"/>
        </w:rPr>
        <w:t>Socially</w:t>
      </w:r>
      <w:r>
        <w:rPr>
          <w:spacing w:val="1"/>
          <w:w w:val="105"/>
        </w:rPr>
        <w:t> </w:t>
      </w:r>
      <w:r>
        <w:rPr>
          <w:w w:val="105"/>
        </w:rPr>
        <w:t>restrictive attitudes towards people with mental illness among the non-</w:t>
      </w:r>
      <w:r>
        <w:rPr>
          <w:spacing w:val="1"/>
          <w:w w:val="105"/>
        </w:rPr>
        <w:t> </w:t>
      </w:r>
      <w:r>
        <w:rPr>
          <w:w w:val="105"/>
        </w:rPr>
        <w:t>psychiatry medical professionals in a university teaching hospital in South India.</w:t>
      </w:r>
      <w:r>
        <w:rPr>
          <w:spacing w:val="1"/>
          <w:w w:val="105"/>
        </w:rPr>
        <w:t> </w:t>
      </w:r>
      <w:r>
        <w:rPr>
          <w:w w:val="105"/>
        </w:rPr>
        <w:t>Int</w:t>
      </w:r>
      <w:r>
        <w:rPr>
          <w:spacing w:val="-6"/>
          <w:w w:val="105"/>
        </w:rPr>
        <w:t> </w:t>
      </w:r>
      <w:r>
        <w:rPr>
          <w:w w:val="105"/>
        </w:rPr>
        <w:t>J</w:t>
      </w:r>
      <w:r>
        <w:rPr>
          <w:spacing w:val="5"/>
          <w:w w:val="105"/>
        </w:rPr>
        <w:t> </w:t>
      </w:r>
      <w:r>
        <w:rPr>
          <w:w w:val="105"/>
        </w:rPr>
        <w:t>Soc</w:t>
      </w:r>
      <w:r>
        <w:rPr>
          <w:spacing w:val="-2"/>
          <w:w w:val="105"/>
        </w:rPr>
        <w:t> </w:t>
      </w:r>
      <w:r>
        <w:rPr>
          <w:w w:val="105"/>
        </w:rPr>
        <w:t>Psychiatry.</w:t>
      </w:r>
      <w:r>
        <w:rPr>
          <w:spacing w:val="2"/>
          <w:w w:val="105"/>
        </w:rPr>
        <w:t> </w:t>
      </w:r>
      <w:r>
        <w:rPr>
          <w:w w:val="105"/>
        </w:rPr>
        <w:t>Vol:</w:t>
      </w:r>
      <w:r>
        <w:rPr>
          <w:spacing w:val="-5"/>
          <w:w w:val="105"/>
        </w:rPr>
        <w:t> </w:t>
      </w:r>
      <w:r>
        <w:rPr>
          <w:w w:val="105"/>
        </w:rPr>
        <w:t>62(3):221-6</w:t>
      </w:r>
    </w:p>
    <w:p>
      <w:pPr>
        <w:pStyle w:val="BodyText"/>
        <w:ind w:left="368"/>
      </w:pPr>
      <w:r>
        <w:rPr>
          <w:w w:val="105"/>
        </w:rPr>
        <w:t>Sayce,</w:t>
      </w:r>
      <w:r>
        <w:rPr>
          <w:spacing w:val="47"/>
          <w:w w:val="105"/>
        </w:rPr>
        <w:t> </w:t>
      </w:r>
      <w:r>
        <w:rPr>
          <w:w w:val="105"/>
        </w:rPr>
        <w:t>L.</w:t>
      </w:r>
      <w:r>
        <w:rPr>
          <w:spacing w:val="47"/>
          <w:w w:val="105"/>
        </w:rPr>
        <w:t> </w:t>
      </w:r>
      <w:r>
        <w:rPr>
          <w:w w:val="105"/>
        </w:rPr>
        <w:t>(1998).</w:t>
      </w:r>
      <w:r>
        <w:rPr>
          <w:spacing w:val="48"/>
          <w:w w:val="105"/>
        </w:rPr>
        <w:t> </w:t>
      </w:r>
      <w:r>
        <w:rPr>
          <w:w w:val="105"/>
        </w:rPr>
        <w:t>Stigma.</w:t>
      </w:r>
      <w:r>
        <w:rPr>
          <w:spacing w:val="53"/>
          <w:w w:val="105"/>
        </w:rPr>
        <w:t> </w:t>
      </w:r>
      <w:r>
        <w:rPr>
          <w:w w:val="105"/>
        </w:rPr>
        <w:t>discrimination</w:t>
      </w:r>
      <w:r>
        <w:rPr>
          <w:spacing w:val="46"/>
          <w:w w:val="105"/>
        </w:rPr>
        <w:t> </w:t>
      </w:r>
      <w:r>
        <w:rPr>
          <w:w w:val="105"/>
        </w:rPr>
        <w:t>and</w:t>
      </w:r>
      <w:r>
        <w:rPr>
          <w:spacing w:val="52"/>
          <w:w w:val="105"/>
        </w:rPr>
        <w:t> </w:t>
      </w:r>
      <w:r>
        <w:rPr>
          <w:w w:val="105"/>
        </w:rPr>
        <w:t>social</w:t>
      </w:r>
      <w:r>
        <w:rPr>
          <w:spacing w:val="55"/>
          <w:w w:val="105"/>
        </w:rPr>
        <w:t> </w:t>
      </w:r>
      <w:r>
        <w:rPr>
          <w:w w:val="105"/>
        </w:rPr>
        <w:t>exclusion.</w:t>
      </w:r>
      <w:r>
        <w:rPr>
          <w:spacing w:val="47"/>
          <w:w w:val="105"/>
        </w:rPr>
        <w:t> </w:t>
      </w:r>
      <w:r>
        <w:rPr>
          <w:w w:val="105"/>
        </w:rPr>
        <w:t>What‟s</w:t>
      </w:r>
      <w:r>
        <w:rPr>
          <w:spacing w:val="44"/>
          <w:w w:val="105"/>
        </w:rPr>
        <w:t> </w:t>
      </w:r>
      <w:r>
        <w:rPr>
          <w:w w:val="105"/>
        </w:rPr>
        <w:t>in</w:t>
      </w:r>
      <w:r>
        <w:rPr>
          <w:spacing w:val="45"/>
          <w:w w:val="105"/>
        </w:rPr>
        <w:t> </w:t>
      </w:r>
      <w:r>
        <w:rPr>
          <w:w w:val="105"/>
        </w:rPr>
        <w:t>a</w:t>
      </w:r>
      <w:r>
        <w:rPr>
          <w:spacing w:val="51"/>
          <w:w w:val="105"/>
        </w:rPr>
        <w:t> </w:t>
      </w:r>
      <w:r>
        <w:rPr>
          <w:w w:val="105"/>
        </w:rPr>
        <w:t>Word?</w:t>
      </w:r>
    </w:p>
    <w:p>
      <w:pPr>
        <w:pStyle w:val="BodyText"/>
        <w:spacing w:before="8"/>
        <w:rPr>
          <w:sz w:val="24"/>
        </w:rPr>
      </w:pPr>
    </w:p>
    <w:p>
      <w:pPr>
        <w:spacing w:before="0"/>
        <w:ind w:left="1002" w:right="0" w:firstLine="0"/>
        <w:jc w:val="left"/>
        <w:rPr>
          <w:sz w:val="23"/>
        </w:rPr>
      </w:pPr>
      <w:r>
        <w:rPr>
          <w:i/>
          <w:w w:val="105"/>
          <w:sz w:val="23"/>
        </w:rPr>
        <w:t>Journal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Mental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Health</w:t>
      </w:r>
      <w:r>
        <w:rPr>
          <w:w w:val="105"/>
          <w:sz w:val="23"/>
        </w:rPr>
        <w:t>.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7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(4)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331-343.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368"/>
      </w:pPr>
      <w:r>
        <w:rPr>
          <w:w w:val="105"/>
        </w:rPr>
        <w:t>Scambler,</w:t>
      </w:r>
      <w:r>
        <w:rPr>
          <w:spacing w:val="32"/>
          <w:w w:val="105"/>
        </w:rPr>
        <w:t> </w:t>
      </w:r>
      <w:r>
        <w:rPr>
          <w:w w:val="105"/>
        </w:rPr>
        <w:t>G.</w:t>
      </w:r>
      <w:r>
        <w:rPr>
          <w:spacing w:val="38"/>
          <w:w w:val="105"/>
        </w:rPr>
        <w:t> </w:t>
      </w:r>
      <w:r>
        <w:rPr>
          <w:w w:val="105"/>
        </w:rPr>
        <w:t>&amp;</w:t>
      </w:r>
      <w:r>
        <w:rPr>
          <w:spacing w:val="30"/>
          <w:w w:val="105"/>
        </w:rPr>
        <w:t> </w:t>
      </w:r>
      <w:r>
        <w:rPr>
          <w:w w:val="105"/>
        </w:rPr>
        <w:t>Hopkins,</w:t>
      </w:r>
      <w:r>
        <w:rPr>
          <w:spacing w:val="46"/>
          <w:w w:val="105"/>
        </w:rPr>
        <w:t> </w:t>
      </w:r>
      <w:r>
        <w:rPr>
          <w:w w:val="105"/>
        </w:rPr>
        <w:t>A.</w:t>
      </w:r>
      <w:r>
        <w:rPr>
          <w:spacing w:val="32"/>
          <w:w w:val="105"/>
        </w:rPr>
        <w:t> </w:t>
      </w:r>
      <w:r>
        <w:rPr>
          <w:w w:val="105"/>
        </w:rPr>
        <w:t>(1986).</w:t>
      </w:r>
      <w:r>
        <w:rPr>
          <w:spacing w:val="33"/>
          <w:w w:val="105"/>
        </w:rPr>
        <w:t> </w:t>
      </w:r>
      <w:r>
        <w:rPr>
          <w:w w:val="105"/>
        </w:rPr>
        <w:t>Being</w:t>
      </w:r>
      <w:r>
        <w:rPr>
          <w:spacing w:val="37"/>
          <w:w w:val="105"/>
        </w:rPr>
        <w:t> </w:t>
      </w:r>
      <w:r>
        <w:rPr>
          <w:w w:val="105"/>
        </w:rPr>
        <w:t>epileptic:</w:t>
      </w:r>
      <w:r>
        <w:rPr>
          <w:spacing w:val="40"/>
          <w:w w:val="105"/>
        </w:rPr>
        <w:t> </w:t>
      </w:r>
      <w:r>
        <w:rPr>
          <w:w w:val="105"/>
        </w:rPr>
        <w:t>Coming</w:t>
      </w:r>
      <w:r>
        <w:rPr>
          <w:spacing w:val="30"/>
          <w:w w:val="105"/>
        </w:rPr>
        <w:t> </w:t>
      </w:r>
      <w:r>
        <w:rPr>
          <w:w w:val="105"/>
        </w:rPr>
        <w:t>to</w:t>
      </w:r>
      <w:r>
        <w:rPr>
          <w:spacing w:val="31"/>
          <w:w w:val="105"/>
        </w:rPr>
        <w:t> </w:t>
      </w:r>
      <w:r>
        <w:rPr>
          <w:w w:val="105"/>
        </w:rPr>
        <w:t>terms</w:t>
      </w:r>
      <w:r>
        <w:rPr>
          <w:spacing w:val="35"/>
          <w:w w:val="105"/>
        </w:rPr>
        <w:t> </w:t>
      </w:r>
      <w:r>
        <w:rPr>
          <w:w w:val="105"/>
        </w:rPr>
        <w:t>with</w:t>
      </w:r>
      <w:r>
        <w:rPr>
          <w:spacing w:val="38"/>
          <w:w w:val="105"/>
        </w:rPr>
        <w:t> </w:t>
      </w:r>
      <w:r>
        <w:rPr>
          <w:w w:val="105"/>
        </w:rPr>
        <w:t>stigma.</w:t>
      </w:r>
    </w:p>
    <w:p>
      <w:pPr>
        <w:pStyle w:val="BodyText"/>
        <w:spacing w:before="3"/>
        <w:rPr>
          <w:sz w:val="25"/>
        </w:rPr>
      </w:pPr>
    </w:p>
    <w:p>
      <w:pPr>
        <w:spacing w:before="0"/>
        <w:ind w:left="1002" w:right="0" w:firstLine="0"/>
        <w:jc w:val="left"/>
        <w:rPr>
          <w:sz w:val="23"/>
        </w:rPr>
      </w:pPr>
      <w:r>
        <w:rPr>
          <w:i/>
          <w:w w:val="105"/>
          <w:sz w:val="23"/>
        </w:rPr>
        <w:t>Sociology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Health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Illness</w:t>
      </w:r>
      <w:r>
        <w:rPr>
          <w:w w:val="105"/>
          <w:sz w:val="23"/>
        </w:rPr>
        <w:t>.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8: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26-43.</w:t>
      </w:r>
    </w:p>
    <w:p>
      <w:pPr>
        <w:pStyle w:val="BodyText"/>
        <w:spacing w:before="7"/>
        <w:rPr>
          <w:sz w:val="24"/>
        </w:rPr>
      </w:pPr>
    </w:p>
    <w:p>
      <w:pPr>
        <w:spacing w:line="504" w:lineRule="auto" w:before="0"/>
        <w:ind w:left="1002" w:right="1013" w:hanging="635"/>
        <w:jc w:val="both"/>
        <w:rPr>
          <w:sz w:val="23"/>
        </w:rPr>
      </w:pPr>
      <w:r>
        <w:rPr>
          <w:w w:val="105"/>
          <w:sz w:val="23"/>
        </w:rPr>
        <w:t>Scheff,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T.J.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(1974).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labeling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theory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mental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illness.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American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Sociological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Review</w:t>
      </w:r>
      <w:r>
        <w:rPr>
          <w:w w:val="105"/>
          <w:sz w:val="23"/>
        </w:rPr>
        <w:t>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39,444-452.</w:t>
      </w:r>
    </w:p>
    <w:p>
      <w:pPr>
        <w:pStyle w:val="BodyText"/>
        <w:spacing w:line="496" w:lineRule="auto"/>
        <w:ind w:left="1002" w:right="1033" w:hanging="635"/>
        <w:jc w:val="both"/>
      </w:pPr>
      <w:r>
        <w:rPr>
          <w:w w:val="105"/>
        </w:rPr>
        <w:t>Sheikh, T. L., Adekeye, O., Olisah, V. O. &amp; Mohamed,A. (2015). Stigma of mental</w:t>
      </w:r>
      <w:r>
        <w:rPr>
          <w:spacing w:val="1"/>
          <w:w w:val="105"/>
        </w:rPr>
        <w:t> </w:t>
      </w:r>
      <w:r>
        <w:rPr>
          <w:w w:val="105"/>
        </w:rPr>
        <w:t>illness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5"/>
          <w:w w:val="105"/>
        </w:rPr>
        <w:t> </w:t>
      </w:r>
      <w:r>
        <w:rPr>
          <w:w w:val="105"/>
        </w:rPr>
        <w:t>nothern</w:t>
      </w:r>
      <w:r>
        <w:rPr>
          <w:spacing w:val="-9"/>
          <w:w w:val="105"/>
        </w:rPr>
        <w:t> </w:t>
      </w:r>
      <w:r>
        <w:rPr>
          <w:w w:val="105"/>
        </w:rPr>
        <w:t>Nigerian</w:t>
      </w:r>
      <w:r>
        <w:rPr>
          <w:spacing w:val="-2"/>
          <w:w w:val="105"/>
        </w:rPr>
        <w:t> </w:t>
      </w:r>
      <w:r>
        <w:rPr>
          <w:w w:val="105"/>
        </w:rPr>
        <w:t>University</w:t>
      </w:r>
      <w:r>
        <w:rPr>
          <w:i/>
          <w:w w:val="105"/>
        </w:rPr>
        <w:t>.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Niger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Med.J</w:t>
      </w:r>
      <w:r>
        <w:rPr>
          <w:w w:val="105"/>
        </w:rPr>
        <w:t>.56:244-8</w:t>
      </w:r>
    </w:p>
    <w:p>
      <w:pPr>
        <w:pStyle w:val="BodyText"/>
        <w:spacing w:line="501" w:lineRule="auto" w:before="5"/>
        <w:ind w:left="1002" w:right="1007" w:hanging="635"/>
        <w:jc w:val="both"/>
      </w:pPr>
      <w:r>
        <w:rPr>
          <w:w w:val="105"/>
        </w:rPr>
        <w:t>Shibre, T., Negash, A., Kullgren, G., Kebede, D., Alem, A. &amp; Fekudu, A. (2001).</w:t>
      </w:r>
      <w:r>
        <w:rPr>
          <w:spacing w:val="1"/>
          <w:w w:val="105"/>
        </w:rPr>
        <w:t> </w:t>
      </w:r>
      <w:r>
        <w:rPr>
          <w:w w:val="105"/>
        </w:rPr>
        <w:t>Perception of stigma among family members of individuals with schizophrenia</w:t>
      </w:r>
      <w:r>
        <w:rPr>
          <w:spacing w:val="1"/>
          <w:w w:val="105"/>
        </w:rPr>
        <w:t> </w:t>
      </w:r>
      <w:r>
        <w:rPr/>
        <w:t>and major effective disorders in rural Ethiopia Soc. </w:t>
      </w:r>
      <w:r>
        <w:rPr>
          <w:i/>
        </w:rPr>
        <w:t>Psychiatry Psychiat Epidemol</w:t>
      </w:r>
      <w:r>
        <w:rPr>
          <w:i/>
          <w:spacing w:val="1"/>
        </w:rPr>
        <w:t> </w:t>
      </w:r>
      <w:r>
        <w:rPr>
          <w:w w:val="105"/>
        </w:rPr>
        <w:t>36:299-303.</w:t>
      </w:r>
    </w:p>
    <w:p>
      <w:pPr>
        <w:spacing w:line="504" w:lineRule="auto" w:before="0"/>
        <w:ind w:left="1002" w:right="1030" w:hanging="635"/>
        <w:jc w:val="both"/>
        <w:rPr>
          <w:sz w:val="23"/>
        </w:rPr>
      </w:pPr>
      <w:r>
        <w:rPr>
          <w:w w:val="105"/>
          <w:sz w:val="23"/>
        </w:rPr>
        <w:t>Shulze, B. (2007). Stigma and mental health professionals. A review of the evidence on</w:t>
      </w:r>
      <w:r>
        <w:rPr>
          <w:spacing w:val="-58"/>
          <w:w w:val="105"/>
          <w:sz w:val="23"/>
        </w:rPr>
        <w:t> </w:t>
      </w:r>
      <w:r>
        <w:rPr>
          <w:sz w:val="23"/>
        </w:rPr>
        <w:t>an</w:t>
      </w:r>
      <w:r>
        <w:rPr>
          <w:spacing w:val="12"/>
          <w:sz w:val="23"/>
        </w:rPr>
        <w:t> </w:t>
      </w:r>
      <w:r>
        <w:rPr>
          <w:sz w:val="23"/>
        </w:rPr>
        <w:t>intricate</w:t>
      </w:r>
      <w:r>
        <w:rPr>
          <w:spacing w:val="12"/>
          <w:sz w:val="23"/>
        </w:rPr>
        <w:t> </w:t>
      </w:r>
      <w:r>
        <w:rPr>
          <w:sz w:val="23"/>
        </w:rPr>
        <w:t>relationship</w:t>
      </w:r>
      <w:r>
        <w:rPr>
          <w:i/>
          <w:sz w:val="23"/>
        </w:rPr>
        <w:t>.</w:t>
      </w:r>
      <w:r>
        <w:rPr>
          <w:i/>
          <w:spacing w:val="15"/>
          <w:sz w:val="23"/>
        </w:rPr>
        <w:t> </w:t>
      </w:r>
      <w:r>
        <w:rPr>
          <w:i/>
          <w:sz w:val="23"/>
        </w:rPr>
        <w:t>International</w:t>
      </w:r>
      <w:r>
        <w:rPr>
          <w:i/>
          <w:spacing w:val="16"/>
          <w:sz w:val="23"/>
        </w:rPr>
        <w:t> </w:t>
      </w:r>
      <w:r>
        <w:rPr>
          <w:i/>
          <w:sz w:val="23"/>
        </w:rPr>
        <w:t>Review</w:t>
      </w:r>
      <w:r>
        <w:rPr>
          <w:i/>
          <w:spacing w:val="7"/>
          <w:sz w:val="23"/>
        </w:rPr>
        <w:t> </w:t>
      </w:r>
      <w:r>
        <w:rPr>
          <w:i/>
          <w:sz w:val="23"/>
        </w:rPr>
        <w:t>of</w:t>
      </w:r>
      <w:r>
        <w:rPr>
          <w:i/>
          <w:spacing w:val="25"/>
          <w:sz w:val="23"/>
        </w:rPr>
        <w:t> </w:t>
      </w:r>
      <w:r>
        <w:rPr>
          <w:i/>
          <w:sz w:val="23"/>
        </w:rPr>
        <w:t>Psychiatry</w:t>
      </w:r>
      <w:r>
        <w:rPr>
          <w:sz w:val="23"/>
        </w:rPr>
        <w:t>,</w:t>
      </w:r>
      <w:r>
        <w:rPr>
          <w:spacing w:val="16"/>
          <w:sz w:val="23"/>
        </w:rPr>
        <w:t> </w:t>
      </w:r>
      <w:r>
        <w:rPr>
          <w:sz w:val="23"/>
        </w:rPr>
        <w:t>19(2):</w:t>
      </w:r>
      <w:r>
        <w:rPr>
          <w:spacing w:val="15"/>
          <w:sz w:val="23"/>
        </w:rPr>
        <w:t> </w:t>
      </w:r>
      <w:r>
        <w:rPr>
          <w:sz w:val="23"/>
        </w:rPr>
        <w:t>137-155.</w:t>
      </w:r>
    </w:p>
    <w:p>
      <w:pPr>
        <w:spacing w:after="0" w:line="504" w:lineRule="auto"/>
        <w:jc w:val="both"/>
        <w:rPr>
          <w:sz w:val="23"/>
        </w:rPr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499" w:lineRule="auto" w:before="79"/>
        <w:ind w:left="1002" w:right="1012" w:hanging="635"/>
        <w:jc w:val="both"/>
      </w:pPr>
      <w:r>
        <w:rPr>
          <w:w w:val="105"/>
        </w:rPr>
        <w:t>Sirey, J., Bruce, M., Alexopoulos, G., Perlick, D., Friedman, S. &amp; Meyers, B. (2001).</w:t>
      </w:r>
      <w:r>
        <w:rPr>
          <w:spacing w:val="1"/>
          <w:w w:val="105"/>
        </w:rPr>
        <w:t> </w:t>
      </w:r>
      <w:r>
        <w:rPr>
          <w:w w:val="105"/>
        </w:rPr>
        <w:t>Perceived</w:t>
      </w:r>
      <w:r>
        <w:rPr>
          <w:spacing w:val="1"/>
          <w:w w:val="105"/>
        </w:rPr>
        <w:t> </w:t>
      </w:r>
      <w:r>
        <w:rPr>
          <w:w w:val="105"/>
        </w:rPr>
        <w:t>stigma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patient-related</w:t>
      </w:r>
      <w:r>
        <w:rPr>
          <w:spacing w:val="1"/>
          <w:w w:val="105"/>
        </w:rPr>
        <w:t> </w:t>
      </w:r>
      <w:r>
        <w:rPr>
          <w:w w:val="105"/>
        </w:rPr>
        <w:t>severity</w:t>
      </w:r>
      <w:r>
        <w:rPr>
          <w:spacing w:val="1"/>
          <w:w w:val="105"/>
        </w:rPr>
        <w:t> </w:t>
      </w:r>
      <w:r>
        <w:rPr>
          <w:w w:val="105"/>
        </w:rPr>
        <w:t>illness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predictors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antidepressant drug</w:t>
      </w:r>
      <w:r>
        <w:rPr>
          <w:spacing w:val="-9"/>
          <w:w w:val="105"/>
        </w:rPr>
        <w:t> </w:t>
      </w:r>
      <w:r>
        <w:rPr>
          <w:w w:val="105"/>
        </w:rPr>
        <w:t>adherence.</w:t>
      </w:r>
      <w:r>
        <w:rPr>
          <w:spacing w:val="5"/>
          <w:w w:val="105"/>
        </w:rPr>
        <w:t> </w:t>
      </w:r>
      <w:r>
        <w:rPr>
          <w:i/>
          <w:w w:val="105"/>
        </w:rPr>
        <w:t>Psychiatric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Services</w:t>
      </w:r>
      <w:r>
        <w:rPr>
          <w:w w:val="105"/>
        </w:rPr>
        <w:t>,</w:t>
      </w:r>
      <w:r>
        <w:rPr>
          <w:spacing w:val="-7"/>
          <w:w w:val="105"/>
        </w:rPr>
        <w:t> </w:t>
      </w:r>
      <w:r>
        <w:rPr>
          <w:w w:val="105"/>
        </w:rPr>
        <w:t>52,</w:t>
      </w:r>
      <w:r>
        <w:rPr>
          <w:spacing w:val="-6"/>
          <w:w w:val="105"/>
        </w:rPr>
        <w:t> </w:t>
      </w:r>
      <w:r>
        <w:rPr>
          <w:w w:val="105"/>
        </w:rPr>
        <w:t>1615-1620.</w:t>
      </w:r>
    </w:p>
    <w:p>
      <w:pPr>
        <w:pStyle w:val="BodyText"/>
        <w:spacing w:line="504" w:lineRule="auto" w:before="7"/>
        <w:ind w:left="1002" w:right="1019" w:hanging="635"/>
        <w:jc w:val="both"/>
      </w:pPr>
      <w:r>
        <w:rPr>
          <w:w w:val="105"/>
        </w:rPr>
        <w:t>Smith, J.K. (1988). The evaluator, researcher as person vs the person as evaluator/</w:t>
      </w:r>
      <w:r>
        <w:rPr>
          <w:spacing w:val="1"/>
          <w:w w:val="105"/>
        </w:rPr>
        <w:t> </w:t>
      </w:r>
      <w:r>
        <w:rPr>
          <w:w w:val="105"/>
        </w:rPr>
        <w:t>researcher.</w:t>
      </w:r>
      <w:r>
        <w:rPr>
          <w:i/>
          <w:w w:val="105"/>
        </w:rPr>
        <w:t>Educational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Researcher</w:t>
      </w:r>
      <w:r>
        <w:rPr>
          <w:w w:val="105"/>
        </w:rPr>
        <w:t>,</w:t>
      </w:r>
      <w:r>
        <w:rPr>
          <w:spacing w:val="-5"/>
          <w:w w:val="105"/>
        </w:rPr>
        <w:t> </w:t>
      </w:r>
      <w:r>
        <w:rPr>
          <w:w w:val="105"/>
        </w:rPr>
        <w:t>17</w:t>
      </w:r>
      <w:r>
        <w:rPr>
          <w:spacing w:val="-1"/>
          <w:w w:val="105"/>
        </w:rPr>
        <w:t> </w:t>
      </w:r>
      <w:r>
        <w:rPr>
          <w:w w:val="105"/>
        </w:rPr>
        <w:t>(2):</w:t>
      </w:r>
      <w:r>
        <w:rPr>
          <w:spacing w:val="-5"/>
          <w:w w:val="105"/>
        </w:rPr>
        <w:t> </w:t>
      </w:r>
      <w:r>
        <w:rPr>
          <w:w w:val="105"/>
        </w:rPr>
        <w:t>18-23.</w:t>
      </w:r>
    </w:p>
    <w:p>
      <w:pPr>
        <w:spacing w:line="256" w:lineRule="exact" w:before="0"/>
        <w:ind w:left="368" w:right="0" w:firstLine="0"/>
        <w:jc w:val="left"/>
        <w:rPr>
          <w:sz w:val="23"/>
        </w:rPr>
      </w:pPr>
      <w:r>
        <w:rPr>
          <w:w w:val="105"/>
          <w:sz w:val="23"/>
        </w:rPr>
        <w:t>Smith,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M.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(2002).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Stigma.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Advances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psychiatric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treatment</w:t>
      </w:r>
      <w:r>
        <w:rPr>
          <w:w w:val="105"/>
          <w:sz w:val="23"/>
        </w:rPr>
        <w:t>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8: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317-325.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501" w:lineRule="auto"/>
        <w:ind w:left="1002" w:right="1007" w:hanging="635"/>
        <w:jc w:val="both"/>
      </w:pPr>
      <w:r>
        <w:rPr>
          <w:w w:val="105"/>
        </w:rPr>
        <w:t>Staniuliene, V., Chambers, M., Kantaris, X., Kontio, R., Kuosmanen, L., Scott, A.,</w:t>
      </w:r>
      <w:r>
        <w:rPr>
          <w:spacing w:val="1"/>
          <w:w w:val="105"/>
        </w:rPr>
        <w:t> </w:t>
      </w:r>
      <w:r>
        <w:rPr>
          <w:w w:val="105"/>
        </w:rPr>
        <w:t>Botelho, M. A., Zanotti, R. &amp; Valimaka, M. (2013). The feelings and thoughts of</w:t>
      </w:r>
      <w:r>
        <w:rPr>
          <w:spacing w:val="-58"/>
          <w:w w:val="105"/>
        </w:rPr>
        <w:t> </w:t>
      </w:r>
      <w:r>
        <w:rPr>
          <w:w w:val="105"/>
        </w:rPr>
        <w:t>mental health nurses concerning the management of distressed and disturbed in-</w:t>
      </w:r>
      <w:r>
        <w:rPr>
          <w:spacing w:val="1"/>
          <w:w w:val="105"/>
        </w:rPr>
        <w:t> </w:t>
      </w:r>
      <w:r>
        <w:rPr>
          <w:w w:val="105"/>
        </w:rPr>
        <w:t>patients: A comparative qualitative European study. </w:t>
      </w:r>
      <w:r>
        <w:rPr>
          <w:i/>
          <w:w w:val="105"/>
        </w:rPr>
        <w:t>Open Journal of Nursing</w:t>
      </w:r>
      <w:r>
        <w:rPr>
          <w:w w:val="105"/>
        </w:rPr>
        <w:t>. 3</w:t>
      </w:r>
      <w:r>
        <w:rPr>
          <w:spacing w:val="1"/>
          <w:w w:val="105"/>
        </w:rPr>
        <w:t> </w:t>
      </w:r>
      <w:r>
        <w:rPr>
          <w:w w:val="105"/>
        </w:rPr>
        <w:t>426-436.</w:t>
      </w:r>
    </w:p>
    <w:p>
      <w:pPr>
        <w:pStyle w:val="BodyText"/>
        <w:spacing w:line="504" w:lineRule="auto"/>
        <w:ind w:left="1002" w:right="1019" w:hanging="635"/>
        <w:jc w:val="both"/>
      </w:pPr>
      <w:r>
        <w:rPr>
          <w:w w:val="105"/>
        </w:rPr>
        <w:t>Struch, N., Levav, I., Shareshevsky, P., Baidani-Amerbacti, A., Lauch, M., Noga, D. &amp;</w:t>
      </w:r>
      <w:r>
        <w:rPr>
          <w:spacing w:val="1"/>
          <w:w w:val="105"/>
        </w:rPr>
        <w:t> </w:t>
      </w:r>
      <w:r>
        <w:rPr>
          <w:w w:val="105"/>
        </w:rPr>
        <w:t>Zehav, T. (2008). Stigma experienced by persons under psychiatric care lSr. </w:t>
      </w:r>
      <w:r>
        <w:rPr>
          <w:i/>
          <w:w w:val="105"/>
        </w:rPr>
        <w:t>J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Psychiatry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Relat.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Scl.</w:t>
      </w:r>
      <w:r>
        <w:rPr>
          <w:i/>
          <w:spacing w:val="6"/>
          <w:w w:val="105"/>
        </w:rPr>
        <w:t> </w:t>
      </w:r>
      <w:r>
        <w:rPr>
          <w:w w:val="105"/>
        </w:rPr>
        <w:t>Vol.</w:t>
      </w:r>
      <w:r>
        <w:rPr>
          <w:spacing w:val="-5"/>
          <w:w w:val="105"/>
        </w:rPr>
        <w:t> </w:t>
      </w:r>
      <w:r>
        <w:rPr>
          <w:w w:val="105"/>
        </w:rPr>
        <w:t>45.</w:t>
      </w:r>
      <w:r>
        <w:rPr>
          <w:spacing w:val="-6"/>
          <w:w w:val="105"/>
        </w:rPr>
        <w:t> </w:t>
      </w:r>
      <w:r>
        <w:rPr>
          <w:w w:val="105"/>
        </w:rPr>
        <w:t>No</w:t>
      </w:r>
      <w:r>
        <w:rPr>
          <w:spacing w:val="-7"/>
          <w:w w:val="105"/>
        </w:rPr>
        <w:t> </w:t>
      </w:r>
      <w:r>
        <w:rPr>
          <w:w w:val="105"/>
        </w:rPr>
        <w:t>3.</w:t>
      </w:r>
      <w:r>
        <w:rPr>
          <w:spacing w:val="-5"/>
          <w:w w:val="105"/>
        </w:rPr>
        <w:t> </w:t>
      </w:r>
      <w:r>
        <w:rPr>
          <w:w w:val="105"/>
        </w:rPr>
        <w:t>210-218.</w:t>
      </w:r>
    </w:p>
    <w:p>
      <w:pPr>
        <w:pStyle w:val="BodyText"/>
        <w:spacing w:line="504" w:lineRule="auto"/>
        <w:ind w:left="1002" w:right="1016" w:hanging="635"/>
        <w:jc w:val="both"/>
      </w:pPr>
      <w:r>
        <w:rPr>
          <w:w w:val="105"/>
        </w:rPr>
        <w:t>Stuart, H. (2008).</w:t>
      </w:r>
      <w:r>
        <w:rPr>
          <w:spacing w:val="1"/>
          <w:w w:val="105"/>
        </w:rPr>
        <w:t> </w:t>
      </w:r>
      <w:r>
        <w:rPr>
          <w:w w:val="105"/>
        </w:rPr>
        <w:t>Fighting the stigma of mental disorders: past perspectives, present</w:t>
      </w:r>
      <w:r>
        <w:rPr>
          <w:spacing w:val="1"/>
          <w:w w:val="105"/>
        </w:rPr>
        <w:t> </w:t>
      </w:r>
      <w:r>
        <w:rPr>
          <w:w w:val="105"/>
        </w:rPr>
        <w:t>activities</w:t>
      </w:r>
      <w:r>
        <w:rPr>
          <w:spacing w:val="19"/>
          <w:w w:val="105"/>
        </w:rPr>
        <w:t> </w:t>
      </w:r>
      <w:r>
        <w:rPr>
          <w:w w:val="105"/>
        </w:rPr>
        <w:t>and</w:t>
      </w:r>
      <w:r>
        <w:rPr>
          <w:spacing w:val="21"/>
          <w:w w:val="105"/>
        </w:rPr>
        <w:t> </w:t>
      </w:r>
      <w:r>
        <w:rPr>
          <w:w w:val="105"/>
        </w:rPr>
        <w:t>future</w:t>
      </w:r>
      <w:r>
        <w:rPr>
          <w:spacing w:val="20"/>
          <w:w w:val="105"/>
        </w:rPr>
        <w:t> </w:t>
      </w:r>
      <w:r>
        <w:rPr>
          <w:w w:val="105"/>
        </w:rPr>
        <w:t>directions:</w:t>
      </w:r>
      <w:r>
        <w:rPr>
          <w:spacing w:val="17"/>
          <w:w w:val="105"/>
        </w:rPr>
        <w:t> </w:t>
      </w:r>
      <w:r>
        <w:rPr>
          <w:w w:val="105"/>
        </w:rPr>
        <w:t>In</w:t>
      </w:r>
      <w:r>
        <w:rPr>
          <w:spacing w:val="16"/>
          <w:w w:val="105"/>
        </w:rPr>
        <w:t> </w:t>
      </w:r>
      <w:r>
        <w:rPr>
          <w:w w:val="105"/>
        </w:rPr>
        <w:t>Olisah,</w:t>
      </w:r>
      <w:r>
        <w:rPr>
          <w:spacing w:val="29"/>
          <w:w w:val="105"/>
        </w:rPr>
        <w:t> </w:t>
      </w:r>
      <w:r>
        <w:rPr>
          <w:w w:val="105"/>
        </w:rPr>
        <w:t>V.O.,</w:t>
      </w:r>
      <w:r>
        <w:rPr>
          <w:spacing w:val="23"/>
          <w:w w:val="105"/>
        </w:rPr>
        <w:t> </w:t>
      </w:r>
      <w:r>
        <w:rPr>
          <w:w w:val="105"/>
        </w:rPr>
        <w:t>Audu,</w:t>
      </w:r>
      <w:r>
        <w:rPr>
          <w:spacing w:val="16"/>
          <w:w w:val="105"/>
        </w:rPr>
        <w:t> </w:t>
      </w:r>
      <w:r>
        <w:rPr>
          <w:w w:val="105"/>
        </w:rPr>
        <w:t>I.A.;</w:t>
      </w:r>
      <w:r>
        <w:rPr>
          <w:spacing w:val="17"/>
          <w:w w:val="105"/>
        </w:rPr>
        <w:t> </w:t>
      </w:r>
      <w:r>
        <w:rPr>
          <w:w w:val="105"/>
        </w:rPr>
        <w:t>Idris,</w:t>
      </w:r>
      <w:r>
        <w:rPr>
          <w:spacing w:val="17"/>
          <w:w w:val="105"/>
        </w:rPr>
        <w:t> </w:t>
      </w:r>
      <w:r>
        <w:rPr>
          <w:w w:val="105"/>
        </w:rPr>
        <w:t>S.H.</w:t>
      </w:r>
      <w:r>
        <w:rPr>
          <w:spacing w:val="23"/>
          <w:w w:val="105"/>
        </w:rPr>
        <w:t> </w:t>
      </w:r>
      <w:r>
        <w:rPr>
          <w:w w:val="105"/>
        </w:rPr>
        <w:t>Sheikh,</w:t>
      </w:r>
    </w:p>
    <w:p>
      <w:pPr>
        <w:spacing w:line="499" w:lineRule="auto" w:before="0"/>
        <w:ind w:left="1002" w:right="1008" w:firstLine="0"/>
        <w:jc w:val="both"/>
        <w:rPr>
          <w:sz w:val="23"/>
        </w:rPr>
      </w:pPr>
      <w:r>
        <w:rPr>
          <w:w w:val="105"/>
          <w:sz w:val="23"/>
        </w:rPr>
        <w:t>T.O. (2011). Stigmatisation of people with mental illness among inhabitants of 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rural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community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Northern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Nigeria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National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Social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Psychiatry</w:t>
      </w:r>
      <w:r>
        <w:rPr>
          <w:w w:val="105"/>
          <w:sz w:val="23"/>
        </w:rPr>
        <w:t>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59(1)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66-60.</w:t>
      </w:r>
    </w:p>
    <w:p>
      <w:pPr>
        <w:pStyle w:val="BodyText"/>
        <w:spacing w:line="504" w:lineRule="auto"/>
        <w:ind w:left="1002" w:right="1026" w:hanging="635"/>
        <w:jc w:val="both"/>
      </w:pPr>
      <w:r>
        <w:rPr>
          <w:w w:val="105"/>
        </w:rPr>
        <w:t>Stuart,</w:t>
      </w:r>
      <w:r>
        <w:rPr>
          <w:spacing w:val="-6"/>
          <w:w w:val="105"/>
        </w:rPr>
        <w:t> </w:t>
      </w:r>
      <w:r>
        <w:rPr>
          <w:w w:val="105"/>
        </w:rPr>
        <w:t>H.,</w:t>
      </w:r>
      <w:r>
        <w:rPr>
          <w:spacing w:val="1"/>
          <w:w w:val="105"/>
        </w:rPr>
        <w:t> </w:t>
      </w:r>
      <w:r>
        <w:rPr>
          <w:w w:val="105"/>
        </w:rPr>
        <w:t>Arboleda-Flolez,</w:t>
      </w:r>
      <w:r>
        <w:rPr>
          <w:spacing w:val="-5"/>
          <w:w w:val="105"/>
        </w:rPr>
        <w:t> </w:t>
      </w:r>
      <w:r>
        <w:rPr>
          <w:w w:val="105"/>
        </w:rPr>
        <w:t>J.&amp;</w:t>
      </w:r>
      <w:r>
        <w:rPr>
          <w:spacing w:val="-8"/>
          <w:w w:val="105"/>
        </w:rPr>
        <w:t> </w:t>
      </w:r>
      <w:r>
        <w:rPr>
          <w:w w:val="105"/>
        </w:rPr>
        <w:t>Satorius,</w:t>
      </w:r>
      <w:r>
        <w:rPr>
          <w:spacing w:val="-5"/>
          <w:w w:val="105"/>
        </w:rPr>
        <w:t> </w:t>
      </w:r>
      <w:r>
        <w:rPr>
          <w:w w:val="105"/>
        </w:rPr>
        <w:t>N.</w:t>
      </w:r>
      <w:r>
        <w:rPr>
          <w:spacing w:val="-5"/>
          <w:w w:val="105"/>
        </w:rPr>
        <w:t> </w:t>
      </w:r>
      <w:r>
        <w:rPr>
          <w:w w:val="105"/>
        </w:rPr>
        <w:t>(2012).</w:t>
      </w:r>
      <w:r>
        <w:rPr>
          <w:spacing w:val="-5"/>
          <w:w w:val="105"/>
        </w:rPr>
        <w:t> </w:t>
      </w:r>
      <w:r>
        <w:rPr>
          <w:w w:val="105"/>
        </w:rPr>
        <w:t>Paradigm</w:t>
      </w:r>
      <w:r>
        <w:rPr>
          <w:spacing w:val="-8"/>
          <w:w w:val="105"/>
        </w:rPr>
        <w:t> </w:t>
      </w:r>
      <w:r>
        <w:rPr>
          <w:w w:val="105"/>
        </w:rPr>
        <w:t>lost.</w:t>
      </w:r>
      <w:r>
        <w:rPr>
          <w:spacing w:val="-5"/>
          <w:w w:val="105"/>
        </w:rPr>
        <w:t> </w:t>
      </w:r>
      <w:r>
        <w:rPr>
          <w:w w:val="105"/>
        </w:rPr>
        <w:t>Fighting</w:t>
      </w:r>
      <w:r>
        <w:rPr>
          <w:spacing w:val="-7"/>
          <w:w w:val="105"/>
        </w:rPr>
        <w:t> </w:t>
      </w:r>
      <w:r>
        <w:rPr>
          <w:w w:val="105"/>
        </w:rPr>
        <w:t>stigma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5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lesson</w:t>
      </w:r>
      <w:r>
        <w:rPr>
          <w:spacing w:val="-1"/>
          <w:w w:val="105"/>
        </w:rPr>
        <w:t> </w:t>
      </w:r>
      <w:r>
        <w:rPr>
          <w:w w:val="105"/>
        </w:rPr>
        <w:t>learned.</w:t>
      </w:r>
      <w:r>
        <w:rPr>
          <w:spacing w:val="-6"/>
          <w:w w:val="105"/>
        </w:rPr>
        <w:t> </w:t>
      </w:r>
      <w:r>
        <w:rPr>
          <w:w w:val="105"/>
        </w:rPr>
        <w:t>Oxford University</w:t>
      </w:r>
      <w:r>
        <w:rPr>
          <w:spacing w:val="-1"/>
          <w:w w:val="105"/>
        </w:rPr>
        <w:t> </w:t>
      </w:r>
      <w:r>
        <w:rPr>
          <w:w w:val="105"/>
        </w:rPr>
        <w:t>Press.</w:t>
      </w:r>
      <w:r>
        <w:rPr>
          <w:spacing w:val="-6"/>
          <w:w w:val="105"/>
        </w:rPr>
        <w:t> </w:t>
      </w:r>
      <w:r>
        <w:rPr>
          <w:w w:val="105"/>
        </w:rPr>
        <w:t>Toronto.</w:t>
      </w:r>
    </w:p>
    <w:p>
      <w:pPr>
        <w:pStyle w:val="BodyText"/>
        <w:spacing w:line="499" w:lineRule="auto"/>
        <w:ind w:left="1002" w:right="1019" w:hanging="635"/>
        <w:jc w:val="both"/>
      </w:pPr>
      <w:r>
        <w:rPr>
          <w:w w:val="105"/>
        </w:rPr>
        <w:t>Taira, N. (2007). Challenging Stigma and Discrimination: The experience of mental</w:t>
      </w:r>
      <w:r>
        <w:rPr>
          <w:spacing w:val="1"/>
          <w:w w:val="105"/>
        </w:rPr>
        <w:t> </w:t>
      </w:r>
      <w:r>
        <w:rPr>
          <w:w w:val="105"/>
        </w:rPr>
        <w:t>health users in Japan. A thesis submitted to the school of sociology and social</w:t>
      </w:r>
      <w:r>
        <w:rPr>
          <w:spacing w:val="1"/>
          <w:w w:val="105"/>
        </w:rPr>
        <w:t> </w:t>
      </w:r>
      <w:r>
        <w:rPr>
          <w:w w:val="105"/>
        </w:rPr>
        <w:t>policy,</w:t>
      </w:r>
      <w:r>
        <w:rPr>
          <w:spacing w:val="1"/>
          <w:w w:val="105"/>
        </w:rPr>
        <w:t> </w:t>
      </w:r>
      <w:r>
        <w:rPr>
          <w:w w:val="105"/>
        </w:rPr>
        <w:t>University of</w:t>
      </w:r>
      <w:r>
        <w:rPr>
          <w:spacing w:val="-11"/>
          <w:w w:val="105"/>
        </w:rPr>
        <w:t> </w:t>
      </w:r>
      <w:r>
        <w:rPr>
          <w:w w:val="105"/>
        </w:rPr>
        <w:t>Leeds.</w:t>
      </w:r>
    </w:p>
    <w:p>
      <w:pPr>
        <w:pStyle w:val="BodyText"/>
        <w:ind w:left="368"/>
      </w:pPr>
      <w:r>
        <w:rPr/>
        <w:t>Tannenbaum,</w:t>
      </w:r>
      <w:r>
        <w:rPr>
          <w:spacing w:val="31"/>
        </w:rPr>
        <w:t> </w:t>
      </w:r>
      <w:r>
        <w:rPr/>
        <w:t>F.</w:t>
      </w:r>
      <w:r>
        <w:rPr>
          <w:spacing w:val="103"/>
        </w:rPr>
        <w:t> </w:t>
      </w:r>
      <w:r>
        <w:rPr/>
        <w:t>(1938).</w:t>
      </w:r>
      <w:r>
        <w:rPr>
          <w:spacing w:val="21"/>
        </w:rPr>
        <w:t> </w:t>
      </w:r>
      <w:r>
        <w:rPr/>
        <w:t>Crime</w:t>
      </w:r>
      <w:r>
        <w:rPr>
          <w:spacing w:val="18"/>
        </w:rPr>
        <w:t> </w:t>
      </w:r>
      <w:r>
        <w:rPr/>
        <w:t>and</w:t>
      </w:r>
      <w:r>
        <w:rPr>
          <w:spacing w:val="38"/>
        </w:rPr>
        <w:t> </w:t>
      </w:r>
      <w:r>
        <w:rPr/>
        <w:t>community.New</w:t>
      </w:r>
      <w:r>
        <w:rPr>
          <w:spacing w:val="16"/>
        </w:rPr>
        <w:t> </w:t>
      </w:r>
      <w:r>
        <w:rPr/>
        <w:t>York:</w:t>
      </w:r>
      <w:r>
        <w:rPr>
          <w:spacing w:val="31"/>
        </w:rPr>
        <w:t> </w:t>
      </w:r>
      <w:r>
        <w:rPr/>
        <w:t>Columbia</w:t>
      </w:r>
      <w:r>
        <w:rPr>
          <w:spacing w:val="27"/>
        </w:rPr>
        <w:t> </w:t>
      </w:r>
      <w:r>
        <w:rPr/>
        <w:t>univ.</w:t>
      </w:r>
      <w:r>
        <w:rPr>
          <w:spacing w:val="32"/>
        </w:rPr>
        <w:t> </w:t>
      </w:r>
      <w:r>
        <w:rPr/>
        <w:t>press.</w:t>
      </w:r>
    </w:p>
    <w:p>
      <w:pPr>
        <w:spacing w:after="0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504" w:lineRule="auto" w:before="79"/>
        <w:ind w:left="1002" w:right="1029" w:hanging="635"/>
        <w:jc w:val="both"/>
      </w:pPr>
      <w:r>
        <w:rPr>
          <w:w w:val="105"/>
        </w:rPr>
        <w:t>Taylor, A. (2001). The media impact on public perception of mental health.Canadian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2"/>
          <w:w w:val="105"/>
        </w:rPr>
        <w:t> </w:t>
      </w:r>
      <w:r>
        <w:rPr>
          <w:w w:val="105"/>
        </w:rPr>
        <w:t>Health</w:t>
      </w:r>
      <w:r>
        <w:rPr>
          <w:spacing w:val="-7"/>
          <w:w w:val="105"/>
        </w:rPr>
        <w:t> </w:t>
      </w:r>
      <w:r>
        <w:rPr>
          <w:w w:val="105"/>
        </w:rPr>
        <w:t>Office.</w:t>
      </w:r>
    </w:p>
    <w:p>
      <w:pPr>
        <w:pStyle w:val="BodyText"/>
        <w:spacing w:line="256" w:lineRule="exact"/>
        <w:ind w:left="368"/>
      </w:pPr>
      <w:r>
        <w:rPr>
          <w:w w:val="105"/>
        </w:rPr>
        <w:t>Taylor,</w:t>
      </w:r>
      <w:r>
        <w:rPr>
          <w:spacing w:val="50"/>
          <w:w w:val="105"/>
        </w:rPr>
        <w:t> </w:t>
      </w:r>
      <w:r>
        <w:rPr>
          <w:w w:val="105"/>
        </w:rPr>
        <w:t>M.,</w:t>
      </w:r>
      <w:r>
        <w:rPr>
          <w:spacing w:val="53"/>
          <w:w w:val="105"/>
        </w:rPr>
        <w:t> </w:t>
      </w:r>
      <w:r>
        <w:rPr>
          <w:w w:val="105"/>
        </w:rPr>
        <w:t>&amp;</w:t>
      </w:r>
      <w:r>
        <w:rPr>
          <w:spacing w:val="41"/>
          <w:w w:val="105"/>
        </w:rPr>
        <w:t> </w:t>
      </w:r>
      <w:r>
        <w:rPr>
          <w:w w:val="105"/>
        </w:rPr>
        <w:t>Dear,</w:t>
      </w:r>
      <w:r>
        <w:rPr>
          <w:spacing w:val="51"/>
          <w:w w:val="105"/>
        </w:rPr>
        <w:t> </w:t>
      </w:r>
      <w:r>
        <w:rPr>
          <w:w w:val="105"/>
        </w:rPr>
        <w:t>M.J.</w:t>
      </w:r>
      <w:r>
        <w:rPr>
          <w:spacing w:val="44"/>
          <w:w w:val="105"/>
        </w:rPr>
        <w:t> </w:t>
      </w:r>
      <w:r>
        <w:rPr>
          <w:w w:val="105"/>
        </w:rPr>
        <w:t>(1981).</w:t>
      </w:r>
      <w:r>
        <w:rPr>
          <w:spacing w:val="44"/>
          <w:w w:val="105"/>
        </w:rPr>
        <w:t> </w:t>
      </w:r>
      <w:r>
        <w:rPr>
          <w:w w:val="105"/>
        </w:rPr>
        <w:t>Scaling</w:t>
      </w:r>
      <w:r>
        <w:rPr>
          <w:spacing w:val="49"/>
          <w:w w:val="105"/>
        </w:rPr>
        <w:t> </w:t>
      </w:r>
      <w:r>
        <w:rPr>
          <w:w w:val="105"/>
        </w:rPr>
        <w:t>common</w:t>
      </w:r>
      <w:r>
        <w:rPr>
          <w:spacing w:val="42"/>
          <w:w w:val="105"/>
        </w:rPr>
        <w:t> </w:t>
      </w:r>
      <w:r>
        <w:rPr>
          <w:w w:val="105"/>
        </w:rPr>
        <w:t>attitude</w:t>
      </w:r>
      <w:r>
        <w:rPr>
          <w:spacing w:val="48"/>
          <w:w w:val="105"/>
        </w:rPr>
        <w:t> </w:t>
      </w:r>
      <w:r>
        <w:rPr>
          <w:w w:val="105"/>
        </w:rPr>
        <w:t>towards</w:t>
      </w:r>
      <w:r>
        <w:rPr>
          <w:spacing w:val="47"/>
          <w:w w:val="105"/>
        </w:rPr>
        <w:t> </w:t>
      </w:r>
      <w:r>
        <w:rPr>
          <w:w w:val="105"/>
        </w:rPr>
        <w:t>mental</w:t>
      </w:r>
      <w:r>
        <w:rPr>
          <w:spacing w:val="44"/>
          <w:w w:val="105"/>
        </w:rPr>
        <w:t> </w:t>
      </w:r>
      <w:r>
        <w:rPr>
          <w:w w:val="105"/>
        </w:rPr>
        <w:t>illness.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1002"/>
      </w:pPr>
      <w:r>
        <w:rPr/>
        <w:t>Schizophrenia</w:t>
      </w:r>
      <w:r>
        <w:rPr>
          <w:spacing w:val="45"/>
        </w:rPr>
        <w:t> </w:t>
      </w:r>
      <w:r>
        <w:rPr/>
        <w:t>bulletin,vol.17.</w:t>
      </w:r>
      <w:r>
        <w:rPr>
          <w:spacing w:val="28"/>
        </w:rPr>
        <w:t> </w:t>
      </w:r>
      <w:r>
        <w:rPr/>
        <w:t>No</w:t>
      </w:r>
      <w:r>
        <w:rPr>
          <w:spacing w:val="26"/>
        </w:rPr>
        <w:t> </w:t>
      </w:r>
      <w:r>
        <w:rPr/>
        <w:t>2,</w:t>
      </w:r>
      <w:r>
        <w:rPr>
          <w:spacing w:val="39"/>
        </w:rPr>
        <w:t> </w:t>
      </w:r>
      <w:r>
        <w:rPr/>
        <w:t>pp.225-240.</w:t>
      </w:r>
    </w:p>
    <w:p>
      <w:pPr>
        <w:pStyle w:val="BodyText"/>
        <w:spacing w:before="2"/>
        <w:rPr>
          <w:sz w:val="25"/>
        </w:rPr>
      </w:pPr>
    </w:p>
    <w:p>
      <w:pPr>
        <w:spacing w:line="499" w:lineRule="auto" w:before="0"/>
        <w:ind w:left="1002" w:right="1015" w:hanging="635"/>
        <w:jc w:val="both"/>
        <w:rPr>
          <w:sz w:val="23"/>
        </w:rPr>
      </w:pPr>
      <w:r>
        <w:rPr>
          <w:w w:val="105"/>
          <w:sz w:val="23"/>
        </w:rPr>
        <w:t>Thornicroft,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G.,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Broham,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E., Kassam,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A.,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&amp;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Lewis-Holmes,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E.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(2008).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Reducing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stigma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and discrimination: candidates‟ interventions. </w:t>
      </w:r>
      <w:r>
        <w:rPr>
          <w:i/>
          <w:w w:val="105"/>
          <w:sz w:val="23"/>
        </w:rPr>
        <w:t>International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Journal of Mental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Health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Systems</w:t>
      </w:r>
      <w:r>
        <w:rPr>
          <w:w w:val="105"/>
          <w:sz w:val="23"/>
        </w:rPr>
        <w:t>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2,3.</w:t>
      </w:r>
    </w:p>
    <w:p>
      <w:pPr>
        <w:pStyle w:val="BodyText"/>
        <w:spacing w:line="499" w:lineRule="auto" w:before="7"/>
        <w:ind w:left="1002" w:right="1025" w:hanging="576"/>
        <w:jc w:val="both"/>
      </w:pPr>
      <w:r>
        <w:rPr>
          <w:w w:val="105"/>
        </w:rPr>
        <w:t>Thornicroft, G., Brohan, E., Rose, D., Satorious, N. &amp; Leese, N. (2009). Global pattern</w:t>
      </w:r>
      <w:r>
        <w:rPr>
          <w:spacing w:val="-58"/>
          <w:w w:val="105"/>
        </w:rPr>
        <w:t> </w:t>
      </w:r>
      <w:r>
        <w:rPr/>
        <w:t>of experienced and amplified discrimination against people with schizophrenia: A</w:t>
      </w:r>
      <w:r>
        <w:rPr>
          <w:spacing w:val="1"/>
        </w:rPr>
        <w:t> </w:t>
      </w:r>
      <w:r>
        <w:rPr>
          <w:w w:val="105"/>
        </w:rPr>
        <w:t>cross</w:t>
      </w:r>
      <w:r>
        <w:rPr>
          <w:spacing w:val="4"/>
          <w:w w:val="105"/>
        </w:rPr>
        <w:t> </w:t>
      </w:r>
      <w:r>
        <w:rPr>
          <w:w w:val="105"/>
        </w:rPr>
        <w:t>sectional</w:t>
      </w:r>
      <w:r>
        <w:rPr>
          <w:spacing w:val="8"/>
          <w:w w:val="105"/>
        </w:rPr>
        <w:t> </w:t>
      </w:r>
      <w:r>
        <w:rPr>
          <w:w w:val="105"/>
        </w:rPr>
        <w:t>survey.</w:t>
      </w:r>
      <w:r>
        <w:rPr>
          <w:spacing w:val="-5"/>
          <w:w w:val="105"/>
        </w:rPr>
        <w:t> </w:t>
      </w:r>
      <w:r>
        <w:rPr>
          <w:w w:val="105"/>
        </w:rPr>
        <w:t>Lancert,</w:t>
      </w:r>
      <w:r>
        <w:rPr>
          <w:spacing w:val="1"/>
          <w:w w:val="105"/>
        </w:rPr>
        <w:t> </w:t>
      </w:r>
      <w:r>
        <w:rPr>
          <w:w w:val="105"/>
        </w:rPr>
        <w:t>372.</w:t>
      </w:r>
      <w:r>
        <w:rPr>
          <w:spacing w:val="-5"/>
          <w:w w:val="105"/>
        </w:rPr>
        <w:t> </w:t>
      </w:r>
      <w:r>
        <w:rPr>
          <w:w w:val="105"/>
        </w:rPr>
        <w:t>408-4015.</w:t>
      </w:r>
    </w:p>
    <w:p>
      <w:pPr>
        <w:spacing w:line="499" w:lineRule="auto" w:before="6"/>
        <w:ind w:left="1002" w:right="1009" w:hanging="635"/>
        <w:jc w:val="both"/>
        <w:rPr>
          <w:sz w:val="23"/>
        </w:rPr>
      </w:pPr>
      <w:r>
        <w:rPr>
          <w:w w:val="105"/>
          <w:sz w:val="23"/>
        </w:rPr>
        <w:t>Thornicroft, G., Rose, D. &amp;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Mehta, N. (2010). Discrimination against people with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mental illness: What can psychiatrist do.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Journal of Continuing Professional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Development,</w:t>
      </w:r>
      <w:r>
        <w:rPr>
          <w:i/>
          <w:spacing w:val="-3"/>
          <w:w w:val="105"/>
          <w:sz w:val="23"/>
        </w:rPr>
        <w:t> </w:t>
      </w:r>
      <w:r>
        <w:rPr>
          <w:w w:val="105"/>
          <w:sz w:val="23"/>
        </w:rPr>
        <w:t>Vol.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6,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53-59.</w:t>
      </w:r>
    </w:p>
    <w:p>
      <w:pPr>
        <w:pStyle w:val="BodyText"/>
        <w:spacing w:line="499" w:lineRule="auto" w:before="7"/>
        <w:ind w:left="1002" w:right="1009" w:hanging="635"/>
        <w:jc w:val="both"/>
      </w:pPr>
      <w:r>
        <w:rPr>
          <w:w w:val="105"/>
        </w:rPr>
        <w:t>Thornicroft, G., Rose, D., Kassam,</w:t>
      </w:r>
      <w:r>
        <w:rPr>
          <w:spacing w:val="1"/>
          <w:w w:val="105"/>
        </w:rPr>
        <w:t> </w:t>
      </w:r>
      <w:r>
        <w:rPr>
          <w:w w:val="105"/>
        </w:rPr>
        <w:t>A.</w:t>
      </w:r>
      <w:r>
        <w:rPr>
          <w:spacing w:val="1"/>
          <w:w w:val="105"/>
        </w:rPr>
        <w:t> </w:t>
      </w:r>
      <w:r>
        <w:rPr>
          <w:w w:val="105"/>
        </w:rPr>
        <w:t>&amp; Satorious, N. (2007). Stigma, ignorance,</w:t>
      </w:r>
      <w:r>
        <w:rPr>
          <w:spacing w:val="1"/>
          <w:w w:val="105"/>
        </w:rPr>
        <w:t> </w:t>
      </w:r>
      <w:r>
        <w:rPr>
          <w:w w:val="105"/>
        </w:rPr>
        <w:t>prejudice or discrimination</w:t>
      </w:r>
      <w:r>
        <w:rPr>
          <w:i/>
          <w:w w:val="105"/>
        </w:rPr>
        <w:t>. British Journal of Psychiatry </w:t>
      </w:r>
      <w:r>
        <w:rPr>
          <w:w w:val="105"/>
        </w:rPr>
        <w:t>190: 192-193 Pub Med</w:t>
      </w:r>
      <w:r>
        <w:rPr>
          <w:spacing w:val="-58"/>
          <w:w w:val="105"/>
        </w:rPr>
        <w:t> </w:t>
      </w:r>
      <w:r>
        <w:rPr>
          <w:w w:val="105"/>
        </w:rPr>
        <w:t>Abstract.</w:t>
      </w:r>
    </w:p>
    <w:p>
      <w:pPr>
        <w:pStyle w:val="BodyText"/>
        <w:spacing w:line="496" w:lineRule="auto" w:before="6"/>
        <w:ind w:left="1002" w:right="1026" w:hanging="635"/>
        <w:jc w:val="both"/>
      </w:pPr>
      <w:r>
        <w:rPr>
          <w:w w:val="105"/>
        </w:rPr>
        <w:t>Thornicroft,</w:t>
      </w:r>
      <w:r>
        <w:rPr>
          <w:spacing w:val="1"/>
          <w:w w:val="105"/>
        </w:rPr>
        <w:t> </w:t>
      </w:r>
      <w:r>
        <w:rPr>
          <w:w w:val="105"/>
        </w:rPr>
        <w:t>G.,</w:t>
      </w:r>
      <w:r>
        <w:rPr>
          <w:spacing w:val="1"/>
          <w:w w:val="105"/>
        </w:rPr>
        <w:t> </w:t>
      </w:r>
      <w:r>
        <w:rPr>
          <w:w w:val="105"/>
        </w:rPr>
        <w:t>Transcilla,</w:t>
      </w:r>
      <w:r>
        <w:rPr>
          <w:spacing w:val="1"/>
          <w:w w:val="105"/>
        </w:rPr>
        <w:t> </w:t>
      </w:r>
      <w:r>
        <w:rPr>
          <w:w w:val="105"/>
        </w:rPr>
        <w:t>M.</w:t>
      </w:r>
      <w:r>
        <w:rPr>
          <w:spacing w:val="1"/>
          <w:w w:val="105"/>
        </w:rPr>
        <w:t>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r>
        <w:rPr>
          <w:w w:val="105"/>
        </w:rPr>
        <w:t>Beckert,</w:t>
      </w:r>
      <w:r>
        <w:rPr>
          <w:spacing w:val="1"/>
          <w:w w:val="105"/>
        </w:rPr>
        <w:t> </w:t>
      </w:r>
      <w:r>
        <w:rPr>
          <w:w w:val="105"/>
        </w:rPr>
        <w:t>T.</w:t>
      </w:r>
      <w:r>
        <w:rPr>
          <w:spacing w:val="1"/>
          <w:w w:val="105"/>
        </w:rPr>
        <w:t> </w:t>
      </w:r>
      <w:r>
        <w:rPr>
          <w:w w:val="105"/>
        </w:rPr>
        <w:t>(2013).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personal</w:t>
      </w:r>
      <w:r>
        <w:rPr>
          <w:spacing w:val="1"/>
          <w:w w:val="105"/>
        </w:rPr>
        <w:t> </w:t>
      </w:r>
      <w:r>
        <w:rPr>
          <w:w w:val="105"/>
        </w:rPr>
        <w:t>impact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schizophrenia</w:t>
      </w:r>
      <w:r>
        <w:rPr>
          <w:spacing w:val="4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Europe.</w:t>
      </w:r>
      <w:r>
        <w:rPr>
          <w:spacing w:val="5"/>
          <w:w w:val="105"/>
        </w:rPr>
        <w:t> </w:t>
      </w:r>
      <w:r>
        <w:rPr>
          <w:i/>
          <w:w w:val="105"/>
        </w:rPr>
        <w:t>Schizophrenia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Research</w:t>
      </w:r>
      <w:r>
        <w:rPr>
          <w:w w:val="105"/>
        </w:rPr>
        <w:t>.</w:t>
      </w:r>
      <w:r>
        <w:rPr>
          <w:spacing w:val="-6"/>
          <w:w w:val="105"/>
        </w:rPr>
        <w:t> </w:t>
      </w:r>
      <w:r>
        <w:rPr>
          <w:w w:val="105"/>
        </w:rPr>
        <w:t>69.</w:t>
      </w:r>
      <w:r>
        <w:rPr>
          <w:spacing w:val="-6"/>
          <w:w w:val="105"/>
        </w:rPr>
        <w:t> </w:t>
      </w:r>
      <w:r>
        <w:rPr>
          <w:w w:val="105"/>
        </w:rPr>
        <w:t>125-132.</w:t>
      </w:r>
    </w:p>
    <w:p>
      <w:pPr>
        <w:pStyle w:val="BodyText"/>
        <w:spacing w:line="499" w:lineRule="auto" w:before="7"/>
        <w:ind w:left="1002" w:right="1015" w:hanging="576"/>
        <w:jc w:val="both"/>
      </w:pPr>
      <w:r>
        <w:rPr>
          <w:w w:val="105"/>
        </w:rPr>
        <w:t>Tormusa, D.O. (2015).</w:t>
      </w:r>
      <w:r>
        <w:rPr>
          <w:spacing w:val="1"/>
          <w:w w:val="105"/>
        </w:rPr>
        <w:t> </w:t>
      </w:r>
      <w:r>
        <w:rPr>
          <w:w w:val="105"/>
        </w:rPr>
        <w:t>Cultural perspective and attitude towards</w:t>
      </w:r>
      <w:r>
        <w:rPr>
          <w:spacing w:val="1"/>
          <w:w w:val="105"/>
        </w:rPr>
        <w:t> </w:t>
      </w:r>
      <w:r>
        <w:rPr>
          <w:w w:val="105"/>
        </w:rPr>
        <w:t>mental health in</w:t>
      </w:r>
      <w:r>
        <w:rPr>
          <w:spacing w:val="1"/>
          <w:w w:val="105"/>
        </w:rPr>
        <w:t> </w:t>
      </w:r>
      <w:r>
        <w:rPr>
          <w:w w:val="105"/>
        </w:rPr>
        <w:t>Nigeria: Social workers at a dilemma. Social work practice in mental health:</w:t>
      </w:r>
      <w:r>
        <w:rPr>
          <w:spacing w:val="1"/>
          <w:w w:val="105"/>
        </w:rPr>
        <w:t> </w:t>
      </w:r>
      <w:r>
        <w:rPr>
          <w:w w:val="105"/>
        </w:rPr>
        <w:t>Cross</w:t>
      </w:r>
      <w:r>
        <w:rPr>
          <w:spacing w:val="3"/>
          <w:w w:val="105"/>
        </w:rPr>
        <w:t> </w:t>
      </w:r>
      <w:r>
        <w:rPr>
          <w:w w:val="105"/>
        </w:rPr>
        <w:t>cultural</w:t>
      </w:r>
      <w:r>
        <w:rPr>
          <w:spacing w:val="3"/>
          <w:w w:val="105"/>
        </w:rPr>
        <w:t> </w:t>
      </w:r>
      <w:r>
        <w:rPr>
          <w:w w:val="105"/>
        </w:rPr>
        <w:t>perspective.</w:t>
      </w:r>
      <w:r>
        <w:rPr>
          <w:spacing w:val="7"/>
          <w:w w:val="105"/>
        </w:rPr>
        <w:t> </w:t>
      </w:r>
      <w:r>
        <w:rPr>
          <w:w w:val="105"/>
        </w:rPr>
        <w:t>Edited</w:t>
      </w:r>
      <w:r>
        <w:rPr>
          <w:spacing w:val="6"/>
          <w:w w:val="105"/>
        </w:rPr>
        <w:t> </w:t>
      </w:r>
      <w:r>
        <w:rPr>
          <w:w w:val="105"/>
        </w:rPr>
        <w:t>by</w:t>
      </w:r>
      <w:r>
        <w:rPr>
          <w:spacing w:val="-1"/>
          <w:w w:val="105"/>
        </w:rPr>
        <w:t> </w:t>
      </w:r>
      <w:r>
        <w:rPr>
          <w:w w:val="105"/>
        </w:rPr>
        <w:t>Abraham,</w:t>
      </w:r>
      <w:r>
        <w:rPr>
          <w:spacing w:val="1"/>
          <w:w w:val="105"/>
        </w:rPr>
        <w:t> </w:t>
      </w:r>
      <w:r>
        <w:rPr>
          <w:w w:val="105"/>
        </w:rPr>
        <w:t>F.Rosa,</w:t>
      </w:r>
      <w:r>
        <w:rPr>
          <w:spacing w:val="8"/>
          <w:w w:val="105"/>
        </w:rPr>
        <w:t> </w:t>
      </w:r>
      <w:r>
        <w:rPr>
          <w:w w:val="105"/>
        </w:rPr>
        <w:t>P.L.</w:t>
      </w:r>
      <w:r>
        <w:rPr>
          <w:spacing w:val="1"/>
          <w:w w:val="105"/>
        </w:rPr>
        <w:t> </w:t>
      </w:r>
      <w:r>
        <w:rPr>
          <w:w w:val="105"/>
        </w:rPr>
        <w:t>Sankaran,</w:t>
      </w:r>
      <w:r>
        <w:rPr>
          <w:spacing w:val="1"/>
          <w:w w:val="105"/>
        </w:rPr>
        <w:t> </w:t>
      </w:r>
      <w:r>
        <w:rPr>
          <w:w w:val="105"/>
        </w:rPr>
        <w:t>L.</w:t>
      </w:r>
      <w:r>
        <w:rPr>
          <w:spacing w:val="2"/>
          <w:w w:val="105"/>
        </w:rPr>
        <w:t> </w:t>
      </w:r>
      <w:r>
        <w:rPr>
          <w:w w:val="105"/>
        </w:rPr>
        <w:t>Rajev,</w:t>
      </w:r>
    </w:p>
    <w:p>
      <w:pPr>
        <w:pStyle w:val="BodyText"/>
        <w:spacing w:before="7"/>
        <w:ind w:left="1002"/>
      </w:pPr>
      <w:r>
        <w:rPr/>
        <w:t>S.P.</w:t>
      </w:r>
      <w:r>
        <w:rPr>
          <w:spacing w:val="31"/>
        </w:rPr>
        <w:t> </w:t>
      </w:r>
      <w:r>
        <w:rPr/>
        <w:t>Allied</w:t>
      </w:r>
      <w:r>
        <w:rPr>
          <w:spacing w:val="28"/>
        </w:rPr>
        <w:t> </w:t>
      </w:r>
      <w:r>
        <w:rPr/>
        <w:t>publishers</w:t>
      </w:r>
      <w:r>
        <w:rPr>
          <w:spacing w:val="25"/>
        </w:rPr>
        <w:t> </w:t>
      </w:r>
      <w:r>
        <w:rPr/>
        <w:t>private</w:t>
      </w:r>
      <w:r>
        <w:rPr>
          <w:spacing w:val="17"/>
        </w:rPr>
        <w:t> </w:t>
      </w:r>
      <w:r>
        <w:rPr/>
        <w:t>limited.</w:t>
      </w:r>
      <w:r>
        <w:rPr>
          <w:spacing w:val="22"/>
        </w:rPr>
        <w:t> </w:t>
      </w:r>
      <w:r>
        <w:rPr/>
        <w:t>New</w:t>
      </w:r>
      <w:r>
        <w:rPr>
          <w:spacing w:val="15"/>
        </w:rPr>
        <w:t> </w:t>
      </w:r>
      <w:r>
        <w:rPr/>
        <w:t>Dehli.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504" w:lineRule="auto"/>
        <w:ind w:left="1002" w:right="1004" w:hanging="635"/>
        <w:jc w:val="both"/>
      </w:pPr>
      <w:r>
        <w:rPr>
          <w:w w:val="105"/>
        </w:rPr>
        <w:t>Ugo, I., Niall, G., Ken, I. M. &amp; Chao-Hwa, J. (2016). Attitude towards mental illness in</w:t>
      </w:r>
      <w:r>
        <w:rPr>
          <w:spacing w:val="-58"/>
          <w:w w:val="105"/>
        </w:rPr>
        <w:t> </w:t>
      </w:r>
      <w:r>
        <w:rPr>
          <w:w w:val="105"/>
        </w:rPr>
        <w:t>southern Nigeria. The</w:t>
      </w:r>
      <w:r>
        <w:rPr>
          <w:spacing w:val="1"/>
          <w:w w:val="105"/>
        </w:rPr>
        <w:t> </w:t>
      </w:r>
      <w:r>
        <w:rPr>
          <w:w w:val="105"/>
        </w:rPr>
        <w:t>contradictions of a</w:t>
      </w:r>
      <w:r>
        <w:rPr>
          <w:spacing w:val="1"/>
          <w:w w:val="105"/>
        </w:rPr>
        <w:t> </w:t>
      </w:r>
      <w:r>
        <w:rPr>
          <w:w w:val="105"/>
        </w:rPr>
        <w:t>communitarian</w:t>
      </w:r>
      <w:r>
        <w:rPr>
          <w:spacing w:val="1"/>
          <w:w w:val="105"/>
        </w:rPr>
        <w:t> </w:t>
      </w:r>
      <w:r>
        <w:rPr>
          <w:w w:val="105"/>
        </w:rPr>
        <w:t>culture.</w:t>
      </w:r>
      <w:r>
        <w:rPr>
          <w:spacing w:val="1"/>
          <w:w w:val="105"/>
        </w:rPr>
        <w:t> </w:t>
      </w:r>
      <w:r>
        <w:rPr>
          <w:i/>
          <w:w w:val="105"/>
        </w:rPr>
        <w:t>Journal of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community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psychology</w:t>
      </w:r>
      <w:r>
        <w:rPr>
          <w:w w:val="105"/>
        </w:rPr>
        <w:t>.</w:t>
      </w:r>
      <w:r>
        <w:rPr>
          <w:spacing w:val="-5"/>
          <w:w w:val="105"/>
        </w:rPr>
        <w:t> </w:t>
      </w:r>
      <w:r>
        <w:rPr>
          <w:w w:val="105"/>
        </w:rPr>
        <w:t>44 (2):</w:t>
      </w:r>
      <w:r>
        <w:rPr>
          <w:spacing w:val="-5"/>
          <w:w w:val="105"/>
        </w:rPr>
        <w:t> </w:t>
      </w:r>
      <w:r>
        <w:rPr>
          <w:w w:val="105"/>
        </w:rPr>
        <w:t>182-198.</w:t>
      </w:r>
    </w:p>
    <w:p>
      <w:pPr>
        <w:spacing w:after="0" w:line="504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spacing w:line="504" w:lineRule="auto" w:before="79"/>
        <w:ind w:left="1002" w:right="1027" w:hanging="635"/>
        <w:jc w:val="both"/>
      </w:pPr>
      <w:r>
        <w:rPr>
          <w:w w:val="105"/>
        </w:rPr>
        <w:t>Ukpong, D. I. &amp; Abasiubong, F. (2010). Stigmatisation attitude towards mental illness:</w:t>
      </w:r>
      <w:r>
        <w:rPr>
          <w:spacing w:val="1"/>
          <w:w w:val="105"/>
        </w:rPr>
        <w:t> </w:t>
      </w:r>
      <w:r>
        <w:rPr/>
        <w:t>A</w:t>
      </w:r>
      <w:r>
        <w:rPr>
          <w:spacing w:val="11"/>
        </w:rPr>
        <w:t> </w:t>
      </w:r>
      <w:r>
        <w:rPr/>
        <w:t>survey</w:t>
      </w:r>
      <w:r>
        <w:rPr>
          <w:spacing w:val="13"/>
        </w:rPr>
        <w:t> </w:t>
      </w:r>
      <w:r>
        <w:rPr/>
        <w:t>in</w:t>
      </w:r>
      <w:r>
        <w:rPr>
          <w:spacing w:val="6"/>
        </w:rPr>
        <w:t> </w:t>
      </w:r>
      <w:r>
        <w:rPr/>
        <w:t>a</w:t>
      </w:r>
      <w:r>
        <w:rPr>
          <w:spacing w:val="12"/>
        </w:rPr>
        <w:t> </w:t>
      </w:r>
      <w:r>
        <w:rPr/>
        <w:t>Nigerian</w:t>
      </w:r>
      <w:r>
        <w:rPr>
          <w:spacing w:val="14"/>
        </w:rPr>
        <w:t> </w:t>
      </w:r>
      <w:r>
        <w:rPr/>
        <w:t>University</w:t>
      </w:r>
      <w:r>
        <w:rPr>
          <w:spacing w:val="5"/>
        </w:rPr>
        <w:t> </w:t>
      </w:r>
      <w:r>
        <w:rPr/>
        <w:t>Teaching</w:t>
      </w:r>
      <w:r>
        <w:rPr>
          <w:spacing w:val="5"/>
        </w:rPr>
        <w:t> </w:t>
      </w:r>
      <w:r>
        <w:rPr/>
        <w:t>Hospital.SAJP.16</w:t>
      </w:r>
      <w:r>
        <w:rPr>
          <w:spacing w:val="14"/>
        </w:rPr>
        <w:t> </w:t>
      </w:r>
      <w:r>
        <w:rPr/>
        <w:t>(2):</w:t>
      </w:r>
      <w:r>
        <w:rPr>
          <w:spacing w:val="7"/>
        </w:rPr>
        <w:t> </w:t>
      </w:r>
      <w:r>
        <w:rPr/>
        <w:t>56</w:t>
      </w:r>
      <w:r>
        <w:rPr>
          <w:spacing w:val="-29"/>
        </w:rPr>
        <w:t> </w:t>
      </w:r>
      <w:r>
        <w:rPr/>
        <w:t>-60</w:t>
      </w:r>
    </w:p>
    <w:p>
      <w:pPr>
        <w:spacing w:line="504" w:lineRule="auto" w:before="0"/>
        <w:ind w:left="1002" w:right="1004" w:hanging="635"/>
        <w:jc w:val="both"/>
        <w:rPr>
          <w:sz w:val="23"/>
        </w:rPr>
      </w:pPr>
      <w:r>
        <w:rPr>
          <w:w w:val="105"/>
          <w:sz w:val="23"/>
        </w:rPr>
        <w:t>United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Nations Division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Social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Policy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Development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(2003).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International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Norms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Standards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relating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to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Disability,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Part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III</w:t>
      </w:r>
      <w:r>
        <w:rPr>
          <w:w w:val="105"/>
          <w:sz w:val="23"/>
        </w:rPr>
        <w:t>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 Regional  Human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Rights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System.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New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York: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UN.</w:t>
      </w:r>
    </w:p>
    <w:p>
      <w:pPr>
        <w:pStyle w:val="BodyText"/>
        <w:spacing w:line="504" w:lineRule="auto"/>
        <w:ind w:left="1002" w:right="1022" w:hanging="635"/>
        <w:jc w:val="both"/>
      </w:pPr>
      <w:r>
        <w:rPr>
          <w:w w:val="105"/>
        </w:rPr>
        <w:t>Valimaka,</w:t>
      </w:r>
      <w:r>
        <w:rPr>
          <w:spacing w:val="1"/>
          <w:w w:val="105"/>
        </w:rPr>
        <w:t> </w:t>
      </w:r>
      <w:r>
        <w:rPr>
          <w:w w:val="105"/>
        </w:rPr>
        <w:t>M.,</w:t>
      </w:r>
      <w:r>
        <w:rPr>
          <w:spacing w:val="1"/>
          <w:w w:val="105"/>
        </w:rPr>
        <w:t> </w:t>
      </w:r>
      <w:r>
        <w:rPr>
          <w:w w:val="105"/>
        </w:rPr>
        <w:t>Taipale,</w:t>
      </w:r>
      <w:r>
        <w:rPr>
          <w:spacing w:val="1"/>
          <w:w w:val="105"/>
        </w:rPr>
        <w:t> </w:t>
      </w:r>
      <w:r>
        <w:rPr>
          <w:w w:val="105"/>
        </w:rPr>
        <w:t>J.</w:t>
      </w:r>
      <w:r>
        <w:rPr>
          <w:spacing w:val="1"/>
          <w:w w:val="105"/>
        </w:rPr>
        <w:t>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r>
        <w:rPr>
          <w:w w:val="105"/>
        </w:rPr>
        <w:t>kaltiala-Heino,</w:t>
      </w:r>
      <w:r>
        <w:rPr>
          <w:spacing w:val="1"/>
          <w:w w:val="105"/>
        </w:rPr>
        <w:t> </w:t>
      </w:r>
      <w:r>
        <w:rPr>
          <w:w w:val="105"/>
        </w:rPr>
        <w:t>R.</w:t>
      </w:r>
      <w:r>
        <w:rPr>
          <w:spacing w:val="1"/>
          <w:w w:val="105"/>
        </w:rPr>
        <w:t> </w:t>
      </w:r>
      <w:r>
        <w:rPr>
          <w:w w:val="105"/>
        </w:rPr>
        <w:t>(2001).</w:t>
      </w:r>
      <w:r>
        <w:rPr>
          <w:spacing w:val="1"/>
          <w:w w:val="105"/>
        </w:rPr>
        <w:t> </w:t>
      </w:r>
      <w:r>
        <w:rPr>
          <w:w w:val="105"/>
        </w:rPr>
        <w:t>Deprivation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liberty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psychiatric</w:t>
      </w:r>
      <w:r>
        <w:rPr>
          <w:spacing w:val="-4"/>
          <w:w w:val="105"/>
        </w:rPr>
        <w:t> </w:t>
      </w:r>
      <w:r>
        <w:rPr>
          <w:w w:val="105"/>
        </w:rPr>
        <w:t>treatment: A</w:t>
      </w:r>
      <w:r>
        <w:rPr>
          <w:spacing w:val="-4"/>
          <w:w w:val="105"/>
        </w:rPr>
        <w:t> </w:t>
      </w:r>
      <w:r>
        <w:rPr>
          <w:w w:val="105"/>
        </w:rPr>
        <w:t>Fininis</w:t>
      </w:r>
      <w:r>
        <w:rPr>
          <w:spacing w:val="-4"/>
          <w:w w:val="105"/>
        </w:rPr>
        <w:t> </w:t>
      </w:r>
      <w:r>
        <w:rPr>
          <w:w w:val="105"/>
        </w:rPr>
        <w:t>perspective.</w:t>
      </w:r>
      <w:r>
        <w:rPr>
          <w:i/>
          <w:w w:val="105"/>
        </w:rPr>
        <w:t>Nursing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Ethics</w:t>
      </w:r>
      <w:r>
        <w:rPr>
          <w:w w:val="105"/>
        </w:rPr>
        <w:t>,</w:t>
      </w:r>
      <w:r>
        <w:rPr>
          <w:spacing w:val="-7"/>
          <w:w w:val="105"/>
        </w:rPr>
        <w:t> </w:t>
      </w:r>
      <w:r>
        <w:rPr>
          <w:w w:val="105"/>
        </w:rPr>
        <w:t>522-532.</w:t>
      </w:r>
    </w:p>
    <w:p>
      <w:pPr>
        <w:spacing w:line="496" w:lineRule="auto" w:before="0"/>
        <w:ind w:left="1002" w:right="1009" w:hanging="635"/>
        <w:jc w:val="both"/>
        <w:rPr>
          <w:sz w:val="23"/>
        </w:rPr>
      </w:pPr>
      <w:r>
        <w:rPr>
          <w:w w:val="105"/>
          <w:sz w:val="23"/>
        </w:rPr>
        <w:t>Wahl, O. F. (1999). Mental health consumers‟ experience of stigma. </w:t>
      </w:r>
      <w:r>
        <w:rPr>
          <w:i/>
          <w:w w:val="105"/>
          <w:sz w:val="23"/>
        </w:rPr>
        <w:t>Schizophrenia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Bulletin</w:t>
      </w:r>
      <w:r>
        <w:rPr>
          <w:w w:val="105"/>
          <w:sz w:val="23"/>
        </w:rPr>
        <w:t>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25: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467-478.</w:t>
      </w:r>
    </w:p>
    <w:p>
      <w:pPr>
        <w:pStyle w:val="BodyText"/>
        <w:ind w:left="368"/>
      </w:pPr>
      <w:r>
        <w:rPr>
          <w:w w:val="105"/>
        </w:rPr>
        <w:t>Wallace,</w:t>
      </w:r>
      <w:r>
        <w:rPr>
          <w:spacing w:val="2"/>
          <w:w w:val="105"/>
        </w:rPr>
        <w:t> </w:t>
      </w:r>
      <w:r>
        <w:rPr>
          <w:w w:val="105"/>
        </w:rPr>
        <w:t>J.E.</w:t>
      </w:r>
      <w:r>
        <w:rPr>
          <w:spacing w:val="3"/>
          <w:w w:val="105"/>
        </w:rPr>
        <w:t> </w:t>
      </w:r>
      <w:r>
        <w:rPr>
          <w:w w:val="105"/>
        </w:rPr>
        <w:t>(2012).</w:t>
      </w:r>
      <w:r>
        <w:rPr>
          <w:spacing w:val="-4"/>
          <w:w w:val="105"/>
        </w:rPr>
        <w:t> </w:t>
      </w:r>
      <w:r>
        <w:rPr>
          <w:w w:val="105"/>
        </w:rPr>
        <w:t>Mental</w:t>
      </w:r>
      <w:r>
        <w:rPr>
          <w:spacing w:val="4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stigma in</w:t>
      </w:r>
      <w:r>
        <w:rPr>
          <w:spacing w:val="1"/>
          <w:w w:val="105"/>
        </w:rPr>
        <w:t> </w:t>
      </w:r>
      <w:r>
        <w:rPr>
          <w:w w:val="105"/>
        </w:rPr>
        <w:t>the medical</w:t>
      </w:r>
      <w:r>
        <w:rPr>
          <w:spacing w:val="3"/>
          <w:w w:val="105"/>
        </w:rPr>
        <w:t> </w:t>
      </w:r>
      <w:r>
        <w:rPr>
          <w:w w:val="105"/>
        </w:rPr>
        <w:t>professions</w:t>
      </w:r>
      <w:r>
        <w:rPr>
          <w:i/>
          <w:w w:val="105"/>
        </w:rPr>
        <w:t>.</w:t>
      </w:r>
      <w:r>
        <w:rPr>
          <w:i/>
          <w:spacing w:val="3"/>
          <w:w w:val="105"/>
        </w:rPr>
        <w:t> </w:t>
      </w:r>
      <w:r>
        <w:rPr>
          <w:i/>
          <w:w w:val="105"/>
        </w:rPr>
        <w:t>Health</w:t>
      </w:r>
      <w:r>
        <w:rPr>
          <w:w w:val="105"/>
        </w:rPr>
        <w:t>.</w:t>
      </w:r>
      <w:r>
        <w:rPr>
          <w:spacing w:val="3"/>
          <w:w w:val="105"/>
        </w:rPr>
        <w:t> </w:t>
      </w:r>
      <w:r>
        <w:rPr>
          <w:w w:val="105"/>
        </w:rPr>
        <w:t>Vol.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before="1"/>
        <w:ind w:left="1002"/>
      </w:pPr>
      <w:r>
        <w:rPr>
          <w:w w:val="105"/>
        </w:rPr>
        <w:t>16</w:t>
      </w:r>
      <w:r>
        <w:rPr>
          <w:spacing w:val="-3"/>
          <w:w w:val="105"/>
        </w:rPr>
        <w:t> </w:t>
      </w:r>
      <w:r>
        <w:rPr>
          <w:w w:val="105"/>
        </w:rPr>
        <w:t>(1)</w:t>
      </w:r>
      <w:r>
        <w:rPr>
          <w:spacing w:val="-6"/>
          <w:w w:val="105"/>
        </w:rPr>
        <w:t> </w:t>
      </w:r>
      <w:r>
        <w:rPr>
          <w:w w:val="105"/>
        </w:rPr>
        <w:t>p.3</w:t>
      </w:r>
      <w:r>
        <w:rPr>
          <w:spacing w:val="-3"/>
          <w:w w:val="105"/>
        </w:rPr>
        <w:t> </w:t>
      </w:r>
      <w:r>
        <w:rPr>
          <w:w w:val="105"/>
        </w:rPr>
        <w:t>18.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504" w:lineRule="auto"/>
        <w:ind w:left="1002" w:right="995" w:hanging="635"/>
        <w:jc w:val="both"/>
      </w:pPr>
      <w:r>
        <w:rPr>
          <w:w w:val="105"/>
        </w:rPr>
        <w:t>White,</w:t>
      </w:r>
      <w:r>
        <w:rPr>
          <w:spacing w:val="1"/>
          <w:w w:val="105"/>
        </w:rPr>
        <w:t> </w:t>
      </w:r>
      <w:r>
        <w:rPr>
          <w:w w:val="105"/>
        </w:rPr>
        <w:t>H.P.</w:t>
      </w:r>
      <w:r>
        <w:rPr>
          <w:spacing w:val="1"/>
          <w:w w:val="105"/>
        </w:rPr>
        <w:t>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r>
        <w:rPr>
          <w:w w:val="105"/>
        </w:rPr>
        <w:t>Meile,</w:t>
      </w:r>
      <w:r>
        <w:rPr>
          <w:spacing w:val="1"/>
          <w:w w:val="105"/>
        </w:rPr>
        <w:t> </w:t>
      </w:r>
      <w:r>
        <w:rPr>
          <w:w w:val="105"/>
        </w:rPr>
        <w:t>R.L.</w:t>
      </w:r>
      <w:r>
        <w:rPr>
          <w:spacing w:val="1"/>
          <w:w w:val="105"/>
        </w:rPr>
        <w:t> </w:t>
      </w:r>
      <w:r>
        <w:rPr>
          <w:w w:val="105"/>
        </w:rPr>
        <w:t>(1985).</w:t>
      </w:r>
      <w:r>
        <w:rPr>
          <w:spacing w:val="1"/>
          <w:w w:val="105"/>
        </w:rPr>
        <w:t> </w:t>
      </w:r>
      <w:r>
        <w:rPr>
          <w:w w:val="105"/>
        </w:rPr>
        <w:t>Alignment,</w:t>
      </w:r>
      <w:r>
        <w:rPr>
          <w:spacing w:val="1"/>
          <w:w w:val="105"/>
        </w:rPr>
        <w:t> </w:t>
      </w:r>
      <w:r>
        <w:rPr>
          <w:w w:val="105"/>
        </w:rPr>
        <w:t>magnification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snow-bowling:</w:t>
      </w:r>
      <w:r>
        <w:rPr>
          <w:spacing w:val="1"/>
          <w:w w:val="105"/>
        </w:rPr>
        <w:t> </w:t>
      </w:r>
      <w:r>
        <w:rPr>
          <w:w w:val="105"/>
        </w:rPr>
        <w:t>processes in the definition of symptoms of mental illness. </w:t>
      </w:r>
      <w:r>
        <w:rPr>
          <w:i/>
          <w:w w:val="105"/>
        </w:rPr>
        <w:t>Social Force </w:t>
      </w:r>
      <w:r>
        <w:rPr>
          <w:w w:val="105"/>
        </w:rPr>
        <w:t>63: 682-</w:t>
      </w:r>
      <w:r>
        <w:rPr>
          <w:spacing w:val="1"/>
          <w:w w:val="105"/>
        </w:rPr>
        <w:t> </w:t>
      </w:r>
      <w:r>
        <w:rPr>
          <w:w w:val="105"/>
        </w:rPr>
        <w:t>697.</w:t>
      </w:r>
    </w:p>
    <w:p>
      <w:pPr>
        <w:pStyle w:val="BodyText"/>
        <w:spacing w:line="504" w:lineRule="auto"/>
        <w:ind w:left="1002" w:right="1026" w:hanging="635"/>
        <w:jc w:val="both"/>
      </w:pPr>
      <w:r>
        <w:rPr>
          <w:w w:val="105"/>
        </w:rPr>
        <w:t>WHO (2001). The World Health Report. Mental Health: New Understanding New</w:t>
      </w:r>
      <w:r>
        <w:rPr>
          <w:spacing w:val="1"/>
          <w:w w:val="105"/>
        </w:rPr>
        <w:t> </w:t>
      </w:r>
      <w:r>
        <w:rPr>
          <w:w w:val="105"/>
        </w:rPr>
        <w:t>Hope,</w:t>
      </w:r>
      <w:r>
        <w:rPr>
          <w:spacing w:val="-6"/>
          <w:w w:val="105"/>
        </w:rPr>
        <w:t> </w:t>
      </w:r>
      <w:r>
        <w:rPr>
          <w:w w:val="105"/>
        </w:rPr>
        <w:t>Geneva</w:t>
      </w:r>
      <w:r>
        <w:rPr>
          <w:spacing w:val="-1"/>
          <w:w w:val="105"/>
        </w:rPr>
        <w:t> </w:t>
      </w:r>
      <w:r>
        <w:rPr>
          <w:w w:val="105"/>
        </w:rPr>
        <w:t>Switzerland.</w:t>
      </w:r>
    </w:p>
    <w:p>
      <w:pPr>
        <w:pStyle w:val="BodyText"/>
        <w:spacing w:line="263" w:lineRule="exact"/>
        <w:ind w:left="368"/>
      </w:pPr>
      <w:r>
        <w:rPr>
          <w:w w:val="105"/>
        </w:rPr>
        <w:t>WHO.</w:t>
      </w:r>
      <w:r>
        <w:rPr>
          <w:spacing w:val="-6"/>
          <w:w w:val="105"/>
        </w:rPr>
        <w:t> </w:t>
      </w:r>
      <w:r>
        <w:rPr>
          <w:w w:val="105"/>
        </w:rPr>
        <w:t>World</w:t>
      </w:r>
      <w:r>
        <w:rPr>
          <w:spacing w:val="-8"/>
          <w:w w:val="105"/>
        </w:rPr>
        <w:t> </w:t>
      </w:r>
      <w:r>
        <w:rPr>
          <w:w w:val="105"/>
        </w:rPr>
        <w:t>Health</w:t>
      </w:r>
      <w:r>
        <w:rPr>
          <w:spacing w:val="-13"/>
          <w:w w:val="105"/>
        </w:rPr>
        <w:t> </w:t>
      </w:r>
      <w:r>
        <w:rPr>
          <w:w w:val="105"/>
        </w:rPr>
        <w:t>Situation</w:t>
      </w:r>
      <w:r>
        <w:rPr>
          <w:spacing w:val="-1"/>
          <w:w w:val="105"/>
        </w:rPr>
        <w:t> </w:t>
      </w:r>
      <w:r>
        <w:rPr>
          <w:w w:val="105"/>
        </w:rPr>
        <w:t>Analysis</w:t>
      </w:r>
      <w:r>
        <w:rPr>
          <w:spacing w:val="-10"/>
          <w:w w:val="105"/>
        </w:rPr>
        <w:t> </w:t>
      </w:r>
      <w:r>
        <w:rPr>
          <w:w w:val="105"/>
        </w:rPr>
        <w:t>Report,</w:t>
      </w:r>
      <w:r>
        <w:rPr>
          <w:spacing w:val="-12"/>
          <w:w w:val="105"/>
        </w:rPr>
        <w:t> </w:t>
      </w:r>
      <w:r>
        <w:rPr>
          <w:w w:val="105"/>
        </w:rPr>
        <w:t>2011.</w:t>
      </w:r>
    </w:p>
    <w:p>
      <w:pPr>
        <w:pStyle w:val="BodyText"/>
        <w:spacing w:before="9"/>
      </w:pPr>
    </w:p>
    <w:p>
      <w:pPr>
        <w:pStyle w:val="BodyText"/>
        <w:ind w:left="368"/>
      </w:pPr>
      <w:r>
        <w:rPr>
          <w:w w:val="105"/>
        </w:rPr>
        <w:t>World</w:t>
      </w:r>
      <w:r>
        <w:rPr>
          <w:spacing w:val="-9"/>
          <w:w w:val="105"/>
        </w:rPr>
        <w:t> </w:t>
      </w:r>
      <w:r>
        <w:rPr>
          <w:w w:val="105"/>
        </w:rPr>
        <w:t>Health</w:t>
      </w:r>
      <w:r>
        <w:rPr>
          <w:spacing w:val="-9"/>
          <w:w w:val="105"/>
        </w:rPr>
        <w:t> </w:t>
      </w:r>
      <w:r>
        <w:rPr>
          <w:w w:val="105"/>
        </w:rPr>
        <w:t>Organisation,</w:t>
      </w:r>
      <w:r>
        <w:rPr>
          <w:spacing w:val="-7"/>
          <w:w w:val="105"/>
        </w:rPr>
        <w:t> </w:t>
      </w:r>
      <w:r>
        <w:rPr>
          <w:w w:val="105"/>
        </w:rPr>
        <w:t>Mental</w:t>
      </w:r>
      <w:r>
        <w:rPr>
          <w:spacing w:val="-13"/>
          <w:w w:val="105"/>
        </w:rPr>
        <w:t> </w:t>
      </w:r>
      <w:r>
        <w:rPr>
          <w:w w:val="105"/>
        </w:rPr>
        <w:t>Health</w:t>
      </w:r>
      <w:r>
        <w:rPr>
          <w:spacing w:val="-9"/>
          <w:w w:val="105"/>
        </w:rPr>
        <w:t> </w:t>
      </w:r>
      <w:r>
        <w:rPr>
          <w:w w:val="105"/>
        </w:rPr>
        <w:t>Situation</w:t>
      </w:r>
      <w:r>
        <w:rPr>
          <w:spacing w:val="-8"/>
          <w:w w:val="105"/>
        </w:rPr>
        <w:t> </w:t>
      </w:r>
      <w:r>
        <w:rPr>
          <w:w w:val="105"/>
        </w:rPr>
        <w:t>Analysis,</w:t>
      </w:r>
      <w:r>
        <w:rPr>
          <w:spacing w:val="-13"/>
          <w:w w:val="105"/>
        </w:rPr>
        <w:t> </w:t>
      </w:r>
      <w:r>
        <w:rPr>
          <w:w w:val="105"/>
        </w:rPr>
        <w:t>2012.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496" w:lineRule="auto"/>
        <w:ind w:left="1002" w:right="1032" w:hanging="635"/>
        <w:jc w:val="both"/>
      </w:pPr>
      <w:r>
        <w:rPr>
          <w:w w:val="105"/>
        </w:rPr>
        <w:t>World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Organization</w:t>
      </w:r>
      <w:r>
        <w:rPr>
          <w:spacing w:val="1"/>
          <w:w w:val="105"/>
        </w:rPr>
        <w:t> </w:t>
      </w:r>
      <w:r>
        <w:rPr>
          <w:w w:val="105"/>
        </w:rPr>
        <w:t>(WHO,</w:t>
      </w:r>
      <w:r>
        <w:rPr>
          <w:spacing w:val="1"/>
          <w:w w:val="105"/>
        </w:rPr>
        <w:t> </w:t>
      </w:r>
      <w:r>
        <w:rPr>
          <w:w w:val="105"/>
        </w:rPr>
        <w:t>2013)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health,</w:t>
      </w:r>
      <w:r>
        <w:rPr>
          <w:spacing w:val="1"/>
          <w:w w:val="105"/>
        </w:rPr>
        <w:t> </w:t>
      </w:r>
      <w:r>
        <w:rPr>
          <w:w w:val="105"/>
        </w:rPr>
        <w:t>strengthening</w:t>
      </w:r>
      <w:r>
        <w:rPr>
          <w:spacing w:val="1"/>
          <w:w w:val="105"/>
        </w:rPr>
        <w:t> </w:t>
      </w:r>
      <w:r>
        <w:rPr>
          <w:w w:val="105"/>
        </w:rPr>
        <w:t>our</w:t>
      </w:r>
      <w:r>
        <w:rPr>
          <w:spacing w:val="1"/>
          <w:w w:val="105"/>
        </w:rPr>
        <w:t> </w:t>
      </w:r>
      <w:r>
        <w:rPr>
          <w:w w:val="105"/>
        </w:rPr>
        <w:t>response.Geneva,</w:t>
      </w:r>
      <w:r>
        <w:rPr>
          <w:spacing w:val="1"/>
          <w:w w:val="105"/>
        </w:rPr>
        <w:t> </w:t>
      </w:r>
      <w:r>
        <w:rPr>
          <w:w w:val="105"/>
        </w:rPr>
        <w:t>WHO.</w:t>
      </w:r>
    </w:p>
    <w:p>
      <w:pPr>
        <w:pStyle w:val="BodyText"/>
        <w:spacing w:line="499" w:lineRule="auto" w:before="7"/>
        <w:ind w:left="1002" w:right="1028" w:hanging="635"/>
        <w:jc w:val="both"/>
      </w:pPr>
      <w:r>
        <w:rPr>
          <w:w w:val="105"/>
        </w:rPr>
        <w:t>Wringley, S., Jackson, H., Judd, F. &amp;</w:t>
      </w:r>
      <w:r>
        <w:rPr>
          <w:spacing w:val="1"/>
          <w:w w:val="105"/>
        </w:rPr>
        <w:t> </w:t>
      </w:r>
      <w:r>
        <w:rPr>
          <w:w w:val="105"/>
        </w:rPr>
        <w:t>Komiti, A. (2005). Role of stigma and attitudes</w:t>
      </w:r>
      <w:r>
        <w:rPr>
          <w:spacing w:val="1"/>
          <w:w w:val="105"/>
        </w:rPr>
        <w:t> </w:t>
      </w:r>
      <w:r>
        <w:rPr>
          <w:w w:val="105"/>
        </w:rPr>
        <w:t>toward help seeking from a general practitioner for mental health problems in a</w:t>
      </w:r>
      <w:r>
        <w:rPr>
          <w:spacing w:val="1"/>
          <w:w w:val="105"/>
        </w:rPr>
        <w:t> </w:t>
      </w:r>
      <w:r>
        <w:rPr>
          <w:w w:val="105"/>
        </w:rPr>
        <w:t>rural</w:t>
      </w:r>
      <w:r>
        <w:rPr>
          <w:spacing w:val="-6"/>
          <w:w w:val="105"/>
        </w:rPr>
        <w:t> </w:t>
      </w:r>
      <w:r>
        <w:rPr>
          <w:w w:val="105"/>
        </w:rPr>
        <w:t>town</w:t>
      </w:r>
      <w:r>
        <w:rPr>
          <w:i/>
          <w:w w:val="105"/>
        </w:rPr>
        <w:t>.</w:t>
      </w:r>
      <w:r>
        <w:rPr>
          <w:i/>
          <w:spacing w:val="2"/>
          <w:w w:val="105"/>
        </w:rPr>
        <w:t> </w:t>
      </w:r>
      <w:r>
        <w:rPr>
          <w:i/>
          <w:w w:val="105"/>
        </w:rPr>
        <w:t>Aust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NZJ</w:t>
      </w:r>
      <w:r>
        <w:rPr>
          <w:i/>
          <w:spacing w:val="6"/>
          <w:w w:val="105"/>
        </w:rPr>
        <w:t> </w:t>
      </w:r>
      <w:r>
        <w:rPr>
          <w:i/>
          <w:w w:val="105"/>
        </w:rPr>
        <w:t>Psychiatry</w:t>
      </w:r>
      <w:r>
        <w:rPr>
          <w:w w:val="105"/>
        </w:rPr>
        <w:t>.</w:t>
      </w:r>
      <w:r>
        <w:rPr>
          <w:spacing w:val="-6"/>
          <w:w w:val="105"/>
        </w:rPr>
        <w:t> </w:t>
      </w:r>
      <w:r>
        <w:rPr>
          <w:w w:val="105"/>
        </w:rPr>
        <w:t>39:514-521.</w:t>
      </w:r>
    </w:p>
    <w:p>
      <w:pPr>
        <w:pStyle w:val="BodyText"/>
        <w:spacing w:line="504" w:lineRule="auto" w:before="7"/>
        <w:ind w:left="1261" w:right="1191" w:hanging="894"/>
        <w:jc w:val="both"/>
      </w:pPr>
      <w:r>
        <w:rPr>
          <w:w w:val="105"/>
        </w:rPr>
        <w:t>Yamani,</w:t>
      </w:r>
      <w:r>
        <w:rPr>
          <w:spacing w:val="-11"/>
          <w:w w:val="105"/>
        </w:rPr>
        <w:t> </w:t>
      </w:r>
      <w:r>
        <w:rPr>
          <w:w w:val="105"/>
        </w:rPr>
        <w:t>T.</w:t>
      </w:r>
      <w:r>
        <w:rPr>
          <w:spacing w:val="-10"/>
          <w:w w:val="105"/>
        </w:rPr>
        <w:t> </w:t>
      </w:r>
      <w:r>
        <w:rPr>
          <w:w w:val="105"/>
        </w:rPr>
        <w:t>(1967).</w:t>
      </w:r>
      <w:r>
        <w:rPr>
          <w:spacing w:val="-10"/>
          <w:w w:val="105"/>
        </w:rPr>
        <w:t> </w:t>
      </w:r>
      <w:r>
        <w:rPr>
          <w:w w:val="105"/>
        </w:rPr>
        <w:t>Statistics.</w:t>
      </w:r>
      <w:r>
        <w:rPr>
          <w:spacing w:val="3"/>
          <w:w w:val="105"/>
        </w:rPr>
        <w:t> </w:t>
      </w:r>
      <w:r>
        <w:rPr>
          <w:w w:val="105"/>
        </w:rPr>
        <w:t>An</w:t>
      </w:r>
      <w:r>
        <w:rPr>
          <w:spacing w:val="-6"/>
          <w:w w:val="105"/>
        </w:rPr>
        <w:t> </w:t>
      </w:r>
      <w:r>
        <w:rPr>
          <w:w w:val="105"/>
        </w:rPr>
        <w:t>introductory</w:t>
      </w:r>
      <w:r>
        <w:rPr>
          <w:spacing w:val="-12"/>
          <w:w w:val="105"/>
        </w:rPr>
        <w:t> </w:t>
      </w:r>
      <w:r>
        <w:rPr>
          <w:w w:val="105"/>
        </w:rPr>
        <w:t>analysis,</w:t>
      </w:r>
      <w:r>
        <w:rPr>
          <w:spacing w:val="-10"/>
          <w:w w:val="105"/>
        </w:rPr>
        <w:t> </w:t>
      </w:r>
      <w:r>
        <w:rPr>
          <w:w w:val="105"/>
        </w:rPr>
        <w:t>2</w:t>
      </w:r>
      <w:r>
        <w:rPr>
          <w:w w:val="105"/>
          <w:vertAlign w:val="superscript"/>
        </w:rPr>
        <w:t>nd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ed.,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New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York.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Harper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Raw.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2017;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13: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1221–1233.</w:t>
      </w:r>
    </w:p>
    <w:p>
      <w:pPr>
        <w:spacing w:after="0" w:line="504" w:lineRule="auto"/>
        <w:jc w:val="both"/>
        <w:sectPr>
          <w:pgSz w:w="11910" w:h="16850"/>
          <w:pgMar w:header="0" w:footer="1027" w:top="1340" w:bottom="1300" w:left="1620" w:right="400"/>
        </w:sectPr>
      </w:pPr>
    </w:p>
    <w:p>
      <w:pPr>
        <w:spacing w:line="499" w:lineRule="auto" w:before="79"/>
        <w:ind w:left="1002" w:right="1013" w:hanging="635"/>
        <w:jc w:val="both"/>
        <w:rPr>
          <w:sz w:val="23"/>
        </w:rPr>
      </w:pPr>
      <w:r>
        <w:rPr>
          <w:w w:val="105"/>
          <w:sz w:val="23"/>
        </w:rPr>
        <w:t>Yar‟ Zever, I.S. (2017). Assessment of Relatives‟ knowledge, beliefs and attitude 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mental illness in Kano State, Nigeria.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Annals of medical and health science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research.</w:t>
      </w:r>
      <w:r>
        <w:rPr>
          <w:i/>
          <w:spacing w:val="-4"/>
          <w:w w:val="105"/>
          <w:sz w:val="23"/>
        </w:rPr>
        <w:t> </w:t>
      </w:r>
      <w:r>
        <w:rPr>
          <w:w w:val="105"/>
          <w:sz w:val="23"/>
        </w:rPr>
        <w:t>Vol.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7 (2),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p.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110-115.</w:t>
      </w:r>
    </w:p>
    <w:p>
      <w:pPr>
        <w:pStyle w:val="BodyText"/>
        <w:spacing w:line="499" w:lineRule="auto" w:before="7"/>
        <w:ind w:left="1002" w:right="1021" w:hanging="635"/>
        <w:jc w:val="both"/>
      </w:pPr>
      <w:r>
        <w:rPr>
          <w:w w:val="105"/>
        </w:rPr>
        <w:t>Zolezzi, M.,</w:t>
      </w:r>
      <w:r>
        <w:rPr>
          <w:spacing w:val="1"/>
          <w:w w:val="105"/>
        </w:rPr>
        <w:t> </w:t>
      </w:r>
      <w:r>
        <w:rPr>
          <w:w w:val="105"/>
        </w:rPr>
        <w:t>Bensmail, N.,</w:t>
      </w:r>
      <w:r>
        <w:rPr>
          <w:spacing w:val="1"/>
          <w:w w:val="105"/>
        </w:rPr>
        <w:t> </w:t>
      </w:r>
      <w:r>
        <w:rPr>
          <w:w w:val="105"/>
        </w:rPr>
        <w:t>Zahrah, F.,</w:t>
      </w:r>
      <w:r>
        <w:rPr>
          <w:spacing w:val="1"/>
          <w:w w:val="105"/>
        </w:rPr>
        <w:t> </w:t>
      </w:r>
      <w:r>
        <w:rPr>
          <w:w w:val="105"/>
        </w:rPr>
        <w:t>Khaled, S.M.</w:t>
      </w:r>
      <w:r>
        <w:rPr>
          <w:spacing w:val="1"/>
          <w:w w:val="105"/>
        </w:rPr>
        <w:t> </w:t>
      </w:r>
      <w:r>
        <w:rPr>
          <w:w w:val="105"/>
        </w:rPr>
        <w:t>&amp; El-Gaili, T. (2017). Stigma</w:t>
      </w:r>
      <w:r>
        <w:rPr>
          <w:spacing w:val="1"/>
          <w:w w:val="105"/>
        </w:rPr>
        <w:t> </w:t>
      </w:r>
      <w:r>
        <w:rPr>
          <w:w w:val="105"/>
        </w:rPr>
        <w:t>associated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illness:</w:t>
      </w:r>
      <w:r>
        <w:rPr>
          <w:spacing w:val="1"/>
          <w:w w:val="105"/>
        </w:rPr>
        <w:t> </w:t>
      </w:r>
      <w:r>
        <w:rPr>
          <w:w w:val="105"/>
        </w:rPr>
        <w:t>perspectives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university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Qatar.</w:t>
      </w:r>
      <w:r>
        <w:rPr>
          <w:spacing w:val="1"/>
          <w:w w:val="105"/>
        </w:rPr>
        <w:t> </w:t>
      </w:r>
      <w:hyperlink r:id="rId10">
        <w:r>
          <w:rPr>
            <w:i/>
            <w:w w:val="105"/>
            <w:u w:val="single"/>
          </w:rPr>
          <w:t>Neuropsychiatr</w:t>
        </w:r>
        <w:r>
          <w:rPr>
            <w:i/>
            <w:spacing w:val="-4"/>
            <w:w w:val="105"/>
            <w:u w:val="single"/>
          </w:rPr>
          <w:t> </w:t>
        </w:r>
        <w:r>
          <w:rPr>
            <w:i/>
            <w:w w:val="105"/>
            <w:u w:val="single"/>
          </w:rPr>
          <w:t>Dis</w:t>
        </w:r>
        <w:r>
          <w:rPr>
            <w:i/>
            <w:spacing w:val="-3"/>
            <w:w w:val="105"/>
            <w:u w:val="single"/>
          </w:rPr>
          <w:t> </w:t>
        </w:r>
        <w:r>
          <w:rPr>
            <w:i/>
            <w:w w:val="105"/>
            <w:u w:val="single"/>
          </w:rPr>
          <w:t>Treat</w:t>
        </w:r>
      </w:hyperlink>
      <w:r>
        <w:rPr>
          <w:i/>
          <w:w w:val="105"/>
        </w:rPr>
        <w:t>.</w:t>
      </w:r>
      <w:r>
        <w:rPr>
          <w:w w:val="105"/>
        </w:rPr>
        <w:t>V.13.</w:t>
      </w:r>
      <w:r>
        <w:rPr>
          <w:spacing w:val="1"/>
          <w:w w:val="105"/>
        </w:rPr>
        <w:t> </w:t>
      </w:r>
      <w:r>
        <w:rPr>
          <w:w w:val="105"/>
        </w:rPr>
        <w:t>p.</w:t>
      </w:r>
      <w:r>
        <w:rPr>
          <w:spacing w:val="3"/>
          <w:w w:val="105"/>
        </w:rPr>
        <w:t> </w:t>
      </w:r>
      <w:r>
        <w:rPr>
          <w:w w:val="105"/>
        </w:rPr>
        <w:t>1221–1233.</w:t>
      </w:r>
    </w:p>
    <w:p>
      <w:pPr>
        <w:pStyle w:val="BodyText"/>
        <w:spacing w:before="6"/>
        <w:ind w:left="368"/>
      </w:pPr>
      <w:r>
        <w:rPr>
          <w:w w:val="103"/>
        </w:rPr>
        <w:t>.</w:t>
      </w:r>
    </w:p>
    <w:p>
      <w:pPr>
        <w:spacing w:after="0"/>
        <w:sectPr>
          <w:pgSz w:w="11910" w:h="16850"/>
          <w:pgMar w:header="0" w:footer="1027" w:top="1340" w:bottom="1300" w:left="1620" w:right="400"/>
        </w:sectPr>
      </w:pPr>
    </w:p>
    <w:p>
      <w:pPr>
        <w:pStyle w:val="Heading1"/>
        <w:spacing w:before="86"/>
        <w:ind w:left="426" w:right="1070"/>
        <w:jc w:val="center"/>
      </w:pPr>
      <w:r>
        <w:rPr>
          <w:w w:val="105"/>
        </w:rPr>
        <w:t>APPENDIX</w:t>
      </w:r>
      <w:r>
        <w:rPr>
          <w:spacing w:val="-7"/>
          <w:w w:val="105"/>
        </w:rPr>
        <w:t> </w:t>
      </w:r>
      <w:r>
        <w:rPr>
          <w:w w:val="105"/>
        </w:rPr>
        <w:t>I</w:t>
      </w:r>
    </w:p>
    <w:p>
      <w:pPr>
        <w:pStyle w:val="BodyText"/>
        <w:rPr>
          <w:b/>
          <w:sz w:val="26"/>
        </w:rPr>
      </w:pPr>
    </w:p>
    <w:p>
      <w:pPr>
        <w:spacing w:line="504" w:lineRule="auto" w:before="221"/>
        <w:ind w:left="1185" w:right="1842" w:firstLine="0"/>
        <w:jc w:val="center"/>
        <w:rPr>
          <w:b/>
          <w:sz w:val="23"/>
        </w:rPr>
      </w:pPr>
      <w:r>
        <w:rPr>
          <w:b/>
          <w:sz w:val="23"/>
        </w:rPr>
        <w:t>QUESTIONNAIRE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ON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COMMUNITY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ATTITUDE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TOWARDS</w:t>
      </w:r>
      <w:r>
        <w:rPr>
          <w:b/>
          <w:spacing w:val="-55"/>
          <w:sz w:val="23"/>
        </w:rPr>
        <w:t> </w:t>
      </w:r>
      <w:r>
        <w:rPr>
          <w:b/>
          <w:w w:val="105"/>
          <w:sz w:val="23"/>
        </w:rPr>
        <w:t>MENTAL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ILLNESS</w:t>
      </w:r>
    </w:p>
    <w:p>
      <w:pPr>
        <w:spacing w:after="0" w:line="504" w:lineRule="auto"/>
        <w:jc w:val="center"/>
        <w:rPr>
          <w:sz w:val="23"/>
        </w:rPr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05"/>
        <w:ind w:left="368"/>
      </w:pPr>
      <w:r>
        <w:rPr>
          <w:w w:val="105"/>
        </w:rPr>
        <w:t>Dear</w:t>
      </w:r>
      <w:r>
        <w:rPr>
          <w:spacing w:val="-15"/>
          <w:w w:val="105"/>
        </w:rPr>
        <w:t> </w:t>
      </w:r>
      <w:r>
        <w:rPr>
          <w:w w:val="105"/>
        </w:rPr>
        <w:t>Respondent,</w:t>
      </w:r>
    </w:p>
    <w:p>
      <w:pPr>
        <w:pStyle w:val="BodyText"/>
        <w:spacing w:line="252" w:lineRule="auto"/>
        <w:ind w:left="368" w:right="1221"/>
        <w:jc w:val="both"/>
      </w:pPr>
      <w:r>
        <w:rPr/>
        <w:br w:type="column"/>
      </w:r>
      <w:r>
        <w:rPr>
          <w:w w:val="105"/>
        </w:rPr>
        <w:t>Department of Sociology,</w:t>
      </w:r>
      <w:r>
        <w:rPr>
          <w:spacing w:val="-58"/>
          <w:w w:val="105"/>
        </w:rPr>
        <w:t> </w:t>
      </w:r>
      <w:r>
        <w:rPr/>
        <w:t>Ahmadu Bello University,</w:t>
      </w:r>
      <w:r>
        <w:rPr>
          <w:spacing w:val="1"/>
        </w:rPr>
        <w:t> </w:t>
      </w:r>
      <w:r>
        <w:rPr>
          <w:w w:val="105"/>
        </w:rPr>
        <w:t>Zaria.</w:t>
      </w:r>
    </w:p>
    <w:p>
      <w:pPr>
        <w:pStyle w:val="BodyText"/>
        <w:spacing w:line="260" w:lineRule="exact"/>
        <w:ind w:left="368"/>
        <w:jc w:val="both"/>
      </w:pPr>
      <w:r>
        <w:rPr>
          <w:w w:val="105"/>
        </w:rPr>
        <w:t>20</w:t>
      </w:r>
      <w:r>
        <w:rPr>
          <w:spacing w:val="-4"/>
          <w:w w:val="105"/>
        </w:rPr>
        <w:t> </w:t>
      </w:r>
      <w:r>
        <w:rPr>
          <w:w w:val="105"/>
        </w:rPr>
        <w:t>–</w:t>
      </w:r>
      <w:r>
        <w:rPr>
          <w:spacing w:val="-4"/>
          <w:w w:val="105"/>
        </w:rPr>
        <w:t> </w:t>
      </w:r>
      <w:r>
        <w:rPr>
          <w:w w:val="105"/>
        </w:rPr>
        <w:t>June</w:t>
      </w:r>
      <w:r>
        <w:rPr>
          <w:spacing w:val="-3"/>
          <w:w w:val="105"/>
        </w:rPr>
        <w:t> </w:t>
      </w:r>
      <w:r>
        <w:rPr>
          <w:w w:val="105"/>
        </w:rPr>
        <w:t>-2016</w:t>
      </w:r>
    </w:p>
    <w:p>
      <w:pPr>
        <w:spacing w:after="0" w:line="260" w:lineRule="exact"/>
        <w:jc w:val="both"/>
        <w:sectPr>
          <w:type w:val="continuous"/>
          <w:pgSz w:w="11910" w:h="16850"/>
          <w:pgMar w:top="1340" w:bottom="280" w:left="1620" w:right="400"/>
          <w:cols w:num="2" w:equalWidth="0">
            <w:col w:w="2122" w:space="3642"/>
            <w:col w:w="4126"/>
          </w:cols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501" w:lineRule="auto" w:before="97"/>
        <w:ind w:left="368" w:right="1027" w:firstLine="58"/>
        <w:jc w:val="both"/>
      </w:pPr>
      <w:r>
        <w:rPr>
          <w:w w:val="105"/>
        </w:rPr>
        <w:t>I am a Post Graduate student of Ahmadu Bello University Zaria, undertaking a study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-2"/>
          <w:w w:val="105"/>
        </w:rPr>
        <w:t> </w:t>
      </w:r>
      <w:r>
        <w:rPr>
          <w:w w:val="105"/>
        </w:rPr>
        <w:t>Stigma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Discrimination</w:t>
      </w:r>
      <w:r>
        <w:rPr>
          <w:spacing w:val="-8"/>
          <w:w w:val="105"/>
        </w:rPr>
        <w:t> </w:t>
      </w:r>
      <w:r>
        <w:rPr>
          <w:w w:val="105"/>
        </w:rPr>
        <w:t>against</w:t>
      </w:r>
      <w:r>
        <w:rPr>
          <w:spacing w:val="-6"/>
          <w:w w:val="105"/>
        </w:rPr>
        <w:t> </w:t>
      </w:r>
      <w:r>
        <w:rPr>
          <w:w w:val="105"/>
        </w:rPr>
        <w:t>People</w:t>
      </w:r>
      <w:r>
        <w:rPr>
          <w:spacing w:val="-9"/>
          <w:w w:val="105"/>
        </w:rPr>
        <w:t> </w:t>
      </w:r>
      <w:r>
        <w:rPr>
          <w:w w:val="105"/>
        </w:rPr>
        <w:t>Living</w:t>
      </w:r>
      <w:r>
        <w:rPr>
          <w:spacing w:val="-2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Mental</w:t>
      </w:r>
      <w:r>
        <w:rPr>
          <w:spacing w:val="-6"/>
          <w:w w:val="105"/>
        </w:rPr>
        <w:t> </w:t>
      </w:r>
      <w:r>
        <w:rPr>
          <w:w w:val="105"/>
        </w:rPr>
        <w:t>illness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Benue</w:t>
      </w:r>
      <w:r>
        <w:rPr>
          <w:spacing w:val="-3"/>
          <w:w w:val="105"/>
        </w:rPr>
        <w:t> </w:t>
      </w:r>
      <w:r>
        <w:rPr>
          <w:w w:val="105"/>
        </w:rPr>
        <w:t>State.</w:t>
      </w:r>
      <w:r>
        <w:rPr>
          <w:spacing w:val="-58"/>
          <w:w w:val="105"/>
        </w:rPr>
        <w:t> </w:t>
      </w:r>
      <w:r>
        <w:rPr>
          <w:w w:val="105"/>
        </w:rPr>
        <w:t>Kindly provide answers to the questions below. Your responses will be treated with</w:t>
      </w:r>
      <w:r>
        <w:rPr>
          <w:spacing w:val="1"/>
          <w:w w:val="105"/>
        </w:rPr>
        <w:t> </w:t>
      </w:r>
      <w:r>
        <w:rPr>
          <w:w w:val="105"/>
        </w:rPr>
        <w:t>utmost confidentiality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used</w:t>
      </w:r>
      <w:r>
        <w:rPr>
          <w:spacing w:val="-1"/>
          <w:w w:val="105"/>
        </w:rPr>
        <w:t> </w:t>
      </w:r>
      <w:r>
        <w:rPr>
          <w:w w:val="105"/>
        </w:rPr>
        <w:t>only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purpose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study.</w:t>
      </w:r>
    </w:p>
    <w:p>
      <w:pPr>
        <w:pStyle w:val="BodyText"/>
        <w:ind w:left="368"/>
      </w:pPr>
      <w:r>
        <w:rPr>
          <w:w w:val="105"/>
        </w:rPr>
        <w:t>Thanks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496" w:lineRule="auto"/>
        <w:ind w:left="368" w:right="7274"/>
      </w:pPr>
      <w:r>
        <w:rPr>
          <w:w w:val="105"/>
        </w:rPr>
        <w:t>Yours faithfully,</w:t>
      </w:r>
      <w:r>
        <w:rPr>
          <w:spacing w:val="1"/>
          <w:w w:val="105"/>
        </w:rPr>
        <w:t> </w:t>
      </w:r>
      <w:r>
        <w:rPr/>
        <w:t>Mpem,</w:t>
      </w:r>
      <w:r>
        <w:rPr>
          <w:spacing w:val="37"/>
        </w:rPr>
        <w:t> </w:t>
      </w:r>
      <w:r>
        <w:rPr/>
        <w:t>Terungwa.</w:t>
      </w:r>
    </w:p>
    <w:p>
      <w:pPr>
        <w:spacing w:after="0" w:line="496" w:lineRule="auto"/>
        <w:sectPr>
          <w:type w:val="continuous"/>
          <w:pgSz w:w="11910" w:h="16850"/>
          <w:pgMar w:top="1340" w:bottom="280" w:left="1620" w:right="400"/>
        </w:sectPr>
      </w:pPr>
    </w:p>
    <w:p>
      <w:pPr>
        <w:pStyle w:val="BodyText"/>
        <w:spacing w:line="504" w:lineRule="auto" w:before="79"/>
        <w:ind w:left="368" w:right="1014"/>
      </w:pPr>
      <w:r>
        <w:rPr>
          <w:w w:val="105"/>
        </w:rPr>
        <w:t>Please read the questions carefully and tick (√) where applicable against the appropriate</w:t>
      </w:r>
      <w:r>
        <w:rPr>
          <w:spacing w:val="-58"/>
          <w:w w:val="105"/>
        </w:rPr>
        <w:t> </w:t>
      </w:r>
      <w:r>
        <w:rPr>
          <w:w w:val="105"/>
        </w:rPr>
        <w:t>multiple</w:t>
      </w:r>
      <w:r>
        <w:rPr>
          <w:spacing w:val="-5"/>
          <w:w w:val="105"/>
        </w:rPr>
        <w:t> </w:t>
      </w:r>
      <w:r>
        <w:rPr>
          <w:w w:val="105"/>
        </w:rPr>
        <w:t>responses</w:t>
      </w:r>
      <w:r>
        <w:rPr>
          <w:spacing w:val="-5"/>
          <w:w w:val="105"/>
        </w:rPr>
        <w:t> </w:t>
      </w:r>
      <w:r>
        <w:rPr>
          <w:w w:val="105"/>
        </w:rPr>
        <w:t>suggested,</w:t>
      </w:r>
      <w:r>
        <w:rPr>
          <w:spacing w:val="-1"/>
          <w:w w:val="105"/>
        </w:rPr>
        <w:t> </w:t>
      </w:r>
      <w:r>
        <w:rPr>
          <w:w w:val="105"/>
        </w:rPr>
        <w:t>or</w:t>
      </w:r>
      <w:r>
        <w:rPr>
          <w:spacing w:val="7"/>
          <w:w w:val="105"/>
        </w:rPr>
        <w:t> </w:t>
      </w:r>
      <w:r>
        <w:rPr>
          <w:w w:val="105"/>
        </w:rPr>
        <w:t>fill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blank</w:t>
      </w:r>
      <w:r>
        <w:rPr>
          <w:spacing w:val="11"/>
          <w:w w:val="105"/>
        </w:rPr>
        <w:t> </w:t>
      </w:r>
      <w:r>
        <w:rPr>
          <w:w w:val="105"/>
        </w:rPr>
        <w:t>spaces</w:t>
      </w:r>
      <w:r>
        <w:rPr>
          <w:spacing w:val="-5"/>
          <w:w w:val="105"/>
        </w:rPr>
        <w:t> </w:t>
      </w:r>
      <w:r>
        <w:rPr>
          <w:w w:val="105"/>
        </w:rPr>
        <w:t>with</w:t>
      </w:r>
      <w:r>
        <w:rPr>
          <w:spacing w:val="-3"/>
          <w:w w:val="105"/>
        </w:rPr>
        <w:t> </w:t>
      </w:r>
      <w:r>
        <w:rPr>
          <w:w w:val="105"/>
        </w:rPr>
        <w:t>your responses.</w:t>
      </w:r>
    </w:p>
    <w:p>
      <w:pPr>
        <w:pStyle w:val="Heading1"/>
        <w:spacing w:line="263" w:lineRule="exact"/>
        <w:ind w:left="368"/>
      </w:pPr>
      <w:r>
        <w:rPr/>
        <w:t>Section</w:t>
      </w:r>
      <w:r>
        <w:rPr>
          <w:spacing w:val="15"/>
        </w:rPr>
        <w:t> </w:t>
      </w:r>
      <w:r>
        <w:rPr/>
        <w:t>„A‟:</w:t>
      </w:r>
      <w:r>
        <w:rPr>
          <w:spacing w:val="29"/>
        </w:rPr>
        <w:t> </w:t>
      </w:r>
      <w:r>
        <w:rPr/>
        <w:t>Socio-demographic</w:t>
      </w:r>
      <w:r>
        <w:rPr>
          <w:spacing w:val="22"/>
        </w:rPr>
        <w:t> </w:t>
      </w:r>
      <w:r>
        <w:rPr/>
        <w:t>characteristic</w:t>
      </w:r>
      <w:r>
        <w:rPr>
          <w:spacing w:val="22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31"/>
        </w:rPr>
        <w:t> </w:t>
      </w:r>
      <w:r>
        <w:rPr/>
        <w:t>respondents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tabs>
          <w:tab w:pos="1088" w:val="left" w:leader="none"/>
          <w:tab w:pos="1809" w:val="left" w:leader="none"/>
          <w:tab w:pos="2744" w:val="left" w:leader="none"/>
          <w:tab w:pos="3940" w:val="left" w:leader="none"/>
          <w:tab w:pos="5531" w:val="left" w:leader="none"/>
        </w:tabs>
        <w:ind w:left="368"/>
      </w:pPr>
      <w:r>
        <w:rPr>
          <w:w w:val="105"/>
        </w:rPr>
        <w:t>1.</w:t>
        <w:tab/>
        <w:t>Age,</w:t>
        <w:tab/>
        <w:t>18-</w:t>
      </w:r>
      <w:r>
        <w:rPr>
          <w:spacing w:val="-11"/>
          <w:w w:val="105"/>
        </w:rPr>
        <w:t> </w:t>
      </w:r>
      <w:r>
        <w:rPr>
          <w:w w:val="105"/>
        </w:rPr>
        <w:t>25[</w:t>
        <w:tab/>
        <w:t>]</w:t>
      </w:r>
      <w:r>
        <w:rPr>
          <w:spacing w:val="57"/>
          <w:w w:val="105"/>
        </w:rPr>
        <w:t> </w:t>
      </w:r>
      <w:r>
        <w:rPr>
          <w:w w:val="105"/>
        </w:rPr>
        <w:t>26-</w:t>
      </w:r>
      <w:r>
        <w:rPr>
          <w:spacing w:val="-10"/>
          <w:w w:val="105"/>
        </w:rPr>
        <w:t> </w:t>
      </w:r>
      <w:r>
        <w:rPr>
          <w:w w:val="105"/>
        </w:rPr>
        <w:t>35</w:t>
      </w:r>
      <w:r>
        <w:rPr>
          <w:spacing w:val="1"/>
          <w:w w:val="105"/>
        </w:rPr>
        <w:t> </w:t>
      </w:r>
      <w:r>
        <w:rPr>
          <w:w w:val="105"/>
        </w:rPr>
        <w:t>[</w:t>
        <w:tab/>
        <w:t>]  36-</w:t>
      </w:r>
      <w:r>
        <w:rPr>
          <w:spacing w:val="-4"/>
          <w:w w:val="105"/>
        </w:rPr>
        <w:t> </w:t>
      </w:r>
      <w:r>
        <w:rPr>
          <w:w w:val="105"/>
        </w:rPr>
        <w:t>above</w:t>
      </w:r>
      <w:r>
        <w:rPr>
          <w:spacing w:val="56"/>
          <w:w w:val="105"/>
        </w:rPr>
        <w:t> </w:t>
      </w:r>
      <w:r>
        <w:rPr>
          <w:w w:val="105"/>
        </w:rPr>
        <w:t>[</w:t>
        <w:tab/>
        <w:t>]</w:t>
      </w:r>
      <w:r>
        <w:rPr>
          <w:spacing w:val="3"/>
          <w:w w:val="105"/>
        </w:rPr>
        <w:t> </w:t>
      </w:r>
      <w:r>
        <w:rPr>
          <w:w w:val="105"/>
        </w:rPr>
        <w:t>years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20"/>
        </w:numPr>
        <w:tabs>
          <w:tab w:pos="1088" w:val="left" w:leader="none"/>
          <w:tab w:pos="1089" w:val="left" w:leader="none"/>
          <w:tab w:pos="2382" w:val="left" w:leader="none"/>
          <w:tab w:pos="3727" w:val="left" w:leader="none"/>
        </w:tabs>
        <w:spacing w:line="240" w:lineRule="auto" w:before="1" w:after="0"/>
        <w:ind w:left="1088" w:right="0" w:hanging="721"/>
        <w:jc w:val="left"/>
        <w:rPr>
          <w:sz w:val="23"/>
        </w:rPr>
      </w:pPr>
      <w:r>
        <w:rPr>
          <w:w w:val="105"/>
          <w:sz w:val="23"/>
        </w:rPr>
        <w:t>Sex: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Male[</w:t>
        <w:tab/>
        <w:t>] </w:t>
      </w:r>
      <w:r>
        <w:rPr>
          <w:spacing w:val="56"/>
          <w:w w:val="105"/>
          <w:sz w:val="23"/>
        </w:rPr>
        <w:t> </w:t>
      </w:r>
      <w:r>
        <w:rPr>
          <w:w w:val="105"/>
          <w:sz w:val="23"/>
        </w:rPr>
        <w:t>Female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[</w:t>
        <w:tab/>
        <w:t>]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20"/>
        </w:numPr>
        <w:tabs>
          <w:tab w:pos="1088" w:val="left" w:leader="none"/>
          <w:tab w:pos="1089" w:val="left" w:leader="none"/>
          <w:tab w:pos="3771" w:val="left" w:leader="none"/>
          <w:tab w:pos="4964" w:val="left" w:leader="none"/>
          <w:tab w:pos="6448" w:val="left" w:leader="none"/>
        </w:tabs>
        <w:spacing w:line="240" w:lineRule="auto" w:before="0" w:after="0"/>
        <w:ind w:left="1088" w:right="0" w:hanging="721"/>
        <w:jc w:val="left"/>
        <w:rPr>
          <w:sz w:val="23"/>
        </w:rPr>
      </w:pPr>
      <w:r>
        <w:rPr>
          <w:w w:val="105"/>
          <w:sz w:val="23"/>
        </w:rPr>
        <w:t>Marital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Status:</w:t>
      </w:r>
      <w:r>
        <w:rPr>
          <w:spacing w:val="49"/>
          <w:w w:val="105"/>
          <w:sz w:val="23"/>
        </w:rPr>
        <w:t> </w:t>
      </w:r>
      <w:r>
        <w:rPr>
          <w:w w:val="105"/>
          <w:sz w:val="23"/>
        </w:rPr>
        <w:t>Married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[</w:t>
        <w:tab/>
        <w:t>]</w:t>
      </w:r>
      <w:r>
        <w:rPr>
          <w:spacing w:val="59"/>
          <w:w w:val="105"/>
          <w:sz w:val="23"/>
        </w:rPr>
        <w:t> </w:t>
      </w:r>
      <w:r>
        <w:rPr>
          <w:w w:val="105"/>
          <w:sz w:val="23"/>
        </w:rPr>
        <w:t>Single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[</w:t>
        <w:tab/>
        <w:t>]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Divorced 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[</w:t>
        <w:tab/>
        <w:t>]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Widow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20"/>
        </w:numPr>
        <w:tabs>
          <w:tab w:pos="1088" w:val="left" w:leader="none"/>
          <w:tab w:pos="1089" w:val="left" w:leader="none"/>
        </w:tabs>
        <w:spacing w:line="504" w:lineRule="auto" w:before="0" w:after="0"/>
        <w:ind w:left="1088" w:right="1031" w:hanging="721"/>
        <w:jc w:val="left"/>
        <w:rPr>
          <w:sz w:val="23"/>
        </w:rPr>
      </w:pPr>
      <w:r>
        <w:rPr>
          <w:w w:val="105"/>
          <w:sz w:val="23"/>
        </w:rPr>
        <w:t>Educational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Qualification: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No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formal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education[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]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Primary[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]Secondary[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]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Diploma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HND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[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]</w:t>
      </w:r>
    </w:p>
    <w:p>
      <w:pPr>
        <w:pStyle w:val="ListParagraph"/>
        <w:numPr>
          <w:ilvl w:val="0"/>
          <w:numId w:val="20"/>
        </w:numPr>
        <w:tabs>
          <w:tab w:pos="1088" w:val="left" w:leader="none"/>
          <w:tab w:pos="1089" w:val="left" w:leader="none"/>
          <w:tab w:pos="3606" w:val="left" w:leader="none"/>
          <w:tab w:pos="4656" w:val="left" w:leader="none"/>
          <w:tab w:pos="6360" w:val="left" w:leader="none"/>
          <w:tab w:pos="7518" w:val="left" w:leader="none"/>
        </w:tabs>
        <w:spacing w:line="256" w:lineRule="exact" w:before="0" w:after="0"/>
        <w:ind w:left="1088" w:right="0" w:hanging="721"/>
        <w:jc w:val="left"/>
        <w:rPr>
          <w:sz w:val="23"/>
        </w:rPr>
      </w:pPr>
      <w:r>
        <w:rPr>
          <w:w w:val="105"/>
          <w:sz w:val="23"/>
        </w:rPr>
        <w:t>Religion:</w:t>
      </w:r>
      <w:r>
        <w:rPr>
          <w:spacing w:val="47"/>
          <w:w w:val="105"/>
          <w:sz w:val="23"/>
        </w:rPr>
        <w:t> </w:t>
      </w:r>
      <w:r>
        <w:rPr>
          <w:w w:val="105"/>
          <w:sz w:val="23"/>
        </w:rPr>
        <w:t>Christianity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[</w:t>
        <w:tab/>
        <w:t>]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Islam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[</w:t>
        <w:tab/>
        <w:t>]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Traditional</w:t>
      </w:r>
      <w:r>
        <w:rPr>
          <w:spacing w:val="48"/>
          <w:w w:val="105"/>
          <w:sz w:val="23"/>
        </w:rPr>
        <w:t> </w:t>
      </w:r>
      <w:r>
        <w:rPr>
          <w:w w:val="105"/>
          <w:sz w:val="23"/>
        </w:rPr>
        <w:t>[</w:t>
        <w:tab/>
        <w:t>]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Others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[</w:t>
        <w:tab/>
        <w:t>]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0"/>
        </w:numPr>
        <w:tabs>
          <w:tab w:pos="1088" w:val="left" w:leader="none"/>
          <w:tab w:pos="1089" w:val="left" w:leader="none"/>
          <w:tab w:pos="5195" w:val="left" w:leader="none"/>
          <w:tab w:pos="6295" w:val="left" w:leader="none"/>
          <w:tab w:pos="7511" w:val="left" w:leader="none"/>
        </w:tabs>
        <w:spacing w:line="240" w:lineRule="auto" w:before="0" w:after="0"/>
        <w:ind w:left="1088" w:right="0" w:hanging="721"/>
        <w:jc w:val="left"/>
        <w:rPr>
          <w:sz w:val="23"/>
        </w:rPr>
      </w:pPr>
      <w:r>
        <w:rPr>
          <w:w w:val="105"/>
          <w:sz w:val="23"/>
        </w:rPr>
        <w:t>Occupation: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Farming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[ </w:t>
      </w:r>
      <w:r>
        <w:rPr>
          <w:spacing w:val="43"/>
          <w:w w:val="105"/>
          <w:sz w:val="23"/>
        </w:rPr>
        <w:t> </w:t>
      </w:r>
      <w:r>
        <w:rPr>
          <w:w w:val="105"/>
          <w:sz w:val="23"/>
        </w:rPr>
        <w:t>]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Civil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servant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[</w:t>
        <w:tab/>
        <w:t>]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Others[</w:t>
        <w:tab/>
        <w:t>]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Trading[</w:t>
        <w:tab/>
        <w:t>]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20"/>
        </w:numPr>
        <w:tabs>
          <w:tab w:pos="1088" w:val="left" w:leader="none"/>
          <w:tab w:pos="1089" w:val="left" w:leader="none"/>
          <w:tab w:pos="6532" w:val="left" w:leader="none"/>
          <w:tab w:pos="7819" w:val="left" w:leader="none"/>
        </w:tabs>
        <w:spacing w:line="240" w:lineRule="auto" w:before="1" w:after="0"/>
        <w:ind w:left="1088" w:right="0" w:hanging="721"/>
        <w:jc w:val="left"/>
        <w:rPr>
          <w:sz w:val="23"/>
        </w:rPr>
      </w:pPr>
      <w:r>
        <w:rPr>
          <w:w w:val="105"/>
          <w:sz w:val="23"/>
        </w:rPr>
        <w:t>Ethnic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Group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: Tiv  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[ 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]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Idoma 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[ 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]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Igede</w:t>
      </w:r>
      <w:r>
        <w:rPr>
          <w:spacing w:val="60"/>
          <w:w w:val="105"/>
          <w:sz w:val="23"/>
        </w:rPr>
        <w:t> </w:t>
      </w:r>
      <w:r>
        <w:rPr>
          <w:w w:val="105"/>
          <w:sz w:val="23"/>
        </w:rPr>
        <w:t>[ 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]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Etulo 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[</w:t>
        <w:tab/>
        <w:t>]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Abakwa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[</w:t>
        <w:tab/>
        <w:t>]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Nyifom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[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tabs>
          <w:tab w:pos="5686" w:val="left" w:leader="none"/>
        </w:tabs>
        <w:ind w:left="1088"/>
      </w:pPr>
      <w:r>
        <w:rPr>
          <w:w w:val="105"/>
        </w:rPr>
        <w:t>]</w:t>
      </w:r>
      <w:r>
        <w:rPr>
          <w:spacing w:val="-10"/>
          <w:w w:val="105"/>
        </w:rPr>
        <w:t> </w:t>
      </w:r>
      <w:r>
        <w:rPr>
          <w:w w:val="105"/>
        </w:rPr>
        <w:t>Others</w:t>
      </w:r>
      <w:r>
        <w:rPr>
          <w:spacing w:val="-9"/>
          <w:w w:val="105"/>
        </w:rPr>
        <w:t> </w:t>
      </w:r>
      <w:r>
        <w:rPr>
          <w:w w:val="105"/>
        </w:rPr>
        <w:t>[specify]</w:t>
      </w:r>
      <w:r>
        <w:rPr>
          <w:spacing w:val="10"/>
        </w:rPr>
        <w:t> </w:t>
      </w:r>
      <w:r>
        <w:rPr>
          <w:w w:val="103"/>
          <w:u w:val="dotted"/>
        </w:rPr>
        <w:t> </w:t>
      </w:r>
      <w:r>
        <w:rPr>
          <w:u w:val="dotted"/>
        </w:rPr>
        <w:tab/>
      </w:r>
    </w:p>
    <w:p>
      <w:pPr>
        <w:pStyle w:val="BodyText"/>
        <w:spacing w:before="9"/>
        <w:rPr>
          <w:sz w:val="16"/>
        </w:rPr>
      </w:pPr>
    </w:p>
    <w:p>
      <w:pPr>
        <w:pStyle w:val="ListParagraph"/>
        <w:numPr>
          <w:ilvl w:val="0"/>
          <w:numId w:val="20"/>
        </w:numPr>
        <w:tabs>
          <w:tab w:pos="1088" w:val="left" w:leader="none"/>
          <w:tab w:pos="1089" w:val="left" w:leader="none"/>
        </w:tabs>
        <w:spacing w:line="240" w:lineRule="auto" w:before="97" w:after="0"/>
        <w:ind w:left="1088" w:right="0" w:hanging="721"/>
        <w:jc w:val="left"/>
        <w:rPr>
          <w:sz w:val="23"/>
        </w:rPr>
      </w:pPr>
      <w:r>
        <w:rPr>
          <w:w w:val="105"/>
          <w:sz w:val="23"/>
        </w:rPr>
        <w:t>What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do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you think is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cause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mental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illness?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20"/>
        </w:numPr>
        <w:tabs>
          <w:tab w:pos="1377" w:val="left" w:leader="none"/>
          <w:tab w:pos="3568" w:val="left" w:leader="none"/>
        </w:tabs>
        <w:spacing w:line="240" w:lineRule="auto" w:before="0" w:after="0"/>
        <w:ind w:left="1376" w:right="0" w:hanging="289"/>
        <w:jc w:val="left"/>
        <w:rPr>
          <w:sz w:val="23"/>
        </w:rPr>
      </w:pPr>
      <w:r>
        <w:rPr>
          <w:w w:val="105"/>
          <w:sz w:val="23"/>
        </w:rPr>
        <w:t>Substance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abuse </w:t>
      </w:r>
      <w:r>
        <w:rPr>
          <w:spacing w:val="50"/>
          <w:w w:val="105"/>
          <w:sz w:val="23"/>
        </w:rPr>
        <w:t> </w:t>
      </w:r>
      <w:r>
        <w:rPr>
          <w:w w:val="105"/>
          <w:sz w:val="23"/>
        </w:rPr>
        <w:t>[</w:t>
        <w:tab/>
        <w:t>]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1"/>
          <w:numId w:val="20"/>
        </w:numPr>
        <w:tabs>
          <w:tab w:pos="1363" w:val="left" w:leader="none"/>
          <w:tab w:pos="3116" w:val="left" w:leader="none"/>
          <w:tab w:pos="3619" w:val="left" w:leader="none"/>
        </w:tabs>
        <w:spacing w:line="240" w:lineRule="auto" w:before="1" w:after="0"/>
        <w:ind w:left="1362" w:right="0" w:hanging="275"/>
        <w:jc w:val="left"/>
        <w:rPr>
          <w:sz w:val="23"/>
        </w:rPr>
      </w:pPr>
      <w:r>
        <w:rPr>
          <w:w w:val="105"/>
          <w:sz w:val="23"/>
        </w:rPr>
        <w:t>Superstition</w:t>
        <w:tab/>
        <w:t>[</w:t>
        <w:tab/>
        <w:t>]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21"/>
        </w:numPr>
        <w:tabs>
          <w:tab w:pos="1312" w:val="left" w:leader="none"/>
          <w:tab w:pos="4276" w:val="left" w:leader="none"/>
        </w:tabs>
        <w:spacing w:line="240" w:lineRule="auto" w:before="1" w:after="0"/>
        <w:ind w:left="1311" w:right="0" w:hanging="224"/>
        <w:jc w:val="left"/>
        <w:rPr>
          <w:sz w:val="23"/>
        </w:rPr>
      </w:pPr>
      <w:r>
        <w:rPr>
          <w:w w:val="105"/>
          <w:sz w:val="23"/>
        </w:rPr>
        <w:t>Punishment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gods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[</w:t>
        <w:tab/>
        <w:t>]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21"/>
        </w:numPr>
        <w:tabs>
          <w:tab w:pos="1319" w:val="left" w:leader="none"/>
          <w:tab w:pos="2843" w:val="left" w:leader="none"/>
        </w:tabs>
        <w:spacing w:line="240" w:lineRule="auto" w:before="0" w:after="0"/>
        <w:ind w:left="1318" w:right="0" w:hanging="231"/>
        <w:jc w:val="left"/>
        <w:rPr>
          <w:sz w:val="23"/>
        </w:rPr>
      </w:pPr>
      <w:r>
        <w:rPr>
          <w:w w:val="105"/>
          <w:sz w:val="23"/>
        </w:rPr>
        <w:t>Hereditary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[</w:t>
        <w:tab/>
        <w:t>]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21"/>
        </w:numPr>
        <w:tabs>
          <w:tab w:pos="1312" w:val="left" w:leader="none"/>
          <w:tab w:pos="7486" w:val="left" w:leader="none"/>
        </w:tabs>
        <w:spacing w:line="240" w:lineRule="auto" w:before="0" w:after="0"/>
        <w:ind w:left="1311" w:right="0" w:hanging="224"/>
        <w:jc w:val="left"/>
        <w:rPr>
          <w:sz w:val="23"/>
        </w:rPr>
      </w:pPr>
      <w:r>
        <w:rPr>
          <w:w w:val="105"/>
          <w:sz w:val="23"/>
        </w:rPr>
        <w:t>Others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(Specify)</w:t>
      </w:r>
      <w:r>
        <w:rPr>
          <w:spacing w:val="11"/>
          <w:sz w:val="23"/>
        </w:rPr>
        <w:t> </w:t>
      </w:r>
      <w:r>
        <w:rPr>
          <w:w w:val="103"/>
          <w:sz w:val="23"/>
          <w:u w:val="dotted"/>
        </w:rPr>
        <w:t> </w:t>
      </w:r>
      <w:r>
        <w:rPr>
          <w:sz w:val="23"/>
          <w:u w:val="dotted"/>
        </w:rPr>
        <w:tab/>
      </w:r>
    </w:p>
    <w:p>
      <w:pPr>
        <w:spacing w:after="0" w:line="240" w:lineRule="auto"/>
        <w:jc w:val="left"/>
        <w:rPr>
          <w:sz w:val="23"/>
        </w:rPr>
        <w:sectPr>
          <w:pgSz w:w="11910" w:h="16850"/>
          <w:pgMar w:header="0" w:footer="1027" w:top="1340" w:bottom="1300" w:left="1620" w:right="400"/>
        </w:sectPr>
      </w:pPr>
    </w:p>
    <w:p>
      <w:pPr>
        <w:pStyle w:val="Heading1"/>
        <w:spacing w:line="504" w:lineRule="auto" w:before="84"/>
        <w:ind w:left="2637" w:right="1049" w:hanging="2111"/>
      </w:pPr>
      <w:r>
        <w:rPr>
          <w:w w:val="105"/>
        </w:rPr>
        <w:t>Section</w:t>
      </w:r>
      <w:r>
        <w:rPr>
          <w:spacing w:val="-14"/>
          <w:w w:val="105"/>
        </w:rPr>
        <w:t> </w:t>
      </w:r>
      <w:r>
        <w:rPr>
          <w:w w:val="105"/>
        </w:rPr>
        <w:t>B: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beliefs</w:t>
      </w:r>
      <w:r>
        <w:rPr>
          <w:spacing w:val="-4"/>
          <w:w w:val="105"/>
        </w:rPr>
        <w:t> </w:t>
      </w:r>
      <w:r>
        <w:rPr>
          <w:w w:val="105"/>
        </w:rPr>
        <w:t>among</w:t>
      </w:r>
      <w:r>
        <w:rPr>
          <w:spacing w:val="-3"/>
          <w:w w:val="105"/>
        </w:rPr>
        <w:t> </w:t>
      </w:r>
      <w:r>
        <w:rPr>
          <w:w w:val="105"/>
        </w:rPr>
        <w:t>members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public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people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mental</w:t>
      </w:r>
      <w:r>
        <w:rPr>
          <w:spacing w:val="-58"/>
          <w:w w:val="105"/>
        </w:rPr>
        <w:t> </w:t>
      </w:r>
      <w:r>
        <w:rPr>
          <w:w w:val="105"/>
        </w:rPr>
        <w:t>illness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-3"/>
          <w:w w:val="105"/>
        </w:rPr>
        <w:t> </w:t>
      </w:r>
      <w:r>
        <w:rPr>
          <w:w w:val="105"/>
        </w:rPr>
        <w:t>inferior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2"/>
          <w:w w:val="105"/>
        </w:rPr>
        <w:t> </w:t>
      </w:r>
      <w:r>
        <w:rPr>
          <w:w w:val="105"/>
        </w:rPr>
        <w:t>need</w:t>
      </w:r>
      <w:r>
        <w:rPr>
          <w:spacing w:val="-1"/>
          <w:w w:val="105"/>
        </w:rPr>
        <w:t> </w:t>
      </w:r>
      <w:r>
        <w:rPr>
          <w:w w:val="105"/>
        </w:rPr>
        <w:t>coercive</w:t>
      </w:r>
      <w:r>
        <w:rPr>
          <w:spacing w:val="-4"/>
          <w:w w:val="105"/>
        </w:rPr>
        <w:t> </w:t>
      </w:r>
      <w:r>
        <w:rPr>
          <w:w w:val="105"/>
        </w:rPr>
        <w:t>handling</w:t>
      </w:r>
    </w:p>
    <w:p>
      <w:pPr>
        <w:spacing w:line="256" w:lineRule="exact" w:before="0"/>
        <w:ind w:left="382" w:right="0" w:firstLine="0"/>
        <w:jc w:val="left"/>
        <w:rPr>
          <w:i/>
          <w:sz w:val="23"/>
        </w:rPr>
      </w:pPr>
      <w:r>
        <w:rPr>
          <w:i/>
          <w:w w:val="105"/>
          <w:sz w:val="23"/>
        </w:rPr>
        <w:t>Please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tick Yes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or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No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as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appropriate</w:t>
      </w:r>
    </w:p>
    <w:p>
      <w:pPr>
        <w:pStyle w:val="BodyText"/>
        <w:spacing w:before="6"/>
        <w:rPr>
          <w:i/>
          <w:sz w:val="24"/>
        </w:rPr>
      </w:pPr>
    </w:p>
    <w:tbl>
      <w:tblPr>
        <w:tblW w:w="0" w:type="auto"/>
        <w:jc w:val="left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"/>
        <w:gridCol w:w="6041"/>
        <w:gridCol w:w="800"/>
        <w:gridCol w:w="847"/>
      </w:tblGrid>
      <w:tr>
        <w:trPr>
          <w:trHeight w:val="508" w:hRule="atLeast"/>
        </w:trPr>
        <w:tc>
          <w:tcPr>
            <w:tcW w:w="634" w:type="dxa"/>
          </w:tcPr>
          <w:p>
            <w:pPr>
              <w:pStyle w:val="TableParagraph"/>
              <w:spacing w:before="14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S/N</w:t>
            </w:r>
          </w:p>
        </w:tc>
        <w:tc>
          <w:tcPr>
            <w:tcW w:w="604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Statement</w:t>
            </w:r>
          </w:p>
        </w:tc>
        <w:tc>
          <w:tcPr>
            <w:tcW w:w="8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19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Yes</w:t>
            </w:r>
          </w:p>
        </w:tc>
        <w:tc>
          <w:tcPr>
            <w:tcW w:w="84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4"/>
              <w:ind w:left="26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No</w:t>
            </w:r>
          </w:p>
        </w:tc>
      </w:tr>
      <w:tr>
        <w:trPr>
          <w:trHeight w:val="825" w:hRule="atLeast"/>
        </w:trPr>
        <w:tc>
          <w:tcPr>
            <w:tcW w:w="634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9.</w:t>
            </w:r>
          </w:p>
        </w:tc>
        <w:tc>
          <w:tcPr>
            <w:tcW w:w="6041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As soon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as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person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shows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signs of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mental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illness he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should</w:t>
            </w:r>
          </w:p>
          <w:p>
            <w:pPr>
              <w:pStyle w:val="TableParagraph"/>
              <w:spacing w:before="153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be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locked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behind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doors.</w:t>
            </w:r>
          </w:p>
        </w:tc>
        <w:tc>
          <w:tcPr>
            <w:tcW w:w="8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32" w:hRule="atLeast"/>
        </w:trPr>
        <w:tc>
          <w:tcPr>
            <w:tcW w:w="634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10.</w:t>
            </w:r>
          </w:p>
        </w:tc>
        <w:tc>
          <w:tcPr>
            <w:tcW w:w="604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Less</w:t>
            </w:r>
            <w:r>
              <w:rPr>
                <w:spacing w:val="4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emphasis</w:t>
            </w:r>
            <w:r>
              <w:rPr>
                <w:spacing w:val="4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should</w:t>
            </w:r>
            <w:r>
              <w:rPr>
                <w:spacing w:val="4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</w:t>
            </w:r>
            <w:r>
              <w:rPr>
                <w:spacing w:val="4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placed</w:t>
            </w:r>
            <w:r>
              <w:rPr>
                <w:spacing w:val="4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on</w:t>
            </w:r>
            <w:r>
              <w:rPr>
                <w:spacing w:val="4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protecting</w:t>
            </w:r>
            <w:r>
              <w:rPr>
                <w:spacing w:val="3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4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public</w:t>
            </w:r>
          </w:p>
          <w:p>
            <w:pPr>
              <w:pStyle w:val="TableParagraph"/>
              <w:spacing w:before="146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from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mentally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ill.</w:t>
            </w:r>
          </w:p>
        </w:tc>
        <w:tc>
          <w:tcPr>
            <w:tcW w:w="8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634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11.</w:t>
            </w:r>
          </w:p>
        </w:tc>
        <w:tc>
          <w:tcPr>
            <w:tcW w:w="6041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Is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there 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anything </w:t>
            </w:r>
            <w:r>
              <w:rPr>
                <w:spacing w:val="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about </w:t>
            </w:r>
            <w:r>
              <w:rPr>
                <w:spacing w:val="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people </w:t>
            </w:r>
            <w:r>
              <w:rPr>
                <w:spacing w:val="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with </w:t>
            </w:r>
            <w:r>
              <w:rPr>
                <w:spacing w:val="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mental </w:t>
            </w:r>
            <w:r>
              <w:rPr>
                <w:spacing w:val="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illness </w:t>
            </w:r>
            <w:r>
              <w:rPr>
                <w:spacing w:val="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that</w:t>
            </w:r>
          </w:p>
          <w:p>
            <w:pPr>
              <w:pStyle w:val="TableParagraph"/>
              <w:spacing w:before="153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distinguishes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them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from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normal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people?</w:t>
            </w:r>
          </w:p>
        </w:tc>
        <w:tc>
          <w:tcPr>
            <w:tcW w:w="8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634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12.</w:t>
            </w:r>
          </w:p>
        </w:tc>
        <w:tc>
          <w:tcPr>
            <w:tcW w:w="6041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Mentally</w:t>
            </w:r>
            <w:r>
              <w:rPr>
                <w:spacing w:val="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ill </w:t>
            </w:r>
            <w:r>
              <w:rPr>
                <w:spacing w:val="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people </w:t>
            </w:r>
            <w:r>
              <w:rPr>
                <w:spacing w:val="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need </w:t>
            </w:r>
            <w:r>
              <w:rPr>
                <w:spacing w:val="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 </w:t>
            </w:r>
            <w:r>
              <w:rPr>
                <w:spacing w:val="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same </w:t>
            </w:r>
            <w:r>
              <w:rPr>
                <w:spacing w:val="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kind </w:t>
            </w:r>
            <w:r>
              <w:rPr>
                <w:spacing w:val="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 </w:t>
            </w:r>
            <w:r>
              <w:rPr>
                <w:spacing w:val="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control </w:t>
            </w:r>
            <w:r>
              <w:rPr>
                <w:spacing w:val="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and</w:t>
            </w:r>
          </w:p>
          <w:p>
            <w:pPr>
              <w:pStyle w:val="TableParagraph"/>
              <w:spacing w:before="153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discipline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as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young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children.</w:t>
            </w:r>
          </w:p>
        </w:tc>
        <w:tc>
          <w:tcPr>
            <w:tcW w:w="8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634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13.</w:t>
            </w:r>
          </w:p>
        </w:tc>
        <w:tc>
          <w:tcPr>
            <w:tcW w:w="604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Mental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illness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is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illness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just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like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any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other.</w:t>
            </w:r>
          </w:p>
        </w:tc>
        <w:tc>
          <w:tcPr>
            <w:tcW w:w="8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32" w:hRule="atLeast"/>
        </w:trPr>
        <w:tc>
          <w:tcPr>
            <w:tcW w:w="634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14.</w:t>
            </w:r>
          </w:p>
        </w:tc>
        <w:tc>
          <w:tcPr>
            <w:tcW w:w="604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One</w:t>
            </w:r>
            <w:r>
              <w:rPr>
                <w:spacing w:val="3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3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4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main</w:t>
            </w:r>
            <w:r>
              <w:rPr>
                <w:spacing w:val="4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causes</w:t>
            </w:r>
            <w:r>
              <w:rPr>
                <w:spacing w:val="4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3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mental</w:t>
            </w:r>
            <w:r>
              <w:rPr>
                <w:spacing w:val="4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illness</w:t>
            </w:r>
            <w:r>
              <w:rPr>
                <w:spacing w:val="3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is</w:t>
            </w:r>
            <w:r>
              <w:rPr>
                <w:spacing w:val="3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lack</w:t>
            </w:r>
            <w:r>
              <w:rPr>
                <w:spacing w:val="4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4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self-</w:t>
            </w:r>
          </w:p>
          <w:p>
            <w:pPr>
              <w:pStyle w:val="TableParagraph"/>
              <w:spacing w:before="146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discipline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will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power.</w:t>
            </w:r>
          </w:p>
        </w:tc>
        <w:tc>
          <w:tcPr>
            <w:tcW w:w="8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634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15.</w:t>
            </w:r>
          </w:p>
        </w:tc>
        <w:tc>
          <w:tcPr>
            <w:tcW w:w="6041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Keeping</w:t>
            </w:r>
            <w:r>
              <w:rPr>
                <w:spacing w:val="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them</w:t>
            </w:r>
            <w:r>
              <w:rPr>
                <w:spacing w:val="1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behind</w:t>
            </w:r>
            <w:r>
              <w:rPr>
                <w:spacing w:val="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locked</w:t>
            </w:r>
            <w:r>
              <w:rPr>
                <w:spacing w:val="1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doors</w:t>
            </w:r>
            <w:r>
              <w:rPr>
                <w:spacing w:val="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is</w:t>
            </w:r>
            <w:r>
              <w:rPr>
                <w:spacing w:val="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one</w:t>
            </w:r>
            <w:r>
              <w:rPr>
                <w:spacing w:val="1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1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best</w:t>
            </w:r>
            <w:r>
              <w:rPr>
                <w:spacing w:val="2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ways</w:t>
            </w:r>
          </w:p>
          <w:p>
            <w:pPr>
              <w:pStyle w:val="TableParagraph"/>
              <w:spacing w:before="153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to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handle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mentally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ill.</w:t>
            </w:r>
          </w:p>
        </w:tc>
        <w:tc>
          <w:tcPr>
            <w:tcW w:w="8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634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16.</w:t>
            </w:r>
          </w:p>
        </w:tc>
        <w:tc>
          <w:tcPr>
            <w:tcW w:w="6041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Virtually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anyone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can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become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mentally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ill.</w:t>
            </w:r>
          </w:p>
        </w:tc>
        <w:tc>
          <w:tcPr>
            <w:tcW w:w="8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634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17.</w:t>
            </w:r>
          </w:p>
        </w:tc>
        <w:tc>
          <w:tcPr>
            <w:tcW w:w="6041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The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mentally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ill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should not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treated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as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outcasts.</w:t>
            </w:r>
          </w:p>
        </w:tc>
        <w:tc>
          <w:tcPr>
            <w:tcW w:w="8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32" w:hRule="atLeast"/>
        </w:trPr>
        <w:tc>
          <w:tcPr>
            <w:tcW w:w="634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18.</w:t>
            </w:r>
          </w:p>
        </w:tc>
        <w:tc>
          <w:tcPr>
            <w:tcW w:w="6041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67"/>
              <w:rPr>
                <w:sz w:val="23"/>
              </w:rPr>
            </w:pPr>
            <w:r>
              <w:rPr>
                <w:w w:val="105"/>
                <w:sz w:val="23"/>
              </w:rPr>
              <w:t>Do</w:t>
            </w:r>
            <w:r>
              <w:rPr>
                <w:spacing w:val="3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you</w:t>
            </w:r>
            <w:r>
              <w:rPr>
                <w:spacing w:val="3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think</w:t>
            </w:r>
            <w:r>
              <w:rPr>
                <w:spacing w:val="3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3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mentally</w:t>
            </w:r>
            <w:r>
              <w:rPr>
                <w:spacing w:val="2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ill</w:t>
            </w:r>
            <w:r>
              <w:rPr>
                <w:spacing w:val="3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should</w:t>
            </w:r>
            <w:r>
              <w:rPr>
                <w:spacing w:val="3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not</w:t>
            </w:r>
            <w:r>
              <w:rPr>
                <w:spacing w:val="3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</w:t>
            </w:r>
            <w:r>
              <w:rPr>
                <w:spacing w:val="3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denied</w:t>
            </w:r>
            <w:r>
              <w:rPr>
                <w:spacing w:val="3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their</w:t>
            </w:r>
          </w:p>
          <w:p>
            <w:pPr>
              <w:pStyle w:val="TableParagraph"/>
              <w:spacing w:before="153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individual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rights?</w:t>
            </w:r>
          </w:p>
        </w:tc>
        <w:tc>
          <w:tcPr>
            <w:tcW w:w="8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8"/>
        <w:rPr>
          <w:i/>
          <w:sz w:val="20"/>
        </w:rPr>
      </w:pPr>
    </w:p>
    <w:p>
      <w:pPr>
        <w:pStyle w:val="ListParagraph"/>
        <w:numPr>
          <w:ilvl w:val="0"/>
          <w:numId w:val="22"/>
        </w:numPr>
        <w:tabs>
          <w:tab w:pos="800" w:val="left" w:leader="none"/>
        </w:tabs>
        <w:spacing w:line="240" w:lineRule="auto" w:before="1" w:after="0"/>
        <w:ind w:left="799" w:right="0" w:hanging="432"/>
        <w:jc w:val="left"/>
        <w:rPr>
          <w:sz w:val="23"/>
        </w:rPr>
      </w:pPr>
      <w:r>
        <w:rPr>
          <w:w w:val="105"/>
          <w:sz w:val="23"/>
        </w:rPr>
        <w:t>With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respect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question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9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above, state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reasons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your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answer.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-------------------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5"/>
        </w:rPr>
      </w:pPr>
      <w:r>
        <w:rPr/>
        <w:pict>
          <v:group style="position:absolute;margin-left:99.407997pt;margin-top:10.635511pt;width:418.95pt;height:.9pt;mso-position-horizontal-relative:page;mso-position-vertical-relative:paragraph;z-index:-15689728;mso-wrap-distance-left:0;mso-wrap-distance-right:0" coordorigin="1988,213" coordsize="8379,18">
            <v:line style="position:absolute" from="1988,222" to="3176,222" stroked="true" strokeweight=".87912pt" strokecolor="#000000">
              <v:stroke dashstyle="dash"/>
            </v:line>
            <v:shape style="position:absolute;left:3183;top:221;width:2390;height:2" coordorigin="3183,222" coordsize="2390,0" path="m3183,222l3975,222m3982,222l4774,222m4781,222l5573,222e" filled="false" stroked="true" strokeweight=".87912pt" strokecolor="#000000">
              <v:path arrowok="t"/>
              <v:stroke dashstyle="dash"/>
            </v:shape>
            <v:shape style="position:absolute;left:5579;top:221;width:1591;height:2" coordorigin="5580,222" coordsize="1591,0" path="m5580,222l6372,222m6379,222l7171,222e" filled="false" stroked="true" strokeweight=".87912pt" strokecolor="#000000">
              <v:path arrowok="t"/>
              <v:stroke dashstyle="dash"/>
            </v:shape>
            <v:line style="position:absolute" from="7178,222" to="8049,222" stroked="true" strokeweight=".87912pt" strokecolor="#000000">
              <v:stroke dashstyle="dash"/>
            </v:line>
            <v:line style="position:absolute" from="8056,222" to="8848,222" stroked="true" strokeweight=".87912pt" strokecolor="#000000">
              <v:stroke dashstyle="dash"/>
            </v:line>
            <v:line style="position:absolute" from="8854,222" to="9330,222" stroked="true" strokeweight=".87912pt" strokecolor="#000000">
              <v:stroke dashstyle="dash"/>
            </v:line>
            <v:line style="position:absolute" from="9337,222" to="10366,222" stroked="true" strokeweight=".87912pt" strokecolor="#000000">
              <v:stroke dashstyle="dash"/>
            </v:line>
            <w10:wrap type="topAndBottom"/>
          </v:group>
        </w:pic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2"/>
        </w:numPr>
        <w:tabs>
          <w:tab w:pos="728" w:val="left" w:leader="none"/>
        </w:tabs>
        <w:spacing w:line="240" w:lineRule="auto" w:before="97" w:after="0"/>
        <w:ind w:left="727" w:right="0" w:hanging="360"/>
        <w:jc w:val="left"/>
        <w:rPr>
          <w:sz w:val="23"/>
        </w:rPr>
      </w:pPr>
      <w:r>
        <w:rPr>
          <w:w w:val="105"/>
          <w:sz w:val="23"/>
        </w:rPr>
        <w:t>With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respect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question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11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above,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what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makes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them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different?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--------------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5"/>
        </w:rPr>
      </w:pPr>
      <w:r>
        <w:rPr/>
        <w:pict>
          <v:group style="position:absolute;margin-left:99.407997pt;margin-top:10.634707pt;width:423pt;height:.9pt;mso-position-horizontal-relative:page;mso-position-vertical-relative:paragraph;z-index:-15689216;mso-wrap-distance-left:0;mso-wrap-distance-right:0" coordorigin="1988,213" coordsize="8460,18">
            <v:line style="position:absolute" from="1988,221" to="3176,221" stroked="true" strokeweight=".87912pt" strokecolor="#000000">
              <v:stroke dashstyle="dash"/>
            </v:line>
            <v:shape style="position:absolute;left:3183;top:221;width:1591;height:2" coordorigin="3183,221" coordsize="1591,0" path="m3183,221l3975,221m3982,221l4774,221e" filled="false" stroked="true" strokeweight=".87912pt" strokecolor="#000000">
              <v:path arrowok="t"/>
              <v:stroke dashstyle="dash"/>
            </v:shape>
            <v:line style="position:absolute" from="4781,221" to="5018,221" stroked="true" strokeweight=".87912pt" strokecolor="#000000">
              <v:stroke dashstyle="dash"/>
            </v:line>
            <v:line style="position:absolute" from="5021,221" to="5575,221" stroked="true" strokeweight=".87912pt" strokecolor="#000000">
              <v:stroke dashstyle="dash"/>
            </v:line>
            <v:shape style="position:absolute;left:5582;top:221;width:3268;height:2" coordorigin="5583,221" coordsize="3268,0" path="m5583,221l6374,221m6381,221l7173,221m7180,221l8051,221m8058,221l8850,221e" filled="false" stroked="true" strokeweight=".87912pt" strokecolor="#000000">
              <v:path arrowok="t"/>
              <v:stroke dashstyle="dash"/>
            </v:shape>
            <v:line style="position:absolute" from="8857,221" to="9332,221" stroked="true" strokeweight=".87912pt" strokecolor="#000000">
              <v:stroke dashstyle="dash"/>
            </v:line>
            <v:line style="position:absolute" from="9339,221" to="10447,221" stroked="true" strokeweight=".87912pt" strokecolor="#000000">
              <v:stroke dashstyle="dash"/>
            </v:line>
            <w10:wrap type="topAndBottom"/>
          </v:group>
        </w:pict>
      </w:r>
    </w:p>
    <w:p>
      <w:pPr>
        <w:spacing w:after="0"/>
        <w:rPr>
          <w:sz w:val="15"/>
        </w:rPr>
        <w:sectPr>
          <w:pgSz w:w="11910" w:h="16850"/>
          <w:pgMar w:header="0" w:footer="1027" w:top="1580" w:bottom="1300" w:left="1620" w:right="400"/>
        </w:sectPr>
      </w:pPr>
    </w:p>
    <w:p>
      <w:pPr>
        <w:pStyle w:val="Heading1"/>
        <w:spacing w:line="504" w:lineRule="auto" w:before="86"/>
        <w:ind w:left="368" w:right="1053" w:firstLine="115"/>
      </w:pPr>
      <w:r>
        <w:rPr>
          <w:w w:val="105"/>
        </w:rPr>
        <w:t>Beliefs</w:t>
      </w:r>
      <w:r>
        <w:rPr>
          <w:spacing w:val="29"/>
          <w:w w:val="105"/>
        </w:rPr>
        <w:t> </w:t>
      </w:r>
      <w:r>
        <w:rPr>
          <w:w w:val="105"/>
        </w:rPr>
        <w:t>among</w:t>
      </w:r>
      <w:r>
        <w:rPr>
          <w:spacing w:val="31"/>
          <w:w w:val="105"/>
        </w:rPr>
        <w:t> </w:t>
      </w:r>
      <w:r>
        <w:rPr>
          <w:w w:val="105"/>
        </w:rPr>
        <w:t>members</w:t>
      </w:r>
      <w:r>
        <w:rPr>
          <w:spacing w:val="30"/>
          <w:w w:val="105"/>
        </w:rPr>
        <w:t> </w:t>
      </w:r>
      <w:r>
        <w:rPr>
          <w:w w:val="105"/>
        </w:rPr>
        <w:t>of</w:t>
      </w:r>
      <w:r>
        <w:rPr>
          <w:spacing w:val="28"/>
          <w:w w:val="105"/>
        </w:rPr>
        <w:t> </w:t>
      </w:r>
      <w:r>
        <w:rPr>
          <w:w w:val="105"/>
        </w:rPr>
        <w:t>the</w:t>
      </w:r>
      <w:r>
        <w:rPr>
          <w:spacing w:val="31"/>
          <w:w w:val="105"/>
        </w:rPr>
        <w:t> </w:t>
      </w:r>
      <w:r>
        <w:rPr>
          <w:w w:val="105"/>
        </w:rPr>
        <w:t>public</w:t>
      </w:r>
      <w:r>
        <w:rPr>
          <w:spacing w:val="30"/>
          <w:w w:val="105"/>
        </w:rPr>
        <w:t> </w:t>
      </w:r>
      <w:r>
        <w:rPr>
          <w:w w:val="105"/>
        </w:rPr>
        <w:t>that</w:t>
      </w:r>
      <w:r>
        <w:rPr>
          <w:spacing w:val="29"/>
          <w:w w:val="105"/>
        </w:rPr>
        <w:t> </w:t>
      </w:r>
      <w:r>
        <w:rPr>
          <w:w w:val="105"/>
        </w:rPr>
        <w:t>people</w:t>
      </w:r>
      <w:r>
        <w:rPr>
          <w:spacing w:val="37"/>
          <w:w w:val="105"/>
        </w:rPr>
        <w:t> </w:t>
      </w:r>
      <w:r>
        <w:rPr>
          <w:w w:val="105"/>
        </w:rPr>
        <w:t>with</w:t>
      </w:r>
      <w:r>
        <w:rPr>
          <w:spacing w:val="26"/>
          <w:w w:val="105"/>
        </w:rPr>
        <w:t> </w:t>
      </w:r>
      <w:r>
        <w:rPr>
          <w:w w:val="105"/>
        </w:rPr>
        <w:t>mental</w:t>
      </w:r>
      <w:r>
        <w:rPr>
          <w:spacing w:val="28"/>
          <w:w w:val="105"/>
        </w:rPr>
        <w:t> </w:t>
      </w:r>
      <w:r>
        <w:rPr>
          <w:w w:val="105"/>
        </w:rPr>
        <w:t>illness</w:t>
      </w:r>
      <w:r>
        <w:rPr>
          <w:spacing w:val="30"/>
          <w:w w:val="105"/>
        </w:rPr>
        <w:t> </w:t>
      </w:r>
      <w:r>
        <w:rPr>
          <w:w w:val="105"/>
        </w:rPr>
        <w:t>needed</w:t>
      </w:r>
      <w:r>
        <w:rPr>
          <w:spacing w:val="-58"/>
          <w:w w:val="105"/>
        </w:rPr>
        <w:t> </w:t>
      </w:r>
      <w:r>
        <w:rPr>
          <w:w w:val="105"/>
        </w:rPr>
        <w:t>emphathy</w:t>
      </w:r>
      <w:r>
        <w:rPr>
          <w:spacing w:val="-8"/>
          <w:w w:val="105"/>
        </w:rPr>
        <w:t> </w:t>
      </w:r>
      <w:r>
        <w:rPr>
          <w:w w:val="105"/>
        </w:rPr>
        <w:t>on account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their</w:t>
      </w:r>
      <w:r>
        <w:rPr>
          <w:spacing w:val="5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-6"/>
          <w:w w:val="105"/>
        </w:rPr>
        <w:t> </w:t>
      </w:r>
      <w:r>
        <w:rPr>
          <w:w w:val="105"/>
        </w:rPr>
        <w:t>condition</w:t>
      </w: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6123"/>
        <w:gridCol w:w="849"/>
        <w:gridCol w:w="860"/>
      </w:tblGrid>
      <w:tr>
        <w:trPr>
          <w:trHeight w:val="551" w:hRule="atLeast"/>
        </w:trPr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23" w:type="dxa"/>
          </w:tcPr>
          <w:p>
            <w:pPr>
              <w:pStyle w:val="TableParagraph"/>
              <w:spacing w:line="262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Statements</w:t>
            </w:r>
          </w:p>
        </w:tc>
        <w:tc>
          <w:tcPr>
            <w:tcW w:w="849" w:type="dxa"/>
          </w:tcPr>
          <w:p>
            <w:pPr>
              <w:pStyle w:val="TableParagraph"/>
              <w:spacing w:line="262" w:lineRule="exact"/>
              <w:ind w:left="24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Yes</w:t>
            </w:r>
          </w:p>
        </w:tc>
        <w:tc>
          <w:tcPr>
            <w:tcW w:w="86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2" w:lineRule="exact"/>
              <w:ind w:left="2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No</w:t>
            </w:r>
          </w:p>
        </w:tc>
      </w:tr>
      <w:tr>
        <w:trPr>
          <w:trHeight w:val="551" w:hRule="atLeast"/>
        </w:trPr>
        <w:tc>
          <w:tcPr>
            <w:tcW w:w="648" w:type="dxa"/>
          </w:tcPr>
          <w:p>
            <w:pPr>
              <w:pStyle w:val="TableParagraph"/>
              <w:spacing w:line="255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21.</w:t>
            </w:r>
          </w:p>
        </w:tc>
        <w:tc>
          <w:tcPr>
            <w:tcW w:w="6123" w:type="dxa"/>
          </w:tcPr>
          <w:p>
            <w:pPr>
              <w:pStyle w:val="TableParagraph"/>
              <w:spacing w:line="255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The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mentally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ill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are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burden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society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648" w:type="dxa"/>
          </w:tcPr>
          <w:p>
            <w:pPr>
              <w:pStyle w:val="TableParagraph"/>
              <w:spacing w:line="255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22.</w:t>
            </w:r>
          </w:p>
        </w:tc>
        <w:tc>
          <w:tcPr>
            <w:tcW w:w="6123" w:type="dxa"/>
          </w:tcPr>
          <w:p>
            <w:pPr>
              <w:pStyle w:val="TableParagraph"/>
              <w:spacing w:line="255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It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is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best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avoid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anyone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who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has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mental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problems.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06" w:hRule="atLeast"/>
        </w:trPr>
        <w:tc>
          <w:tcPr>
            <w:tcW w:w="648" w:type="dxa"/>
          </w:tcPr>
          <w:p>
            <w:pPr>
              <w:pStyle w:val="TableParagraph"/>
              <w:spacing w:line="255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23.</w:t>
            </w:r>
          </w:p>
        </w:tc>
        <w:tc>
          <w:tcPr>
            <w:tcW w:w="6123" w:type="dxa"/>
          </w:tcPr>
          <w:p>
            <w:pPr>
              <w:pStyle w:val="TableParagraph"/>
              <w:spacing w:line="496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Our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mental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hospitals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seem more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like</w:t>
            </w:r>
            <w:r>
              <w:rPr>
                <w:spacing w:val="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prisons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than like places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where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mentally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ill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can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cared</w:t>
            </w:r>
            <w:r>
              <w:rPr>
                <w:spacing w:val="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for.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06" w:hRule="atLeast"/>
        </w:trPr>
        <w:tc>
          <w:tcPr>
            <w:tcW w:w="648" w:type="dxa"/>
          </w:tcPr>
          <w:p>
            <w:pPr>
              <w:pStyle w:val="TableParagraph"/>
              <w:spacing w:line="255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24.</w:t>
            </w:r>
          </w:p>
        </w:tc>
        <w:tc>
          <w:tcPr>
            <w:tcW w:w="6123" w:type="dxa"/>
          </w:tcPr>
          <w:p>
            <w:pPr>
              <w:pStyle w:val="TableParagraph"/>
              <w:spacing w:line="496" w:lineRule="auto"/>
              <w:ind w:left="110" w:right="42"/>
              <w:rPr>
                <w:sz w:val="23"/>
              </w:rPr>
            </w:pPr>
            <w:r>
              <w:rPr>
                <w:w w:val="105"/>
                <w:sz w:val="23"/>
              </w:rPr>
              <w:t>Do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you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think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increased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spending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on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mental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health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services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is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waste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tax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payers‟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money?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48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25.</w:t>
            </w:r>
          </w:p>
        </w:tc>
        <w:tc>
          <w:tcPr>
            <w:tcW w:w="6123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The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mentally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ill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do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not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deserve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sympathy.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648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26.</w:t>
            </w:r>
          </w:p>
        </w:tc>
        <w:tc>
          <w:tcPr>
            <w:tcW w:w="6123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sz w:val="23"/>
              </w:rPr>
              <w:t>The</w:t>
            </w:r>
            <w:r>
              <w:rPr>
                <w:spacing w:val="14"/>
                <w:sz w:val="23"/>
              </w:rPr>
              <w:t> </w:t>
            </w:r>
            <w:r>
              <w:rPr>
                <w:sz w:val="23"/>
              </w:rPr>
              <w:t>mentally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ill</w:t>
            </w:r>
            <w:r>
              <w:rPr>
                <w:spacing w:val="18"/>
                <w:sz w:val="23"/>
              </w:rPr>
              <w:t> </w:t>
            </w:r>
            <w:r>
              <w:rPr>
                <w:sz w:val="23"/>
              </w:rPr>
              <w:t>have</w:t>
            </w:r>
            <w:r>
              <w:rPr>
                <w:spacing w:val="15"/>
                <w:sz w:val="23"/>
              </w:rPr>
              <w:t> </w:t>
            </w:r>
            <w:r>
              <w:rPr>
                <w:sz w:val="23"/>
              </w:rPr>
              <w:t>for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so</w:t>
            </w:r>
            <w:r>
              <w:rPr>
                <w:spacing w:val="15"/>
                <w:sz w:val="23"/>
              </w:rPr>
              <w:t> </w:t>
            </w:r>
            <w:r>
              <w:rPr>
                <w:sz w:val="23"/>
              </w:rPr>
              <w:t>long</w:t>
            </w:r>
            <w:r>
              <w:rPr>
                <w:spacing w:val="16"/>
                <w:sz w:val="23"/>
              </w:rPr>
              <w:t> </w:t>
            </w:r>
            <w:r>
              <w:rPr>
                <w:sz w:val="23"/>
              </w:rPr>
              <w:t>been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a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subject</w:t>
            </w:r>
            <w:r>
              <w:rPr>
                <w:spacing w:val="18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ridicule</w:t>
            </w:r>
            <w:r>
              <w:rPr>
                <w:spacing w:val="14"/>
                <w:sz w:val="23"/>
              </w:rPr>
              <w:t> </w:t>
            </w:r>
            <w:r>
              <w:rPr>
                <w:sz w:val="23"/>
              </w:rPr>
              <w:t>.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06" w:hRule="atLeast"/>
        </w:trPr>
        <w:tc>
          <w:tcPr>
            <w:tcW w:w="648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27.</w:t>
            </w:r>
          </w:p>
        </w:tc>
        <w:tc>
          <w:tcPr>
            <w:tcW w:w="6123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We</w:t>
            </w:r>
            <w:r>
              <w:rPr>
                <w:spacing w:val="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have</w:t>
            </w:r>
            <w:r>
              <w:rPr>
                <w:spacing w:val="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responsibility</w:t>
            </w:r>
            <w:r>
              <w:rPr>
                <w:spacing w:val="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2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provide</w:t>
            </w:r>
            <w:r>
              <w:rPr>
                <w:spacing w:val="2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best</w:t>
            </w:r>
            <w:r>
              <w:rPr>
                <w:spacing w:val="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possible</w:t>
            </w:r>
            <w:r>
              <w:rPr>
                <w:spacing w:val="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care</w:t>
            </w:r>
            <w:r>
              <w:rPr>
                <w:spacing w:val="2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for</w:t>
            </w:r>
          </w:p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the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mentally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ill.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99" w:hRule="atLeast"/>
        </w:trPr>
        <w:tc>
          <w:tcPr>
            <w:tcW w:w="648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28.</w:t>
            </w:r>
          </w:p>
        </w:tc>
        <w:tc>
          <w:tcPr>
            <w:tcW w:w="6123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We</w:t>
            </w:r>
            <w:r>
              <w:rPr>
                <w:spacing w:val="2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need </w:t>
            </w:r>
            <w:r>
              <w:rPr>
                <w:spacing w:val="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 </w:t>
            </w:r>
            <w:r>
              <w:rPr>
                <w:spacing w:val="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adopt </w:t>
            </w:r>
            <w:r>
              <w:rPr>
                <w:spacing w:val="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 </w:t>
            </w:r>
            <w:r>
              <w:rPr>
                <w:spacing w:val="2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more </w:t>
            </w:r>
            <w:r>
              <w:rPr>
                <w:spacing w:val="2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tolerant </w:t>
            </w:r>
            <w:r>
              <w:rPr>
                <w:spacing w:val="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attitude </w:t>
            </w:r>
            <w:r>
              <w:rPr>
                <w:spacing w:val="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towards </w:t>
            </w:r>
            <w:r>
              <w:rPr>
                <w:spacing w:val="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</w:p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mentally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ill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society?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48" w:type="dxa"/>
          </w:tcPr>
          <w:p>
            <w:pPr>
              <w:pStyle w:val="TableParagraph"/>
              <w:spacing w:line="255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29.</w:t>
            </w:r>
          </w:p>
        </w:tc>
        <w:tc>
          <w:tcPr>
            <w:tcW w:w="6123" w:type="dxa"/>
          </w:tcPr>
          <w:p>
            <w:pPr>
              <w:pStyle w:val="TableParagraph"/>
              <w:spacing w:line="255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There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are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sufficient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existing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services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for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mentally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ill.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06" w:hRule="atLeast"/>
        </w:trPr>
        <w:tc>
          <w:tcPr>
            <w:tcW w:w="648" w:type="dxa"/>
          </w:tcPr>
          <w:p>
            <w:pPr>
              <w:pStyle w:val="TableParagraph"/>
              <w:spacing w:line="255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30.</w:t>
            </w:r>
          </w:p>
        </w:tc>
        <w:tc>
          <w:tcPr>
            <w:tcW w:w="6123" w:type="dxa"/>
          </w:tcPr>
          <w:p>
            <w:pPr>
              <w:pStyle w:val="TableParagraph"/>
              <w:spacing w:line="496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The</w:t>
            </w:r>
            <w:r>
              <w:rPr>
                <w:spacing w:val="2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best</w:t>
            </w:r>
            <w:r>
              <w:rPr>
                <w:spacing w:val="2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therapy</w:t>
            </w:r>
            <w:r>
              <w:rPr>
                <w:spacing w:val="2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for</w:t>
            </w:r>
            <w:r>
              <w:rPr>
                <w:spacing w:val="3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many</w:t>
            </w:r>
            <w:r>
              <w:rPr>
                <w:spacing w:val="2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mental</w:t>
            </w:r>
            <w:r>
              <w:rPr>
                <w:spacing w:val="2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health</w:t>
            </w:r>
            <w:r>
              <w:rPr>
                <w:spacing w:val="2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problems</w:t>
            </w:r>
            <w:r>
              <w:rPr>
                <w:spacing w:val="2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is</w:t>
            </w:r>
            <w:r>
              <w:rPr>
                <w:spacing w:val="2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2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part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normal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community.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06" w:hRule="atLeast"/>
        </w:trPr>
        <w:tc>
          <w:tcPr>
            <w:tcW w:w="648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31.</w:t>
            </w:r>
          </w:p>
        </w:tc>
        <w:tc>
          <w:tcPr>
            <w:tcW w:w="6123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People</w:t>
            </w:r>
            <w:r>
              <w:rPr>
                <w:spacing w:val="2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with</w:t>
            </w:r>
            <w:r>
              <w:rPr>
                <w:spacing w:val="2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mental</w:t>
            </w:r>
            <w:r>
              <w:rPr>
                <w:spacing w:val="1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illness</w:t>
            </w:r>
            <w:r>
              <w:rPr>
                <w:spacing w:val="1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should</w:t>
            </w:r>
            <w:r>
              <w:rPr>
                <w:spacing w:val="2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</w:t>
            </w:r>
            <w:r>
              <w:rPr>
                <w:spacing w:val="2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encouraged</w:t>
            </w:r>
            <w:r>
              <w:rPr>
                <w:spacing w:val="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assume</w:t>
            </w:r>
          </w:p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the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responsibility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normal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life.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50"/>
          <w:pgMar w:header="0" w:footer="1027" w:top="1340" w:bottom="1300" w:left="1620" w:right="400"/>
        </w:sectPr>
      </w:pPr>
    </w:p>
    <w:p>
      <w:pPr>
        <w:spacing w:line="504" w:lineRule="auto" w:before="86"/>
        <w:ind w:left="382" w:right="185" w:firstLine="115"/>
        <w:jc w:val="left"/>
        <w:rPr>
          <w:b/>
          <w:sz w:val="23"/>
        </w:rPr>
      </w:pPr>
      <w:r>
        <w:rPr>
          <w:b/>
          <w:w w:val="105"/>
          <w:sz w:val="23"/>
        </w:rPr>
        <w:t>Trust</w:t>
      </w:r>
      <w:r>
        <w:rPr>
          <w:b/>
          <w:spacing w:val="11"/>
          <w:w w:val="105"/>
          <w:sz w:val="23"/>
        </w:rPr>
        <w:t> </w:t>
      </w:r>
      <w:r>
        <w:rPr>
          <w:b/>
          <w:w w:val="105"/>
          <w:sz w:val="23"/>
        </w:rPr>
        <w:t>and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social</w:t>
      </w:r>
      <w:r>
        <w:rPr>
          <w:b/>
          <w:spacing w:val="4"/>
          <w:w w:val="105"/>
          <w:sz w:val="23"/>
        </w:rPr>
        <w:t> </w:t>
      </w:r>
      <w:r>
        <w:rPr>
          <w:b/>
          <w:w w:val="105"/>
          <w:sz w:val="23"/>
        </w:rPr>
        <w:t>restriction</w:t>
      </w:r>
      <w:r>
        <w:rPr>
          <w:b/>
          <w:spacing w:val="9"/>
          <w:w w:val="105"/>
          <w:sz w:val="23"/>
        </w:rPr>
        <w:t> </w:t>
      </w:r>
      <w:r>
        <w:rPr>
          <w:b/>
          <w:w w:val="105"/>
          <w:sz w:val="23"/>
        </w:rPr>
        <w:t>to</w:t>
      </w:r>
      <w:r>
        <w:rPr>
          <w:b/>
          <w:spacing w:val="7"/>
          <w:w w:val="105"/>
          <w:sz w:val="23"/>
        </w:rPr>
        <w:t> </w:t>
      </w:r>
      <w:r>
        <w:rPr>
          <w:b/>
          <w:w w:val="105"/>
          <w:sz w:val="23"/>
        </w:rPr>
        <w:t>be</w:t>
      </w:r>
      <w:r>
        <w:rPr>
          <w:b/>
          <w:spacing w:val="14"/>
          <w:w w:val="105"/>
          <w:sz w:val="23"/>
        </w:rPr>
        <w:t> </w:t>
      </w:r>
      <w:r>
        <w:rPr>
          <w:b/>
          <w:w w:val="105"/>
          <w:sz w:val="23"/>
        </w:rPr>
        <w:t>imposed</w:t>
      </w:r>
      <w:r>
        <w:rPr>
          <w:b/>
          <w:spacing w:val="8"/>
          <w:w w:val="105"/>
          <w:sz w:val="23"/>
        </w:rPr>
        <w:t> </w:t>
      </w:r>
      <w:r>
        <w:rPr>
          <w:b/>
          <w:w w:val="105"/>
          <w:sz w:val="23"/>
        </w:rPr>
        <w:t>by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respondents</w:t>
      </w:r>
      <w:r>
        <w:rPr>
          <w:b/>
          <w:spacing w:val="5"/>
          <w:w w:val="105"/>
          <w:sz w:val="23"/>
        </w:rPr>
        <w:t> </w:t>
      </w:r>
      <w:r>
        <w:rPr>
          <w:b/>
          <w:w w:val="105"/>
          <w:sz w:val="23"/>
        </w:rPr>
        <w:t>on</w:t>
      </w:r>
      <w:r>
        <w:rPr>
          <w:b/>
          <w:spacing w:val="9"/>
          <w:w w:val="105"/>
          <w:sz w:val="23"/>
        </w:rPr>
        <w:t> </w:t>
      </w:r>
      <w:r>
        <w:rPr>
          <w:b/>
          <w:w w:val="105"/>
          <w:sz w:val="23"/>
        </w:rPr>
        <w:t>people</w:t>
      </w:r>
      <w:r>
        <w:rPr>
          <w:b/>
          <w:spacing w:val="13"/>
          <w:w w:val="105"/>
          <w:sz w:val="23"/>
        </w:rPr>
        <w:t> </w:t>
      </w:r>
      <w:r>
        <w:rPr>
          <w:b/>
          <w:w w:val="105"/>
          <w:sz w:val="23"/>
        </w:rPr>
        <w:t>with</w:t>
      </w:r>
      <w:r>
        <w:rPr>
          <w:b/>
          <w:spacing w:val="9"/>
          <w:w w:val="105"/>
          <w:sz w:val="23"/>
        </w:rPr>
        <w:t> </w:t>
      </w:r>
      <w:r>
        <w:rPr>
          <w:b/>
          <w:w w:val="105"/>
          <w:sz w:val="23"/>
        </w:rPr>
        <w:t>mental</w:t>
      </w:r>
      <w:r>
        <w:rPr>
          <w:b/>
          <w:spacing w:val="4"/>
          <w:w w:val="105"/>
          <w:sz w:val="23"/>
        </w:rPr>
        <w:t> </w:t>
      </w:r>
      <w:r>
        <w:rPr>
          <w:b/>
          <w:w w:val="105"/>
          <w:sz w:val="23"/>
        </w:rPr>
        <w:t>illness</w:t>
      </w:r>
      <w:r>
        <w:rPr>
          <w:b/>
          <w:spacing w:val="-57"/>
          <w:w w:val="105"/>
          <w:sz w:val="23"/>
        </w:rPr>
        <w:t> </w:t>
      </w:r>
      <w:r>
        <w:rPr>
          <w:b/>
          <w:w w:val="105"/>
          <w:sz w:val="23"/>
        </w:rPr>
        <w:t>in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everyday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life.</w:t>
      </w:r>
    </w:p>
    <w:tbl>
      <w:tblPr>
        <w:tblW w:w="0" w:type="auto"/>
        <w:jc w:val="left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"/>
        <w:gridCol w:w="5843"/>
        <w:gridCol w:w="854"/>
        <w:gridCol w:w="847"/>
      </w:tblGrid>
      <w:tr>
        <w:trPr>
          <w:trHeight w:val="551" w:hRule="atLeast"/>
        </w:trPr>
        <w:tc>
          <w:tcPr>
            <w:tcW w:w="6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43" w:type="dxa"/>
          </w:tcPr>
          <w:p>
            <w:pPr>
              <w:pStyle w:val="TableParagraph"/>
              <w:spacing w:line="262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Statements</w:t>
            </w:r>
          </w:p>
        </w:tc>
        <w:tc>
          <w:tcPr>
            <w:tcW w:w="85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2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Yes</w:t>
            </w:r>
          </w:p>
        </w:tc>
        <w:tc>
          <w:tcPr>
            <w:tcW w:w="84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2" w:lineRule="exact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No</w:t>
            </w:r>
          </w:p>
        </w:tc>
      </w:tr>
      <w:tr>
        <w:trPr>
          <w:trHeight w:val="1106" w:hRule="atLeast"/>
        </w:trPr>
        <w:tc>
          <w:tcPr>
            <w:tcW w:w="634" w:type="dxa"/>
          </w:tcPr>
          <w:p>
            <w:pPr>
              <w:pStyle w:val="TableParagraph"/>
              <w:spacing w:line="255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32.</w:t>
            </w:r>
          </w:p>
        </w:tc>
        <w:tc>
          <w:tcPr>
            <w:tcW w:w="5843" w:type="dxa"/>
          </w:tcPr>
          <w:p>
            <w:pPr>
              <w:pStyle w:val="TableParagraph"/>
              <w:spacing w:line="496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Can</w:t>
            </w:r>
            <w:r>
              <w:rPr>
                <w:spacing w:val="2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you</w:t>
            </w:r>
            <w:r>
              <w:rPr>
                <w:spacing w:val="3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trust</w:t>
            </w:r>
            <w:r>
              <w:rPr>
                <w:spacing w:val="2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3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woman</w:t>
            </w:r>
            <w:r>
              <w:rPr>
                <w:spacing w:val="3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who</w:t>
            </w:r>
            <w:r>
              <w:rPr>
                <w:spacing w:val="2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once</w:t>
            </w:r>
            <w:r>
              <w:rPr>
                <w:spacing w:val="2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suffered</w:t>
            </w:r>
            <w:r>
              <w:rPr>
                <w:spacing w:val="2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from</w:t>
            </w:r>
            <w:r>
              <w:rPr>
                <w:spacing w:val="2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mental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illness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for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baby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sitter?</w:t>
            </w:r>
          </w:p>
        </w:tc>
        <w:tc>
          <w:tcPr>
            <w:tcW w:w="854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06" w:hRule="atLeast"/>
        </w:trPr>
        <w:tc>
          <w:tcPr>
            <w:tcW w:w="634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33.</w:t>
            </w:r>
          </w:p>
        </w:tc>
        <w:tc>
          <w:tcPr>
            <w:tcW w:w="5843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Do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you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think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 mentally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ill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should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not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given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any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post</w:t>
            </w:r>
          </w:p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of</w:t>
            </w:r>
            <w:r>
              <w:rPr>
                <w:spacing w:val="16"/>
                <w:sz w:val="23"/>
              </w:rPr>
              <w:t> </w:t>
            </w:r>
            <w:r>
              <w:rPr>
                <w:sz w:val="23"/>
              </w:rPr>
              <w:t>responsibility?</w:t>
            </w:r>
          </w:p>
        </w:tc>
        <w:tc>
          <w:tcPr>
            <w:tcW w:w="854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99" w:hRule="atLeast"/>
        </w:trPr>
        <w:tc>
          <w:tcPr>
            <w:tcW w:w="634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34.</w:t>
            </w:r>
          </w:p>
        </w:tc>
        <w:tc>
          <w:tcPr>
            <w:tcW w:w="5843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Anyone</w:t>
            </w:r>
            <w:r>
              <w:rPr>
                <w:spacing w:val="4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with </w:t>
            </w:r>
            <w:r>
              <w:rPr>
                <w:spacing w:val="3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 </w:t>
            </w:r>
            <w:r>
              <w:rPr>
                <w:spacing w:val="4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history </w:t>
            </w:r>
            <w:r>
              <w:rPr>
                <w:spacing w:val="4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 </w:t>
            </w:r>
            <w:r>
              <w:rPr>
                <w:spacing w:val="3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mental </w:t>
            </w:r>
            <w:r>
              <w:rPr>
                <w:spacing w:val="3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illness </w:t>
            </w:r>
            <w:r>
              <w:rPr>
                <w:spacing w:val="3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should </w:t>
            </w:r>
            <w:r>
              <w:rPr>
                <w:spacing w:val="4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</w:t>
            </w:r>
          </w:p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excluded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from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contesting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elections.</w:t>
            </w:r>
          </w:p>
        </w:tc>
        <w:tc>
          <w:tcPr>
            <w:tcW w:w="854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06" w:hRule="atLeast"/>
        </w:trPr>
        <w:tc>
          <w:tcPr>
            <w:tcW w:w="634" w:type="dxa"/>
          </w:tcPr>
          <w:p>
            <w:pPr>
              <w:pStyle w:val="TableParagraph"/>
              <w:spacing w:line="255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35.</w:t>
            </w:r>
          </w:p>
        </w:tc>
        <w:tc>
          <w:tcPr>
            <w:tcW w:w="5843" w:type="dxa"/>
          </w:tcPr>
          <w:p>
            <w:pPr>
              <w:pStyle w:val="TableParagraph"/>
              <w:spacing w:line="496" w:lineRule="auto"/>
              <w:ind w:left="110" w:right="103"/>
              <w:rPr>
                <w:sz w:val="23"/>
              </w:rPr>
            </w:pPr>
            <w:r>
              <w:rPr>
                <w:w w:val="105"/>
                <w:sz w:val="23"/>
              </w:rPr>
              <w:t>The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mentally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ill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are less of a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danger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than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most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people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think.</w:t>
            </w:r>
          </w:p>
        </w:tc>
        <w:tc>
          <w:tcPr>
            <w:tcW w:w="854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06" w:hRule="atLeast"/>
        </w:trPr>
        <w:tc>
          <w:tcPr>
            <w:tcW w:w="634" w:type="dxa"/>
          </w:tcPr>
          <w:p>
            <w:pPr>
              <w:pStyle w:val="TableParagraph"/>
              <w:spacing w:line="255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36.</w:t>
            </w:r>
          </w:p>
        </w:tc>
        <w:tc>
          <w:tcPr>
            <w:tcW w:w="5843" w:type="dxa"/>
          </w:tcPr>
          <w:p>
            <w:pPr>
              <w:pStyle w:val="TableParagraph"/>
              <w:spacing w:line="496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If</w:t>
            </w:r>
            <w:r>
              <w:rPr>
                <w:spacing w:val="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you</w:t>
            </w:r>
            <w:r>
              <w:rPr>
                <w:spacing w:val="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were a</w:t>
            </w:r>
            <w:r>
              <w:rPr>
                <w:spacing w:val="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landlord,</w:t>
            </w:r>
            <w:r>
              <w:rPr>
                <w:spacing w:val="1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would</w:t>
            </w:r>
            <w:r>
              <w:rPr>
                <w:spacing w:val="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you</w:t>
            </w:r>
            <w:r>
              <w:rPr>
                <w:spacing w:val="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let</w:t>
            </w:r>
            <w:r>
              <w:rPr>
                <w:spacing w:val="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your</w:t>
            </w:r>
            <w:r>
              <w:rPr>
                <w:spacing w:val="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house</w:t>
            </w:r>
            <w:r>
              <w:rPr>
                <w:spacing w:val="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out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person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with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mental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illness.</w:t>
            </w:r>
          </w:p>
        </w:tc>
        <w:tc>
          <w:tcPr>
            <w:tcW w:w="854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34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37.</w:t>
            </w:r>
          </w:p>
        </w:tc>
        <w:tc>
          <w:tcPr>
            <w:tcW w:w="5843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I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will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not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employ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person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with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mental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illness.</w:t>
            </w:r>
          </w:p>
        </w:tc>
        <w:tc>
          <w:tcPr>
            <w:tcW w:w="854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06" w:hRule="atLeast"/>
        </w:trPr>
        <w:tc>
          <w:tcPr>
            <w:tcW w:w="634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38.</w:t>
            </w:r>
          </w:p>
        </w:tc>
        <w:tc>
          <w:tcPr>
            <w:tcW w:w="5843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The</w:t>
            </w:r>
            <w:r>
              <w:rPr>
                <w:spacing w:val="3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mentally</w:t>
            </w:r>
            <w:r>
              <w:rPr>
                <w:spacing w:val="3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ill</w:t>
            </w:r>
            <w:r>
              <w:rPr>
                <w:spacing w:val="4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should</w:t>
            </w:r>
            <w:r>
              <w:rPr>
                <w:spacing w:val="3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</w:t>
            </w:r>
            <w:r>
              <w:rPr>
                <w:spacing w:val="3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isolated</w:t>
            </w:r>
            <w:r>
              <w:rPr>
                <w:spacing w:val="3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from</w:t>
            </w:r>
            <w:r>
              <w:rPr>
                <w:spacing w:val="3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3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rest</w:t>
            </w:r>
            <w:r>
              <w:rPr>
                <w:spacing w:val="3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2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</w:p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community.</w:t>
            </w:r>
          </w:p>
        </w:tc>
        <w:tc>
          <w:tcPr>
            <w:tcW w:w="854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99" w:hRule="atLeast"/>
        </w:trPr>
        <w:tc>
          <w:tcPr>
            <w:tcW w:w="634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39.</w:t>
            </w:r>
          </w:p>
        </w:tc>
        <w:tc>
          <w:tcPr>
            <w:tcW w:w="5843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No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one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has the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right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exclude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mentally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ill</w:t>
            </w:r>
            <w:r>
              <w:rPr>
                <w:spacing w:val="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from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their</w:t>
            </w:r>
          </w:p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resident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.</w:t>
            </w:r>
          </w:p>
        </w:tc>
        <w:tc>
          <w:tcPr>
            <w:tcW w:w="854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06" w:hRule="atLeast"/>
        </w:trPr>
        <w:tc>
          <w:tcPr>
            <w:tcW w:w="634" w:type="dxa"/>
          </w:tcPr>
          <w:p>
            <w:pPr>
              <w:pStyle w:val="TableParagraph"/>
              <w:spacing w:line="255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40.</w:t>
            </w:r>
          </w:p>
        </w:tc>
        <w:tc>
          <w:tcPr>
            <w:tcW w:w="5843" w:type="dxa"/>
          </w:tcPr>
          <w:p>
            <w:pPr>
              <w:pStyle w:val="TableParagraph"/>
              <w:spacing w:line="496" w:lineRule="auto"/>
              <w:ind w:left="110" w:right="103"/>
              <w:rPr>
                <w:sz w:val="23"/>
              </w:rPr>
            </w:pPr>
            <w:r>
              <w:rPr>
                <w:w w:val="105"/>
                <w:sz w:val="23"/>
              </w:rPr>
              <w:t>Can</w:t>
            </w:r>
            <w:r>
              <w:rPr>
                <w:spacing w:val="2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you</w:t>
            </w:r>
            <w:r>
              <w:rPr>
                <w:spacing w:val="2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marry</w:t>
            </w:r>
            <w:r>
              <w:rPr>
                <w:spacing w:val="1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2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man</w:t>
            </w:r>
            <w:r>
              <w:rPr>
                <w:spacing w:val="2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or</w:t>
            </w:r>
            <w:r>
              <w:rPr>
                <w:spacing w:val="2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woman</w:t>
            </w:r>
            <w:r>
              <w:rPr>
                <w:spacing w:val="2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who</w:t>
            </w:r>
            <w:r>
              <w:rPr>
                <w:spacing w:val="2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has</w:t>
            </w:r>
            <w:r>
              <w:rPr>
                <w:spacing w:val="2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suffered</w:t>
            </w:r>
            <w:r>
              <w:rPr>
                <w:spacing w:val="2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from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mental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illness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if</w:t>
            </w:r>
            <w:r>
              <w:rPr>
                <w:spacing w:val="5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he/she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seems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surely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recovered?</w:t>
            </w:r>
          </w:p>
        </w:tc>
        <w:tc>
          <w:tcPr>
            <w:tcW w:w="854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06" w:hRule="atLeast"/>
        </w:trPr>
        <w:tc>
          <w:tcPr>
            <w:tcW w:w="634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41.</w:t>
            </w:r>
          </w:p>
        </w:tc>
        <w:tc>
          <w:tcPr>
            <w:tcW w:w="5843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Have</w:t>
            </w:r>
            <w:r>
              <w:rPr>
                <w:spacing w:val="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you</w:t>
            </w:r>
            <w:r>
              <w:rPr>
                <w:spacing w:val="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ever</w:t>
            </w:r>
            <w:r>
              <w:rPr>
                <w:spacing w:val="1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vacated</w:t>
            </w:r>
            <w:r>
              <w:rPr>
                <w:spacing w:val="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your</w:t>
            </w:r>
            <w:r>
              <w:rPr>
                <w:spacing w:val="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house</w:t>
            </w:r>
            <w:r>
              <w:rPr>
                <w:spacing w:val="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because</w:t>
            </w:r>
            <w:r>
              <w:rPr>
                <w:spacing w:val="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mentally</w:t>
            </w:r>
          </w:p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sick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person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staying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same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compound?</w:t>
            </w:r>
          </w:p>
        </w:tc>
        <w:tc>
          <w:tcPr>
            <w:tcW w:w="854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2"/>
        </w:rPr>
      </w:pP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7"/>
        <w:gridCol w:w="6362"/>
        <w:gridCol w:w="707"/>
        <w:gridCol w:w="714"/>
      </w:tblGrid>
      <w:tr>
        <w:trPr>
          <w:trHeight w:val="414" w:hRule="atLeast"/>
        </w:trPr>
        <w:tc>
          <w:tcPr>
            <w:tcW w:w="8410" w:type="dxa"/>
            <w:gridSpan w:val="4"/>
          </w:tcPr>
          <w:p>
            <w:pPr>
              <w:pStyle w:val="TableParagraph"/>
              <w:spacing w:before="7"/>
              <w:ind w:left="52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Attitude</w:t>
            </w:r>
            <w:r>
              <w:rPr>
                <w:b/>
                <w:spacing w:val="-10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of</w:t>
            </w:r>
            <w:r>
              <w:rPr>
                <w:b/>
                <w:spacing w:val="-12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respondents</w:t>
            </w:r>
            <w:r>
              <w:rPr>
                <w:b/>
                <w:spacing w:val="-5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on</w:t>
            </w:r>
            <w:r>
              <w:rPr>
                <w:b/>
                <w:spacing w:val="-8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mental</w:t>
            </w:r>
            <w:r>
              <w:rPr>
                <w:b/>
                <w:spacing w:val="-7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healthcare</w:t>
            </w:r>
            <w:r>
              <w:rPr>
                <w:b/>
                <w:spacing w:val="-10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ideology.</w:t>
            </w:r>
          </w:p>
        </w:tc>
      </w:tr>
      <w:tr>
        <w:trPr>
          <w:trHeight w:val="415" w:hRule="atLeast"/>
        </w:trPr>
        <w:tc>
          <w:tcPr>
            <w:tcW w:w="6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62" w:type="dxa"/>
          </w:tcPr>
          <w:p>
            <w:pPr>
              <w:pStyle w:val="TableParagraph"/>
              <w:spacing w:before="7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Statements</w:t>
            </w:r>
          </w:p>
        </w:tc>
        <w:tc>
          <w:tcPr>
            <w:tcW w:w="707" w:type="dxa"/>
          </w:tcPr>
          <w:p>
            <w:pPr>
              <w:pStyle w:val="TableParagraph"/>
              <w:spacing w:before="7"/>
              <w:ind w:left="16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Yes</w:t>
            </w:r>
          </w:p>
        </w:tc>
        <w:tc>
          <w:tcPr>
            <w:tcW w:w="714" w:type="dxa"/>
          </w:tcPr>
          <w:p>
            <w:pPr>
              <w:pStyle w:val="TableParagraph"/>
              <w:spacing w:before="7"/>
              <w:ind w:left="20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No</w:t>
            </w:r>
          </w:p>
        </w:tc>
      </w:tr>
      <w:tr>
        <w:trPr>
          <w:trHeight w:val="825" w:hRule="atLeast"/>
        </w:trPr>
        <w:tc>
          <w:tcPr>
            <w:tcW w:w="627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42.</w:t>
            </w:r>
          </w:p>
        </w:tc>
        <w:tc>
          <w:tcPr>
            <w:tcW w:w="6362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It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is</w:t>
            </w:r>
            <w:r>
              <w:rPr>
                <w:spacing w:val="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frightening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think</w:t>
            </w:r>
            <w:r>
              <w:rPr>
                <w:spacing w:val="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people</w:t>
            </w:r>
            <w:r>
              <w:rPr>
                <w:spacing w:val="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with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mental</w:t>
            </w:r>
            <w:r>
              <w:rPr>
                <w:spacing w:val="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problems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living</w:t>
            </w:r>
          </w:p>
          <w:p>
            <w:pPr>
              <w:pStyle w:val="TableParagraph"/>
              <w:spacing w:before="145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in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4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residential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neighborhood.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43" w:hRule="atLeast"/>
        </w:trPr>
        <w:tc>
          <w:tcPr>
            <w:tcW w:w="627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43.</w:t>
            </w:r>
          </w:p>
        </w:tc>
        <w:tc>
          <w:tcPr>
            <w:tcW w:w="6362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Residents</w:t>
            </w:r>
            <w:r>
              <w:rPr>
                <w:spacing w:val="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should</w:t>
            </w:r>
            <w:r>
              <w:rPr>
                <w:spacing w:val="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accept</w:t>
            </w:r>
            <w:r>
              <w:rPr>
                <w:spacing w:val="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location</w:t>
            </w:r>
            <w:r>
              <w:rPr>
                <w:spacing w:val="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mental</w:t>
            </w:r>
            <w:r>
              <w:rPr>
                <w:spacing w:val="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health</w:t>
            </w:r>
            <w:r>
              <w:rPr>
                <w:spacing w:val="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facilities</w:t>
            </w:r>
          </w:p>
          <w:p>
            <w:pPr>
              <w:pStyle w:val="TableParagraph"/>
              <w:spacing w:line="410" w:lineRule="atLeast" w:before="8"/>
              <w:ind w:left="110" w:right="69"/>
              <w:rPr>
                <w:sz w:val="23"/>
              </w:rPr>
            </w:pPr>
            <w:r>
              <w:rPr>
                <w:w w:val="105"/>
                <w:sz w:val="23"/>
              </w:rPr>
              <w:t>in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their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neighborhood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serve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needs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local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community.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627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44.</w:t>
            </w:r>
          </w:p>
        </w:tc>
        <w:tc>
          <w:tcPr>
            <w:tcW w:w="6362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Local</w:t>
            </w:r>
            <w:r>
              <w:rPr>
                <w:spacing w:val="5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residents</w:t>
            </w:r>
            <w:r>
              <w:rPr>
                <w:spacing w:val="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have  good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reasons</w:t>
            </w:r>
            <w:r>
              <w:rPr>
                <w:spacing w:val="5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  resist</w:t>
            </w:r>
            <w:r>
              <w:rPr>
                <w:spacing w:val="5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  location  of</w:t>
            </w:r>
          </w:p>
          <w:p>
            <w:pPr>
              <w:pStyle w:val="TableParagraph"/>
              <w:spacing w:before="153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mental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health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services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their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neighborhood.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32" w:hRule="atLeast"/>
        </w:trPr>
        <w:tc>
          <w:tcPr>
            <w:tcW w:w="627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45.</w:t>
            </w:r>
          </w:p>
        </w:tc>
        <w:tc>
          <w:tcPr>
            <w:tcW w:w="6362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As</w:t>
            </w:r>
            <w:r>
              <w:rPr>
                <w:spacing w:val="1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far </w:t>
            </w:r>
            <w:r>
              <w:rPr>
                <w:spacing w:val="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as </w:t>
            </w:r>
            <w:r>
              <w:rPr>
                <w:spacing w:val="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possible, </w:t>
            </w:r>
            <w:r>
              <w:rPr>
                <w:spacing w:val="2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mental </w:t>
            </w:r>
            <w:r>
              <w:rPr>
                <w:spacing w:val="2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health </w:t>
            </w:r>
            <w:r>
              <w:rPr>
                <w:spacing w:val="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care </w:t>
            </w:r>
            <w:r>
              <w:rPr>
                <w:spacing w:val="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services </w:t>
            </w:r>
            <w:r>
              <w:rPr>
                <w:spacing w:val="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should </w:t>
            </w:r>
            <w:r>
              <w:rPr>
                <w:spacing w:val="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</w:t>
            </w:r>
          </w:p>
          <w:p>
            <w:pPr>
              <w:pStyle w:val="TableParagraph"/>
              <w:spacing w:before="146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provided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through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community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based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health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facilities.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627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46.</w:t>
            </w:r>
          </w:p>
        </w:tc>
        <w:tc>
          <w:tcPr>
            <w:tcW w:w="6362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Mental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hospitals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are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outdated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means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treating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 mentally</w:t>
            </w:r>
          </w:p>
          <w:p>
            <w:pPr>
              <w:pStyle w:val="TableParagraph"/>
              <w:spacing w:before="145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ill.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627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47.</w:t>
            </w:r>
          </w:p>
        </w:tc>
        <w:tc>
          <w:tcPr>
            <w:tcW w:w="6362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Mental</w:t>
            </w:r>
            <w:r>
              <w:rPr>
                <w:spacing w:val="3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health </w:t>
            </w:r>
            <w:r>
              <w:rPr>
                <w:spacing w:val="3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facilities </w:t>
            </w:r>
            <w:r>
              <w:rPr>
                <w:spacing w:val="3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should </w:t>
            </w:r>
            <w:r>
              <w:rPr>
                <w:spacing w:val="3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 </w:t>
            </w:r>
            <w:r>
              <w:rPr>
                <w:spacing w:val="2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kept </w:t>
            </w:r>
            <w:r>
              <w:rPr>
                <w:spacing w:val="3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out </w:t>
            </w:r>
            <w:r>
              <w:rPr>
                <w:spacing w:val="2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 </w:t>
            </w:r>
            <w:r>
              <w:rPr>
                <w:spacing w:val="2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residential</w:t>
            </w:r>
          </w:p>
          <w:p>
            <w:pPr>
              <w:pStyle w:val="TableParagraph"/>
              <w:spacing w:before="153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neighborhoods.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32" w:hRule="atLeast"/>
        </w:trPr>
        <w:tc>
          <w:tcPr>
            <w:tcW w:w="627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48.</w:t>
            </w:r>
          </w:p>
        </w:tc>
        <w:tc>
          <w:tcPr>
            <w:tcW w:w="6362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Locating</w:t>
            </w:r>
            <w:r>
              <w:rPr>
                <w:spacing w:val="3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mental </w:t>
            </w:r>
            <w:r>
              <w:rPr>
                <w:spacing w:val="3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health </w:t>
            </w:r>
            <w:r>
              <w:rPr>
                <w:spacing w:val="3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care </w:t>
            </w:r>
            <w:r>
              <w:rPr>
                <w:spacing w:val="3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facilities </w:t>
            </w:r>
            <w:r>
              <w:rPr>
                <w:spacing w:val="2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 </w:t>
            </w:r>
            <w:r>
              <w:rPr>
                <w:spacing w:val="3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residential </w:t>
            </w:r>
            <w:r>
              <w:rPr>
                <w:spacing w:val="3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areas</w:t>
            </w:r>
          </w:p>
          <w:p>
            <w:pPr>
              <w:pStyle w:val="TableParagraph"/>
              <w:spacing w:before="146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downgrades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neighborhood?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627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49.</w:t>
            </w:r>
          </w:p>
        </w:tc>
        <w:tc>
          <w:tcPr>
            <w:tcW w:w="6362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Having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mental</w:t>
            </w:r>
            <w:r>
              <w:rPr>
                <w:spacing w:val="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patients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living</w:t>
            </w:r>
            <w:r>
              <w:rPr>
                <w:spacing w:val="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within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residential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neighborhoods</w:t>
            </w:r>
          </w:p>
          <w:p>
            <w:pPr>
              <w:pStyle w:val="TableParagraph"/>
              <w:spacing w:before="153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might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good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therapy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but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risk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residents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is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great?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32" w:hRule="atLeast"/>
        </w:trPr>
        <w:tc>
          <w:tcPr>
            <w:tcW w:w="627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50.</w:t>
            </w:r>
          </w:p>
        </w:tc>
        <w:tc>
          <w:tcPr>
            <w:tcW w:w="6362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The</w:t>
            </w:r>
            <w:r>
              <w:rPr>
                <w:spacing w:val="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best</w:t>
            </w:r>
            <w:r>
              <w:rPr>
                <w:spacing w:val="2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therapy</w:t>
            </w:r>
            <w:r>
              <w:rPr>
                <w:spacing w:val="1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for</w:t>
            </w:r>
            <w:r>
              <w:rPr>
                <w:spacing w:val="2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mental</w:t>
            </w:r>
            <w:r>
              <w:rPr>
                <w:spacing w:val="1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health</w:t>
            </w:r>
            <w:r>
              <w:rPr>
                <w:spacing w:val="1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problems</w:t>
            </w:r>
            <w:r>
              <w:rPr>
                <w:spacing w:val="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is</w:t>
            </w:r>
            <w:r>
              <w:rPr>
                <w:spacing w:val="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1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</w:t>
            </w:r>
            <w:r>
              <w:rPr>
                <w:spacing w:val="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part</w:t>
            </w:r>
            <w:r>
              <w:rPr>
                <w:spacing w:val="2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</w:t>
            </w:r>
          </w:p>
          <w:p>
            <w:pPr>
              <w:pStyle w:val="TableParagraph"/>
              <w:spacing w:before="153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normal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community.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800" w:val="left" w:leader="none"/>
          <w:tab w:pos="2086" w:val="left" w:leader="none"/>
          <w:tab w:pos="2899" w:val="left" w:leader="none"/>
        </w:tabs>
        <w:spacing w:line="504" w:lineRule="auto" w:before="97" w:after="0"/>
        <w:ind w:left="368" w:right="1021" w:firstLine="0"/>
        <w:jc w:val="left"/>
        <w:rPr>
          <w:sz w:val="23"/>
        </w:rPr>
      </w:pPr>
      <w:r>
        <w:rPr>
          <w:w w:val="105"/>
          <w:sz w:val="23"/>
        </w:rPr>
        <w:t>Anyone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history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mental</w:t>
      </w:r>
      <w:r>
        <w:rPr>
          <w:spacing w:val="60"/>
          <w:w w:val="105"/>
          <w:sz w:val="23"/>
        </w:rPr>
        <w:t> </w:t>
      </w:r>
      <w:r>
        <w:rPr>
          <w:w w:val="105"/>
          <w:sz w:val="23"/>
        </w:rPr>
        <w:t>illness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should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excluded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contesting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elections.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Yes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[</w:t>
        <w:tab/>
        <w:t>]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No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[</w:t>
        <w:tab/>
        <w:t>]</w:t>
      </w:r>
    </w:p>
    <w:p>
      <w:pPr>
        <w:pStyle w:val="ListParagraph"/>
        <w:numPr>
          <w:ilvl w:val="0"/>
          <w:numId w:val="23"/>
        </w:numPr>
        <w:tabs>
          <w:tab w:pos="785" w:val="left" w:leader="none"/>
        </w:tabs>
        <w:spacing w:line="263" w:lineRule="exact" w:before="0" w:after="0"/>
        <w:ind w:left="784" w:right="0" w:hanging="417"/>
        <w:jc w:val="left"/>
        <w:rPr>
          <w:sz w:val="23"/>
        </w:rPr>
      </w:pPr>
      <w:r>
        <w:rPr>
          <w:w w:val="105"/>
          <w:sz w:val="23"/>
        </w:rPr>
        <w:t>Can</w:t>
      </w:r>
      <w:r>
        <w:rPr>
          <w:spacing w:val="44"/>
          <w:w w:val="105"/>
          <w:sz w:val="23"/>
        </w:rPr>
        <w:t> </w:t>
      </w:r>
      <w:r>
        <w:rPr>
          <w:w w:val="105"/>
          <w:sz w:val="23"/>
        </w:rPr>
        <w:t>you</w:t>
      </w:r>
      <w:r>
        <w:rPr>
          <w:spacing w:val="52"/>
          <w:w w:val="105"/>
          <w:sz w:val="23"/>
        </w:rPr>
        <w:t> </w:t>
      </w:r>
      <w:r>
        <w:rPr>
          <w:w w:val="105"/>
          <w:sz w:val="23"/>
        </w:rPr>
        <w:t>trust</w:t>
      </w:r>
      <w:r>
        <w:rPr>
          <w:spacing w:val="47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57"/>
          <w:w w:val="105"/>
          <w:sz w:val="23"/>
        </w:rPr>
        <w:t> </w:t>
      </w:r>
      <w:r>
        <w:rPr>
          <w:w w:val="105"/>
          <w:sz w:val="23"/>
        </w:rPr>
        <w:t>woman</w:t>
      </w:r>
      <w:r>
        <w:rPr>
          <w:spacing w:val="52"/>
          <w:w w:val="105"/>
          <w:sz w:val="23"/>
        </w:rPr>
        <w:t> </w:t>
      </w:r>
      <w:r>
        <w:rPr>
          <w:w w:val="105"/>
          <w:sz w:val="23"/>
        </w:rPr>
        <w:t>who</w:t>
      </w:r>
      <w:r>
        <w:rPr>
          <w:spacing w:val="51"/>
          <w:w w:val="105"/>
          <w:sz w:val="23"/>
        </w:rPr>
        <w:t> </w:t>
      </w:r>
      <w:r>
        <w:rPr>
          <w:w w:val="105"/>
          <w:sz w:val="23"/>
        </w:rPr>
        <w:t>once</w:t>
      </w:r>
      <w:r>
        <w:rPr>
          <w:spacing w:val="51"/>
          <w:w w:val="105"/>
          <w:sz w:val="23"/>
        </w:rPr>
        <w:t> </w:t>
      </w:r>
      <w:r>
        <w:rPr>
          <w:w w:val="105"/>
          <w:sz w:val="23"/>
        </w:rPr>
        <w:t>suffered</w:t>
      </w:r>
      <w:r>
        <w:rPr>
          <w:spacing w:val="51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51"/>
          <w:w w:val="105"/>
          <w:sz w:val="23"/>
        </w:rPr>
        <w:t> </w:t>
      </w:r>
      <w:r>
        <w:rPr>
          <w:w w:val="105"/>
          <w:sz w:val="23"/>
        </w:rPr>
        <w:t>mental</w:t>
      </w:r>
      <w:r>
        <w:rPr>
          <w:spacing w:val="47"/>
          <w:w w:val="105"/>
          <w:sz w:val="23"/>
        </w:rPr>
        <w:t> </w:t>
      </w:r>
      <w:r>
        <w:rPr>
          <w:w w:val="105"/>
          <w:sz w:val="23"/>
        </w:rPr>
        <w:t>illness</w:t>
      </w:r>
      <w:r>
        <w:rPr>
          <w:spacing w:val="43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49"/>
          <w:w w:val="105"/>
          <w:sz w:val="23"/>
        </w:rPr>
        <w:t> </w:t>
      </w:r>
      <w:r>
        <w:rPr>
          <w:w w:val="105"/>
          <w:sz w:val="23"/>
        </w:rPr>
        <w:t>baby-sitter?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tabs>
          <w:tab w:pos="1115" w:val="left" w:leader="none"/>
          <w:tab w:pos="1928" w:val="left" w:leader="none"/>
        </w:tabs>
        <w:ind w:left="368"/>
      </w:pPr>
      <w:r>
        <w:rPr>
          <w:w w:val="105"/>
        </w:rPr>
        <w:t>Yes</w:t>
      </w:r>
      <w:r>
        <w:rPr>
          <w:spacing w:val="-11"/>
          <w:w w:val="105"/>
        </w:rPr>
        <w:t> </w:t>
      </w:r>
      <w:r>
        <w:rPr>
          <w:w w:val="105"/>
        </w:rPr>
        <w:t>[</w:t>
        <w:tab/>
        <w:t>]</w:t>
      </w:r>
      <w:r>
        <w:rPr>
          <w:spacing w:val="-3"/>
          <w:w w:val="105"/>
        </w:rPr>
        <w:t> </w:t>
      </w:r>
      <w:r>
        <w:rPr>
          <w:w w:val="105"/>
        </w:rPr>
        <w:t>No</w:t>
      </w:r>
      <w:r>
        <w:rPr>
          <w:spacing w:val="-6"/>
          <w:w w:val="105"/>
        </w:rPr>
        <w:t> </w:t>
      </w:r>
      <w:r>
        <w:rPr>
          <w:w w:val="105"/>
        </w:rPr>
        <w:t>[</w:t>
        <w:tab/>
        <w:t>]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23"/>
        </w:numPr>
        <w:tabs>
          <w:tab w:pos="865" w:val="left" w:leader="none"/>
          <w:tab w:pos="1906" w:val="left" w:leader="none"/>
          <w:tab w:pos="7760" w:val="left" w:leader="none"/>
        </w:tabs>
        <w:spacing w:line="240" w:lineRule="auto" w:before="1" w:after="0"/>
        <w:ind w:left="864" w:right="0" w:hanging="497"/>
        <w:jc w:val="left"/>
        <w:rPr>
          <w:sz w:val="23"/>
        </w:rPr>
      </w:pPr>
      <w:r>
        <w:rPr>
          <w:w w:val="105"/>
          <w:sz w:val="23"/>
        </w:rPr>
        <w:t>Do  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you</w:t>
        <w:tab/>
        <w:t>think  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the  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mentally  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ill  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should  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not  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be  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denied  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their</w:t>
        <w:tab/>
        <w:t>individual</w:t>
      </w:r>
      <w:r>
        <w:rPr>
          <w:spacing w:val="58"/>
          <w:w w:val="105"/>
          <w:sz w:val="23"/>
        </w:rPr>
        <w:t> </w:t>
      </w:r>
      <w:r>
        <w:rPr>
          <w:w w:val="105"/>
          <w:sz w:val="23"/>
        </w:rPr>
        <w:t>rights?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tabs>
          <w:tab w:pos="1115" w:val="left" w:leader="none"/>
          <w:tab w:pos="1434" w:val="left" w:leader="none"/>
          <w:tab w:pos="2110" w:val="left" w:leader="none"/>
        </w:tabs>
        <w:ind w:left="368"/>
      </w:pPr>
      <w:r>
        <w:rPr>
          <w:w w:val="105"/>
        </w:rPr>
        <w:t>Yes</w:t>
      </w:r>
      <w:r>
        <w:rPr>
          <w:spacing w:val="-11"/>
          <w:w w:val="105"/>
        </w:rPr>
        <w:t> </w:t>
      </w:r>
      <w:r>
        <w:rPr>
          <w:w w:val="105"/>
        </w:rPr>
        <w:t>[</w:t>
        <w:tab/>
        <w:t>]</w:t>
        <w:tab/>
        <w:t>No</w:t>
      </w:r>
      <w:r>
        <w:rPr>
          <w:spacing w:val="-6"/>
          <w:w w:val="105"/>
        </w:rPr>
        <w:t> </w:t>
      </w:r>
      <w:r>
        <w:rPr>
          <w:w w:val="105"/>
        </w:rPr>
        <w:t>[</w:t>
        <w:tab/>
        <w:t>]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23"/>
        </w:numPr>
        <w:tabs>
          <w:tab w:pos="728" w:val="left" w:leader="none"/>
          <w:tab w:pos="8458" w:val="left" w:leader="none"/>
        </w:tabs>
        <w:spacing w:line="240" w:lineRule="auto" w:before="0" w:after="0"/>
        <w:ind w:left="727" w:right="0" w:hanging="360"/>
        <w:jc w:val="left"/>
        <w:rPr>
          <w:sz w:val="23"/>
        </w:rPr>
      </w:pPr>
      <w:r>
        <w:rPr>
          <w:w w:val="105"/>
          <w:sz w:val="23"/>
        </w:rPr>
        <w:t>Give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reasons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your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answer</w:t>
      </w:r>
      <w:r>
        <w:rPr>
          <w:spacing w:val="21"/>
          <w:sz w:val="23"/>
        </w:rPr>
        <w:t> </w:t>
      </w:r>
      <w:r>
        <w:rPr>
          <w:w w:val="103"/>
          <w:sz w:val="23"/>
          <w:u w:val="dotted"/>
        </w:rPr>
        <w:t> </w:t>
      </w:r>
      <w:r>
        <w:rPr>
          <w:sz w:val="23"/>
          <w:u w:val="dotted"/>
        </w:rPr>
        <w:tab/>
      </w:r>
    </w:p>
    <w:p>
      <w:pPr>
        <w:spacing w:after="0" w:line="240" w:lineRule="auto"/>
        <w:jc w:val="left"/>
        <w:rPr>
          <w:sz w:val="23"/>
        </w:rPr>
        <w:sectPr>
          <w:pgSz w:w="11910" w:h="16850"/>
          <w:pgMar w:header="0" w:footer="1027" w:top="1600" w:bottom="1300" w:left="1620" w:right="400"/>
        </w:sectPr>
      </w:pPr>
    </w:p>
    <w:p>
      <w:pPr>
        <w:pStyle w:val="ListParagraph"/>
        <w:numPr>
          <w:ilvl w:val="0"/>
          <w:numId w:val="23"/>
        </w:numPr>
        <w:tabs>
          <w:tab w:pos="728" w:val="left" w:leader="none"/>
        </w:tabs>
        <w:spacing w:line="240" w:lineRule="auto" w:before="79" w:after="0"/>
        <w:ind w:left="727" w:right="0" w:hanging="360"/>
        <w:jc w:val="left"/>
        <w:rPr>
          <w:sz w:val="23"/>
        </w:rPr>
      </w:pPr>
      <w:r>
        <w:rPr>
          <w:w w:val="105"/>
          <w:sz w:val="23"/>
        </w:rPr>
        <w:t>Do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you think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mentally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ill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should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not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given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any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post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responsibility?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1541" w:val="left" w:leader="none"/>
          <w:tab w:pos="1859" w:val="left" w:leader="none"/>
          <w:tab w:pos="2535" w:val="left" w:leader="none"/>
        </w:tabs>
        <w:ind w:left="793"/>
      </w:pPr>
      <w:r>
        <w:rPr>
          <w:w w:val="105"/>
        </w:rPr>
        <w:t>Yes</w:t>
      </w:r>
      <w:r>
        <w:rPr>
          <w:spacing w:val="-11"/>
          <w:w w:val="105"/>
        </w:rPr>
        <w:t> </w:t>
      </w:r>
      <w:r>
        <w:rPr>
          <w:w w:val="105"/>
        </w:rPr>
        <w:t>[</w:t>
        <w:tab/>
        <w:t>]</w:t>
        <w:tab/>
        <w:t>No</w:t>
      </w:r>
      <w:r>
        <w:rPr>
          <w:spacing w:val="-6"/>
          <w:w w:val="105"/>
        </w:rPr>
        <w:t> </w:t>
      </w:r>
      <w:r>
        <w:rPr>
          <w:w w:val="105"/>
        </w:rPr>
        <w:t>[</w:t>
        <w:tab/>
        <w:t>]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23"/>
        </w:numPr>
        <w:tabs>
          <w:tab w:pos="728" w:val="left" w:leader="none"/>
          <w:tab w:pos="8458" w:val="left" w:leader="none"/>
        </w:tabs>
        <w:spacing w:line="240" w:lineRule="auto" w:before="0" w:after="0"/>
        <w:ind w:left="727" w:right="0" w:hanging="360"/>
        <w:jc w:val="left"/>
        <w:rPr>
          <w:sz w:val="23"/>
        </w:rPr>
      </w:pPr>
      <w:r>
        <w:rPr>
          <w:w w:val="105"/>
          <w:sz w:val="23"/>
        </w:rPr>
        <w:t>Give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reasons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your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answer</w:t>
      </w:r>
      <w:r>
        <w:rPr>
          <w:spacing w:val="21"/>
          <w:sz w:val="23"/>
        </w:rPr>
        <w:t> </w:t>
      </w:r>
      <w:r>
        <w:rPr>
          <w:w w:val="103"/>
          <w:sz w:val="23"/>
          <w:u w:val="dotted"/>
        </w:rPr>
        <w:t> </w:t>
      </w:r>
      <w:r>
        <w:rPr>
          <w:sz w:val="23"/>
          <w:u w:val="dotted"/>
        </w:rPr>
        <w:tab/>
      </w:r>
    </w:p>
    <w:p>
      <w:pPr>
        <w:pStyle w:val="BodyText"/>
        <w:spacing w:before="9"/>
        <w:rPr>
          <w:sz w:val="16"/>
        </w:rPr>
      </w:pPr>
    </w:p>
    <w:p>
      <w:pPr>
        <w:pStyle w:val="ListParagraph"/>
        <w:numPr>
          <w:ilvl w:val="0"/>
          <w:numId w:val="23"/>
        </w:numPr>
        <w:tabs>
          <w:tab w:pos="742" w:val="left" w:leader="none"/>
        </w:tabs>
        <w:spacing w:line="504" w:lineRule="auto" w:before="97" w:after="0"/>
        <w:ind w:left="368" w:right="1029" w:firstLine="0"/>
        <w:jc w:val="left"/>
        <w:rPr>
          <w:sz w:val="23"/>
        </w:rPr>
      </w:pPr>
      <w:r>
        <w:rPr>
          <w:w w:val="105"/>
          <w:sz w:val="23"/>
        </w:rPr>
        <w:t>Can you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marry a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man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woman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who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has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suffered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mental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illness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even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though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he/she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seems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truly recovered?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Yes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[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]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No [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]</w:t>
      </w:r>
    </w:p>
    <w:p>
      <w:pPr>
        <w:pStyle w:val="ListParagraph"/>
        <w:numPr>
          <w:ilvl w:val="0"/>
          <w:numId w:val="23"/>
        </w:numPr>
        <w:tabs>
          <w:tab w:pos="728" w:val="left" w:leader="none"/>
          <w:tab w:pos="8888" w:val="left" w:leader="none"/>
        </w:tabs>
        <w:spacing w:line="256" w:lineRule="exact" w:before="0" w:after="0"/>
        <w:ind w:left="727" w:right="0" w:hanging="360"/>
        <w:jc w:val="left"/>
        <w:rPr>
          <w:sz w:val="23"/>
        </w:rPr>
      </w:pPr>
      <w:r>
        <w:rPr>
          <w:w w:val="105"/>
          <w:sz w:val="23"/>
        </w:rPr>
        <w:t>Give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reasons</w:t>
      </w:r>
      <w:r>
        <w:rPr>
          <w:w w:val="103"/>
          <w:sz w:val="23"/>
          <w:u w:val="dotted"/>
        </w:rPr>
        <w:t> </w:t>
      </w:r>
      <w:r>
        <w:rPr>
          <w:sz w:val="23"/>
          <w:u w:val="dotted"/>
        </w:rPr>
        <w:tab/>
      </w:r>
    </w:p>
    <w:p>
      <w:pPr>
        <w:pStyle w:val="BodyText"/>
        <w:spacing w:before="9"/>
        <w:rPr>
          <w:sz w:val="16"/>
        </w:rPr>
      </w:pPr>
    </w:p>
    <w:p>
      <w:pPr>
        <w:pStyle w:val="ListParagraph"/>
        <w:numPr>
          <w:ilvl w:val="0"/>
          <w:numId w:val="23"/>
        </w:numPr>
        <w:tabs>
          <w:tab w:pos="793" w:val="left" w:leader="none"/>
          <w:tab w:pos="5005" w:val="left" w:leader="none"/>
          <w:tab w:pos="5818" w:val="left" w:leader="none"/>
        </w:tabs>
        <w:spacing w:line="504" w:lineRule="auto" w:before="97" w:after="0"/>
        <w:ind w:left="368" w:right="1016" w:firstLine="0"/>
        <w:jc w:val="left"/>
        <w:rPr>
          <w:sz w:val="23"/>
        </w:rPr>
      </w:pPr>
      <w:r>
        <w:rPr>
          <w:w w:val="105"/>
          <w:sz w:val="23"/>
        </w:rPr>
        <w:t>Having</w:t>
      </w:r>
      <w:r>
        <w:rPr>
          <w:spacing w:val="54"/>
          <w:w w:val="105"/>
          <w:sz w:val="23"/>
        </w:rPr>
        <w:t> </w:t>
      </w:r>
      <w:r>
        <w:rPr>
          <w:w w:val="105"/>
          <w:sz w:val="23"/>
        </w:rPr>
        <w:t>mental</w:t>
      </w:r>
      <w:r>
        <w:rPr>
          <w:spacing w:val="51"/>
          <w:w w:val="105"/>
          <w:sz w:val="23"/>
        </w:rPr>
        <w:t> </w:t>
      </w:r>
      <w:r>
        <w:rPr>
          <w:w w:val="105"/>
          <w:sz w:val="23"/>
        </w:rPr>
        <w:t>patients</w:t>
      </w:r>
      <w:r>
        <w:rPr>
          <w:spacing w:val="53"/>
          <w:w w:val="105"/>
          <w:sz w:val="23"/>
        </w:rPr>
        <w:t> </w:t>
      </w:r>
      <w:r>
        <w:rPr>
          <w:w w:val="105"/>
          <w:sz w:val="23"/>
        </w:rPr>
        <w:t>living</w:t>
      </w:r>
      <w:r>
        <w:rPr>
          <w:spacing w:val="55"/>
          <w:w w:val="105"/>
          <w:sz w:val="23"/>
        </w:rPr>
        <w:t> </w:t>
      </w:r>
      <w:r>
        <w:rPr>
          <w:w w:val="105"/>
          <w:sz w:val="23"/>
        </w:rPr>
        <w:t>within</w:t>
      </w:r>
      <w:r>
        <w:rPr>
          <w:spacing w:val="48"/>
          <w:w w:val="105"/>
          <w:sz w:val="23"/>
        </w:rPr>
        <w:t> </w:t>
      </w:r>
      <w:r>
        <w:rPr>
          <w:w w:val="105"/>
          <w:sz w:val="23"/>
        </w:rPr>
        <w:t>residential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neighborhoods</w:t>
      </w:r>
      <w:r>
        <w:rPr>
          <w:spacing w:val="56"/>
          <w:w w:val="105"/>
          <w:sz w:val="23"/>
        </w:rPr>
        <w:t> </w:t>
      </w:r>
      <w:r>
        <w:rPr>
          <w:w w:val="105"/>
          <w:sz w:val="23"/>
        </w:rPr>
        <w:t>might</w:t>
      </w:r>
      <w:r>
        <w:rPr>
          <w:spacing w:val="58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54"/>
          <w:w w:val="105"/>
          <w:sz w:val="23"/>
        </w:rPr>
        <w:t> </w:t>
      </w:r>
      <w:r>
        <w:rPr>
          <w:w w:val="105"/>
          <w:sz w:val="23"/>
        </w:rPr>
        <w:t>good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therapy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but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risk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residents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great.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Yes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[</w:t>
        <w:tab/>
        <w:t>]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No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[</w:t>
        <w:tab/>
        <w:t>]</w:t>
      </w:r>
    </w:p>
    <w:p>
      <w:pPr>
        <w:pStyle w:val="ListParagraph"/>
        <w:numPr>
          <w:ilvl w:val="0"/>
          <w:numId w:val="23"/>
        </w:numPr>
        <w:tabs>
          <w:tab w:pos="729" w:val="left" w:leader="none"/>
          <w:tab w:pos="7626" w:val="left" w:leader="none"/>
          <w:tab w:pos="8876" w:val="left" w:leader="none"/>
        </w:tabs>
        <w:spacing w:line="256" w:lineRule="exact" w:before="0" w:after="0"/>
        <w:ind w:left="728" w:right="0" w:hanging="361"/>
        <w:jc w:val="left"/>
        <w:rPr>
          <w:sz w:val="23"/>
        </w:rPr>
      </w:pPr>
      <w:r>
        <w:rPr>
          <w:w w:val="105"/>
          <w:sz w:val="23"/>
        </w:rPr>
        <w:t>If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you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agree,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what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your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reasons?</w:t>
      </w:r>
      <w:r>
        <w:rPr>
          <w:w w:val="105"/>
          <w:sz w:val="23"/>
          <w:u w:val="dotted"/>
        </w:rPr>
        <w:tab/>
      </w:r>
      <w:r>
        <w:rPr>
          <w:w w:val="105"/>
          <w:sz w:val="23"/>
        </w:rPr>
        <w:t>-</w:t>
      </w:r>
      <w:r>
        <w:rPr>
          <w:w w:val="105"/>
          <w:sz w:val="23"/>
          <w:u w:val="dotted"/>
        </w:rPr>
        <w:t> </w:t>
      </w:r>
      <w:r>
        <w:rPr>
          <w:sz w:val="23"/>
          <w:u w:val="dotted"/>
        </w:rPr>
        <w:tab/>
      </w:r>
    </w:p>
    <w:p>
      <w:pPr>
        <w:pStyle w:val="BodyText"/>
        <w:spacing w:before="9"/>
        <w:rPr>
          <w:sz w:val="16"/>
        </w:rPr>
      </w:pPr>
    </w:p>
    <w:p>
      <w:pPr>
        <w:pStyle w:val="ListParagraph"/>
        <w:numPr>
          <w:ilvl w:val="0"/>
          <w:numId w:val="23"/>
        </w:numPr>
        <w:tabs>
          <w:tab w:pos="728" w:val="left" w:leader="none"/>
        </w:tabs>
        <w:spacing w:line="240" w:lineRule="auto" w:before="97" w:after="0"/>
        <w:ind w:left="727" w:right="0" w:hanging="360"/>
        <w:jc w:val="left"/>
        <w:rPr>
          <w:sz w:val="23"/>
        </w:rPr>
      </w:pPr>
      <w:r>
        <w:rPr>
          <w:w w:val="105"/>
          <w:sz w:val="23"/>
        </w:rPr>
        <w:t>Have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you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ever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lived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same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compound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person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having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mental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illness?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368"/>
      </w:pPr>
      <w:r>
        <w:rPr>
          <w:w w:val="105"/>
        </w:rPr>
        <w:t>Yes</w:t>
      </w:r>
      <w:r>
        <w:rPr>
          <w:spacing w:val="-10"/>
          <w:w w:val="105"/>
        </w:rPr>
        <w:t> </w:t>
      </w:r>
      <w:r>
        <w:rPr>
          <w:w w:val="105"/>
        </w:rPr>
        <w:t>[</w:t>
      </w:r>
      <w:r>
        <w:rPr>
          <w:spacing w:val="3"/>
          <w:w w:val="105"/>
        </w:rPr>
        <w:t> </w:t>
      </w:r>
      <w:r>
        <w:rPr>
          <w:w w:val="105"/>
        </w:rPr>
        <w:t>]</w:t>
      </w:r>
      <w:r>
        <w:rPr>
          <w:spacing w:val="-4"/>
          <w:w w:val="105"/>
        </w:rPr>
        <w:t> </w:t>
      </w:r>
      <w:r>
        <w:rPr>
          <w:w w:val="105"/>
        </w:rPr>
        <w:t>No</w:t>
      </w:r>
      <w:r>
        <w:rPr>
          <w:spacing w:val="-8"/>
          <w:w w:val="105"/>
        </w:rPr>
        <w:t> </w:t>
      </w:r>
      <w:r>
        <w:rPr>
          <w:w w:val="105"/>
        </w:rPr>
        <w:t>[</w:t>
      </w:r>
      <w:r>
        <w:rPr>
          <w:spacing w:val="3"/>
          <w:w w:val="105"/>
        </w:rPr>
        <w:t> </w:t>
      </w:r>
      <w:r>
        <w:rPr>
          <w:w w:val="105"/>
        </w:rPr>
        <w:t>]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23"/>
        </w:numPr>
        <w:tabs>
          <w:tab w:pos="728" w:val="left" w:leader="none"/>
        </w:tabs>
        <w:spacing w:line="504" w:lineRule="auto" w:before="0" w:after="0"/>
        <w:ind w:left="368" w:right="1023" w:firstLine="0"/>
        <w:jc w:val="left"/>
        <w:rPr>
          <w:sz w:val="23"/>
        </w:rPr>
      </w:pPr>
      <w:r>
        <w:rPr>
          <w:w w:val="105"/>
          <w:sz w:val="23"/>
        </w:rPr>
        <w:t>If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you were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Landlord,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would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you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let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your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house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out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person with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mental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illness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Yes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[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]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No [</w:t>
      </w:r>
      <w:r>
        <w:rPr>
          <w:spacing w:val="59"/>
          <w:w w:val="105"/>
          <w:sz w:val="23"/>
        </w:rPr>
        <w:t> </w:t>
      </w:r>
      <w:r>
        <w:rPr>
          <w:w w:val="105"/>
          <w:sz w:val="23"/>
        </w:rPr>
        <w:t>].</w:t>
      </w:r>
    </w:p>
    <w:p>
      <w:pPr>
        <w:pStyle w:val="BodyText"/>
        <w:spacing w:line="263" w:lineRule="exact"/>
        <w:ind w:left="368"/>
      </w:pPr>
      <w:r>
        <w:rPr>
          <w:w w:val="105"/>
        </w:rPr>
        <w:t>63.</w:t>
      </w:r>
      <w:r>
        <w:rPr>
          <w:spacing w:val="-11"/>
          <w:w w:val="105"/>
        </w:rPr>
        <w:t> </w:t>
      </w:r>
      <w:r>
        <w:rPr>
          <w:w w:val="105"/>
        </w:rPr>
        <w:t>If</w:t>
      </w:r>
      <w:r>
        <w:rPr>
          <w:spacing w:val="-8"/>
          <w:w w:val="105"/>
        </w:rPr>
        <w:t> </w:t>
      </w:r>
      <w:r>
        <w:rPr>
          <w:w w:val="105"/>
        </w:rPr>
        <w:t>your</w:t>
      </w:r>
      <w:r>
        <w:rPr>
          <w:spacing w:val="-9"/>
          <w:w w:val="105"/>
        </w:rPr>
        <w:t> </w:t>
      </w:r>
      <w:r>
        <w:rPr>
          <w:w w:val="105"/>
        </w:rPr>
        <w:t>answer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question</w:t>
      </w:r>
      <w:r>
        <w:rPr>
          <w:spacing w:val="-12"/>
          <w:w w:val="105"/>
        </w:rPr>
        <w:t> </w:t>
      </w:r>
      <w:r>
        <w:rPr>
          <w:w w:val="105"/>
        </w:rPr>
        <w:t>35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yes,</w:t>
      </w:r>
      <w:r>
        <w:rPr>
          <w:spacing w:val="-3"/>
          <w:w w:val="105"/>
        </w:rPr>
        <w:t> </w:t>
      </w:r>
      <w:r>
        <w:rPr>
          <w:w w:val="105"/>
        </w:rPr>
        <w:t>give</w:t>
      </w:r>
      <w:r>
        <w:rPr>
          <w:spacing w:val="-13"/>
          <w:w w:val="105"/>
        </w:rPr>
        <w:t> </w:t>
      </w:r>
      <w:r>
        <w:rPr>
          <w:w w:val="105"/>
        </w:rPr>
        <w:t>reason,</w:t>
      </w:r>
      <w:r>
        <w:rPr>
          <w:spacing w:val="5"/>
          <w:w w:val="105"/>
        </w:rPr>
        <w:t> </w:t>
      </w:r>
      <w:r>
        <w:rPr>
          <w:w w:val="105"/>
        </w:rPr>
        <w:t>---------------------------------------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24"/>
        </w:numPr>
        <w:tabs>
          <w:tab w:pos="993" w:val="left" w:leader="none"/>
          <w:tab w:pos="994" w:val="left" w:leader="none"/>
          <w:tab w:pos="3458" w:val="left" w:leader="none"/>
        </w:tabs>
        <w:spacing w:line="504" w:lineRule="auto" w:before="0" w:after="0"/>
        <w:ind w:left="368" w:right="1027" w:firstLine="0"/>
        <w:jc w:val="left"/>
        <w:rPr>
          <w:sz w:val="23"/>
        </w:rPr>
      </w:pPr>
      <w:r>
        <w:rPr>
          <w:w w:val="105"/>
          <w:sz w:val="23"/>
        </w:rPr>
        <w:t>Do you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think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increased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spending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mental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health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services is 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waste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 tax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payers‟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money?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Yes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[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] </w:t>
      </w:r>
      <w:r>
        <w:rPr>
          <w:spacing w:val="43"/>
          <w:w w:val="105"/>
          <w:sz w:val="23"/>
        </w:rPr>
        <w:t> </w:t>
      </w:r>
      <w:r>
        <w:rPr>
          <w:w w:val="105"/>
          <w:sz w:val="23"/>
        </w:rPr>
        <w:t>No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[</w:t>
        <w:tab/>
        <w:t>]</w:t>
      </w:r>
    </w:p>
    <w:p>
      <w:pPr>
        <w:pStyle w:val="ListParagraph"/>
        <w:numPr>
          <w:ilvl w:val="0"/>
          <w:numId w:val="24"/>
        </w:numPr>
        <w:tabs>
          <w:tab w:pos="728" w:val="left" w:leader="none"/>
          <w:tab w:pos="6788" w:val="left" w:leader="none"/>
        </w:tabs>
        <w:spacing w:line="263" w:lineRule="exact" w:before="0" w:after="0"/>
        <w:ind w:left="727" w:right="0" w:hanging="360"/>
        <w:jc w:val="left"/>
        <w:rPr>
          <w:sz w:val="23"/>
        </w:rPr>
      </w:pPr>
      <w:r>
        <w:rPr>
          <w:w w:val="105"/>
          <w:sz w:val="23"/>
        </w:rPr>
        <w:t>Why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do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you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think so?</w:t>
      </w:r>
      <w:r>
        <w:rPr>
          <w:spacing w:val="15"/>
          <w:sz w:val="23"/>
        </w:rPr>
        <w:t> </w:t>
      </w:r>
      <w:r>
        <w:rPr>
          <w:w w:val="103"/>
          <w:sz w:val="23"/>
          <w:u w:val="dotted"/>
        </w:rPr>
        <w:t> </w:t>
      </w:r>
      <w:r>
        <w:rPr>
          <w:sz w:val="23"/>
          <w:u w:val="dotted"/>
        </w:rPr>
        <w:tab/>
      </w:r>
    </w:p>
    <w:p>
      <w:pPr>
        <w:spacing w:after="0" w:line="263" w:lineRule="exact"/>
        <w:jc w:val="left"/>
        <w:rPr>
          <w:sz w:val="23"/>
        </w:rPr>
        <w:sectPr>
          <w:pgSz w:w="11910" w:h="16850"/>
          <w:pgMar w:header="0" w:footer="1027" w:top="1340" w:bottom="1300" w:left="1620" w:right="400"/>
        </w:sectPr>
      </w:pPr>
    </w:p>
    <w:p>
      <w:pPr>
        <w:pStyle w:val="Heading1"/>
        <w:spacing w:before="86"/>
        <w:ind w:left="425" w:right="1084"/>
        <w:jc w:val="center"/>
      </w:pPr>
      <w:r>
        <w:rPr>
          <w:w w:val="105"/>
        </w:rPr>
        <w:t>APENDIX</w:t>
      </w:r>
      <w:r>
        <w:rPr>
          <w:spacing w:val="-13"/>
          <w:w w:val="105"/>
        </w:rPr>
        <w:t> </w:t>
      </w:r>
      <w:r>
        <w:rPr>
          <w:w w:val="105"/>
        </w:rPr>
        <w:t>II</w:t>
      </w:r>
    </w:p>
    <w:p>
      <w:pPr>
        <w:pStyle w:val="BodyText"/>
        <w:rPr>
          <w:b/>
          <w:sz w:val="26"/>
        </w:rPr>
      </w:pPr>
    </w:p>
    <w:p>
      <w:pPr>
        <w:spacing w:line="504" w:lineRule="auto" w:before="229"/>
        <w:ind w:left="368" w:right="994" w:firstLine="0"/>
        <w:jc w:val="left"/>
        <w:rPr>
          <w:b/>
          <w:sz w:val="23"/>
        </w:rPr>
      </w:pPr>
      <w:r>
        <w:rPr>
          <w:b/>
          <w:w w:val="105"/>
          <w:sz w:val="23"/>
        </w:rPr>
        <w:t>IN-DEPH</w:t>
      </w:r>
      <w:r>
        <w:rPr>
          <w:b/>
          <w:spacing w:val="33"/>
          <w:w w:val="105"/>
          <w:sz w:val="23"/>
        </w:rPr>
        <w:t> </w:t>
      </w:r>
      <w:r>
        <w:rPr>
          <w:b/>
          <w:w w:val="105"/>
          <w:sz w:val="23"/>
        </w:rPr>
        <w:t>INTERVIEW</w:t>
      </w:r>
      <w:r>
        <w:rPr>
          <w:b/>
          <w:spacing w:val="32"/>
          <w:w w:val="105"/>
          <w:sz w:val="23"/>
        </w:rPr>
        <w:t> </w:t>
      </w:r>
      <w:r>
        <w:rPr>
          <w:b/>
          <w:w w:val="105"/>
          <w:sz w:val="23"/>
        </w:rPr>
        <w:t>FOR</w:t>
      </w:r>
      <w:r>
        <w:rPr>
          <w:b/>
          <w:spacing w:val="32"/>
          <w:w w:val="105"/>
          <w:sz w:val="23"/>
        </w:rPr>
        <w:t> </w:t>
      </w:r>
      <w:r>
        <w:rPr>
          <w:b/>
          <w:w w:val="105"/>
          <w:sz w:val="23"/>
        </w:rPr>
        <w:t>MENTAL</w:t>
      </w:r>
      <w:r>
        <w:rPr>
          <w:b/>
          <w:spacing w:val="31"/>
          <w:w w:val="105"/>
          <w:sz w:val="23"/>
        </w:rPr>
        <w:t> </w:t>
      </w:r>
      <w:r>
        <w:rPr>
          <w:b/>
          <w:w w:val="105"/>
          <w:sz w:val="23"/>
        </w:rPr>
        <w:t>PATIENT</w:t>
      </w:r>
      <w:r>
        <w:rPr>
          <w:b/>
          <w:spacing w:val="31"/>
          <w:w w:val="105"/>
          <w:sz w:val="23"/>
        </w:rPr>
        <w:t> </w:t>
      </w:r>
      <w:r>
        <w:rPr>
          <w:b/>
          <w:w w:val="105"/>
          <w:sz w:val="23"/>
        </w:rPr>
        <w:t>RELATIVES</w:t>
      </w:r>
      <w:r>
        <w:rPr>
          <w:b/>
          <w:spacing w:val="30"/>
          <w:w w:val="105"/>
          <w:sz w:val="23"/>
        </w:rPr>
        <w:t> </w:t>
      </w:r>
      <w:r>
        <w:rPr>
          <w:b/>
          <w:w w:val="105"/>
          <w:sz w:val="23"/>
        </w:rPr>
        <w:t>(PRINCIPAL</w:t>
      </w:r>
      <w:r>
        <w:rPr>
          <w:b/>
          <w:spacing w:val="-58"/>
          <w:w w:val="105"/>
          <w:sz w:val="23"/>
        </w:rPr>
        <w:t> </w:t>
      </w:r>
      <w:r>
        <w:rPr>
          <w:b/>
          <w:w w:val="105"/>
          <w:sz w:val="23"/>
        </w:rPr>
        <w:t>CAREGIVERS).</w:t>
      </w:r>
    </w:p>
    <w:p>
      <w:pPr>
        <w:pStyle w:val="Heading1"/>
        <w:spacing w:line="256" w:lineRule="exact"/>
        <w:ind w:left="368"/>
      </w:pPr>
      <w:r>
        <w:rPr/>
        <w:t>SECTION</w:t>
      </w:r>
      <w:r>
        <w:rPr>
          <w:spacing w:val="21"/>
        </w:rPr>
        <w:t> </w:t>
      </w:r>
      <w:r>
        <w:rPr/>
        <w:t>„A‟:</w:t>
      </w:r>
      <w:r>
        <w:rPr>
          <w:spacing w:val="30"/>
        </w:rPr>
        <w:t> </w:t>
      </w:r>
      <w:r>
        <w:rPr/>
        <w:t>Socio-demographic</w:t>
      </w:r>
      <w:r>
        <w:rPr>
          <w:spacing w:val="24"/>
        </w:rPr>
        <w:t> </w:t>
      </w:r>
      <w:r>
        <w:rPr/>
        <w:t>characteristic</w:t>
      </w:r>
      <w:r>
        <w:rPr>
          <w:spacing w:val="24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24"/>
        </w:rPr>
        <w:t> </w:t>
      </w:r>
      <w:r>
        <w:rPr/>
        <w:t>informants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tabs>
          <w:tab w:pos="1266" w:val="left" w:leader="none"/>
        </w:tabs>
        <w:spacing w:before="1"/>
        <w:ind w:left="368"/>
      </w:pPr>
      <w:r>
        <w:rPr>
          <w:w w:val="105"/>
        </w:rPr>
        <w:t>Age:</w:t>
      </w:r>
      <w:r>
        <w:rPr>
          <w:spacing w:val="54"/>
          <w:w w:val="105"/>
        </w:rPr>
        <w:t> </w:t>
      </w:r>
      <w:r>
        <w:rPr>
          <w:w w:val="105"/>
        </w:rPr>
        <w:t>[</w:t>
        <w:tab/>
        <w:t>]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25"/>
        </w:numPr>
        <w:tabs>
          <w:tab w:pos="1088" w:val="left" w:leader="none"/>
          <w:tab w:pos="1089" w:val="left" w:leader="none"/>
          <w:tab w:pos="2443" w:val="left" w:leader="none"/>
          <w:tab w:pos="3607" w:val="left" w:leader="none"/>
        </w:tabs>
        <w:spacing w:line="240" w:lineRule="auto" w:before="0" w:after="0"/>
        <w:ind w:left="1088" w:right="0" w:hanging="721"/>
        <w:jc w:val="left"/>
        <w:rPr>
          <w:sz w:val="23"/>
        </w:rPr>
      </w:pPr>
      <w:r>
        <w:rPr>
          <w:w w:val="105"/>
          <w:sz w:val="23"/>
        </w:rPr>
        <w:t>Sex: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Male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[</w:t>
        <w:tab/>
        <w:t>]Female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[</w:t>
        <w:tab/>
        <w:t>]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25"/>
        </w:numPr>
        <w:tabs>
          <w:tab w:pos="1088" w:val="left" w:leader="none"/>
          <w:tab w:pos="1089" w:val="left" w:leader="none"/>
        </w:tabs>
        <w:spacing w:line="240" w:lineRule="auto" w:before="0" w:after="0"/>
        <w:ind w:left="1088" w:right="0" w:hanging="721"/>
        <w:jc w:val="left"/>
        <w:rPr>
          <w:sz w:val="23"/>
        </w:rPr>
      </w:pPr>
      <w:r>
        <w:rPr>
          <w:w w:val="105"/>
          <w:sz w:val="23"/>
        </w:rPr>
        <w:t>Marital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Status: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Married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[</w:t>
      </w:r>
      <w:r>
        <w:rPr>
          <w:spacing w:val="51"/>
          <w:w w:val="105"/>
          <w:sz w:val="23"/>
        </w:rPr>
        <w:t> </w:t>
      </w:r>
      <w:r>
        <w:rPr>
          <w:w w:val="105"/>
          <w:sz w:val="23"/>
        </w:rPr>
        <w:t>]Single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[</w:t>
      </w:r>
      <w:r>
        <w:rPr>
          <w:spacing w:val="56"/>
          <w:w w:val="105"/>
          <w:sz w:val="23"/>
        </w:rPr>
        <w:t> </w:t>
      </w:r>
      <w:r>
        <w:rPr>
          <w:w w:val="105"/>
          <w:sz w:val="23"/>
        </w:rPr>
        <w:t>]Divorced[</w:t>
      </w:r>
      <w:r>
        <w:rPr>
          <w:spacing w:val="55"/>
          <w:w w:val="105"/>
          <w:sz w:val="23"/>
        </w:rPr>
        <w:t> </w:t>
      </w:r>
      <w:r>
        <w:rPr>
          <w:w w:val="105"/>
          <w:sz w:val="23"/>
        </w:rPr>
        <w:t>]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Widow </w:t>
      </w:r>
      <w:r>
        <w:rPr>
          <w:spacing w:val="44"/>
          <w:w w:val="105"/>
          <w:sz w:val="23"/>
        </w:rPr>
        <w:t> </w:t>
      </w:r>
      <w:r>
        <w:rPr>
          <w:w w:val="105"/>
          <w:sz w:val="23"/>
        </w:rPr>
        <w:t>[</w:t>
      </w:r>
      <w:r>
        <w:rPr>
          <w:spacing w:val="56"/>
          <w:w w:val="105"/>
          <w:sz w:val="23"/>
        </w:rPr>
        <w:t> </w:t>
      </w:r>
      <w:r>
        <w:rPr>
          <w:w w:val="105"/>
          <w:sz w:val="23"/>
        </w:rPr>
        <w:t>]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5"/>
        </w:numPr>
        <w:tabs>
          <w:tab w:pos="1088" w:val="left" w:leader="none"/>
          <w:tab w:pos="1089" w:val="left" w:leader="none"/>
        </w:tabs>
        <w:spacing w:line="504" w:lineRule="auto" w:before="0" w:after="0"/>
        <w:ind w:left="1088" w:right="1020" w:hanging="721"/>
        <w:jc w:val="left"/>
        <w:rPr>
          <w:sz w:val="23"/>
        </w:rPr>
      </w:pPr>
      <w:r>
        <w:rPr>
          <w:w w:val="105"/>
          <w:sz w:val="23"/>
        </w:rPr>
        <w:t>Educational Qualification: No formal education []Primary[Secondary [   ]  OND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[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]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HND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[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]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Degree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[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]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Others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[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]</w:t>
      </w:r>
    </w:p>
    <w:p>
      <w:pPr>
        <w:pStyle w:val="ListParagraph"/>
        <w:numPr>
          <w:ilvl w:val="0"/>
          <w:numId w:val="25"/>
        </w:numPr>
        <w:tabs>
          <w:tab w:pos="1088" w:val="left" w:leader="none"/>
          <w:tab w:pos="1089" w:val="left" w:leader="none"/>
          <w:tab w:pos="4372" w:val="left" w:leader="none"/>
          <w:tab w:pos="5843" w:val="left" w:leader="none"/>
          <w:tab w:pos="6943" w:val="left" w:leader="none"/>
        </w:tabs>
        <w:spacing w:line="256" w:lineRule="exact" w:before="0" w:after="0"/>
        <w:ind w:left="1088" w:right="0" w:hanging="721"/>
        <w:jc w:val="left"/>
        <w:rPr>
          <w:sz w:val="23"/>
        </w:rPr>
      </w:pPr>
      <w:r>
        <w:rPr>
          <w:w w:val="105"/>
          <w:sz w:val="23"/>
        </w:rPr>
        <w:t>Religion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:Christianity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[</w:t>
      </w:r>
      <w:r>
        <w:rPr>
          <w:spacing w:val="46"/>
          <w:w w:val="105"/>
          <w:sz w:val="23"/>
        </w:rPr>
        <w:t> </w:t>
      </w:r>
      <w:r>
        <w:rPr>
          <w:w w:val="105"/>
          <w:sz w:val="23"/>
        </w:rPr>
        <w:t>]Islam[</w:t>
        <w:tab/>
        <w:t>]Traditional[</w:t>
        <w:tab/>
        <w:t>]Others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[</w:t>
        <w:tab/>
        <w:t>]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5"/>
        </w:numPr>
        <w:tabs>
          <w:tab w:pos="1088" w:val="left" w:leader="none"/>
          <w:tab w:pos="1089" w:val="left" w:leader="none"/>
          <w:tab w:pos="5134" w:val="left" w:leader="none"/>
        </w:tabs>
        <w:spacing w:line="240" w:lineRule="auto" w:before="0" w:after="0"/>
        <w:ind w:left="1088" w:right="0" w:hanging="721"/>
        <w:jc w:val="left"/>
        <w:rPr>
          <w:sz w:val="23"/>
        </w:rPr>
      </w:pPr>
      <w:r>
        <w:rPr>
          <w:w w:val="105"/>
          <w:sz w:val="23"/>
        </w:rPr>
        <w:t>Occupation: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Farming</w:t>
      </w:r>
      <w:r>
        <w:rPr>
          <w:spacing w:val="51"/>
          <w:w w:val="105"/>
          <w:sz w:val="23"/>
        </w:rPr>
        <w:t> </w:t>
      </w:r>
      <w:r>
        <w:rPr>
          <w:w w:val="105"/>
          <w:sz w:val="23"/>
        </w:rPr>
        <w:t>[</w:t>
      </w:r>
      <w:r>
        <w:rPr>
          <w:spacing w:val="45"/>
          <w:w w:val="105"/>
          <w:sz w:val="23"/>
        </w:rPr>
        <w:t> </w:t>
      </w:r>
      <w:r>
        <w:rPr>
          <w:w w:val="105"/>
          <w:sz w:val="23"/>
        </w:rPr>
        <w:t>]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Civil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servant[</w:t>
        <w:tab/>
        <w:t>]Others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tabs>
          <w:tab w:pos="2713" w:val="left" w:leader="none"/>
          <w:tab w:pos="5132" w:val="left" w:leader="none"/>
          <w:tab w:pos="5990" w:val="left" w:leader="none"/>
          <w:tab w:pos="7305" w:val="left" w:leader="none"/>
          <w:tab w:pos="8412" w:val="left" w:leader="none"/>
          <w:tab w:pos="8778" w:val="left" w:leader="none"/>
        </w:tabs>
        <w:spacing w:line="496" w:lineRule="auto"/>
        <w:ind w:left="728" w:right="1029"/>
      </w:pPr>
      <w:r>
        <w:rPr>
          <w:w w:val="105"/>
        </w:rPr>
        <w:t>Ethnic Group:</w:t>
      </w:r>
      <w:r>
        <w:rPr>
          <w:spacing w:val="5"/>
          <w:w w:val="105"/>
        </w:rPr>
        <w:t> </w:t>
      </w:r>
      <w:r>
        <w:rPr>
          <w:w w:val="105"/>
        </w:rPr>
        <w:t>Tiv</w:t>
        <w:tab/>
        <w:t>[ </w:t>
      </w:r>
      <w:r>
        <w:rPr>
          <w:spacing w:val="19"/>
          <w:w w:val="105"/>
        </w:rPr>
        <w:t> </w:t>
      </w:r>
      <w:r>
        <w:rPr>
          <w:w w:val="105"/>
        </w:rPr>
        <w:t>]</w:t>
      </w:r>
      <w:r>
        <w:rPr>
          <w:spacing w:val="9"/>
          <w:w w:val="105"/>
        </w:rPr>
        <w:t> </w:t>
      </w:r>
      <w:r>
        <w:rPr>
          <w:w w:val="105"/>
        </w:rPr>
        <w:t>Idoma</w:t>
      </w:r>
      <w:r>
        <w:rPr>
          <w:spacing w:val="11"/>
          <w:w w:val="105"/>
        </w:rPr>
        <w:t> </w:t>
      </w:r>
      <w:r>
        <w:rPr>
          <w:w w:val="105"/>
        </w:rPr>
        <w:t>[ </w:t>
      </w:r>
      <w:r>
        <w:rPr>
          <w:spacing w:val="19"/>
          <w:w w:val="105"/>
        </w:rPr>
        <w:t> </w:t>
      </w:r>
      <w:r>
        <w:rPr>
          <w:w w:val="105"/>
        </w:rPr>
        <w:t>]</w:t>
      </w:r>
      <w:r>
        <w:rPr>
          <w:spacing w:val="10"/>
          <w:w w:val="105"/>
        </w:rPr>
        <w:t> </w:t>
      </w:r>
      <w:r>
        <w:rPr>
          <w:w w:val="105"/>
        </w:rPr>
        <w:t>Igede</w:t>
      </w:r>
      <w:r>
        <w:rPr>
          <w:spacing w:val="4"/>
          <w:w w:val="105"/>
        </w:rPr>
        <w:t> </w:t>
      </w:r>
      <w:r>
        <w:rPr>
          <w:w w:val="105"/>
        </w:rPr>
        <w:t>[ </w:t>
      </w:r>
      <w:r>
        <w:rPr>
          <w:spacing w:val="19"/>
          <w:w w:val="105"/>
        </w:rPr>
        <w:t> </w:t>
      </w:r>
      <w:r>
        <w:rPr>
          <w:w w:val="105"/>
        </w:rPr>
        <w:t>]</w:t>
      </w:r>
      <w:r>
        <w:rPr>
          <w:spacing w:val="10"/>
          <w:w w:val="105"/>
        </w:rPr>
        <w:t> </w:t>
      </w:r>
      <w:r>
        <w:rPr>
          <w:w w:val="105"/>
        </w:rPr>
        <w:t>Etule</w:t>
      </w:r>
      <w:r>
        <w:rPr>
          <w:spacing w:val="4"/>
          <w:w w:val="105"/>
        </w:rPr>
        <w:t> </w:t>
      </w:r>
      <w:r>
        <w:rPr>
          <w:w w:val="105"/>
        </w:rPr>
        <w:t>[</w:t>
        <w:tab/>
        <w:t>]</w:t>
      </w:r>
      <w:r>
        <w:rPr>
          <w:spacing w:val="8"/>
          <w:w w:val="105"/>
        </w:rPr>
        <w:t> </w:t>
      </w:r>
      <w:r>
        <w:rPr>
          <w:w w:val="105"/>
        </w:rPr>
        <w:t>Abakwa</w:t>
      </w:r>
      <w:r>
        <w:rPr>
          <w:spacing w:val="9"/>
          <w:w w:val="105"/>
        </w:rPr>
        <w:t> </w:t>
      </w:r>
      <w:r>
        <w:rPr>
          <w:w w:val="105"/>
        </w:rPr>
        <w:t>[</w:t>
        <w:tab/>
        <w:t>]</w:t>
      </w:r>
      <w:r>
        <w:rPr>
          <w:spacing w:val="8"/>
          <w:w w:val="105"/>
        </w:rPr>
        <w:t> </w:t>
      </w:r>
      <w:r>
        <w:rPr>
          <w:w w:val="105"/>
        </w:rPr>
        <w:t>Nyifom</w:t>
        <w:tab/>
        <w:t>[</w:t>
        <w:tab/>
      </w:r>
      <w:r>
        <w:rPr>
          <w:spacing w:val="-5"/>
          <w:w w:val="105"/>
        </w:rPr>
        <w:t>]</w:t>
      </w:r>
      <w:r>
        <w:rPr>
          <w:spacing w:val="-57"/>
          <w:w w:val="105"/>
        </w:rPr>
        <w:t> </w:t>
      </w:r>
      <w:r>
        <w:rPr/>
        <w:t>others</w:t>
      </w:r>
      <w:r>
        <w:rPr>
          <w:spacing w:val="45"/>
        </w:rPr>
        <w:t> </w:t>
      </w:r>
      <w:r>
        <w:rPr/>
        <w:t>[specify]</w:t>
      </w:r>
      <w:r>
        <w:rPr>
          <w:spacing w:val="17"/>
        </w:rPr>
        <w:t> </w:t>
      </w:r>
      <w:r>
        <w:rPr>
          <w:w w:val="103"/>
          <w:u w:val="dotted"/>
        </w:rPr>
        <w:t> </w:t>
      </w:r>
      <w:r>
        <w:rPr>
          <w:u w:val="dotted"/>
        </w:rPr>
        <w:tab/>
        <w:tab/>
      </w:r>
    </w:p>
    <w:p>
      <w:pPr>
        <w:pStyle w:val="ListParagraph"/>
        <w:numPr>
          <w:ilvl w:val="0"/>
          <w:numId w:val="25"/>
        </w:numPr>
        <w:tabs>
          <w:tab w:pos="1146" w:val="left" w:leader="none"/>
          <w:tab w:pos="1147" w:val="left" w:leader="none"/>
          <w:tab w:pos="7624" w:val="left" w:leader="none"/>
          <w:tab w:pos="8797" w:val="left" w:leader="none"/>
          <w:tab w:pos="8868" w:val="left" w:leader="none"/>
        </w:tabs>
        <w:spacing w:line="504" w:lineRule="auto" w:before="2" w:after="0"/>
        <w:ind w:left="1088" w:right="1010" w:hanging="721"/>
        <w:jc w:val="left"/>
        <w:rPr>
          <w:sz w:val="23"/>
        </w:rPr>
      </w:pPr>
      <w:r>
        <w:rPr/>
        <w:tab/>
      </w:r>
      <w:r>
        <w:rPr>
          <w:w w:val="105"/>
          <w:sz w:val="23"/>
        </w:rPr>
        <w:t>What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your</w:t>
      </w:r>
      <w:r>
        <w:rPr>
          <w:spacing w:val="32"/>
          <w:w w:val="105"/>
          <w:sz w:val="23"/>
        </w:rPr>
        <w:t> </w:t>
      </w:r>
      <w:r>
        <w:rPr>
          <w:w w:val="105"/>
          <w:sz w:val="23"/>
        </w:rPr>
        <w:t>relationship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person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having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mental</w:t>
      </w:r>
      <w:r>
        <w:rPr>
          <w:spacing w:val="32"/>
          <w:w w:val="105"/>
          <w:sz w:val="23"/>
        </w:rPr>
        <w:t> </w:t>
      </w:r>
      <w:r>
        <w:rPr>
          <w:w w:val="105"/>
          <w:sz w:val="23"/>
        </w:rPr>
        <w:t>illness?</w:t>
        <w:tab/>
        <w:t>Sibling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[</w:t>
        <w:tab/>
      </w:r>
      <w:r>
        <w:rPr>
          <w:spacing w:val="-5"/>
          <w:w w:val="105"/>
          <w:sz w:val="23"/>
        </w:rPr>
        <w:t>]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parent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[</w:t>
      </w:r>
      <w:r>
        <w:rPr>
          <w:spacing w:val="44"/>
          <w:w w:val="105"/>
          <w:sz w:val="23"/>
        </w:rPr>
        <w:t> </w:t>
      </w:r>
      <w:r>
        <w:rPr>
          <w:w w:val="105"/>
          <w:sz w:val="23"/>
        </w:rPr>
        <w:t>]</w:t>
      </w:r>
      <w:r>
        <w:rPr>
          <w:spacing w:val="57"/>
          <w:w w:val="105"/>
          <w:sz w:val="23"/>
        </w:rPr>
        <w:t> </w:t>
      </w:r>
      <w:r>
        <w:rPr>
          <w:w w:val="105"/>
          <w:sz w:val="23"/>
        </w:rPr>
        <w:t>others,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specify</w:t>
      </w:r>
      <w:r>
        <w:rPr>
          <w:w w:val="105"/>
          <w:sz w:val="23"/>
          <w:u w:val="dotted"/>
        </w:rPr>
        <w:t> </w:t>
      </w:r>
      <w:r>
        <w:rPr>
          <w:sz w:val="23"/>
          <w:u w:val="dotted"/>
        </w:rPr>
        <w:tab/>
        <w:tab/>
        <w:tab/>
      </w:r>
    </w:p>
    <w:p>
      <w:pPr>
        <w:pStyle w:val="ListParagraph"/>
        <w:numPr>
          <w:ilvl w:val="0"/>
          <w:numId w:val="25"/>
        </w:numPr>
        <w:tabs>
          <w:tab w:pos="1088" w:val="left" w:leader="none"/>
          <w:tab w:pos="1089" w:val="left" w:leader="none"/>
        </w:tabs>
        <w:spacing w:line="261" w:lineRule="exact" w:before="0" w:after="0"/>
        <w:ind w:left="1088" w:right="0" w:hanging="721"/>
        <w:jc w:val="left"/>
        <w:rPr>
          <w:sz w:val="23"/>
        </w:rPr>
      </w:pPr>
      <w:r>
        <w:rPr>
          <w:sz w:val="23"/>
        </w:rPr>
        <w:t>What</w:t>
      </w:r>
      <w:r>
        <w:rPr>
          <w:spacing w:val="18"/>
          <w:sz w:val="23"/>
        </w:rPr>
        <w:t> </w:t>
      </w:r>
      <w:r>
        <w:rPr>
          <w:sz w:val="23"/>
        </w:rPr>
        <w:t>do</w:t>
      </w:r>
      <w:r>
        <w:rPr>
          <w:spacing w:val="17"/>
          <w:sz w:val="23"/>
        </w:rPr>
        <w:t> </w:t>
      </w:r>
      <w:r>
        <w:rPr>
          <w:sz w:val="23"/>
        </w:rPr>
        <w:t>you</w:t>
      </w:r>
      <w:r>
        <w:rPr>
          <w:spacing w:val="25"/>
          <w:sz w:val="23"/>
        </w:rPr>
        <w:t> </w:t>
      </w:r>
      <w:r>
        <w:rPr>
          <w:sz w:val="23"/>
        </w:rPr>
        <w:t>think</w:t>
      </w:r>
      <w:r>
        <w:rPr>
          <w:spacing w:val="25"/>
          <w:sz w:val="23"/>
        </w:rPr>
        <w:t> </w:t>
      </w:r>
      <w:r>
        <w:rPr>
          <w:sz w:val="23"/>
        </w:rPr>
        <w:t>is</w:t>
      </w:r>
      <w:r>
        <w:rPr>
          <w:spacing w:val="5"/>
          <w:sz w:val="23"/>
        </w:rPr>
        <w:t> </w:t>
      </w:r>
      <w:r>
        <w:rPr>
          <w:sz w:val="23"/>
        </w:rPr>
        <w:t>the</w:t>
      </w:r>
      <w:r>
        <w:rPr>
          <w:spacing w:val="15"/>
          <w:sz w:val="23"/>
        </w:rPr>
        <w:t> </w:t>
      </w:r>
      <w:r>
        <w:rPr>
          <w:sz w:val="23"/>
        </w:rPr>
        <w:t>cause</w:t>
      </w:r>
      <w:r>
        <w:rPr>
          <w:spacing w:val="16"/>
          <w:sz w:val="23"/>
        </w:rPr>
        <w:t> </w:t>
      </w:r>
      <w:r>
        <w:rPr>
          <w:sz w:val="23"/>
        </w:rPr>
        <w:t>of</w:t>
      </w:r>
      <w:r>
        <w:rPr>
          <w:spacing w:val="12"/>
          <w:sz w:val="23"/>
        </w:rPr>
        <w:t> </w:t>
      </w:r>
      <w:r>
        <w:rPr>
          <w:sz w:val="23"/>
        </w:rPr>
        <w:t>your</w:t>
      </w:r>
      <w:r>
        <w:rPr>
          <w:spacing w:val="13"/>
          <w:sz w:val="23"/>
        </w:rPr>
        <w:t> </w:t>
      </w:r>
      <w:r>
        <w:rPr>
          <w:sz w:val="23"/>
        </w:rPr>
        <w:t>relative‟s</w:t>
      </w:r>
      <w:r>
        <w:rPr>
          <w:spacing w:val="14"/>
          <w:sz w:val="23"/>
        </w:rPr>
        <w:t> </w:t>
      </w:r>
      <w:r>
        <w:rPr>
          <w:sz w:val="23"/>
        </w:rPr>
        <w:t>mental</w:t>
      </w:r>
      <w:r>
        <w:rPr>
          <w:spacing w:val="10"/>
          <w:sz w:val="23"/>
        </w:rPr>
        <w:t> </w:t>
      </w:r>
      <w:r>
        <w:rPr>
          <w:sz w:val="23"/>
        </w:rPr>
        <w:t>illness?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25"/>
        </w:numPr>
        <w:tabs>
          <w:tab w:pos="1088" w:val="left" w:leader="none"/>
          <w:tab w:pos="1089" w:val="left" w:leader="none"/>
        </w:tabs>
        <w:spacing w:line="504" w:lineRule="auto" w:before="1" w:after="0"/>
        <w:ind w:left="1088" w:right="1017" w:hanging="721"/>
        <w:jc w:val="left"/>
        <w:rPr>
          <w:sz w:val="23"/>
        </w:rPr>
      </w:pPr>
      <w:r>
        <w:rPr>
          <w:w w:val="105"/>
          <w:sz w:val="23"/>
        </w:rPr>
        <w:t>Do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people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outside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family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know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your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relative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have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mental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illness?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How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did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know?</w:t>
      </w:r>
    </w:p>
    <w:p>
      <w:pPr>
        <w:pStyle w:val="ListParagraph"/>
        <w:numPr>
          <w:ilvl w:val="0"/>
          <w:numId w:val="25"/>
        </w:numPr>
        <w:tabs>
          <w:tab w:pos="1088" w:val="left" w:leader="none"/>
          <w:tab w:pos="1089" w:val="left" w:leader="none"/>
        </w:tabs>
        <w:spacing w:line="504" w:lineRule="auto" w:before="0" w:after="0"/>
        <w:ind w:left="1088" w:right="1025" w:hanging="721"/>
        <w:jc w:val="left"/>
        <w:rPr>
          <w:sz w:val="23"/>
        </w:rPr>
      </w:pPr>
      <w:r>
        <w:rPr>
          <w:w w:val="105"/>
          <w:sz w:val="23"/>
        </w:rPr>
        <w:t>Do</w:t>
      </w:r>
      <w:r>
        <w:rPr>
          <w:spacing w:val="49"/>
          <w:w w:val="105"/>
          <w:sz w:val="23"/>
        </w:rPr>
        <w:t> </w:t>
      </w:r>
      <w:r>
        <w:rPr>
          <w:w w:val="105"/>
          <w:sz w:val="23"/>
        </w:rPr>
        <w:t>you</w:t>
      </w:r>
      <w:r>
        <w:rPr>
          <w:spacing w:val="49"/>
          <w:w w:val="105"/>
          <w:sz w:val="23"/>
        </w:rPr>
        <w:t> </w:t>
      </w:r>
      <w:r>
        <w:rPr>
          <w:w w:val="105"/>
          <w:sz w:val="23"/>
        </w:rPr>
        <w:t>think</w:t>
      </w:r>
      <w:r>
        <w:rPr>
          <w:spacing w:val="56"/>
          <w:w w:val="105"/>
          <w:sz w:val="23"/>
        </w:rPr>
        <w:t> </w:t>
      </w:r>
      <w:r>
        <w:rPr>
          <w:w w:val="105"/>
          <w:sz w:val="23"/>
        </w:rPr>
        <w:t>some</w:t>
      </w:r>
      <w:r>
        <w:rPr>
          <w:spacing w:val="49"/>
          <w:w w:val="105"/>
          <w:sz w:val="23"/>
        </w:rPr>
        <w:t> </w:t>
      </w:r>
      <w:r>
        <w:rPr>
          <w:w w:val="105"/>
          <w:sz w:val="23"/>
        </w:rPr>
        <w:t>people</w:t>
      </w:r>
      <w:r>
        <w:rPr>
          <w:spacing w:val="48"/>
          <w:w w:val="105"/>
          <w:sz w:val="23"/>
        </w:rPr>
        <w:t> </w:t>
      </w:r>
      <w:r>
        <w:rPr>
          <w:w w:val="105"/>
          <w:sz w:val="23"/>
        </w:rPr>
        <w:t>have</w:t>
      </w:r>
      <w:r>
        <w:rPr>
          <w:spacing w:val="42"/>
          <w:w w:val="105"/>
          <w:sz w:val="23"/>
        </w:rPr>
        <w:t> </w:t>
      </w:r>
      <w:r>
        <w:rPr>
          <w:w w:val="105"/>
          <w:sz w:val="23"/>
        </w:rPr>
        <w:t>avoided</w:t>
      </w:r>
      <w:r>
        <w:rPr>
          <w:spacing w:val="50"/>
          <w:w w:val="105"/>
          <w:sz w:val="23"/>
        </w:rPr>
        <w:t> </w:t>
      </w:r>
      <w:r>
        <w:rPr>
          <w:w w:val="105"/>
          <w:sz w:val="23"/>
        </w:rPr>
        <w:t>you</w:t>
      </w:r>
      <w:r>
        <w:rPr>
          <w:spacing w:val="49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43"/>
          <w:w w:val="105"/>
          <w:sz w:val="23"/>
        </w:rPr>
        <w:t> </w:t>
      </w:r>
      <w:r>
        <w:rPr>
          <w:w w:val="105"/>
          <w:sz w:val="23"/>
        </w:rPr>
        <w:t>account</w:t>
      </w:r>
      <w:r>
        <w:rPr>
          <w:spacing w:val="4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47"/>
          <w:w w:val="105"/>
          <w:sz w:val="23"/>
        </w:rPr>
        <w:t> </w:t>
      </w:r>
      <w:r>
        <w:rPr>
          <w:w w:val="105"/>
          <w:sz w:val="23"/>
        </w:rPr>
        <w:t>your</w:t>
      </w:r>
      <w:r>
        <w:rPr>
          <w:spacing w:val="46"/>
          <w:w w:val="105"/>
          <w:sz w:val="23"/>
        </w:rPr>
        <w:t> </w:t>
      </w:r>
      <w:r>
        <w:rPr>
          <w:w w:val="105"/>
          <w:sz w:val="23"/>
        </w:rPr>
        <w:t>relative‟s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mental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illness?</w:t>
      </w:r>
    </w:p>
    <w:p>
      <w:pPr>
        <w:pStyle w:val="ListParagraph"/>
        <w:numPr>
          <w:ilvl w:val="0"/>
          <w:numId w:val="25"/>
        </w:numPr>
        <w:tabs>
          <w:tab w:pos="1088" w:val="left" w:leader="none"/>
          <w:tab w:pos="1089" w:val="left" w:leader="none"/>
        </w:tabs>
        <w:spacing w:line="504" w:lineRule="auto" w:before="0" w:after="0"/>
        <w:ind w:left="1088" w:right="1027" w:hanging="721"/>
        <w:jc w:val="left"/>
        <w:rPr>
          <w:sz w:val="23"/>
        </w:rPr>
      </w:pPr>
      <w:r>
        <w:rPr>
          <w:w w:val="105"/>
          <w:sz w:val="23"/>
        </w:rPr>
        <w:t>If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answer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above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question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yes,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how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soon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did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this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happen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after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manifestation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mental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illness?</w:t>
      </w:r>
    </w:p>
    <w:p>
      <w:pPr>
        <w:pStyle w:val="ListParagraph"/>
        <w:numPr>
          <w:ilvl w:val="0"/>
          <w:numId w:val="25"/>
        </w:numPr>
        <w:tabs>
          <w:tab w:pos="1088" w:val="left" w:leader="none"/>
          <w:tab w:pos="1089" w:val="left" w:leader="none"/>
        </w:tabs>
        <w:spacing w:line="496" w:lineRule="auto" w:before="0" w:after="0"/>
        <w:ind w:left="1088" w:right="1029" w:hanging="721"/>
        <w:jc w:val="left"/>
        <w:rPr>
          <w:sz w:val="23"/>
        </w:rPr>
      </w:pPr>
      <w:r>
        <w:rPr>
          <w:w w:val="105"/>
          <w:sz w:val="23"/>
        </w:rPr>
        <w:t>Have</w:t>
      </w:r>
      <w:r>
        <w:rPr>
          <w:spacing w:val="42"/>
          <w:w w:val="105"/>
          <w:sz w:val="23"/>
        </w:rPr>
        <w:t> </w:t>
      </w:r>
      <w:r>
        <w:rPr>
          <w:w w:val="105"/>
          <w:sz w:val="23"/>
        </w:rPr>
        <w:t>you</w:t>
      </w:r>
      <w:r>
        <w:rPr>
          <w:spacing w:val="42"/>
          <w:w w:val="105"/>
          <w:sz w:val="23"/>
        </w:rPr>
        <w:t> </w:t>
      </w:r>
      <w:r>
        <w:rPr>
          <w:w w:val="105"/>
          <w:sz w:val="23"/>
        </w:rPr>
        <w:t>heard</w:t>
      </w:r>
      <w:r>
        <w:rPr>
          <w:spacing w:val="4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33"/>
          <w:w w:val="105"/>
          <w:sz w:val="23"/>
        </w:rPr>
        <w:t> </w:t>
      </w:r>
      <w:r>
        <w:rPr>
          <w:w w:val="105"/>
          <w:sz w:val="23"/>
        </w:rPr>
        <w:t>members</w:t>
      </w:r>
      <w:r>
        <w:rPr>
          <w:spacing w:val="4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3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community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talk</w:t>
      </w:r>
      <w:r>
        <w:rPr>
          <w:spacing w:val="43"/>
          <w:w w:val="105"/>
          <w:sz w:val="23"/>
        </w:rPr>
        <w:t> </w:t>
      </w:r>
      <w:r>
        <w:rPr>
          <w:w w:val="105"/>
          <w:sz w:val="23"/>
        </w:rPr>
        <w:t>about</w:t>
      </w:r>
      <w:r>
        <w:rPr>
          <w:spacing w:val="3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cause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39"/>
          <w:w w:val="105"/>
          <w:sz w:val="23"/>
        </w:rPr>
        <w:t> </w:t>
      </w:r>
      <w:r>
        <w:rPr>
          <w:w w:val="105"/>
          <w:sz w:val="23"/>
        </w:rPr>
        <w:t>your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relative‟s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mental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illness?</w:t>
      </w:r>
    </w:p>
    <w:p>
      <w:pPr>
        <w:pStyle w:val="ListParagraph"/>
        <w:numPr>
          <w:ilvl w:val="0"/>
          <w:numId w:val="25"/>
        </w:numPr>
        <w:tabs>
          <w:tab w:pos="1088" w:val="left" w:leader="none"/>
          <w:tab w:pos="1089" w:val="left" w:leader="none"/>
        </w:tabs>
        <w:spacing w:line="240" w:lineRule="auto" w:before="0" w:after="0"/>
        <w:ind w:left="1088" w:right="0" w:hanging="721"/>
        <w:jc w:val="left"/>
        <w:rPr>
          <w:sz w:val="23"/>
        </w:rPr>
      </w:pPr>
      <w:r>
        <w:rPr>
          <w:w w:val="105"/>
          <w:sz w:val="23"/>
        </w:rPr>
        <w:t>Will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you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ashamed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people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know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your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relative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has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mental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illness?</w:t>
      </w:r>
    </w:p>
    <w:p>
      <w:pPr>
        <w:spacing w:after="0" w:line="240" w:lineRule="auto"/>
        <w:jc w:val="left"/>
        <w:rPr>
          <w:sz w:val="23"/>
        </w:rPr>
        <w:sectPr>
          <w:pgSz w:w="11910" w:h="16850"/>
          <w:pgMar w:header="0" w:footer="1027" w:top="1340" w:bottom="1300" w:left="1620" w:right="400"/>
        </w:sectPr>
      </w:pPr>
    </w:p>
    <w:p>
      <w:pPr>
        <w:pStyle w:val="ListParagraph"/>
        <w:numPr>
          <w:ilvl w:val="0"/>
          <w:numId w:val="25"/>
        </w:numPr>
        <w:tabs>
          <w:tab w:pos="1089" w:val="left" w:leader="none"/>
        </w:tabs>
        <w:spacing w:line="499" w:lineRule="auto" w:before="79" w:after="0"/>
        <w:ind w:left="1088" w:right="1029" w:hanging="721"/>
        <w:jc w:val="both"/>
        <w:rPr>
          <w:sz w:val="23"/>
        </w:rPr>
      </w:pPr>
      <w:r>
        <w:rPr>
          <w:w w:val="105"/>
          <w:sz w:val="23"/>
        </w:rPr>
        <w:t>Do you avoid going close to people because of the illness of your relative? Why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did you avoid going close to the people? What is your relationship to the person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you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avoided</w:t>
      </w:r>
    </w:p>
    <w:p>
      <w:pPr>
        <w:pStyle w:val="ListParagraph"/>
        <w:numPr>
          <w:ilvl w:val="0"/>
          <w:numId w:val="25"/>
        </w:numPr>
        <w:tabs>
          <w:tab w:pos="1089" w:val="left" w:leader="none"/>
        </w:tabs>
        <w:spacing w:line="504" w:lineRule="auto" w:before="7" w:after="0"/>
        <w:ind w:left="1088" w:right="1028" w:hanging="721"/>
        <w:jc w:val="both"/>
        <w:rPr>
          <w:sz w:val="23"/>
        </w:rPr>
      </w:pPr>
      <w:r>
        <w:rPr>
          <w:w w:val="105"/>
          <w:sz w:val="23"/>
        </w:rPr>
        <w:t>Do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you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think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mental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illness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your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relative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has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affected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your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family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members?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If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yes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how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has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affected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them?</w:t>
      </w:r>
    </w:p>
    <w:p>
      <w:pPr>
        <w:pStyle w:val="ListParagraph"/>
        <w:numPr>
          <w:ilvl w:val="0"/>
          <w:numId w:val="25"/>
        </w:numPr>
        <w:tabs>
          <w:tab w:pos="1089" w:val="left" w:leader="none"/>
        </w:tabs>
        <w:spacing w:line="504" w:lineRule="auto" w:before="0" w:after="0"/>
        <w:ind w:left="1088" w:right="1020" w:hanging="721"/>
        <w:jc w:val="both"/>
        <w:rPr>
          <w:sz w:val="23"/>
        </w:rPr>
      </w:pPr>
      <w:r>
        <w:rPr>
          <w:w w:val="105"/>
          <w:sz w:val="23"/>
        </w:rPr>
        <w:t>Have you ever been denied appointment/employment as a result of the mental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illness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your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relative?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If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yes,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briefly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explain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why</w:t>
      </w:r>
    </w:p>
    <w:p>
      <w:pPr>
        <w:pStyle w:val="ListParagraph"/>
        <w:numPr>
          <w:ilvl w:val="0"/>
          <w:numId w:val="25"/>
        </w:numPr>
        <w:tabs>
          <w:tab w:pos="1089" w:val="left" w:leader="none"/>
        </w:tabs>
        <w:spacing w:line="496" w:lineRule="auto" w:before="0" w:after="0"/>
        <w:ind w:left="1088" w:right="1033" w:hanging="721"/>
        <w:jc w:val="both"/>
        <w:rPr>
          <w:sz w:val="23"/>
        </w:rPr>
      </w:pPr>
      <w:r>
        <w:rPr>
          <w:w w:val="105"/>
          <w:sz w:val="23"/>
        </w:rPr>
        <w:t>Have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you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ever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been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denied accommodation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because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illness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your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relative?</w:t>
      </w:r>
    </w:p>
    <w:p>
      <w:pPr>
        <w:pStyle w:val="ListParagraph"/>
        <w:numPr>
          <w:ilvl w:val="0"/>
          <w:numId w:val="25"/>
        </w:numPr>
        <w:tabs>
          <w:tab w:pos="1088" w:val="left" w:leader="none"/>
          <w:tab w:pos="1089" w:val="left" w:leader="none"/>
        </w:tabs>
        <w:spacing w:line="240" w:lineRule="auto" w:before="0" w:after="0"/>
        <w:ind w:left="1088" w:right="0" w:hanging="721"/>
        <w:jc w:val="left"/>
        <w:rPr>
          <w:sz w:val="23"/>
        </w:rPr>
      </w:pPr>
      <w:r>
        <w:rPr>
          <w:w w:val="105"/>
          <w:sz w:val="23"/>
        </w:rPr>
        <w:t>Are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you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worried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about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safety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your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mentally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ill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relative?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ind w:left="1088"/>
      </w:pPr>
      <w:r>
        <w:rPr>
          <w:w w:val="105"/>
        </w:rPr>
        <w:t>If</w:t>
      </w:r>
      <w:r>
        <w:rPr>
          <w:spacing w:val="-8"/>
          <w:w w:val="105"/>
        </w:rPr>
        <w:t> </w:t>
      </w:r>
      <w:r>
        <w:rPr>
          <w:w w:val="105"/>
        </w:rPr>
        <w:t>yes,</w:t>
      </w:r>
      <w:r>
        <w:rPr>
          <w:spacing w:val="3"/>
          <w:w w:val="105"/>
        </w:rPr>
        <w:t> </w:t>
      </w:r>
      <w:r>
        <w:rPr>
          <w:w w:val="105"/>
        </w:rPr>
        <w:t>state</w:t>
      </w:r>
      <w:r>
        <w:rPr>
          <w:spacing w:val="-13"/>
          <w:w w:val="105"/>
        </w:rPr>
        <w:t> </w:t>
      </w:r>
      <w:r>
        <w:rPr>
          <w:w w:val="105"/>
        </w:rPr>
        <w:t>any</w:t>
      </w:r>
      <w:r>
        <w:rPr>
          <w:spacing w:val="-5"/>
          <w:w w:val="105"/>
        </w:rPr>
        <w:t> </w:t>
      </w:r>
      <w:r>
        <w:rPr>
          <w:w w:val="105"/>
        </w:rPr>
        <w:t>two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such</w:t>
      </w:r>
      <w:r>
        <w:rPr>
          <w:spacing w:val="-1"/>
          <w:w w:val="105"/>
        </w:rPr>
        <w:t> </w:t>
      </w:r>
      <w:r>
        <w:rPr>
          <w:w w:val="105"/>
        </w:rPr>
        <w:t>worries.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25"/>
        </w:numPr>
        <w:tabs>
          <w:tab w:pos="1088" w:val="left" w:leader="none"/>
          <w:tab w:pos="1089" w:val="left" w:leader="none"/>
        </w:tabs>
        <w:spacing w:line="240" w:lineRule="auto" w:before="0" w:after="0"/>
        <w:ind w:left="1088" w:right="0" w:hanging="721"/>
        <w:jc w:val="left"/>
        <w:rPr>
          <w:sz w:val="23"/>
        </w:rPr>
      </w:pPr>
      <w:r>
        <w:rPr>
          <w:w w:val="105"/>
          <w:sz w:val="23"/>
        </w:rPr>
        <w:t>How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do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you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cope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mentally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illness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your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relative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(a) cover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(b)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avoid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25"/>
        </w:numPr>
        <w:tabs>
          <w:tab w:pos="1089" w:val="left" w:leader="none"/>
        </w:tabs>
        <w:spacing w:line="504" w:lineRule="auto" w:before="0" w:after="0"/>
        <w:ind w:left="1088" w:right="1025" w:hanging="721"/>
        <w:jc w:val="both"/>
        <w:rPr>
          <w:sz w:val="23"/>
        </w:rPr>
      </w:pPr>
      <w:r>
        <w:rPr>
          <w:w w:val="105"/>
          <w:sz w:val="23"/>
        </w:rPr>
        <w:t>What do you think should be done to reduce the problems you face as a result of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your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relative‟s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mental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illness?</w:t>
      </w:r>
    </w:p>
    <w:p>
      <w:pPr>
        <w:spacing w:after="0" w:line="504" w:lineRule="auto"/>
        <w:jc w:val="both"/>
        <w:rPr>
          <w:sz w:val="23"/>
        </w:rPr>
        <w:sectPr>
          <w:pgSz w:w="11910" w:h="16850"/>
          <w:pgMar w:header="0" w:footer="1027" w:top="1340" w:bottom="1300" w:left="1620" w:right="400"/>
        </w:sectPr>
      </w:pPr>
    </w:p>
    <w:p>
      <w:pPr>
        <w:pStyle w:val="Heading1"/>
        <w:spacing w:before="86"/>
        <w:ind w:left="2692" w:right="3337"/>
        <w:jc w:val="center"/>
      </w:pPr>
      <w:r>
        <w:rPr>
          <w:w w:val="105"/>
        </w:rPr>
        <w:t>APPENDIX</w:t>
      </w:r>
      <w:r>
        <w:rPr>
          <w:spacing w:val="-8"/>
          <w:w w:val="105"/>
        </w:rPr>
        <w:t> </w:t>
      </w:r>
      <w:r>
        <w:rPr>
          <w:w w:val="105"/>
        </w:rPr>
        <w:t>III</w:t>
      </w:r>
    </w:p>
    <w:p>
      <w:pPr>
        <w:pStyle w:val="BodyText"/>
        <w:rPr>
          <w:b/>
          <w:sz w:val="26"/>
        </w:rPr>
      </w:pPr>
    </w:p>
    <w:p>
      <w:pPr>
        <w:spacing w:line="504" w:lineRule="auto" w:before="229"/>
        <w:ind w:left="368" w:right="1053" w:firstLine="0"/>
        <w:jc w:val="left"/>
        <w:rPr>
          <w:b/>
          <w:sz w:val="23"/>
        </w:rPr>
      </w:pPr>
      <w:r>
        <w:rPr>
          <w:b/>
          <w:w w:val="105"/>
          <w:sz w:val="23"/>
        </w:rPr>
        <w:t>INTERVIEW</w:t>
      </w:r>
      <w:r>
        <w:rPr>
          <w:b/>
          <w:spacing w:val="58"/>
          <w:w w:val="105"/>
          <w:sz w:val="23"/>
        </w:rPr>
        <w:t> </w:t>
      </w:r>
      <w:r>
        <w:rPr>
          <w:b/>
          <w:w w:val="105"/>
          <w:sz w:val="23"/>
        </w:rPr>
        <w:t>ADMINISTERED</w:t>
      </w:r>
      <w:r>
        <w:rPr>
          <w:b/>
          <w:spacing w:val="7"/>
          <w:w w:val="105"/>
          <w:sz w:val="23"/>
        </w:rPr>
        <w:t> </w:t>
      </w:r>
      <w:r>
        <w:rPr>
          <w:b/>
          <w:w w:val="105"/>
          <w:sz w:val="23"/>
        </w:rPr>
        <w:t>QUESTIONNAIRE</w:t>
      </w:r>
      <w:r>
        <w:rPr>
          <w:b/>
          <w:spacing w:val="59"/>
          <w:w w:val="105"/>
          <w:sz w:val="23"/>
        </w:rPr>
        <w:t> </w:t>
      </w:r>
      <w:r>
        <w:rPr>
          <w:b/>
          <w:w w:val="105"/>
          <w:sz w:val="23"/>
        </w:rPr>
        <w:t>FOR</w:t>
      </w:r>
      <w:r>
        <w:rPr>
          <w:b/>
          <w:spacing w:val="15"/>
          <w:w w:val="105"/>
          <w:sz w:val="23"/>
        </w:rPr>
        <w:t> </w:t>
      </w:r>
      <w:r>
        <w:rPr>
          <w:b/>
          <w:w w:val="105"/>
          <w:sz w:val="23"/>
        </w:rPr>
        <w:t>PEOPLE</w:t>
      </w:r>
      <w:r>
        <w:rPr>
          <w:b/>
          <w:spacing w:val="59"/>
          <w:w w:val="105"/>
          <w:sz w:val="23"/>
        </w:rPr>
        <w:t> </w:t>
      </w:r>
      <w:r>
        <w:rPr>
          <w:b/>
          <w:w w:val="105"/>
          <w:sz w:val="23"/>
        </w:rPr>
        <w:t>HAVING</w:t>
      </w:r>
      <w:r>
        <w:rPr>
          <w:b/>
          <w:spacing w:val="-58"/>
          <w:w w:val="105"/>
          <w:sz w:val="23"/>
        </w:rPr>
        <w:t> </w:t>
      </w:r>
      <w:r>
        <w:rPr>
          <w:b/>
          <w:w w:val="105"/>
          <w:sz w:val="23"/>
        </w:rPr>
        <w:t>MENTAL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ILLNESS</w:t>
      </w:r>
    </w:p>
    <w:p>
      <w:pPr>
        <w:pStyle w:val="Heading1"/>
        <w:spacing w:line="256" w:lineRule="exact"/>
        <w:ind w:left="368"/>
      </w:pPr>
      <w:r>
        <w:rPr/>
        <w:t>SECTION</w:t>
      </w:r>
      <w:r>
        <w:rPr>
          <w:spacing w:val="21"/>
        </w:rPr>
        <w:t> </w:t>
      </w:r>
      <w:r>
        <w:rPr/>
        <w:t>„A‟:</w:t>
      </w:r>
      <w:r>
        <w:rPr>
          <w:spacing w:val="31"/>
        </w:rPr>
        <w:t> </w:t>
      </w:r>
      <w:r>
        <w:rPr/>
        <w:t>Socio-demographic</w:t>
      </w:r>
      <w:r>
        <w:rPr>
          <w:spacing w:val="25"/>
        </w:rPr>
        <w:t> </w:t>
      </w:r>
      <w:r>
        <w:rPr/>
        <w:t>characteristic</w:t>
      </w:r>
      <w:r>
        <w:rPr>
          <w:spacing w:val="24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4"/>
        </w:rPr>
        <w:t> </w:t>
      </w:r>
      <w:r>
        <w:rPr/>
        <w:t>respondents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tabs>
          <w:tab w:pos="1088" w:val="left" w:leader="none"/>
        </w:tabs>
        <w:spacing w:before="1"/>
        <w:ind w:left="368"/>
      </w:pPr>
      <w:r>
        <w:rPr>
          <w:w w:val="105"/>
        </w:rPr>
        <w:t>1.</w:t>
        <w:tab/>
        <w:t>Age:</w:t>
      </w:r>
      <w:r>
        <w:rPr>
          <w:spacing w:val="-7"/>
          <w:w w:val="105"/>
        </w:rPr>
        <w:t> </w:t>
      </w:r>
      <w:r>
        <w:rPr>
          <w:w w:val="105"/>
        </w:rPr>
        <w:t>18</w:t>
      </w:r>
      <w:r>
        <w:rPr>
          <w:spacing w:val="-1"/>
          <w:w w:val="105"/>
        </w:rPr>
        <w:t> </w:t>
      </w:r>
      <w:r>
        <w:rPr>
          <w:w w:val="105"/>
        </w:rPr>
        <w:t>–</w:t>
      </w:r>
      <w:r>
        <w:rPr>
          <w:spacing w:val="-1"/>
          <w:w w:val="105"/>
        </w:rPr>
        <w:t> </w:t>
      </w:r>
      <w:r>
        <w:rPr>
          <w:w w:val="105"/>
        </w:rPr>
        <w:t>25 </w:t>
      </w:r>
      <w:r>
        <w:rPr>
          <w:spacing w:val="10"/>
          <w:w w:val="105"/>
        </w:rPr>
        <w:t> </w:t>
      </w:r>
      <w:r>
        <w:rPr>
          <w:w w:val="105"/>
        </w:rPr>
        <w:t>[</w:t>
      </w:r>
      <w:r>
        <w:rPr>
          <w:spacing w:val="-5"/>
          <w:w w:val="105"/>
        </w:rPr>
        <w:t> </w:t>
      </w:r>
      <w:r>
        <w:rPr>
          <w:w w:val="105"/>
        </w:rPr>
        <w:t>]26</w:t>
      </w:r>
      <w:r>
        <w:rPr>
          <w:spacing w:val="-1"/>
          <w:w w:val="105"/>
        </w:rPr>
        <w:t> </w:t>
      </w:r>
      <w:r>
        <w:rPr>
          <w:w w:val="105"/>
        </w:rPr>
        <w:t>–</w:t>
      </w:r>
      <w:r>
        <w:rPr>
          <w:spacing w:val="-2"/>
          <w:w w:val="105"/>
        </w:rPr>
        <w:t> </w:t>
      </w:r>
      <w:r>
        <w:rPr>
          <w:w w:val="105"/>
        </w:rPr>
        <w:t>35[</w:t>
      </w:r>
      <w:r>
        <w:rPr>
          <w:spacing w:val="-5"/>
          <w:w w:val="105"/>
        </w:rPr>
        <w:t> </w:t>
      </w:r>
      <w:r>
        <w:rPr>
          <w:w w:val="105"/>
        </w:rPr>
        <w:t>]</w:t>
      </w:r>
      <w:r>
        <w:rPr>
          <w:spacing w:val="-5"/>
          <w:w w:val="105"/>
        </w:rPr>
        <w:t> </w:t>
      </w:r>
      <w:r>
        <w:rPr>
          <w:w w:val="105"/>
        </w:rPr>
        <w:t>36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above[</w:t>
      </w:r>
      <w:r>
        <w:rPr>
          <w:spacing w:val="2"/>
          <w:w w:val="105"/>
        </w:rPr>
        <w:t> </w:t>
      </w:r>
      <w:r>
        <w:rPr>
          <w:w w:val="105"/>
        </w:rPr>
        <w:t>]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26"/>
        </w:numPr>
        <w:tabs>
          <w:tab w:pos="1088" w:val="left" w:leader="none"/>
          <w:tab w:pos="1089" w:val="left" w:leader="none"/>
        </w:tabs>
        <w:spacing w:line="240" w:lineRule="auto" w:before="0" w:after="0"/>
        <w:ind w:left="1088" w:right="0" w:hanging="721"/>
        <w:jc w:val="left"/>
        <w:rPr>
          <w:sz w:val="23"/>
        </w:rPr>
      </w:pPr>
      <w:r>
        <w:rPr>
          <w:w w:val="105"/>
          <w:sz w:val="23"/>
        </w:rPr>
        <w:t>Sex: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Male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[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] Female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[</w:t>
      </w:r>
      <w:r>
        <w:rPr>
          <w:spacing w:val="54"/>
          <w:w w:val="105"/>
          <w:sz w:val="23"/>
        </w:rPr>
        <w:t> </w:t>
      </w:r>
      <w:r>
        <w:rPr>
          <w:w w:val="105"/>
          <w:sz w:val="23"/>
        </w:rPr>
        <w:t>]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26"/>
        </w:numPr>
        <w:tabs>
          <w:tab w:pos="1088" w:val="left" w:leader="none"/>
          <w:tab w:pos="1089" w:val="left" w:leader="none"/>
          <w:tab w:pos="4663" w:val="left" w:leader="none"/>
        </w:tabs>
        <w:spacing w:line="240" w:lineRule="auto" w:before="0" w:after="0"/>
        <w:ind w:left="1088" w:right="0" w:hanging="721"/>
        <w:jc w:val="left"/>
        <w:rPr>
          <w:sz w:val="23"/>
        </w:rPr>
      </w:pPr>
      <w:r>
        <w:rPr>
          <w:w w:val="105"/>
          <w:sz w:val="23"/>
        </w:rPr>
        <w:t>Marital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Status: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Married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[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]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Single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[</w:t>
        <w:tab/>
        <w:t>]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Divorce[</w:t>
      </w:r>
      <w:r>
        <w:rPr>
          <w:spacing w:val="58"/>
          <w:w w:val="105"/>
          <w:sz w:val="23"/>
        </w:rPr>
        <w:t> </w:t>
      </w:r>
      <w:r>
        <w:rPr>
          <w:w w:val="105"/>
          <w:sz w:val="23"/>
        </w:rPr>
        <w:t>]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6"/>
        </w:numPr>
        <w:tabs>
          <w:tab w:pos="1088" w:val="left" w:leader="none"/>
          <w:tab w:pos="1089" w:val="left" w:leader="none"/>
        </w:tabs>
        <w:spacing w:line="240" w:lineRule="auto" w:before="0" w:after="0"/>
        <w:ind w:left="1088" w:right="0" w:hanging="721"/>
        <w:jc w:val="left"/>
        <w:rPr>
          <w:sz w:val="23"/>
        </w:rPr>
      </w:pPr>
      <w:r>
        <w:rPr>
          <w:w w:val="105"/>
          <w:sz w:val="23"/>
        </w:rPr>
        <w:t>Educational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Qualification: 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No 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formal 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education[ 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] </w:t>
      </w:r>
      <w:r>
        <w:rPr>
          <w:spacing w:val="32"/>
          <w:w w:val="105"/>
          <w:sz w:val="23"/>
        </w:rPr>
        <w:t> </w:t>
      </w:r>
      <w:r>
        <w:rPr>
          <w:w w:val="105"/>
          <w:sz w:val="23"/>
        </w:rPr>
        <w:t>Primary[ 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] 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Secondary[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before="1"/>
        <w:ind w:left="1088"/>
      </w:pPr>
      <w:r>
        <w:rPr>
          <w:w w:val="105"/>
        </w:rPr>
        <w:t>]Tertiary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0"/>
          <w:numId w:val="26"/>
        </w:numPr>
        <w:tabs>
          <w:tab w:pos="1088" w:val="left" w:leader="none"/>
          <w:tab w:pos="1089" w:val="left" w:leader="none"/>
          <w:tab w:pos="5340" w:val="left" w:leader="none"/>
        </w:tabs>
        <w:spacing w:line="240" w:lineRule="auto" w:before="0" w:after="0"/>
        <w:ind w:left="1088" w:right="0" w:hanging="721"/>
        <w:jc w:val="left"/>
        <w:rPr>
          <w:sz w:val="23"/>
        </w:rPr>
      </w:pPr>
      <w:r>
        <w:rPr>
          <w:w w:val="105"/>
          <w:sz w:val="23"/>
        </w:rPr>
        <w:t>Religion: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Christianity[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]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Islam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[ ]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Others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[</w:t>
        <w:tab/>
        <w:t>]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6"/>
        </w:numPr>
        <w:tabs>
          <w:tab w:pos="1088" w:val="left" w:leader="none"/>
          <w:tab w:pos="1089" w:val="left" w:leader="none"/>
          <w:tab w:pos="6170" w:val="left" w:leader="none"/>
        </w:tabs>
        <w:spacing w:line="240" w:lineRule="auto" w:before="0" w:after="0"/>
        <w:ind w:left="1088" w:right="0" w:hanging="721"/>
        <w:jc w:val="left"/>
        <w:rPr>
          <w:sz w:val="23"/>
        </w:rPr>
      </w:pPr>
      <w:r>
        <w:rPr>
          <w:w w:val="105"/>
          <w:sz w:val="23"/>
        </w:rPr>
        <w:t>Occupation: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Farming</w:t>
      </w:r>
      <w:r>
        <w:rPr>
          <w:spacing w:val="52"/>
          <w:w w:val="105"/>
          <w:sz w:val="23"/>
        </w:rPr>
        <w:t> </w:t>
      </w:r>
      <w:r>
        <w:rPr>
          <w:w w:val="105"/>
          <w:sz w:val="23"/>
        </w:rPr>
        <w:t>[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]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Civil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servant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[</w:t>
      </w:r>
      <w:r>
        <w:rPr>
          <w:spacing w:val="46"/>
          <w:w w:val="105"/>
          <w:sz w:val="23"/>
        </w:rPr>
        <w:t> </w:t>
      </w:r>
      <w:r>
        <w:rPr>
          <w:w w:val="105"/>
          <w:sz w:val="23"/>
        </w:rPr>
        <w:t>]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Others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[</w:t>
        <w:tab/>
        <w:t>]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6"/>
        </w:numPr>
        <w:tabs>
          <w:tab w:pos="1079" w:val="left" w:leader="none"/>
          <w:tab w:pos="1080" w:val="left" w:leader="none"/>
        </w:tabs>
        <w:spacing w:line="240" w:lineRule="auto" w:before="0" w:after="0"/>
        <w:ind w:left="1079" w:right="0" w:hanging="712"/>
        <w:jc w:val="left"/>
        <w:rPr>
          <w:sz w:val="23"/>
        </w:rPr>
      </w:pPr>
      <w:r>
        <w:rPr>
          <w:w w:val="105"/>
          <w:sz w:val="23"/>
        </w:rPr>
        <w:t>Duration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mental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problem</w:t>
      </w:r>
    </w:p>
    <w:p>
      <w:pPr>
        <w:pStyle w:val="BodyText"/>
        <w:spacing w:before="2"/>
        <w:rPr>
          <w:sz w:val="25"/>
        </w:rPr>
      </w:pPr>
    </w:p>
    <w:p>
      <w:pPr>
        <w:pStyle w:val="Heading1"/>
        <w:tabs>
          <w:tab w:pos="1454" w:val="left" w:leader="none"/>
          <w:tab w:pos="4056" w:val="left" w:leader="hyphen"/>
        </w:tabs>
        <w:spacing w:before="1"/>
        <w:ind w:left="1023"/>
      </w:pPr>
      <w:r>
        <w:rPr>
          <w:w w:val="105"/>
        </w:rPr>
        <w:t>≤</w:t>
        <w:tab/>
        <w:t>6</w:t>
      </w:r>
      <w:r>
        <w:rPr>
          <w:spacing w:val="-2"/>
          <w:w w:val="105"/>
        </w:rPr>
        <w:t> </w:t>
      </w:r>
      <w:r>
        <w:rPr>
          <w:w w:val="105"/>
        </w:rPr>
        <w:t>m</w:t>
      </w:r>
      <w:r>
        <w:rPr>
          <w:spacing w:val="-1"/>
          <w:w w:val="105"/>
        </w:rPr>
        <w:t> </w:t>
      </w:r>
      <w:r>
        <w:rPr>
          <w:w w:val="105"/>
        </w:rPr>
        <w:t>[ </w:t>
      </w:r>
      <w:r>
        <w:rPr>
          <w:spacing w:val="54"/>
          <w:w w:val="105"/>
        </w:rPr>
        <w:t> </w:t>
      </w:r>
      <w:r>
        <w:rPr>
          <w:w w:val="105"/>
        </w:rPr>
        <w:t>]</w:t>
      </w:r>
      <w:r>
        <w:rPr>
          <w:spacing w:val="-4"/>
          <w:w w:val="105"/>
        </w:rPr>
        <w:t> </w:t>
      </w:r>
      <w:r>
        <w:rPr>
          <w:w w:val="105"/>
        </w:rPr>
        <w:t>2—5</w:t>
      </w:r>
      <w:r>
        <w:rPr>
          <w:spacing w:val="5"/>
          <w:w w:val="105"/>
        </w:rPr>
        <w:t> </w:t>
      </w:r>
      <w:r>
        <w:rPr>
          <w:w w:val="105"/>
        </w:rPr>
        <w:t>yrs</w:t>
      </w:r>
      <w:r>
        <w:rPr>
          <w:spacing w:val="-4"/>
          <w:w w:val="105"/>
        </w:rPr>
        <w:t> </w:t>
      </w:r>
      <w:r>
        <w:rPr>
          <w:w w:val="105"/>
        </w:rPr>
        <w:t>[ </w:t>
      </w:r>
      <w:r>
        <w:rPr>
          <w:spacing w:val="54"/>
          <w:w w:val="105"/>
        </w:rPr>
        <w:t> </w:t>
      </w:r>
      <w:r>
        <w:rPr>
          <w:w w:val="105"/>
        </w:rPr>
        <w:t>]</w:t>
      </w:r>
      <w:r>
        <w:rPr>
          <w:spacing w:val="-4"/>
          <w:w w:val="105"/>
        </w:rPr>
        <w:t> </w:t>
      </w:r>
      <w:r>
        <w:rPr>
          <w:w w:val="105"/>
        </w:rPr>
        <w:t>6</w:t>
        <w:tab/>
        <w:t>10</w:t>
      </w:r>
      <w:r>
        <w:rPr>
          <w:spacing w:val="-4"/>
          <w:w w:val="105"/>
        </w:rPr>
        <w:t> </w:t>
      </w:r>
      <w:r>
        <w:rPr>
          <w:w w:val="105"/>
        </w:rPr>
        <w:t>yrs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ListParagraph"/>
        <w:numPr>
          <w:ilvl w:val="0"/>
          <w:numId w:val="26"/>
        </w:numPr>
        <w:tabs>
          <w:tab w:pos="842" w:val="left" w:leader="none"/>
          <w:tab w:pos="843" w:val="left" w:leader="none"/>
          <w:tab w:pos="4619" w:val="left" w:leader="none"/>
        </w:tabs>
        <w:spacing w:line="240" w:lineRule="auto" w:before="0" w:after="0"/>
        <w:ind w:left="842" w:right="0" w:hanging="475"/>
        <w:jc w:val="left"/>
        <w:rPr>
          <w:sz w:val="23"/>
        </w:rPr>
      </w:pPr>
      <w:r>
        <w:rPr>
          <w:w w:val="105"/>
          <w:sz w:val="23"/>
        </w:rPr>
        <w:t>Nature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health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care.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Traditional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[</w:t>
      </w:r>
      <w:r>
        <w:rPr>
          <w:spacing w:val="54"/>
          <w:w w:val="105"/>
          <w:sz w:val="23"/>
        </w:rPr>
        <w:t> </w:t>
      </w:r>
      <w:r>
        <w:rPr>
          <w:w w:val="105"/>
          <w:sz w:val="23"/>
        </w:rPr>
        <w:t>]</w:t>
        <w:tab/>
        <w:t>Orthodox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[</w:t>
      </w:r>
      <w:r>
        <w:rPr>
          <w:spacing w:val="58"/>
          <w:w w:val="105"/>
          <w:sz w:val="23"/>
        </w:rPr>
        <w:t> </w:t>
      </w:r>
      <w:r>
        <w:rPr>
          <w:w w:val="105"/>
          <w:sz w:val="23"/>
        </w:rPr>
        <w:t>]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6"/>
        </w:numPr>
        <w:tabs>
          <w:tab w:pos="613" w:val="left" w:leader="none"/>
          <w:tab w:pos="4123" w:val="left" w:leader="none"/>
        </w:tabs>
        <w:spacing w:line="496" w:lineRule="auto" w:before="0" w:after="6"/>
        <w:ind w:left="368" w:right="1027" w:firstLine="0"/>
        <w:jc w:val="left"/>
        <w:rPr>
          <w:sz w:val="23"/>
        </w:rPr>
      </w:pPr>
      <w:r>
        <w:rPr>
          <w:w w:val="105"/>
          <w:sz w:val="23"/>
        </w:rPr>
        <w:t>Ethnic Group: Tiv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[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] Idoma [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] Igede [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] Etule [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] Abakwa [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] Nyifom [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] others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[specify]</w:t>
      </w:r>
      <w:r>
        <w:rPr>
          <w:spacing w:val="16"/>
          <w:sz w:val="23"/>
        </w:rPr>
        <w:t> </w:t>
      </w:r>
      <w:r>
        <w:rPr>
          <w:w w:val="103"/>
          <w:sz w:val="23"/>
          <w:u w:val="dotted"/>
        </w:rPr>
        <w:t> </w:t>
      </w:r>
      <w:r>
        <w:rPr>
          <w:sz w:val="23"/>
          <w:u w:val="dotted"/>
        </w:rPr>
        <w:tab/>
      </w: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4424"/>
        <w:gridCol w:w="1073"/>
        <w:gridCol w:w="871"/>
        <w:gridCol w:w="1325"/>
        <w:gridCol w:w="1130"/>
      </w:tblGrid>
      <w:tr>
        <w:trPr>
          <w:trHeight w:val="552" w:hRule="atLeast"/>
        </w:trPr>
        <w:tc>
          <w:tcPr>
            <w:tcW w:w="641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S/N</w:t>
            </w:r>
          </w:p>
        </w:tc>
        <w:tc>
          <w:tcPr>
            <w:tcW w:w="4424" w:type="dxa"/>
          </w:tcPr>
          <w:p>
            <w:pPr>
              <w:pStyle w:val="TableParagraph"/>
              <w:spacing w:before="7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Alienation</w:t>
            </w:r>
          </w:p>
        </w:tc>
        <w:tc>
          <w:tcPr>
            <w:tcW w:w="1073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Disagree</w:t>
            </w:r>
          </w:p>
        </w:tc>
        <w:tc>
          <w:tcPr>
            <w:tcW w:w="871" w:type="dxa"/>
          </w:tcPr>
          <w:p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Agree</w:t>
            </w:r>
          </w:p>
        </w:tc>
        <w:tc>
          <w:tcPr>
            <w:tcW w:w="1325" w:type="dxa"/>
          </w:tcPr>
          <w:p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Strongly</w:t>
            </w:r>
          </w:p>
          <w:p>
            <w:pPr>
              <w:pStyle w:val="TableParagraph"/>
              <w:spacing w:line="251" w:lineRule="exact" w:before="16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agree</w:t>
            </w:r>
          </w:p>
        </w:tc>
        <w:tc>
          <w:tcPr>
            <w:tcW w:w="1130" w:type="dxa"/>
          </w:tcPr>
          <w:p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Disagree</w:t>
            </w:r>
          </w:p>
        </w:tc>
      </w:tr>
      <w:tr>
        <w:trPr>
          <w:trHeight w:val="551" w:hRule="atLeast"/>
        </w:trPr>
        <w:tc>
          <w:tcPr>
            <w:tcW w:w="641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4424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People</w:t>
            </w:r>
            <w:r>
              <w:rPr>
                <w:spacing w:val="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without </w:t>
            </w:r>
            <w:r>
              <w:rPr>
                <w:spacing w:val="1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mental </w:t>
            </w:r>
            <w:r>
              <w:rPr>
                <w:spacing w:val="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illness </w:t>
            </w:r>
            <w:r>
              <w:rPr>
                <w:spacing w:val="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could </w:t>
            </w:r>
            <w:r>
              <w:rPr>
                <w:spacing w:val="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not</w:t>
            </w:r>
          </w:p>
          <w:p>
            <w:pPr>
              <w:pStyle w:val="TableParagraph"/>
              <w:spacing w:line="251" w:lineRule="exact" w:before="16"/>
              <w:ind w:left="110"/>
              <w:rPr>
                <w:sz w:val="23"/>
              </w:rPr>
            </w:pPr>
            <w:r>
              <w:rPr>
                <w:sz w:val="23"/>
              </w:rPr>
              <w:t>possibly</w:t>
            </w:r>
            <w:r>
              <w:rPr>
                <w:spacing w:val="18"/>
                <w:sz w:val="23"/>
              </w:rPr>
              <w:t> </w:t>
            </w:r>
            <w:r>
              <w:rPr>
                <w:sz w:val="23"/>
              </w:rPr>
              <w:t>understand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me.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8" w:hRule="atLeast"/>
        </w:trPr>
        <w:tc>
          <w:tcPr>
            <w:tcW w:w="641" w:type="dxa"/>
          </w:tcPr>
          <w:p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4424" w:type="dxa"/>
          </w:tcPr>
          <w:p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Having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mental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illness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has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spoiled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my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life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641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4424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I</w:t>
            </w:r>
            <w:r>
              <w:rPr>
                <w:spacing w:val="4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am</w:t>
            </w:r>
            <w:r>
              <w:rPr>
                <w:spacing w:val="3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embarrassed</w:t>
            </w:r>
            <w:r>
              <w:rPr>
                <w:spacing w:val="3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4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myself</w:t>
            </w:r>
            <w:r>
              <w:rPr>
                <w:spacing w:val="4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for</w:t>
            </w:r>
            <w:r>
              <w:rPr>
                <w:spacing w:val="4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having</w:t>
            </w:r>
            <w:r>
              <w:rPr>
                <w:spacing w:val="3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</w:t>
            </w:r>
          </w:p>
          <w:p>
            <w:pPr>
              <w:pStyle w:val="TableParagraph"/>
              <w:spacing w:line="258" w:lineRule="exact" w:before="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mental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illness.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641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4424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I</w:t>
            </w:r>
            <w:r>
              <w:rPr>
                <w:spacing w:val="3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feel</w:t>
            </w:r>
            <w:r>
              <w:rPr>
                <w:spacing w:val="4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pity</w:t>
            </w:r>
            <w:r>
              <w:rPr>
                <w:spacing w:val="3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about</w:t>
            </w:r>
            <w:r>
              <w:rPr>
                <w:spacing w:val="3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people</w:t>
            </w:r>
            <w:r>
              <w:rPr>
                <w:spacing w:val="4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that</w:t>
            </w:r>
            <w:r>
              <w:rPr>
                <w:spacing w:val="4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have</w:t>
            </w:r>
            <w:r>
              <w:rPr>
                <w:spacing w:val="4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mental</w:t>
            </w:r>
          </w:p>
          <w:p>
            <w:pPr>
              <w:pStyle w:val="TableParagraph"/>
              <w:spacing w:line="258" w:lineRule="exact" w:before="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illness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41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4424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I</w:t>
            </w:r>
            <w:r>
              <w:rPr>
                <w:spacing w:val="2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feel</w:t>
            </w:r>
            <w:r>
              <w:rPr>
                <w:spacing w:val="2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inferior</w:t>
            </w:r>
            <w:r>
              <w:rPr>
                <w:spacing w:val="3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3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others</w:t>
            </w:r>
            <w:r>
              <w:rPr>
                <w:spacing w:val="3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who</w:t>
            </w:r>
            <w:r>
              <w:rPr>
                <w:spacing w:val="3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don‟t</w:t>
            </w:r>
            <w:r>
              <w:rPr>
                <w:spacing w:val="2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have</w:t>
            </w:r>
            <w:r>
              <w:rPr>
                <w:spacing w:val="2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</w:t>
            </w:r>
          </w:p>
          <w:p>
            <w:pPr>
              <w:pStyle w:val="TableParagraph"/>
              <w:spacing w:line="258" w:lineRule="exact" w:before="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mental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illness.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641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4424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I</w:t>
            </w:r>
            <w:r>
              <w:rPr>
                <w:spacing w:val="1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stay</w:t>
            </w:r>
            <w:r>
              <w:rPr>
                <w:spacing w:val="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away</w:t>
            </w:r>
            <w:r>
              <w:rPr>
                <w:spacing w:val="2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from</w:t>
            </w:r>
            <w:r>
              <w:rPr>
                <w:spacing w:val="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public</w:t>
            </w:r>
            <w:r>
              <w:rPr>
                <w:spacing w:val="2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gathering</w:t>
            </w:r>
            <w:r>
              <w:rPr>
                <w:spacing w:val="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because</w:t>
            </w:r>
          </w:p>
          <w:p>
            <w:pPr>
              <w:pStyle w:val="TableParagraph"/>
              <w:spacing w:line="251" w:lineRule="exact" w:before="16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of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my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mental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illness.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tabs>
          <w:tab w:pos="1002" w:val="left" w:leader="none"/>
        </w:tabs>
        <w:spacing w:before="1"/>
        <w:ind w:left="368"/>
      </w:pPr>
      <w:r>
        <w:rPr>
          <w:w w:val="105"/>
        </w:rPr>
        <w:t>16</w:t>
        <w:tab/>
        <w:t>Give</w:t>
      </w:r>
      <w:r>
        <w:rPr>
          <w:spacing w:val="-14"/>
          <w:w w:val="105"/>
        </w:rPr>
        <w:t> </w:t>
      </w:r>
      <w:r>
        <w:rPr>
          <w:w w:val="105"/>
        </w:rPr>
        <w:t>reason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your</w:t>
      </w:r>
      <w:r>
        <w:rPr>
          <w:spacing w:val="-9"/>
          <w:w w:val="105"/>
        </w:rPr>
        <w:t> </w:t>
      </w:r>
      <w:r>
        <w:rPr>
          <w:w w:val="105"/>
        </w:rPr>
        <w:t>answer</w:t>
      </w:r>
    </w:p>
    <w:p>
      <w:pPr>
        <w:pStyle w:val="BodyText"/>
        <w:spacing w:before="153"/>
        <w:ind w:left="1002"/>
      </w:pPr>
      <w:r>
        <w:rPr>
          <w:w w:val="105"/>
        </w:rPr>
        <w:t>___</w:t>
      </w:r>
      <w:r>
        <w:rPr>
          <w:w w:val="105"/>
          <w:u w:val="single"/>
        </w:rPr>
        <w:t>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spacing w:val="12"/>
          <w:w w:val="105"/>
        </w:rPr>
        <w:t>_</w:t>
      </w:r>
      <w:r>
        <w:rPr>
          <w:spacing w:val="12"/>
          <w:w w:val="105"/>
          <w:u w:val="single"/>
        </w:rPr>
        <w:t>  </w:t>
      </w:r>
      <w:r>
        <w:rPr>
          <w:spacing w:val="33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60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__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93.288002pt;margin-top:9.775352pt;width:457.122022pt;height:.359pt;mso-position-horizontal-relative:page;mso-position-vertical-relative:paragraph;z-index:-156887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3"/>
        </w:rPr>
        <w:sectPr>
          <w:pgSz w:w="11910" w:h="16850"/>
          <w:pgMar w:header="0" w:footer="1027" w:top="1340" w:bottom="1300" w:left="1620" w:right="400"/>
        </w:sectPr>
      </w:pP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"/>
        <w:gridCol w:w="4330"/>
        <w:gridCol w:w="1110"/>
        <w:gridCol w:w="829"/>
        <w:gridCol w:w="1117"/>
        <w:gridCol w:w="1110"/>
      </w:tblGrid>
      <w:tr>
        <w:trPr>
          <w:trHeight w:val="552" w:hRule="atLeast"/>
        </w:trPr>
        <w:tc>
          <w:tcPr>
            <w:tcW w:w="6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5"/>
              <w:ind w:left="110"/>
              <w:rPr>
                <w:b/>
                <w:sz w:val="23"/>
              </w:rPr>
            </w:pPr>
            <w:r>
              <w:rPr>
                <w:b/>
                <w:spacing w:val="-1"/>
                <w:w w:val="105"/>
                <w:sz w:val="23"/>
              </w:rPr>
              <w:t>Stereotype</w:t>
            </w:r>
            <w:r>
              <w:rPr>
                <w:b/>
                <w:spacing w:val="-12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endorsement</w:t>
            </w:r>
          </w:p>
        </w:tc>
        <w:tc>
          <w:tcPr>
            <w:tcW w:w="1110" w:type="dxa"/>
          </w:tcPr>
          <w:p>
            <w:pPr>
              <w:pStyle w:val="TableParagraph"/>
              <w:spacing w:before="5"/>
              <w:ind w:left="79" w:right="8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Disagree</w:t>
            </w:r>
          </w:p>
        </w:tc>
        <w:tc>
          <w:tcPr>
            <w:tcW w:w="829" w:type="dxa"/>
          </w:tcPr>
          <w:p>
            <w:pPr>
              <w:pStyle w:val="TableParagraph"/>
              <w:spacing w:before="5"/>
              <w:ind w:left="79" w:right="82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Agree</w:t>
            </w:r>
          </w:p>
        </w:tc>
        <w:tc>
          <w:tcPr>
            <w:tcW w:w="1117" w:type="dxa"/>
          </w:tcPr>
          <w:p>
            <w:pPr>
              <w:pStyle w:val="TableParagraph"/>
              <w:spacing w:before="5"/>
              <w:ind w:left="10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Strongly</w:t>
            </w:r>
          </w:p>
          <w:p>
            <w:pPr>
              <w:pStyle w:val="TableParagraph"/>
              <w:spacing w:line="246" w:lineRule="exact" w:before="17"/>
              <w:ind w:left="10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agree</w:t>
            </w:r>
          </w:p>
        </w:tc>
        <w:tc>
          <w:tcPr>
            <w:tcW w:w="1110" w:type="dxa"/>
          </w:tcPr>
          <w:p>
            <w:pPr>
              <w:pStyle w:val="TableParagraph"/>
              <w:spacing w:before="5"/>
              <w:ind w:left="10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Disagree</w:t>
            </w:r>
          </w:p>
        </w:tc>
      </w:tr>
      <w:tr>
        <w:trPr>
          <w:trHeight w:val="1106" w:hRule="atLeast"/>
        </w:trPr>
        <w:tc>
          <w:tcPr>
            <w:tcW w:w="634" w:type="dxa"/>
          </w:tcPr>
          <w:p>
            <w:pPr>
              <w:pStyle w:val="TableParagraph"/>
              <w:spacing w:line="262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4330" w:type="dxa"/>
          </w:tcPr>
          <w:p>
            <w:pPr>
              <w:pStyle w:val="TableParagraph"/>
              <w:spacing w:line="262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Because</w:t>
            </w:r>
            <w:r>
              <w:rPr>
                <w:spacing w:val="1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 </w:t>
            </w:r>
            <w:r>
              <w:rPr>
                <w:spacing w:val="2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have </w:t>
            </w:r>
            <w:r>
              <w:rPr>
                <w:spacing w:val="3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mental </w:t>
            </w:r>
            <w:r>
              <w:rPr>
                <w:spacing w:val="2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illness, </w:t>
            </w:r>
            <w:r>
              <w:rPr>
                <w:spacing w:val="2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 </w:t>
            </w:r>
            <w:r>
              <w:rPr>
                <w:spacing w:val="2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need</w:t>
            </w: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others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make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decisions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for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me.</w:t>
            </w:r>
          </w:p>
        </w:tc>
        <w:tc>
          <w:tcPr>
            <w:tcW w:w="11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99" w:hRule="atLeast"/>
        </w:trPr>
        <w:tc>
          <w:tcPr>
            <w:tcW w:w="634" w:type="dxa"/>
          </w:tcPr>
          <w:p>
            <w:pPr>
              <w:pStyle w:val="TableParagraph"/>
              <w:spacing w:line="262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4330" w:type="dxa"/>
          </w:tcPr>
          <w:p>
            <w:pPr>
              <w:pStyle w:val="TableParagraph"/>
              <w:spacing w:line="262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People can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tell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that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</w:t>
            </w:r>
            <w:r>
              <w:rPr>
                <w:spacing w:val="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have a</w:t>
            </w:r>
            <w:r>
              <w:rPr>
                <w:spacing w:val="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mental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illness</w:t>
            </w: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by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way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look.</w:t>
            </w:r>
          </w:p>
        </w:tc>
        <w:tc>
          <w:tcPr>
            <w:tcW w:w="11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34" w:type="dxa"/>
          </w:tcPr>
          <w:p>
            <w:pPr>
              <w:pStyle w:val="TableParagraph"/>
              <w:spacing w:before="5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</w:tc>
        <w:tc>
          <w:tcPr>
            <w:tcW w:w="4330" w:type="dxa"/>
          </w:tcPr>
          <w:p>
            <w:pPr>
              <w:pStyle w:val="TableParagraph"/>
              <w:spacing w:before="5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Mentally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ill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people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tend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violent.</w:t>
            </w:r>
          </w:p>
        </w:tc>
        <w:tc>
          <w:tcPr>
            <w:tcW w:w="11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06" w:hRule="atLeast"/>
        </w:trPr>
        <w:tc>
          <w:tcPr>
            <w:tcW w:w="634" w:type="dxa"/>
          </w:tcPr>
          <w:p>
            <w:pPr>
              <w:pStyle w:val="TableParagraph"/>
              <w:spacing w:before="5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4330" w:type="dxa"/>
          </w:tcPr>
          <w:p>
            <w:pPr>
              <w:pStyle w:val="TableParagraph"/>
              <w:spacing w:before="5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People</w:t>
            </w:r>
            <w:r>
              <w:rPr>
                <w:spacing w:val="4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with</w:t>
            </w:r>
            <w:r>
              <w:rPr>
                <w:spacing w:val="4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mental</w:t>
            </w:r>
            <w:r>
              <w:rPr>
                <w:spacing w:val="3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illness</w:t>
            </w:r>
            <w:r>
              <w:rPr>
                <w:spacing w:val="4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cannot</w:t>
            </w:r>
            <w:r>
              <w:rPr>
                <w:spacing w:val="4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live</w:t>
            </w:r>
            <w:r>
              <w:rPr>
                <w:spacing w:val="4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</w:t>
            </w: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before="1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good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rewarding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life.</w:t>
            </w:r>
          </w:p>
        </w:tc>
        <w:tc>
          <w:tcPr>
            <w:tcW w:w="11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634" w:type="dxa"/>
          </w:tcPr>
          <w:p>
            <w:pPr>
              <w:pStyle w:val="TableParagraph"/>
              <w:spacing w:before="5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  <w:tc>
          <w:tcPr>
            <w:tcW w:w="4330" w:type="dxa"/>
          </w:tcPr>
          <w:p>
            <w:pPr>
              <w:pStyle w:val="TableParagraph"/>
              <w:spacing w:before="5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Mentally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ill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people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shouldn‟t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get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married.</w:t>
            </w:r>
          </w:p>
        </w:tc>
        <w:tc>
          <w:tcPr>
            <w:tcW w:w="11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06" w:hRule="atLeast"/>
        </w:trPr>
        <w:tc>
          <w:tcPr>
            <w:tcW w:w="634" w:type="dxa"/>
          </w:tcPr>
          <w:p>
            <w:pPr>
              <w:pStyle w:val="TableParagraph"/>
              <w:spacing w:before="5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4330" w:type="dxa"/>
          </w:tcPr>
          <w:p>
            <w:pPr>
              <w:pStyle w:val="TableParagraph"/>
              <w:spacing w:before="5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I</w:t>
            </w:r>
            <w:r>
              <w:rPr>
                <w:spacing w:val="4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can‟t </w:t>
            </w:r>
            <w:r>
              <w:rPr>
                <w:spacing w:val="4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contribute </w:t>
            </w:r>
            <w:r>
              <w:rPr>
                <w:spacing w:val="3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anything </w:t>
            </w:r>
            <w:r>
              <w:rPr>
                <w:spacing w:val="3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 </w:t>
            </w:r>
            <w:r>
              <w:rPr>
                <w:spacing w:val="4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society</w:t>
            </w: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before="1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because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have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mental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illness.</w:t>
            </w:r>
          </w:p>
        </w:tc>
        <w:tc>
          <w:tcPr>
            <w:tcW w:w="11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06" w:hRule="atLeast"/>
        </w:trPr>
        <w:tc>
          <w:tcPr>
            <w:tcW w:w="634" w:type="dxa"/>
          </w:tcPr>
          <w:p>
            <w:pPr>
              <w:pStyle w:val="TableParagraph"/>
              <w:spacing w:line="262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4330" w:type="dxa"/>
          </w:tcPr>
          <w:p>
            <w:pPr>
              <w:pStyle w:val="TableParagraph"/>
              <w:spacing w:line="262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People</w:t>
            </w:r>
            <w:r>
              <w:rPr>
                <w:spacing w:val="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avoid</w:t>
            </w:r>
            <w:r>
              <w:rPr>
                <w:spacing w:val="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coming</w:t>
            </w:r>
            <w:r>
              <w:rPr>
                <w:spacing w:val="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close</w:t>
            </w:r>
            <w:r>
              <w:rPr>
                <w:spacing w:val="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</w:t>
            </w:r>
            <w:r>
              <w:rPr>
                <w:spacing w:val="2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because</w:t>
            </w: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I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have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mental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illness.</w:t>
            </w:r>
          </w:p>
        </w:tc>
        <w:tc>
          <w:tcPr>
            <w:tcW w:w="11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53" w:hRule="atLeast"/>
        </w:trPr>
        <w:tc>
          <w:tcPr>
            <w:tcW w:w="634" w:type="dxa"/>
          </w:tcPr>
          <w:p>
            <w:pPr>
              <w:pStyle w:val="TableParagraph"/>
              <w:spacing w:line="262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4330" w:type="dxa"/>
          </w:tcPr>
          <w:p>
            <w:pPr>
              <w:pStyle w:val="TableParagraph"/>
              <w:spacing w:line="262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Other</w:t>
            </w:r>
            <w:r>
              <w:rPr>
                <w:spacing w:val="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people</w:t>
            </w:r>
            <w:r>
              <w:rPr>
                <w:spacing w:val="5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think</w:t>
            </w:r>
            <w:r>
              <w:rPr>
                <w:spacing w:val="6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that</w:t>
            </w:r>
            <w:r>
              <w:rPr>
                <w:spacing w:val="5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</w:t>
            </w:r>
            <w:r>
              <w:rPr>
                <w:spacing w:val="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can‟t</w:t>
            </w:r>
            <w:r>
              <w:rPr>
                <w:spacing w:val="5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achieve</w:t>
            </w:r>
          </w:p>
          <w:p>
            <w:pPr>
              <w:pStyle w:val="TableParagraph"/>
              <w:spacing w:line="540" w:lineRule="atLeast" w:before="14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much</w:t>
            </w:r>
            <w:r>
              <w:rPr>
                <w:spacing w:val="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2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life</w:t>
            </w:r>
            <w:r>
              <w:rPr>
                <w:spacing w:val="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because</w:t>
            </w:r>
            <w:r>
              <w:rPr>
                <w:spacing w:val="2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</w:t>
            </w:r>
            <w:r>
              <w:rPr>
                <w:spacing w:val="1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have</w:t>
            </w:r>
            <w:r>
              <w:rPr>
                <w:spacing w:val="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2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mental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illness.</w:t>
            </w:r>
          </w:p>
        </w:tc>
        <w:tc>
          <w:tcPr>
            <w:tcW w:w="11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06" w:hRule="atLeast"/>
        </w:trPr>
        <w:tc>
          <w:tcPr>
            <w:tcW w:w="634" w:type="dxa"/>
          </w:tcPr>
          <w:p>
            <w:pPr>
              <w:pStyle w:val="TableParagraph"/>
              <w:spacing w:line="262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4330" w:type="dxa"/>
          </w:tcPr>
          <w:p>
            <w:pPr>
              <w:pStyle w:val="TableParagraph"/>
              <w:spacing w:line="262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People take</w:t>
            </w:r>
            <w:r>
              <w:rPr>
                <w:spacing w:val="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 less</w:t>
            </w:r>
            <w:r>
              <w:rPr>
                <w:spacing w:val="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seriously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just</w:t>
            </w:r>
            <w:r>
              <w:rPr>
                <w:spacing w:val="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because</w:t>
            </w: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before="1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I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have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mental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illness.</w:t>
            </w:r>
          </w:p>
        </w:tc>
        <w:tc>
          <w:tcPr>
            <w:tcW w:w="11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54" w:hRule="atLeast"/>
        </w:trPr>
        <w:tc>
          <w:tcPr>
            <w:tcW w:w="634" w:type="dxa"/>
          </w:tcPr>
          <w:p>
            <w:pPr>
              <w:pStyle w:val="TableParagraph"/>
              <w:spacing w:line="262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  <w:tc>
          <w:tcPr>
            <w:tcW w:w="4330" w:type="dxa"/>
          </w:tcPr>
          <w:p>
            <w:pPr>
              <w:pStyle w:val="TableParagraph"/>
              <w:spacing w:line="262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I</w:t>
            </w:r>
            <w:r>
              <w:rPr>
                <w:spacing w:val="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don‟t</w:t>
            </w:r>
            <w:r>
              <w:rPr>
                <w:spacing w:val="2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talk</w:t>
            </w:r>
            <w:r>
              <w:rPr>
                <w:spacing w:val="1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about</w:t>
            </w:r>
            <w:r>
              <w:rPr>
                <w:spacing w:val="2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myself</w:t>
            </w:r>
            <w:r>
              <w:rPr>
                <w:spacing w:val="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much</w:t>
            </w:r>
            <w:r>
              <w:rPr>
                <w:spacing w:val="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because</w:t>
            </w:r>
            <w:r>
              <w:rPr>
                <w:spacing w:val="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</w:t>
            </w:r>
          </w:p>
          <w:p>
            <w:pPr>
              <w:pStyle w:val="TableParagraph"/>
              <w:spacing w:line="540" w:lineRule="atLeast" w:before="15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don‟t</w:t>
            </w:r>
            <w:r>
              <w:rPr>
                <w:spacing w:val="3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want</w:t>
            </w:r>
            <w:r>
              <w:rPr>
                <w:spacing w:val="3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2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burden</w:t>
            </w:r>
            <w:r>
              <w:rPr>
                <w:spacing w:val="2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others</w:t>
            </w:r>
            <w:r>
              <w:rPr>
                <w:spacing w:val="2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with</w:t>
            </w:r>
            <w:r>
              <w:rPr>
                <w:spacing w:val="2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my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mental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illness.</w:t>
            </w:r>
          </w:p>
        </w:tc>
        <w:tc>
          <w:tcPr>
            <w:tcW w:w="11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634" w:type="dxa"/>
          </w:tcPr>
          <w:p>
            <w:pPr>
              <w:pStyle w:val="TableParagraph"/>
              <w:spacing w:line="262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</w:p>
        </w:tc>
        <w:tc>
          <w:tcPr>
            <w:tcW w:w="4330" w:type="dxa"/>
          </w:tcPr>
          <w:p>
            <w:pPr>
              <w:pStyle w:val="TableParagraph"/>
              <w:spacing w:line="262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I</w:t>
            </w:r>
            <w:r>
              <w:rPr>
                <w:spacing w:val="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don‟t</w:t>
            </w:r>
            <w:r>
              <w:rPr>
                <w:spacing w:val="2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get</w:t>
            </w:r>
            <w:r>
              <w:rPr>
                <w:spacing w:val="2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close</w:t>
            </w:r>
            <w:r>
              <w:rPr>
                <w:spacing w:val="1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1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people</w:t>
            </w:r>
            <w:r>
              <w:rPr>
                <w:spacing w:val="2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much</w:t>
            </w:r>
            <w:r>
              <w:rPr>
                <w:spacing w:val="1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because</w:t>
            </w:r>
          </w:p>
          <w:p>
            <w:pPr>
              <w:pStyle w:val="TableParagraph"/>
              <w:spacing w:line="270" w:lineRule="atLeast" w:before="3"/>
              <w:ind w:left="110" w:right="105"/>
              <w:rPr>
                <w:sz w:val="23"/>
              </w:rPr>
            </w:pPr>
            <w:r>
              <w:rPr>
                <w:w w:val="105"/>
                <w:sz w:val="23"/>
              </w:rPr>
              <w:t>my</w:t>
            </w:r>
            <w:r>
              <w:rPr>
                <w:spacing w:val="5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mental</w:t>
            </w:r>
            <w:r>
              <w:rPr>
                <w:spacing w:val="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illness</w:t>
            </w:r>
            <w:r>
              <w:rPr>
                <w:spacing w:val="5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might</w:t>
            </w:r>
            <w:r>
              <w:rPr>
                <w:spacing w:val="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make</w:t>
            </w:r>
            <w:r>
              <w:rPr>
                <w:spacing w:val="5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</w:t>
            </w:r>
            <w:r>
              <w:rPr>
                <w:spacing w:val="4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look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weird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 them.</w:t>
            </w:r>
          </w:p>
        </w:tc>
        <w:tc>
          <w:tcPr>
            <w:tcW w:w="11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8" w:hRule="atLeast"/>
        </w:trPr>
        <w:tc>
          <w:tcPr>
            <w:tcW w:w="6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12"/>
              <w:ind w:left="110"/>
              <w:rPr>
                <w:b/>
                <w:sz w:val="23"/>
              </w:rPr>
            </w:pPr>
            <w:r>
              <w:rPr>
                <w:b/>
                <w:spacing w:val="-1"/>
                <w:w w:val="105"/>
                <w:sz w:val="23"/>
              </w:rPr>
              <w:t>Stereotype</w:t>
            </w:r>
            <w:r>
              <w:rPr>
                <w:b/>
                <w:spacing w:val="-12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endorsement</w:t>
            </w:r>
          </w:p>
        </w:tc>
        <w:tc>
          <w:tcPr>
            <w:tcW w:w="1110" w:type="dxa"/>
          </w:tcPr>
          <w:p>
            <w:pPr>
              <w:pStyle w:val="TableParagraph"/>
              <w:spacing w:before="12"/>
              <w:ind w:left="79" w:right="8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Disagree</w:t>
            </w:r>
          </w:p>
        </w:tc>
        <w:tc>
          <w:tcPr>
            <w:tcW w:w="829" w:type="dxa"/>
          </w:tcPr>
          <w:p>
            <w:pPr>
              <w:pStyle w:val="TableParagraph"/>
              <w:spacing w:before="12"/>
              <w:ind w:left="79" w:right="82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Agree</w:t>
            </w:r>
          </w:p>
        </w:tc>
        <w:tc>
          <w:tcPr>
            <w:tcW w:w="1117" w:type="dxa"/>
          </w:tcPr>
          <w:p>
            <w:pPr>
              <w:pStyle w:val="TableParagraph"/>
              <w:spacing w:line="270" w:lineRule="atLeast"/>
              <w:ind w:left="101"/>
              <w:rPr>
                <w:b/>
                <w:sz w:val="23"/>
              </w:rPr>
            </w:pPr>
            <w:r>
              <w:rPr>
                <w:b/>
                <w:sz w:val="23"/>
              </w:rPr>
              <w:t>Strongly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agree</w:t>
            </w:r>
          </w:p>
        </w:tc>
        <w:tc>
          <w:tcPr>
            <w:tcW w:w="1110" w:type="dxa"/>
          </w:tcPr>
          <w:p>
            <w:pPr>
              <w:pStyle w:val="TableParagraph"/>
              <w:spacing w:before="12"/>
              <w:ind w:left="10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Disagree</w:t>
            </w:r>
          </w:p>
        </w:tc>
      </w:tr>
      <w:tr>
        <w:trPr>
          <w:trHeight w:val="552" w:hRule="atLeast"/>
        </w:trPr>
        <w:tc>
          <w:tcPr>
            <w:tcW w:w="634" w:type="dxa"/>
          </w:tcPr>
          <w:p>
            <w:pPr>
              <w:pStyle w:val="TableParagraph"/>
              <w:spacing w:line="262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  <w:tc>
          <w:tcPr>
            <w:tcW w:w="4330" w:type="dxa"/>
          </w:tcPr>
          <w:p>
            <w:pPr>
              <w:pStyle w:val="TableParagraph"/>
              <w:spacing w:line="262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I</w:t>
            </w:r>
            <w:r>
              <w:rPr>
                <w:spacing w:val="3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don‟t</w:t>
            </w:r>
            <w:r>
              <w:rPr>
                <w:spacing w:val="3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apply</w:t>
            </w:r>
            <w:r>
              <w:rPr>
                <w:spacing w:val="3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for</w:t>
            </w:r>
            <w:r>
              <w:rPr>
                <w:spacing w:val="3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jobs</w:t>
            </w:r>
            <w:r>
              <w:rPr>
                <w:spacing w:val="2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because</w:t>
            </w:r>
            <w:r>
              <w:rPr>
                <w:spacing w:val="2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</w:t>
            </w:r>
            <w:r>
              <w:rPr>
                <w:spacing w:val="3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feel</w:t>
            </w:r>
            <w:r>
              <w:rPr>
                <w:spacing w:val="3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my</w:t>
            </w:r>
          </w:p>
        </w:tc>
        <w:tc>
          <w:tcPr>
            <w:tcW w:w="11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50"/>
          <w:pgMar w:header="0" w:footer="1027" w:top="1420" w:bottom="1220" w:left="1620" w:right="400"/>
        </w:sectPr>
      </w:pPr>
    </w:p>
    <w:tbl>
      <w:tblPr>
        <w:tblW w:w="0" w:type="auto"/>
        <w:jc w:val="left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"/>
        <w:gridCol w:w="4330"/>
        <w:gridCol w:w="1110"/>
        <w:gridCol w:w="829"/>
        <w:gridCol w:w="1117"/>
        <w:gridCol w:w="1110"/>
      </w:tblGrid>
      <w:tr>
        <w:trPr>
          <w:trHeight w:val="1106" w:hRule="atLeast"/>
        </w:trPr>
        <w:tc>
          <w:tcPr>
            <w:tcW w:w="6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line="262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employer</w:t>
            </w:r>
            <w:r>
              <w:rPr>
                <w:spacing w:val="1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would</w:t>
            </w:r>
            <w:r>
              <w:rPr>
                <w:spacing w:val="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deny</w:t>
            </w:r>
            <w:r>
              <w:rPr>
                <w:spacing w:val="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</w:t>
            </w:r>
            <w:r>
              <w:rPr>
                <w:spacing w:val="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job</w:t>
            </w:r>
            <w:r>
              <w:rPr>
                <w:spacing w:val="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because</w:t>
            </w: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of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my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mental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illness.</w:t>
            </w:r>
          </w:p>
        </w:tc>
        <w:tc>
          <w:tcPr>
            <w:tcW w:w="11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99" w:hRule="atLeast"/>
        </w:trPr>
        <w:tc>
          <w:tcPr>
            <w:tcW w:w="634" w:type="dxa"/>
          </w:tcPr>
          <w:p>
            <w:pPr>
              <w:pStyle w:val="TableParagraph"/>
              <w:spacing w:line="262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29</w:t>
            </w:r>
          </w:p>
        </w:tc>
        <w:tc>
          <w:tcPr>
            <w:tcW w:w="4330" w:type="dxa"/>
          </w:tcPr>
          <w:p>
            <w:pPr>
              <w:pStyle w:val="TableParagraph"/>
              <w:spacing w:line="262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I</w:t>
            </w:r>
            <w:r>
              <w:rPr>
                <w:spacing w:val="1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don‟t</w:t>
            </w:r>
            <w:r>
              <w:rPr>
                <w:spacing w:val="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like</w:t>
            </w:r>
            <w:r>
              <w:rPr>
                <w:spacing w:val="1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going</w:t>
            </w:r>
            <w:r>
              <w:rPr>
                <w:spacing w:val="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1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hospital</w:t>
            </w:r>
            <w:r>
              <w:rPr>
                <w:spacing w:val="2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because</w:t>
            </w: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before="1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people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will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think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have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mental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illness.</w:t>
            </w:r>
          </w:p>
        </w:tc>
        <w:tc>
          <w:tcPr>
            <w:tcW w:w="11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61" w:hRule="atLeast"/>
        </w:trPr>
        <w:tc>
          <w:tcPr>
            <w:tcW w:w="634" w:type="dxa"/>
          </w:tcPr>
          <w:p>
            <w:pPr>
              <w:pStyle w:val="TableParagraph"/>
              <w:spacing w:before="5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</w:p>
        </w:tc>
        <w:tc>
          <w:tcPr>
            <w:tcW w:w="4330" w:type="dxa"/>
          </w:tcPr>
          <w:p>
            <w:pPr>
              <w:pStyle w:val="TableParagraph"/>
              <w:spacing w:line="496" w:lineRule="auto" w:before="5"/>
              <w:ind w:left="110" w:right="108"/>
              <w:rPr>
                <w:sz w:val="23"/>
              </w:rPr>
            </w:pPr>
            <w:r>
              <w:rPr>
                <w:w w:val="105"/>
                <w:sz w:val="23"/>
              </w:rPr>
              <w:t>Healthcare</w:t>
            </w:r>
            <w:r>
              <w:rPr>
                <w:spacing w:val="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professionals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treat</w:t>
            </w:r>
            <w:r>
              <w:rPr>
                <w:spacing w:val="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</w:t>
            </w:r>
            <w:r>
              <w:rPr>
                <w:spacing w:val="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badly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when</w:t>
            </w:r>
            <w:r>
              <w:rPr>
                <w:spacing w:val="4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</w:t>
            </w:r>
            <w:r>
              <w:rPr>
                <w:spacing w:val="4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visit</w:t>
            </w:r>
            <w:r>
              <w:rPr>
                <w:spacing w:val="4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4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hospital</w:t>
            </w:r>
            <w:r>
              <w:rPr>
                <w:spacing w:val="4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because</w:t>
            </w:r>
            <w:r>
              <w:rPr>
                <w:spacing w:val="4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4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my</w:t>
            </w:r>
          </w:p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illness.</w:t>
            </w:r>
          </w:p>
        </w:tc>
        <w:tc>
          <w:tcPr>
            <w:tcW w:w="11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99" w:hRule="atLeast"/>
        </w:trPr>
        <w:tc>
          <w:tcPr>
            <w:tcW w:w="634" w:type="dxa"/>
          </w:tcPr>
          <w:p>
            <w:pPr>
              <w:pStyle w:val="TableParagraph"/>
              <w:spacing w:line="262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31</w:t>
            </w:r>
          </w:p>
        </w:tc>
        <w:tc>
          <w:tcPr>
            <w:tcW w:w="4330" w:type="dxa"/>
          </w:tcPr>
          <w:p>
            <w:pPr>
              <w:pStyle w:val="TableParagraph"/>
              <w:spacing w:line="262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My</w:t>
            </w:r>
            <w:r>
              <w:rPr>
                <w:spacing w:val="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suggestions</w:t>
            </w:r>
            <w:r>
              <w:rPr>
                <w:spacing w:val="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are</w:t>
            </w:r>
            <w:r>
              <w:rPr>
                <w:spacing w:val="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not</w:t>
            </w:r>
            <w:r>
              <w:rPr>
                <w:spacing w:val="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accepted</w:t>
            </w:r>
            <w:r>
              <w:rPr>
                <w:spacing w:val="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by</w:t>
            </w:r>
            <w:r>
              <w:rPr>
                <w:spacing w:val="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other</w:t>
            </w: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members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community.</w:t>
            </w:r>
          </w:p>
        </w:tc>
        <w:tc>
          <w:tcPr>
            <w:tcW w:w="11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06" w:hRule="atLeast"/>
        </w:trPr>
        <w:tc>
          <w:tcPr>
            <w:tcW w:w="634" w:type="dxa"/>
          </w:tcPr>
          <w:p>
            <w:pPr>
              <w:pStyle w:val="TableParagraph"/>
              <w:spacing w:before="5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32</w:t>
            </w:r>
          </w:p>
        </w:tc>
        <w:tc>
          <w:tcPr>
            <w:tcW w:w="4330" w:type="dxa"/>
          </w:tcPr>
          <w:p>
            <w:pPr>
              <w:pStyle w:val="TableParagraph"/>
              <w:spacing w:before="5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I</w:t>
            </w:r>
            <w:r>
              <w:rPr>
                <w:spacing w:val="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avoid</w:t>
            </w:r>
            <w:r>
              <w:rPr>
                <w:spacing w:val="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getting</w:t>
            </w:r>
            <w:r>
              <w:rPr>
                <w:spacing w:val="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close</w:t>
            </w:r>
            <w:r>
              <w:rPr>
                <w:spacing w:val="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people</w:t>
            </w:r>
            <w:r>
              <w:rPr>
                <w:spacing w:val="1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who</w:t>
            </w:r>
            <w:r>
              <w:rPr>
                <w:spacing w:val="1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don‟t</w:t>
            </w: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before="1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have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 mental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illness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avoid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rejection.</w:t>
            </w:r>
          </w:p>
        </w:tc>
        <w:tc>
          <w:tcPr>
            <w:tcW w:w="11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06" w:hRule="atLeast"/>
        </w:trPr>
        <w:tc>
          <w:tcPr>
            <w:tcW w:w="634" w:type="dxa"/>
          </w:tcPr>
          <w:p>
            <w:pPr>
              <w:pStyle w:val="TableParagraph"/>
              <w:spacing w:before="5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  <w:tc>
          <w:tcPr>
            <w:tcW w:w="4330" w:type="dxa"/>
          </w:tcPr>
          <w:p>
            <w:pPr>
              <w:pStyle w:val="TableParagraph"/>
              <w:spacing w:before="5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Living</w:t>
            </w:r>
            <w:r>
              <w:rPr>
                <w:spacing w:val="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with</w:t>
            </w:r>
            <w:r>
              <w:rPr>
                <w:spacing w:val="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mental</w:t>
            </w:r>
            <w:r>
              <w:rPr>
                <w:spacing w:val="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illness</w:t>
            </w:r>
            <w:r>
              <w:rPr>
                <w:spacing w:val="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has</w:t>
            </w:r>
            <w:r>
              <w:rPr>
                <w:spacing w:val="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made</w:t>
            </w:r>
            <w:r>
              <w:rPr>
                <w:spacing w:val="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</w:t>
            </w: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before="1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a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tough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survivor.</w:t>
            </w:r>
          </w:p>
        </w:tc>
        <w:tc>
          <w:tcPr>
            <w:tcW w:w="11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tabs>
          <w:tab w:pos="5411" w:val="left" w:leader="none"/>
          <w:tab w:pos="6189" w:val="left" w:leader="none"/>
        </w:tabs>
        <w:spacing w:before="97"/>
        <w:ind w:left="368"/>
      </w:pPr>
      <w:r>
        <w:rPr>
          <w:w w:val="105"/>
        </w:rPr>
        <w:t>34</w:t>
      </w:r>
      <w:r>
        <w:rPr>
          <w:spacing w:val="-7"/>
          <w:w w:val="105"/>
        </w:rPr>
        <w:t> </w:t>
      </w:r>
      <w:r>
        <w:rPr>
          <w:w w:val="105"/>
        </w:rPr>
        <w:t>Have</w:t>
      </w:r>
      <w:r>
        <w:rPr>
          <w:spacing w:val="-7"/>
          <w:w w:val="105"/>
        </w:rPr>
        <w:t> </w:t>
      </w:r>
      <w:r>
        <w:rPr>
          <w:w w:val="105"/>
        </w:rPr>
        <w:t>you</w:t>
      </w:r>
      <w:r>
        <w:rPr>
          <w:spacing w:val="-6"/>
          <w:w w:val="105"/>
        </w:rPr>
        <w:t> </w:t>
      </w:r>
      <w:r>
        <w:rPr>
          <w:w w:val="105"/>
        </w:rPr>
        <w:t>ever</w:t>
      </w:r>
      <w:r>
        <w:rPr>
          <w:spacing w:val="-3"/>
          <w:w w:val="105"/>
        </w:rPr>
        <w:t> </w:t>
      </w:r>
      <w:r>
        <w:rPr>
          <w:w w:val="105"/>
        </w:rPr>
        <w:t>discontinued</w:t>
      </w:r>
      <w:r>
        <w:rPr>
          <w:spacing w:val="-7"/>
          <w:w w:val="105"/>
        </w:rPr>
        <w:t> </w:t>
      </w:r>
      <w:r>
        <w:rPr>
          <w:w w:val="105"/>
        </w:rPr>
        <w:t>medication?</w:t>
      </w:r>
      <w:r>
        <w:rPr>
          <w:spacing w:val="51"/>
          <w:w w:val="105"/>
        </w:rPr>
        <w:t> </w:t>
      </w:r>
      <w:r>
        <w:rPr>
          <w:w w:val="105"/>
        </w:rPr>
        <w:t>Yes</w:t>
      </w:r>
      <w:r>
        <w:rPr>
          <w:spacing w:val="-9"/>
          <w:w w:val="105"/>
        </w:rPr>
        <w:t> </w:t>
      </w:r>
      <w:r>
        <w:rPr>
          <w:w w:val="105"/>
        </w:rPr>
        <w:t>[</w:t>
        <w:tab/>
        <w:t>]</w:t>
      </w:r>
      <w:r>
        <w:rPr>
          <w:spacing w:val="-5"/>
          <w:w w:val="105"/>
        </w:rPr>
        <w:t> </w:t>
      </w:r>
      <w:r>
        <w:rPr>
          <w:w w:val="105"/>
        </w:rPr>
        <w:t>No</w:t>
      </w:r>
      <w:r>
        <w:rPr>
          <w:spacing w:val="-1"/>
          <w:w w:val="105"/>
        </w:rPr>
        <w:t> </w:t>
      </w:r>
      <w:r>
        <w:rPr>
          <w:w w:val="105"/>
        </w:rPr>
        <w:t>[</w:t>
        <w:tab/>
        <w:t>]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7"/>
        </w:numPr>
        <w:tabs>
          <w:tab w:pos="764" w:val="left" w:leader="none"/>
          <w:tab w:pos="6317" w:val="left" w:leader="none"/>
        </w:tabs>
        <w:spacing w:line="496" w:lineRule="auto" w:before="0" w:after="0"/>
        <w:ind w:left="728" w:right="1027" w:hanging="361"/>
        <w:jc w:val="left"/>
        <w:rPr>
          <w:sz w:val="23"/>
        </w:rPr>
      </w:pPr>
      <w:r>
        <w:rPr>
          <w:w w:val="105"/>
          <w:sz w:val="23"/>
        </w:rPr>
        <w:t>If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your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answer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no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34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yes,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did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your</w:t>
      </w:r>
      <w:r>
        <w:rPr>
          <w:spacing w:val="33"/>
          <w:w w:val="105"/>
          <w:sz w:val="23"/>
        </w:rPr>
        <w:t> </w:t>
      </w:r>
      <w:r>
        <w:rPr>
          <w:w w:val="105"/>
          <w:sz w:val="23"/>
        </w:rPr>
        <w:t>experience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stigma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contribute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your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decision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your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discontinuing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medication?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Yes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[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]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No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[</w:t>
        <w:tab/>
        <w:t>]</w:t>
      </w:r>
    </w:p>
    <w:p>
      <w:pPr>
        <w:pStyle w:val="ListParagraph"/>
        <w:numPr>
          <w:ilvl w:val="0"/>
          <w:numId w:val="27"/>
        </w:numPr>
        <w:tabs>
          <w:tab w:pos="735" w:val="left" w:leader="none"/>
          <w:tab w:pos="1648" w:val="left" w:leader="none"/>
          <w:tab w:pos="3885" w:val="left" w:leader="none"/>
          <w:tab w:pos="4698" w:val="left" w:leader="none"/>
        </w:tabs>
        <w:spacing w:line="504" w:lineRule="auto" w:before="7" w:after="0"/>
        <w:ind w:left="728" w:right="1025" w:hanging="361"/>
        <w:jc w:val="left"/>
        <w:rPr>
          <w:sz w:val="23"/>
        </w:rPr>
      </w:pPr>
      <w:r>
        <w:rPr>
          <w:w w:val="105"/>
          <w:sz w:val="23"/>
        </w:rPr>
        <w:t>Have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you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ever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felt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so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desperate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you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have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attempted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harm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yourself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becouse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your</w:t>
        <w:tab/>
        <w:t>mental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illness?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Yes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[</w:t>
        <w:tab/>
        <w:t>]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No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[</w:t>
        <w:tab/>
        <w:t>]</w:t>
      </w:r>
    </w:p>
    <w:p>
      <w:pPr>
        <w:pStyle w:val="ListParagraph"/>
        <w:numPr>
          <w:ilvl w:val="0"/>
          <w:numId w:val="27"/>
        </w:numPr>
        <w:tabs>
          <w:tab w:pos="728" w:val="left" w:leader="none"/>
          <w:tab w:pos="7250" w:val="left" w:leader="none"/>
          <w:tab w:pos="8062" w:val="left" w:leader="none"/>
        </w:tabs>
        <w:spacing w:line="256" w:lineRule="exact" w:before="0" w:after="0"/>
        <w:ind w:left="727" w:right="0" w:hanging="360"/>
        <w:jc w:val="left"/>
        <w:rPr>
          <w:sz w:val="23"/>
        </w:rPr>
      </w:pPr>
      <w:r>
        <w:rPr>
          <w:w w:val="105"/>
          <w:sz w:val="23"/>
        </w:rPr>
        <w:t>Do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you have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friends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among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people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your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community?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Yes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[</w:t>
        <w:tab/>
        <w:t>]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No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[</w:t>
        <w:tab/>
        <w:t>]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27"/>
        </w:numPr>
        <w:tabs>
          <w:tab w:pos="735" w:val="left" w:leader="none"/>
        </w:tabs>
        <w:spacing w:line="504" w:lineRule="auto" w:before="0" w:after="0"/>
        <w:ind w:left="822" w:right="1027" w:hanging="455"/>
        <w:jc w:val="left"/>
        <w:rPr>
          <w:sz w:val="23"/>
        </w:rPr>
      </w:pPr>
      <w:r>
        <w:rPr>
          <w:w w:val="105"/>
          <w:sz w:val="23"/>
        </w:rPr>
        <w:t>What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do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you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think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should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 done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reduce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way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others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treat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people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mental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illness</w:t>
      </w:r>
    </w:p>
    <w:p>
      <w:pPr>
        <w:spacing w:after="0" w:line="504" w:lineRule="auto"/>
        <w:jc w:val="left"/>
        <w:rPr>
          <w:sz w:val="23"/>
        </w:rPr>
        <w:sectPr>
          <w:pgSz w:w="11910" w:h="16850"/>
          <w:pgMar w:header="0" w:footer="1027" w:top="1420" w:bottom="1220" w:left="1620" w:right="400"/>
        </w:sectPr>
      </w:pPr>
    </w:p>
    <w:p>
      <w:pPr>
        <w:pStyle w:val="Heading1"/>
        <w:spacing w:before="86"/>
        <w:ind w:left="2692" w:right="3337"/>
        <w:jc w:val="center"/>
      </w:pPr>
      <w:r>
        <w:rPr>
          <w:w w:val="105"/>
        </w:rPr>
        <w:t>APENDIX</w:t>
      </w:r>
      <w:r>
        <w:rPr>
          <w:spacing w:val="-10"/>
          <w:w w:val="105"/>
        </w:rPr>
        <w:t> </w:t>
      </w:r>
      <w:r>
        <w:rPr>
          <w:w w:val="105"/>
        </w:rPr>
        <w:t>IV</w:t>
      </w:r>
    </w:p>
    <w:p>
      <w:pPr>
        <w:pStyle w:val="BodyText"/>
        <w:rPr>
          <w:b/>
          <w:sz w:val="26"/>
        </w:rPr>
      </w:pPr>
    </w:p>
    <w:p>
      <w:pPr>
        <w:spacing w:before="229"/>
        <w:ind w:left="368" w:right="0" w:firstLine="0"/>
        <w:jc w:val="left"/>
        <w:rPr>
          <w:b/>
          <w:sz w:val="23"/>
        </w:rPr>
      </w:pPr>
      <w:r>
        <w:rPr>
          <w:b/>
          <w:sz w:val="23"/>
        </w:rPr>
        <w:t>INTERVIEW</w:t>
      </w:r>
      <w:r>
        <w:rPr>
          <w:b/>
          <w:spacing w:val="39"/>
          <w:sz w:val="23"/>
        </w:rPr>
        <w:t> </w:t>
      </w:r>
      <w:r>
        <w:rPr>
          <w:b/>
          <w:sz w:val="23"/>
        </w:rPr>
        <w:t>SCHEDULE</w:t>
      </w:r>
      <w:r>
        <w:rPr>
          <w:b/>
          <w:spacing w:val="50"/>
          <w:sz w:val="23"/>
        </w:rPr>
        <w:t> </w:t>
      </w:r>
      <w:r>
        <w:rPr>
          <w:b/>
          <w:sz w:val="23"/>
        </w:rPr>
        <w:t>FOR</w:t>
      </w:r>
      <w:r>
        <w:rPr>
          <w:b/>
          <w:spacing w:val="39"/>
          <w:sz w:val="23"/>
        </w:rPr>
        <w:t> </w:t>
      </w:r>
      <w:r>
        <w:rPr>
          <w:b/>
          <w:sz w:val="23"/>
        </w:rPr>
        <w:t>MENTAL</w:t>
      </w:r>
      <w:r>
        <w:rPr>
          <w:b/>
          <w:spacing w:val="40"/>
          <w:sz w:val="23"/>
        </w:rPr>
        <w:t> </w:t>
      </w:r>
      <w:r>
        <w:rPr>
          <w:b/>
          <w:sz w:val="23"/>
        </w:rPr>
        <w:t>HEALTH</w:t>
      </w:r>
      <w:r>
        <w:rPr>
          <w:b/>
          <w:spacing w:val="41"/>
          <w:sz w:val="23"/>
        </w:rPr>
        <w:t> </w:t>
      </w:r>
      <w:r>
        <w:rPr>
          <w:b/>
          <w:sz w:val="23"/>
        </w:rPr>
        <w:t>CARE</w:t>
      </w:r>
      <w:r>
        <w:rPr>
          <w:b/>
          <w:spacing w:val="50"/>
          <w:sz w:val="23"/>
        </w:rPr>
        <w:t> </w:t>
      </w:r>
      <w:r>
        <w:rPr>
          <w:b/>
          <w:sz w:val="23"/>
        </w:rPr>
        <w:t>PROFESSIONALS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ListParagraph"/>
        <w:numPr>
          <w:ilvl w:val="0"/>
          <w:numId w:val="28"/>
        </w:numPr>
        <w:tabs>
          <w:tab w:pos="729" w:val="left" w:leader="none"/>
        </w:tabs>
        <w:spacing w:line="240" w:lineRule="auto" w:before="0" w:after="0"/>
        <w:ind w:left="728" w:right="0" w:hanging="361"/>
        <w:jc w:val="left"/>
        <w:rPr>
          <w:sz w:val="23"/>
        </w:rPr>
      </w:pPr>
      <w:r>
        <w:rPr>
          <w:w w:val="105"/>
          <w:sz w:val="23"/>
        </w:rPr>
        <w:t>Educational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qualification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28"/>
        </w:numPr>
        <w:tabs>
          <w:tab w:pos="729" w:val="left" w:leader="none"/>
        </w:tabs>
        <w:spacing w:line="240" w:lineRule="auto" w:before="0" w:after="0"/>
        <w:ind w:left="728" w:right="0" w:hanging="361"/>
        <w:jc w:val="left"/>
        <w:rPr>
          <w:sz w:val="23"/>
        </w:rPr>
      </w:pPr>
      <w:r>
        <w:rPr>
          <w:w w:val="105"/>
          <w:sz w:val="23"/>
        </w:rPr>
        <w:t>Religion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8"/>
        </w:numPr>
        <w:tabs>
          <w:tab w:pos="729" w:val="left" w:leader="none"/>
        </w:tabs>
        <w:spacing w:line="240" w:lineRule="auto" w:before="0" w:after="0"/>
        <w:ind w:left="728" w:right="0" w:hanging="361"/>
        <w:jc w:val="left"/>
        <w:rPr>
          <w:sz w:val="23"/>
        </w:rPr>
      </w:pPr>
      <w:r>
        <w:rPr>
          <w:w w:val="105"/>
          <w:sz w:val="23"/>
        </w:rPr>
        <w:t>Age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8"/>
        </w:numPr>
        <w:tabs>
          <w:tab w:pos="729" w:val="left" w:leader="none"/>
        </w:tabs>
        <w:spacing w:line="240" w:lineRule="auto" w:before="0" w:after="0"/>
        <w:ind w:left="728" w:right="0" w:hanging="361"/>
        <w:jc w:val="left"/>
        <w:rPr>
          <w:sz w:val="23"/>
        </w:rPr>
      </w:pPr>
      <w:r>
        <w:rPr>
          <w:w w:val="105"/>
          <w:sz w:val="23"/>
        </w:rPr>
        <w:t>Designation/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Job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title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28"/>
        </w:numPr>
        <w:tabs>
          <w:tab w:pos="729" w:val="left" w:leader="none"/>
        </w:tabs>
        <w:spacing w:line="504" w:lineRule="auto" w:before="0" w:after="0"/>
        <w:ind w:left="728" w:right="1018" w:hanging="361"/>
        <w:jc w:val="left"/>
        <w:rPr>
          <w:sz w:val="23"/>
        </w:rPr>
      </w:pPr>
      <w:r>
        <w:rPr>
          <w:w w:val="105"/>
          <w:sz w:val="23"/>
        </w:rPr>
        <w:t>Do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you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think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training</w:t>
      </w:r>
      <w:r>
        <w:rPr>
          <w:spacing w:val="38"/>
          <w:w w:val="105"/>
          <w:sz w:val="23"/>
        </w:rPr>
        <w:t> </w:t>
      </w:r>
      <w:r>
        <w:rPr>
          <w:w w:val="105"/>
          <w:sz w:val="23"/>
        </w:rPr>
        <w:t>you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received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enough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help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you</w:t>
      </w:r>
      <w:r>
        <w:rPr>
          <w:spacing w:val="45"/>
          <w:w w:val="105"/>
          <w:sz w:val="23"/>
        </w:rPr>
        <w:t> </w:t>
      </w:r>
      <w:r>
        <w:rPr>
          <w:w w:val="105"/>
          <w:sz w:val="23"/>
        </w:rPr>
        <w:t>work</w:t>
      </w:r>
      <w:r>
        <w:rPr>
          <w:spacing w:val="44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people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having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mental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illness</w:t>
      </w:r>
    </w:p>
    <w:p>
      <w:pPr>
        <w:pStyle w:val="ListParagraph"/>
        <w:numPr>
          <w:ilvl w:val="0"/>
          <w:numId w:val="28"/>
        </w:numPr>
        <w:tabs>
          <w:tab w:pos="729" w:val="left" w:leader="none"/>
        </w:tabs>
        <w:spacing w:line="263" w:lineRule="exact" w:before="0" w:after="0"/>
        <w:ind w:left="728" w:right="0" w:hanging="361"/>
        <w:jc w:val="left"/>
        <w:rPr>
          <w:sz w:val="23"/>
        </w:rPr>
      </w:pPr>
      <w:r>
        <w:rPr>
          <w:w w:val="105"/>
          <w:sz w:val="23"/>
        </w:rPr>
        <w:t>What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do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you think is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cause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mental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illness?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0"/>
          <w:numId w:val="28"/>
        </w:numPr>
        <w:tabs>
          <w:tab w:pos="729" w:val="left" w:leader="none"/>
        </w:tabs>
        <w:spacing w:line="504" w:lineRule="auto" w:before="1" w:after="0"/>
        <w:ind w:left="728" w:right="1034" w:hanging="361"/>
        <w:jc w:val="left"/>
        <w:rPr>
          <w:sz w:val="23"/>
        </w:rPr>
      </w:pPr>
      <w:r>
        <w:rPr>
          <w:w w:val="105"/>
          <w:sz w:val="23"/>
        </w:rPr>
        <w:t>Do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you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think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people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mental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illness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different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other</w:t>
      </w:r>
      <w:r>
        <w:rPr>
          <w:spacing w:val="32"/>
          <w:w w:val="105"/>
          <w:sz w:val="23"/>
        </w:rPr>
        <w:t> </w:t>
      </w:r>
      <w:r>
        <w:rPr>
          <w:w w:val="105"/>
          <w:sz w:val="23"/>
        </w:rPr>
        <w:t>members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public</w:t>
      </w:r>
    </w:p>
    <w:p>
      <w:pPr>
        <w:pStyle w:val="ListParagraph"/>
        <w:numPr>
          <w:ilvl w:val="0"/>
          <w:numId w:val="28"/>
        </w:numPr>
        <w:tabs>
          <w:tab w:pos="729" w:val="left" w:leader="none"/>
        </w:tabs>
        <w:spacing w:line="496" w:lineRule="auto" w:before="0" w:after="0"/>
        <w:ind w:left="728" w:right="1013" w:hanging="361"/>
        <w:jc w:val="left"/>
        <w:rPr>
          <w:sz w:val="23"/>
        </w:rPr>
      </w:pPr>
      <w:r>
        <w:rPr>
          <w:w w:val="105"/>
          <w:sz w:val="23"/>
        </w:rPr>
        <w:t>Do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you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think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59"/>
          <w:w w:val="105"/>
          <w:sz w:val="23"/>
        </w:rPr>
        <w:t> </w:t>
      </w:r>
      <w:r>
        <w:rPr>
          <w:w w:val="105"/>
          <w:sz w:val="23"/>
        </w:rPr>
        <w:t>rights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people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who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have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suffered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mental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illness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restricted?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If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yes,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why?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How?</w:t>
      </w:r>
    </w:p>
    <w:p>
      <w:pPr>
        <w:pStyle w:val="ListParagraph"/>
        <w:numPr>
          <w:ilvl w:val="0"/>
          <w:numId w:val="28"/>
        </w:numPr>
        <w:tabs>
          <w:tab w:pos="729" w:val="left" w:leader="none"/>
        </w:tabs>
        <w:spacing w:line="240" w:lineRule="auto" w:before="5" w:after="0"/>
        <w:ind w:left="728" w:right="0" w:hanging="361"/>
        <w:jc w:val="left"/>
        <w:rPr>
          <w:sz w:val="23"/>
        </w:rPr>
      </w:pPr>
      <w:r>
        <w:rPr>
          <w:w w:val="105"/>
          <w:sz w:val="23"/>
        </w:rPr>
        <w:t>Have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you ever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experienced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any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form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attack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mental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patient?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1"/>
          <w:numId w:val="28"/>
        </w:numPr>
        <w:tabs>
          <w:tab w:pos="1088" w:val="left" w:leader="none"/>
          <w:tab w:pos="1089" w:val="left" w:leader="none"/>
        </w:tabs>
        <w:spacing w:line="240" w:lineRule="auto" w:before="0" w:after="0"/>
        <w:ind w:left="1088" w:right="0" w:hanging="361"/>
        <w:jc w:val="left"/>
        <w:rPr>
          <w:sz w:val="23"/>
        </w:rPr>
      </w:pPr>
      <w:r>
        <w:rPr>
          <w:w w:val="105"/>
          <w:sz w:val="23"/>
        </w:rPr>
        <w:t>Ever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insulted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you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1"/>
          <w:numId w:val="28"/>
        </w:numPr>
        <w:tabs>
          <w:tab w:pos="1088" w:val="left" w:leader="none"/>
          <w:tab w:pos="1089" w:val="left" w:leader="none"/>
        </w:tabs>
        <w:spacing w:line="240" w:lineRule="auto" w:before="0" w:after="0"/>
        <w:ind w:left="1088" w:right="0" w:hanging="361"/>
        <w:jc w:val="left"/>
        <w:rPr>
          <w:sz w:val="23"/>
        </w:rPr>
      </w:pPr>
      <w:r>
        <w:rPr>
          <w:w w:val="105"/>
          <w:sz w:val="23"/>
        </w:rPr>
        <w:t>Frowned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you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1"/>
          <w:numId w:val="28"/>
        </w:numPr>
        <w:tabs>
          <w:tab w:pos="1088" w:val="left" w:leader="none"/>
          <w:tab w:pos="1089" w:val="left" w:leader="none"/>
        </w:tabs>
        <w:spacing w:line="240" w:lineRule="auto" w:before="0" w:after="0"/>
        <w:ind w:left="1088" w:right="0" w:hanging="361"/>
        <w:jc w:val="left"/>
        <w:rPr>
          <w:sz w:val="23"/>
        </w:rPr>
      </w:pPr>
      <w:r>
        <w:rPr>
          <w:w w:val="105"/>
          <w:sz w:val="23"/>
        </w:rPr>
        <w:t>Ever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slapped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you</w:t>
      </w: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1"/>
          <w:numId w:val="28"/>
        </w:numPr>
        <w:tabs>
          <w:tab w:pos="1088" w:val="left" w:leader="none"/>
          <w:tab w:pos="1089" w:val="left" w:leader="none"/>
        </w:tabs>
        <w:spacing w:line="240" w:lineRule="auto" w:before="0" w:after="0"/>
        <w:ind w:left="1088" w:right="0" w:hanging="361"/>
        <w:jc w:val="left"/>
        <w:rPr>
          <w:sz w:val="23"/>
        </w:rPr>
      </w:pPr>
      <w:r>
        <w:rPr>
          <w:w w:val="105"/>
          <w:sz w:val="23"/>
        </w:rPr>
        <w:t>Made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passes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0"/>
          <w:numId w:val="28"/>
        </w:numPr>
        <w:tabs>
          <w:tab w:pos="729" w:val="left" w:leader="none"/>
        </w:tabs>
        <w:spacing w:line="496" w:lineRule="auto" w:before="0" w:after="0"/>
        <w:ind w:left="728" w:right="1030" w:hanging="361"/>
        <w:jc w:val="left"/>
        <w:rPr>
          <w:sz w:val="23"/>
        </w:rPr>
      </w:pPr>
      <w:r>
        <w:rPr>
          <w:w w:val="105"/>
          <w:sz w:val="23"/>
        </w:rPr>
        <w:t>Is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there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any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time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you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feel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you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should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not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working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people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having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mental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illness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why?</w:t>
      </w:r>
    </w:p>
    <w:p>
      <w:pPr>
        <w:pStyle w:val="ListParagraph"/>
        <w:numPr>
          <w:ilvl w:val="0"/>
          <w:numId w:val="28"/>
        </w:numPr>
        <w:tabs>
          <w:tab w:pos="729" w:val="left" w:leader="none"/>
        </w:tabs>
        <w:spacing w:line="240" w:lineRule="auto" w:before="8" w:after="0"/>
        <w:ind w:left="728" w:right="0" w:hanging="361"/>
        <w:jc w:val="left"/>
        <w:rPr>
          <w:sz w:val="23"/>
        </w:rPr>
      </w:pPr>
      <w:r>
        <w:rPr>
          <w:w w:val="105"/>
          <w:sz w:val="23"/>
        </w:rPr>
        <w:t>Do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you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support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idea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mental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patients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should be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restrained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before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treatment?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728"/>
      </w:pPr>
      <w:r>
        <w:rPr>
          <w:w w:val="105"/>
        </w:rPr>
        <w:t>Why?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28"/>
        </w:numPr>
        <w:tabs>
          <w:tab w:pos="729" w:val="left" w:leader="none"/>
        </w:tabs>
        <w:spacing w:line="240" w:lineRule="auto" w:before="0" w:after="0"/>
        <w:ind w:left="728" w:right="0" w:hanging="361"/>
        <w:jc w:val="left"/>
        <w:rPr>
          <w:sz w:val="23"/>
        </w:rPr>
      </w:pPr>
      <w:r>
        <w:rPr>
          <w:w w:val="105"/>
          <w:sz w:val="23"/>
        </w:rPr>
        <w:t>Can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you be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make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friends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person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having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mental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illness?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no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why?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28"/>
        </w:numPr>
        <w:tabs>
          <w:tab w:pos="729" w:val="left" w:leader="none"/>
        </w:tabs>
        <w:spacing w:line="240" w:lineRule="auto" w:before="1" w:after="0"/>
        <w:ind w:left="728" w:right="0" w:hanging="361"/>
        <w:jc w:val="left"/>
        <w:rPr>
          <w:sz w:val="23"/>
        </w:rPr>
      </w:pPr>
      <w:r>
        <w:rPr>
          <w:w w:val="105"/>
          <w:sz w:val="23"/>
        </w:rPr>
        <w:t>Do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you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believe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person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having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mental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illness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can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completely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cured?</w:t>
      </w:r>
    </w:p>
    <w:p>
      <w:pPr>
        <w:spacing w:after="0" w:line="240" w:lineRule="auto"/>
        <w:jc w:val="left"/>
        <w:rPr>
          <w:sz w:val="23"/>
        </w:rPr>
        <w:sectPr>
          <w:pgSz w:w="11910" w:h="16850"/>
          <w:pgMar w:header="0" w:footer="1027" w:top="1340" w:bottom="1300" w:left="1620" w:right="400"/>
        </w:sectPr>
      </w:pPr>
    </w:p>
    <w:p>
      <w:pPr>
        <w:pStyle w:val="ListParagraph"/>
        <w:numPr>
          <w:ilvl w:val="0"/>
          <w:numId w:val="28"/>
        </w:numPr>
        <w:tabs>
          <w:tab w:pos="729" w:val="left" w:leader="none"/>
        </w:tabs>
        <w:spacing w:line="504" w:lineRule="auto" w:before="79" w:after="0"/>
        <w:ind w:left="728" w:right="1031" w:hanging="361"/>
        <w:jc w:val="left"/>
        <w:rPr>
          <w:sz w:val="23"/>
        </w:rPr>
      </w:pPr>
      <w:r>
        <w:rPr>
          <w:w w:val="105"/>
          <w:sz w:val="23"/>
        </w:rPr>
        <w:t>Can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you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marry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person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having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mental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illness?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If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yes,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have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you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ever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met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such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person?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Provide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details</w:t>
      </w:r>
    </w:p>
    <w:p>
      <w:pPr>
        <w:pStyle w:val="ListParagraph"/>
        <w:numPr>
          <w:ilvl w:val="0"/>
          <w:numId w:val="28"/>
        </w:numPr>
        <w:tabs>
          <w:tab w:pos="787" w:val="left" w:leader="none"/>
        </w:tabs>
        <w:spacing w:line="256" w:lineRule="exact" w:before="0" w:after="0"/>
        <w:ind w:left="786" w:right="0" w:hanging="419"/>
        <w:jc w:val="left"/>
        <w:rPr>
          <w:sz w:val="23"/>
        </w:rPr>
      </w:pPr>
      <w:r>
        <w:rPr>
          <w:sz w:val="23"/>
        </w:rPr>
        <w:t>Do</w:t>
      </w:r>
      <w:r>
        <w:rPr>
          <w:spacing w:val="22"/>
          <w:sz w:val="23"/>
        </w:rPr>
        <w:t> </w:t>
      </w:r>
      <w:r>
        <w:rPr>
          <w:sz w:val="23"/>
        </w:rPr>
        <w:t>you</w:t>
      </w:r>
      <w:r>
        <w:rPr>
          <w:spacing w:val="22"/>
          <w:sz w:val="23"/>
        </w:rPr>
        <w:t> </w:t>
      </w:r>
      <w:r>
        <w:rPr>
          <w:sz w:val="23"/>
        </w:rPr>
        <w:t>think</w:t>
      </w:r>
      <w:r>
        <w:rPr>
          <w:spacing w:val="22"/>
          <w:sz w:val="23"/>
        </w:rPr>
        <w:t> </w:t>
      </w:r>
      <w:r>
        <w:rPr>
          <w:sz w:val="23"/>
        </w:rPr>
        <w:t>mental</w:t>
      </w:r>
      <w:r>
        <w:rPr>
          <w:spacing w:val="24"/>
          <w:sz w:val="23"/>
        </w:rPr>
        <w:t> </w:t>
      </w:r>
      <w:r>
        <w:rPr>
          <w:sz w:val="23"/>
        </w:rPr>
        <w:t>care</w:t>
      </w:r>
      <w:r>
        <w:rPr>
          <w:spacing w:val="21"/>
          <w:sz w:val="23"/>
        </w:rPr>
        <w:t> </w:t>
      </w:r>
      <w:r>
        <w:rPr>
          <w:sz w:val="23"/>
        </w:rPr>
        <w:t>hospitals</w:t>
      </w:r>
      <w:r>
        <w:rPr>
          <w:spacing w:val="19"/>
          <w:sz w:val="23"/>
        </w:rPr>
        <w:t> </w:t>
      </w:r>
      <w:r>
        <w:rPr>
          <w:sz w:val="23"/>
        </w:rPr>
        <w:t>should</w:t>
      </w:r>
      <w:r>
        <w:rPr>
          <w:spacing w:val="22"/>
          <w:sz w:val="23"/>
        </w:rPr>
        <w:t> </w:t>
      </w:r>
      <w:r>
        <w:rPr>
          <w:sz w:val="23"/>
        </w:rPr>
        <w:t>be</w:t>
      </w:r>
      <w:r>
        <w:rPr>
          <w:spacing w:val="21"/>
          <w:sz w:val="23"/>
        </w:rPr>
        <w:t> </w:t>
      </w:r>
      <w:r>
        <w:rPr>
          <w:sz w:val="23"/>
        </w:rPr>
        <w:t>built</w:t>
      </w:r>
      <w:r>
        <w:rPr>
          <w:spacing w:val="25"/>
          <w:sz w:val="23"/>
        </w:rPr>
        <w:t> </w:t>
      </w:r>
      <w:r>
        <w:rPr>
          <w:sz w:val="23"/>
        </w:rPr>
        <w:t>outside</w:t>
      </w:r>
      <w:r>
        <w:rPr>
          <w:spacing w:val="21"/>
          <w:sz w:val="23"/>
        </w:rPr>
        <w:t> </w:t>
      </w:r>
      <w:r>
        <w:rPr>
          <w:sz w:val="23"/>
        </w:rPr>
        <w:t>places</w:t>
      </w:r>
      <w:r>
        <w:rPr>
          <w:spacing w:val="19"/>
          <w:sz w:val="23"/>
        </w:rPr>
        <w:t> </w:t>
      </w:r>
      <w:r>
        <w:rPr>
          <w:sz w:val="23"/>
        </w:rPr>
        <w:t>of</w:t>
      </w:r>
      <w:r>
        <w:rPr>
          <w:spacing w:val="7"/>
          <w:sz w:val="23"/>
        </w:rPr>
        <w:t> </w:t>
      </w:r>
      <w:r>
        <w:rPr>
          <w:sz w:val="23"/>
        </w:rPr>
        <w:t>residence?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8"/>
        </w:numPr>
        <w:tabs>
          <w:tab w:pos="729" w:val="left" w:leader="none"/>
        </w:tabs>
        <w:spacing w:line="504" w:lineRule="auto" w:before="0" w:after="0"/>
        <w:ind w:left="728" w:right="1029" w:hanging="361"/>
        <w:jc w:val="left"/>
        <w:rPr>
          <w:sz w:val="23"/>
        </w:rPr>
      </w:pPr>
      <w:r>
        <w:rPr>
          <w:w w:val="105"/>
          <w:sz w:val="23"/>
        </w:rPr>
        <w:t>What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do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you think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should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done to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reduce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negative attitude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towards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people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living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mental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illness?</w:t>
      </w:r>
    </w:p>
    <w:p>
      <w:pPr>
        <w:spacing w:after="0" w:line="504" w:lineRule="auto"/>
        <w:jc w:val="left"/>
        <w:rPr>
          <w:sz w:val="23"/>
        </w:rPr>
        <w:sectPr>
          <w:pgSz w:w="11910" w:h="16850"/>
          <w:pgMar w:header="0" w:footer="1027" w:top="1340" w:bottom="1300" w:left="1620" w:right="400"/>
        </w:sectPr>
      </w:pPr>
    </w:p>
    <w:p>
      <w:pPr>
        <w:pStyle w:val="Heading1"/>
        <w:spacing w:before="86"/>
        <w:ind w:left="2692" w:right="3337"/>
        <w:jc w:val="center"/>
      </w:pPr>
      <w:r>
        <w:rPr>
          <w:w w:val="105"/>
        </w:rPr>
        <w:t>APPENDIX</w:t>
      </w:r>
      <w:r>
        <w:rPr>
          <w:spacing w:val="-1"/>
          <w:w w:val="105"/>
        </w:rPr>
        <w:t> </w:t>
      </w:r>
      <w:r>
        <w:rPr>
          <w:w w:val="105"/>
        </w:rPr>
        <w:t>V</w:t>
      </w:r>
    </w:p>
    <w:p>
      <w:pPr>
        <w:pStyle w:val="BodyText"/>
        <w:rPr>
          <w:b/>
          <w:sz w:val="26"/>
        </w:rPr>
      </w:pPr>
    </w:p>
    <w:p>
      <w:pPr>
        <w:spacing w:line="504" w:lineRule="auto" w:before="229"/>
        <w:ind w:left="379" w:right="1046" w:firstLine="0"/>
        <w:jc w:val="center"/>
        <w:rPr>
          <w:b/>
          <w:sz w:val="23"/>
        </w:rPr>
      </w:pPr>
      <w:r>
        <w:rPr>
          <w:b/>
          <w:sz w:val="23"/>
        </w:rPr>
        <w:t>INDEPTH</w:t>
      </w:r>
      <w:r>
        <w:rPr>
          <w:b/>
          <w:spacing w:val="44"/>
          <w:sz w:val="23"/>
        </w:rPr>
        <w:t> </w:t>
      </w:r>
      <w:r>
        <w:rPr>
          <w:b/>
          <w:sz w:val="23"/>
        </w:rPr>
        <w:t>INTERVIEW</w:t>
      </w:r>
      <w:r>
        <w:rPr>
          <w:b/>
          <w:spacing w:val="53"/>
          <w:sz w:val="23"/>
        </w:rPr>
        <w:t> </w:t>
      </w:r>
      <w:r>
        <w:rPr>
          <w:b/>
          <w:sz w:val="23"/>
        </w:rPr>
        <w:t>GUIDE</w:t>
      </w:r>
      <w:r>
        <w:rPr>
          <w:b/>
          <w:spacing w:val="52"/>
          <w:sz w:val="23"/>
        </w:rPr>
        <w:t> </w:t>
      </w:r>
      <w:r>
        <w:rPr>
          <w:b/>
          <w:sz w:val="23"/>
        </w:rPr>
        <w:t>FOR</w:t>
      </w:r>
      <w:r>
        <w:rPr>
          <w:b/>
          <w:spacing w:val="41"/>
          <w:sz w:val="23"/>
        </w:rPr>
        <w:t> </w:t>
      </w:r>
      <w:r>
        <w:rPr>
          <w:b/>
          <w:sz w:val="23"/>
        </w:rPr>
        <w:t>TRADITIONAL</w:t>
      </w:r>
      <w:r>
        <w:rPr>
          <w:b/>
          <w:spacing w:val="41"/>
          <w:sz w:val="23"/>
        </w:rPr>
        <w:t> </w:t>
      </w:r>
      <w:r>
        <w:rPr>
          <w:b/>
          <w:sz w:val="23"/>
        </w:rPr>
        <w:t>MENTAL</w:t>
      </w:r>
      <w:r>
        <w:rPr>
          <w:b/>
          <w:spacing w:val="-54"/>
          <w:sz w:val="23"/>
        </w:rPr>
        <w:t> </w:t>
      </w:r>
      <w:r>
        <w:rPr>
          <w:b/>
          <w:w w:val="105"/>
          <w:sz w:val="23"/>
        </w:rPr>
        <w:t>HEALTHCARE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PROFESSIONALS</w:t>
      </w:r>
    </w:p>
    <w:p>
      <w:pPr>
        <w:pStyle w:val="ListParagraph"/>
        <w:numPr>
          <w:ilvl w:val="0"/>
          <w:numId w:val="29"/>
        </w:numPr>
        <w:tabs>
          <w:tab w:pos="729" w:val="left" w:leader="none"/>
        </w:tabs>
        <w:spacing w:line="248" w:lineRule="exact" w:before="0" w:after="0"/>
        <w:ind w:left="728" w:right="0" w:hanging="361"/>
        <w:jc w:val="left"/>
        <w:rPr>
          <w:sz w:val="23"/>
        </w:rPr>
      </w:pPr>
      <w:r>
        <w:rPr>
          <w:w w:val="105"/>
          <w:sz w:val="23"/>
        </w:rPr>
        <w:t>Educational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qualification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9"/>
        </w:numPr>
        <w:tabs>
          <w:tab w:pos="729" w:val="left" w:leader="none"/>
        </w:tabs>
        <w:spacing w:line="240" w:lineRule="auto" w:before="0" w:after="0"/>
        <w:ind w:left="728" w:right="0" w:hanging="361"/>
        <w:jc w:val="left"/>
        <w:rPr>
          <w:sz w:val="23"/>
        </w:rPr>
      </w:pPr>
      <w:r>
        <w:rPr>
          <w:w w:val="105"/>
          <w:sz w:val="23"/>
        </w:rPr>
        <w:t>Religion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9"/>
        </w:numPr>
        <w:tabs>
          <w:tab w:pos="729" w:val="left" w:leader="none"/>
        </w:tabs>
        <w:spacing w:line="240" w:lineRule="auto" w:before="0" w:after="0"/>
        <w:ind w:left="728" w:right="0" w:hanging="361"/>
        <w:jc w:val="left"/>
        <w:rPr>
          <w:sz w:val="23"/>
        </w:rPr>
      </w:pPr>
      <w:r>
        <w:rPr>
          <w:w w:val="105"/>
          <w:sz w:val="23"/>
        </w:rPr>
        <w:t>Age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29"/>
        </w:numPr>
        <w:tabs>
          <w:tab w:pos="729" w:val="left" w:leader="none"/>
        </w:tabs>
        <w:spacing w:line="240" w:lineRule="auto" w:before="0" w:after="0"/>
        <w:ind w:left="728" w:right="0" w:hanging="361"/>
        <w:jc w:val="left"/>
        <w:rPr>
          <w:sz w:val="23"/>
        </w:rPr>
      </w:pPr>
      <w:r>
        <w:rPr>
          <w:w w:val="105"/>
          <w:sz w:val="23"/>
        </w:rPr>
        <w:t>How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long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have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you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been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job?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29"/>
        </w:numPr>
        <w:tabs>
          <w:tab w:pos="729" w:val="left" w:leader="none"/>
        </w:tabs>
        <w:spacing w:line="240" w:lineRule="auto" w:before="0" w:after="0"/>
        <w:ind w:left="728" w:right="0" w:hanging="361"/>
        <w:jc w:val="left"/>
        <w:rPr>
          <w:sz w:val="23"/>
        </w:rPr>
      </w:pPr>
      <w:r>
        <w:rPr>
          <w:w w:val="105"/>
          <w:sz w:val="23"/>
        </w:rPr>
        <w:t>How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were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you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trained?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9"/>
        </w:numPr>
        <w:tabs>
          <w:tab w:pos="729" w:val="left" w:leader="none"/>
        </w:tabs>
        <w:spacing w:line="240" w:lineRule="auto" w:before="0" w:after="0"/>
        <w:ind w:left="728" w:right="0" w:hanging="361"/>
        <w:jc w:val="left"/>
        <w:rPr>
          <w:sz w:val="23"/>
        </w:rPr>
      </w:pPr>
      <w:r>
        <w:rPr>
          <w:w w:val="105"/>
          <w:sz w:val="23"/>
        </w:rPr>
        <w:t>What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do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you think is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cause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mental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illness?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29"/>
        </w:numPr>
        <w:tabs>
          <w:tab w:pos="729" w:val="left" w:leader="none"/>
        </w:tabs>
        <w:spacing w:line="504" w:lineRule="auto" w:before="0" w:after="0"/>
        <w:ind w:left="728" w:right="1027" w:hanging="361"/>
        <w:jc w:val="left"/>
        <w:rPr>
          <w:sz w:val="23"/>
        </w:rPr>
      </w:pPr>
      <w:r>
        <w:rPr>
          <w:w w:val="105"/>
          <w:sz w:val="23"/>
        </w:rPr>
        <w:t>Do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you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think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training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you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received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enough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help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you</w:t>
      </w:r>
      <w:r>
        <w:rPr>
          <w:spacing w:val="43"/>
          <w:w w:val="105"/>
          <w:sz w:val="23"/>
        </w:rPr>
        <w:t> </w:t>
      </w:r>
      <w:r>
        <w:rPr>
          <w:w w:val="105"/>
          <w:sz w:val="23"/>
        </w:rPr>
        <w:t>work</w:t>
      </w:r>
      <w:r>
        <w:rPr>
          <w:spacing w:val="44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people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having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mental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illness?</w:t>
      </w:r>
    </w:p>
    <w:p>
      <w:pPr>
        <w:pStyle w:val="ListParagraph"/>
        <w:numPr>
          <w:ilvl w:val="0"/>
          <w:numId w:val="29"/>
        </w:numPr>
        <w:tabs>
          <w:tab w:pos="729" w:val="left" w:leader="none"/>
        </w:tabs>
        <w:spacing w:line="263" w:lineRule="exact" w:before="0" w:after="0"/>
        <w:ind w:left="728" w:right="0" w:hanging="361"/>
        <w:jc w:val="left"/>
        <w:rPr>
          <w:sz w:val="23"/>
        </w:rPr>
      </w:pPr>
      <w:r>
        <w:rPr>
          <w:w w:val="105"/>
          <w:sz w:val="23"/>
        </w:rPr>
        <w:t>What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do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you think is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cause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mental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illness?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29"/>
        </w:numPr>
        <w:tabs>
          <w:tab w:pos="729" w:val="left" w:leader="none"/>
        </w:tabs>
        <w:spacing w:line="504" w:lineRule="auto" w:before="0" w:after="0"/>
        <w:ind w:left="728" w:right="1034" w:hanging="361"/>
        <w:jc w:val="left"/>
        <w:rPr>
          <w:sz w:val="23"/>
        </w:rPr>
      </w:pPr>
      <w:r>
        <w:rPr>
          <w:w w:val="105"/>
          <w:sz w:val="23"/>
        </w:rPr>
        <w:t>Do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you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think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people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mental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illness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different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other</w:t>
      </w:r>
      <w:r>
        <w:rPr>
          <w:spacing w:val="32"/>
          <w:w w:val="105"/>
          <w:sz w:val="23"/>
        </w:rPr>
        <w:t> </w:t>
      </w:r>
      <w:r>
        <w:rPr>
          <w:w w:val="105"/>
          <w:sz w:val="23"/>
        </w:rPr>
        <w:t>members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public?</w:t>
      </w:r>
    </w:p>
    <w:p>
      <w:pPr>
        <w:pStyle w:val="BodyText"/>
        <w:spacing w:line="496" w:lineRule="auto"/>
        <w:ind w:left="728" w:right="2103"/>
      </w:pPr>
      <w:r>
        <w:rPr/>
        <w:t>Have</w:t>
      </w:r>
      <w:r>
        <w:rPr>
          <w:spacing w:val="22"/>
        </w:rPr>
        <w:t> </w:t>
      </w:r>
      <w:r>
        <w:rPr/>
        <w:t>any</w:t>
      </w:r>
      <w:r>
        <w:rPr>
          <w:spacing w:val="23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22"/>
        </w:rPr>
        <w:t> </w:t>
      </w:r>
      <w:r>
        <w:rPr/>
        <w:t>people</w:t>
      </w:r>
      <w:r>
        <w:rPr>
          <w:spacing w:val="22"/>
        </w:rPr>
        <w:t> </w:t>
      </w:r>
      <w:r>
        <w:rPr/>
        <w:t>you</w:t>
      </w:r>
      <w:r>
        <w:rPr>
          <w:spacing w:val="24"/>
        </w:rPr>
        <w:t> </w:t>
      </w:r>
      <w:r>
        <w:rPr/>
        <w:t>treated</w:t>
      </w:r>
      <w:r>
        <w:rPr>
          <w:spacing w:val="23"/>
        </w:rPr>
        <w:t> </w:t>
      </w:r>
      <w:r>
        <w:rPr/>
        <w:t>been</w:t>
      </w:r>
      <w:r>
        <w:rPr>
          <w:spacing w:val="24"/>
        </w:rPr>
        <w:t> </w:t>
      </w:r>
      <w:r>
        <w:rPr/>
        <w:t>completely</w:t>
      </w:r>
      <w:r>
        <w:rPr>
          <w:spacing w:val="23"/>
        </w:rPr>
        <w:t> </w:t>
      </w:r>
      <w:r>
        <w:rPr/>
        <w:t>cured?</w:t>
      </w:r>
      <w:r>
        <w:rPr>
          <w:spacing w:val="-54"/>
        </w:rPr>
        <w:t> </w:t>
      </w:r>
      <w:r>
        <w:rPr>
          <w:w w:val="105"/>
        </w:rPr>
        <w:t>Dangerousness</w:t>
      </w:r>
    </w:p>
    <w:p>
      <w:pPr>
        <w:pStyle w:val="BodyText"/>
        <w:spacing w:before="6"/>
        <w:ind w:left="728"/>
      </w:pPr>
      <w:r>
        <w:rPr>
          <w:w w:val="105"/>
        </w:rPr>
        <w:t>Unpredictable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29"/>
        </w:numPr>
        <w:tabs>
          <w:tab w:pos="729" w:val="left" w:leader="none"/>
        </w:tabs>
        <w:spacing w:line="496" w:lineRule="auto" w:before="0" w:after="0"/>
        <w:ind w:left="728" w:right="1027" w:hanging="361"/>
        <w:jc w:val="left"/>
        <w:rPr>
          <w:sz w:val="23"/>
        </w:rPr>
      </w:pPr>
      <w:r>
        <w:rPr>
          <w:w w:val="105"/>
          <w:sz w:val="23"/>
        </w:rPr>
        <w:t>Do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you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think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58"/>
          <w:w w:val="105"/>
          <w:sz w:val="23"/>
        </w:rPr>
        <w:t> </w:t>
      </w:r>
      <w:r>
        <w:rPr>
          <w:w w:val="105"/>
          <w:sz w:val="23"/>
        </w:rPr>
        <w:t>rights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people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who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have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suffered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mental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illness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restricted?</w:t>
      </w:r>
    </w:p>
    <w:p>
      <w:pPr>
        <w:pStyle w:val="ListParagraph"/>
        <w:numPr>
          <w:ilvl w:val="0"/>
          <w:numId w:val="29"/>
        </w:numPr>
        <w:tabs>
          <w:tab w:pos="729" w:val="left" w:leader="none"/>
        </w:tabs>
        <w:spacing w:line="496" w:lineRule="auto" w:before="7" w:after="0"/>
        <w:ind w:left="728" w:right="1031" w:hanging="361"/>
        <w:jc w:val="left"/>
        <w:rPr>
          <w:sz w:val="23"/>
        </w:rPr>
      </w:pPr>
      <w:r>
        <w:rPr>
          <w:w w:val="105"/>
          <w:sz w:val="23"/>
        </w:rPr>
        <w:t>Have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you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ever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experienced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form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 verbal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physical attack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mental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patient?</w:t>
      </w:r>
    </w:p>
    <w:p>
      <w:pPr>
        <w:pStyle w:val="ListParagraph"/>
        <w:numPr>
          <w:ilvl w:val="0"/>
          <w:numId w:val="30"/>
        </w:numPr>
        <w:tabs>
          <w:tab w:pos="728" w:val="left" w:leader="none"/>
          <w:tab w:pos="729" w:val="left" w:leader="none"/>
        </w:tabs>
        <w:spacing w:line="240" w:lineRule="auto" w:before="13" w:after="0"/>
        <w:ind w:left="728" w:right="0" w:hanging="361"/>
        <w:jc w:val="left"/>
        <w:rPr>
          <w:sz w:val="23"/>
        </w:rPr>
      </w:pPr>
      <w:r>
        <w:rPr>
          <w:w w:val="105"/>
          <w:sz w:val="23"/>
        </w:rPr>
        <w:t>Ever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insulted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you</w:t>
      </w: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0"/>
          <w:numId w:val="30"/>
        </w:numPr>
        <w:tabs>
          <w:tab w:pos="728" w:val="left" w:leader="none"/>
          <w:tab w:pos="729" w:val="left" w:leader="none"/>
        </w:tabs>
        <w:spacing w:line="240" w:lineRule="auto" w:before="0" w:after="0"/>
        <w:ind w:left="728" w:right="0" w:hanging="361"/>
        <w:jc w:val="left"/>
        <w:rPr>
          <w:sz w:val="23"/>
        </w:rPr>
      </w:pPr>
      <w:r>
        <w:rPr>
          <w:w w:val="105"/>
          <w:sz w:val="23"/>
        </w:rPr>
        <w:t>Frowned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you</w:t>
      </w: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0"/>
          <w:numId w:val="30"/>
        </w:numPr>
        <w:tabs>
          <w:tab w:pos="728" w:val="left" w:leader="none"/>
          <w:tab w:pos="729" w:val="left" w:leader="none"/>
        </w:tabs>
        <w:spacing w:line="240" w:lineRule="auto" w:before="0" w:after="0"/>
        <w:ind w:left="728" w:right="0" w:hanging="361"/>
        <w:jc w:val="left"/>
        <w:rPr>
          <w:sz w:val="23"/>
        </w:rPr>
      </w:pPr>
      <w:r>
        <w:rPr>
          <w:w w:val="105"/>
          <w:sz w:val="23"/>
        </w:rPr>
        <w:t>Ever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slapped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you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30"/>
        </w:numPr>
        <w:tabs>
          <w:tab w:pos="728" w:val="left" w:leader="none"/>
          <w:tab w:pos="729" w:val="left" w:leader="none"/>
        </w:tabs>
        <w:spacing w:line="240" w:lineRule="auto" w:before="0" w:after="0"/>
        <w:ind w:left="728" w:right="0" w:hanging="361"/>
        <w:jc w:val="left"/>
        <w:rPr>
          <w:sz w:val="23"/>
        </w:rPr>
      </w:pPr>
      <w:r>
        <w:rPr>
          <w:w w:val="105"/>
          <w:sz w:val="23"/>
        </w:rPr>
        <w:t>Make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passes</w:t>
      </w:r>
    </w:p>
    <w:p>
      <w:pPr>
        <w:spacing w:after="0" w:line="240" w:lineRule="auto"/>
        <w:jc w:val="left"/>
        <w:rPr>
          <w:sz w:val="23"/>
        </w:rPr>
        <w:sectPr>
          <w:pgSz w:w="11910" w:h="16850"/>
          <w:pgMar w:header="0" w:footer="1027" w:top="1340" w:bottom="1300" w:left="1620" w:right="400"/>
        </w:sectPr>
      </w:pPr>
    </w:p>
    <w:p>
      <w:pPr>
        <w:pStyle w:val="ListParagraph"/>
        <w:numPr>
          <w:ilvl w:val="0"/>
          <w:numId w:val="29"/>
        </w:numPr>
        <w:tabs>
          <w:tab w:pos="729" w:val="left" w:leader="none"/>
        </w:tabs>
        <w:spacing w:line="504" w:lineRule="auto" w:before="79" w:after="0"/>
        <w:ind w:left="728" w:right="1029" w:hanging="361"/>
        <w:jc w:val="left"/>
        <w:rPr>
          <w:sz w:val="23"/>
        </w:rPr>
      </w:pPr>
      <w:r>
        <w:rPr>
          <w:w w:val="105"/>
          <w:sz w:val="23"/>
        </w:rPr>
        <w:t>Has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there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been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any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time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you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felt</w:t>
      </w:r>
      <w:r>
        <w:rPr>
          <w:spacing w:val="32"/>
          <w:w w:val="105"/>
          <w:sz w:val="23"/>
        </w:rPr>
        <w:t> </w:t>
      </w:r>
      <w:r>
        <w:rPr>
          <w:w w:val="105"/>
          <w:sz w:val="23"/>
        </w:rPr>
        <w:t>you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should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not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working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people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having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mental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illness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why?</w:t>
      </w:r>
    </w:p>
    <w:p>
      <w:pPr>
        <w:pStyle w:val="ListParagraph"/>
        <w:numPr>
          <w:ilvl w:val="0"/>
          <w:numId w:val="29"/>
        </w:numPr>
        <w:tabs>
          <w:tab w:pos="729" w:val="left" w:leader="none"/>
        </w:tabs>
        <w:spacing w:line="256" w:lineRule="exact" w:before="0" w:after="0"/>
        <w:ind w:left="728" w:right="0" w:hanging="361"/>
        <w:jc w:val="left"/>
        <w:rPr>
          <w:sz w:val="23"/>
        </w:rPr>
      </w:pPr>
      <w:r>
        <w:rPr>
          <w:w w:val="105"/>
          <w:sz w:val="23"/>
        </w:rPr>
        <w:t>Can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you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marry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person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mental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illness?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9"/>
        </w:numPr>
        <w:tabs>
          <w:tab w:pos="729" w:val="left" w:leader="none"/>
        </w:tabs>
        <w:spacing w:line="240" w:lineRule="auto" w:before="0" w:after="0"/>
        <w:ind w:left="728" w:right="0" w:hanging="361"/>
        <w:jc w:val="left"/>
        <w:rPr>
          <w:sz w:val="23"/>
        </w:rPr>
      </w:pPr>
      <w:r>
        <w:rPr>
          <w:w w:val="105"/>
          <w:sz w:val="23"/>
        </w:rPr>
        <w:t>Do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you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support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mental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patients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should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chained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before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treatment?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Why?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29"/>
        </w:numPr>
        <w:tabs>
          <w:tab w:pos="729" w:val="left" w:leader="none"/>
        </w:tabs>
        <w:spacing w:line="240" w:lineRule="auto" w:before="0" w:after="0"/>
        <w:ind w:left="728" w:right="0" w:hanging="361"/>
        <w:jc w:val="left"/>
        <w:rPr>
          <w:sz w:val="23"/>
        </w:rPr>
      </w:pPr>
      <w:r>
        <w:rPr>
          <w:w w:val="105"/>
          <w:sz w:val="23"/>
        </w:rPr>
        <w:t>Can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you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make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friendship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person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having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mental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illness?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If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no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why?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29"/>
        </w:numPr>
        <w:tabs>
          <w:tab w:pos="787" w:val="left" w:leader="none"/>
        </w:tabs>
        <w:spacing w:line="504" w:lineRule="auto" w:before="1" w:after="0"/>
        <w:ind w:left="728" w:right="1026" w:hanging="361"/>
        <w:jc w:val="left"/>
        <w:rPr>
          <w:sz w:val="23"/>
        </w:rPr>
      </w:pPr>
      <w:r>
        <w:rPr/>
        <w:tab/>
      </w:r>
      <w:r>
        <w:rPr>
          <w:w w:val="105"/>
          <w:sz w:val="23"/>
        </w:rPr>
        <w:t>Do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you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think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mental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care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treatment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centers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should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built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outside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places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59"/>
          <w:w w:val="105"/>
          <w:sz w:val="23"/>
        </w:rPr>
        <w:t> </w:t>
      </w:r>
      <w:r>
        <w:rPr>
          <w:w w:val="105"/>
          <w:sz w:val="23"/>
        </w:rPr>
        <w:t>residence?</w:t>
      </w:r>
    </w:p>
    <w:p>
      <w:pPr>
        <w:pStyle w:val="ListParagraph"/>
        <w:numPr>
          <w:ilvl w:val="0"/>
          <w:numId w:val="29"/>
        </w:numPr>
        <w:tabs>
          <w:tab w:pos="729" w:val="left" w:leader="none"/>
        </w:tabs>
        <w:spacing w:line="496" w:lineRule="auto" w:before="0" w:after="0"/>
        <w:ind w:left="728" w:right="1029" w:hanging="361"/>
        <w:jc w:val="left"/>
        <w:rPr>
          <w:sz w:val="23"/>
        </w:rPr>
      </w:pPr>
      <w:r>
        <w:rPr>
          <w:w w:val="105"/>
          <w:sz w:val="23"/>
        </w:rPr>
        <w:t>What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do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you think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should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done to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reduce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negative attitude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towards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people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living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mental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illness?</w:t>
      </w:r>
    </w:p>
    <w:p>
      <w:pPr>
        <w:spacing w:after="0" w:line="496" w:lineRule="auto"/>
        <w:jc w:val="left"/>
        <w:rPr>
          <w:sz w:val="23"/>
        </w:rPr>
        <w:sectPr>
          <w:pgSz w:w="11910" w:h="16850"/>
          <w:pgMar w:header="0" w:footer="1027" w:top="1340" w:bottom="1300" w:left="1620" w:right="400"/>
        </w:sectPr>
      </w:pPr>
    </w:p>
    <w:p>
      <w:pPr>
        <w:pStyle w:val="Heading1"/>
        <w:spacing w:before="86"/>
        <w:ind w:left="425" w:right="1084"/>
        <w:jc w:val="center"/>
      </w:pPr>
      <w:r>
        <w:rPr>
          <w:w w:val="105"/>
        </w:rPr>
        <w:t>APPENDIX</w:t>
      </w:r>
      <w:r>
        <w:rPr>
          <w:spacing w:val="-5"/>
          <w:w w:val="105"/>
        </w:rPr>
        <w:t> </w:t>
      </w:r>
      <w:r>
        <w:rPr>
          <w:w w:val="105"/>
        </w:rPr>
        <w:t>VI</w:t>
      </w:r>
    </w:p>
    <w:p>
      <w:pPr>
        <w:pStyle w:val="BodyText"/>
        <w:rPr>
          <w:b/>
          <w:sz w:val="26"/>
        </w:rPr>
      </w:pPr>
    </w:p>
    <w:p>
      <w:pPr>
        <w:spacing w:line="504" w:lineRule="auto" w:before="229"/>
        <w:ind w:left="534" w:right="1200" w:firstLine="5"/>
        <w:jc w:val="center"/>
        <w:rPr>
          <w:b/>
          <w:sz w:val="23"/>
        </w:rPr>
      </w:pPr>
      <w:r>
        <w:rPr>
          <w:b/>
          <w:w w:val="105"/>
          <w:sz w:val="23"/>
        </w:rPr>
        <w:t>STRUCTURED OBSERVATION GUIDE FOR STIGMA AND</w:t>
      </w:r>
      <w:r>
        <w:rPr>
          <w:b/>
          <w:spacing w:val="1"/>
          <w:w w:val="105"/>
          <w:sz w:val="23"/>
        </w:rPr>
        <w:t> </w:t>
      </w:r>
      <w:r>
        <w:rPr>
          <w:b/>
          <w:sz w:val="23"/>
        </w:rPr>
        <w:t>DISCRIMINATION</w:t>
      </w:r>
      <w:r>
        <w:rPr>
          <w:b/>
          <w:spacing w:val="8"/>
          <w:sz w:val="23"/>
        </w:rPr>
        <w:t> </w:t>
      </w:r>
      <w:r>
        <w:rPr>
          <w:b/>
          <w:sz w:val="23"/>
        </w:rPr>
        <w:t>AGAINST</w:t>
      </w:r>
      <w:r>
        <w:rPr>
          <w:b/>
          <w:spacing w:val="39"/>
          <w:sz w:val="23"/>
        </w:rPr>
        <w:t> </w:t>
      </w:r>
      <w:r>
        <w:rPr>
          <w:b/>
          <w:sz w:val="23"/>
        </w:rPr>
        <w:t>PEOPLE</w:t>
      </w:r>
      <w:r>
        <w:rPr>
          <w:b/>
          <w:spacing w:val="49"/>
          <w:sz w:val="23"/>
        </w:rPr>
        <w:t> </w:t>
      </w:r>
      <w:r>
        <w:rPr>
          <w:b/>
          <w:sz w:val="23"/>
        </w:rPr>
        <w:t>LIVING</w:t>
      </w:r>
      <w:r>
        <w:rPr>
          <w:b/>
          <w:spacing w:val="43"/>
          <w:sz w:val="23"/>
        </w:rPr>
        <w:t> </w:t>
      </w:r>
      <w:r>
        <w:rPr>
          <w:b/>
          <w:sz w:val="23"/>
        </w:rPr>
        <w:t>WITH</w:t>
      </w:r>
      <w:r>
        <w:rPr>
          <w:b/>
          <w:spacing w:val="43"/>
          <w:sz w:val="23"/>
        </w:rPr>
        <w:t> </w:t>
      </w:r>
      <w:r>
        <w:rPr>
          <w:b/>
          <w:sz w:val="23"/>
        </w:rPr>
        <w:t>MENTAL</w:t>
      </w:r>
      <w:r>
        <w:rPr>
          <w:b/>
          <w:spacing w:val="49"/>
          <w:sz w:val="23"/>
        </w:rPr>
        <w:t> </w:t>
      </w:r>
      <w:r>
        <w:rPr>
          <w:b/>
          <w:sz w:val="23"/>
        </w:rPr>
        <w:t>ILLNESS</w:t>
      </w:r>
    </w:p>
    <w:p>
      <w:pPr>
        <w:pStyle w:val="ListParagraph"/>
        <w:numPr>
          <w:ilvl w:val="0"/>
          <w:numId w:val="31"/>
        </w:numPr>
        <w:tabs>
          <w:tab w:pos="729" w:val="left" w:leader="none"/>
        </w:tabs>
        <w:spacing w:line="248" w:lineRule="exact" w:before="0" w:after="0"/>
        <w:ind w:left="728" w:right="0" w:hanging="361"/>
        <w:jc w:val="left"/>
        <w:rPr>
          <w:sz w:val="23"/>
        </w:rPr>
      </w:pPr>
      <w:r>
        <w:rPr>
          <w:w w:val="105"/>
          <w:sz w:val="23"/>
        </w:rPr>
        <w:t>Observe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mental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health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care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professionals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they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attend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mentally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ill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patients.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31"/>
        </w:numPr>
        <w:tabs>
          <w:tab w:pos="729" w:val="left" w:leader="none"/>
        </w:tabs>
        <w:spacing w:line="240" w:lineRule="auto" w:before="0" w:after="0"/>
        <w:ind w:left="728" w:right="0" w:hanging="361"/>
        <w:jc w:val="left"/>
        <w:rPr>
          <w:sz w:val="23"/>
        </w:rPr>
      </w:pPr>
      <w:r>
        <w:rPr>
          <w:w w:val="105"/>
          <w:sz w:val="23"/>
        </w:rPr>
        <w:t>Observe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mentally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ill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patients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they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attend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clinic.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31"/>
        </w:numPr>
        <w:tabs>
          <w:tab w:pos="729" w:val="left" w:leader="none"/>
        </w:tabs>
        <w:spacing w:line="240" w:lineRule="auto" w:before="0" w:after="0"/>
        <w:ind w:left="728" w:right="0" w:hanging="361"/>
        <w:jc w:val="left"/>
        <w:rPr>
          <w:sz w:val="23"/>
        </w:rPr>
      </w:pPr>
      <w:r>
        <w:rPr>
          <w:w w:val="105"/>
          <w:sz w:val="23"/>
        </w:rPr>
        <w:t>Observe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organization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hospital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31"/>
        </w:numPr>
        <w:tabs>
          <w:tab w:pos="729" w:val="left" w:leader="none"/>
        </w:tabs>
        <w:spacing w:line="240" w:lineRule="auto" w:before="0" w:after="0"/>
        <w:ind w:left="728" w:right="0" w:hanging="361"/>
        <w:jc w:val="left"/>
        <w:rPr>
          <w:sz w:val="23"/>
        </w:rPr>
      </w:pPr>
      <w:r>
        <w:rPr>
          <w:w w:val="105"/>
          <w:sz w:val="23"/>
        </w:rPr>
        <w:t>Observe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care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givers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they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attend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their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relative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attending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clinic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31"/>
        </w:numPr>
        <w:tabs>
          <w:tab w:pos="729" w:val="left" w:leader="none"/>
        </w:tabs>
        <w:spacing w:line="504" w:lineRule="auto" w:before="0" w:after="0"/>
        <w:ind w:left="728" w:right="1028" w:hanging="361"/>
        <w:jc w:val="left"/>
        <w:rPr>
          <w:sz w:val="23"/>
        </w:rPr>
      </w:pPr>
      <w:r>
        <w:rPr>
          <w:w w:val="105"/>
          <w:sz w:val="23"/>
        </w:rPr>
        <w:t>Observe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interaction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between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mental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healthcare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workers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person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having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mental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illness</w:t>
      </w:r>
    </w:p>
    <w:p>
      <w:pPr>
        <w:spacing w:after="0" w:line="504" w:lineRule="auto"/>
        <w:jc w:val="left"/>
        <w:rPr>
          <w:sz w:val="23"/>
        </w:rPr>
        <w:sectPr>
          <w:pgSz w:w="11910" w:h="16850"/>
          <w:pgMar w:header="0" w:footer="1027" w:top="1340" w:bottom="1300" w:left="1620" w:right="400"/>
        </w:sectPr>
      </w:pPr>
    </w:p>
    <w:p>
      <w:pPr>
        <w:pStyle w:val="Heading1"/>
        <w:spacing w:line="501" w:lineRule="auto" w:before="86"/>
        <w:ind w:left="2608" w:right="3253" w:hanging="8"/>
        <w:jc w:val="center"/>
      </w:pPr>
      <w:r>
        <w:rPr>
          <w:w w:val="105"/>
        </w:rPr>
        <w:t>APPENDIX</w:t>
      </w:r>
      <w:r>
        <w:rPr>
          <w:spacing w:val="11"/>
          <w:w w:val="105"/>
        </w:rPr>
        <w:t> </w:t>
      </w:r>
      <w:r>
        <w:rPr>
          <w:w w:val="105"/>
        </w:rPr>
        <w:t>VII</w:t>
      </w:r>
      <w:r>
        <w:rPr>
          <w:spacing w:val="1"/>
          <w:w w:val="105"/>
        </w:rPr>
        <w:t> </w:t>
      </w:r>
      <w:r>
        <w:rPr/>
        <w:t>BSUTH/MKD/HREC/2013B/2017/0015</w:t>
      </w:r>
      <w:r>
        <w:rPr>
          <w:spacing w:val="1"/>
        </w:rPr>
        <w:t> </w:t>
      </w:r>
      <w:r>
        <w:rPr>
          <w:w w:val="105"/>
        </w:rPr>
        <w:t>PARTICIPANT CONSENT FORM</w:t>
      </w:r>
      <w:r>
        <w:rPr>
          <w:spacing w:val="1"/>
          <w:w w:val="105"/>
        </w:rPr>
        <w:t> </w:t>
      </w:r>
      <w:r>
        <w:rPr>
          <w:w w:val="105"/>
        </w:rPr>
        <w:t>CONSENT</w:t>
      </w:r>
      <w:r>
        <w:rPr>
          <w:spacing w:val="2"/>
          <w:w w:val="105"/>
        </w:rPr>
        <w:t> </w:t>
      </w:r>
      <w:r>
        <w:rPr>
          <w:w w:val="105"/>
        </w:rPr>
        <w:t>FORM</w:t>
      </w:r>
    </w:p>
    <w:p>
      <w:pPr>
        <w:spacing w:line="496" w:lineRule="auto" w:before="1"/>
        <w:ind w:left="450" w:right="1110" w:firstLine="0"/>
        <w:jc w:val="center"/>
        <w:rPr>
          <w:b/>
          <w:sz w:val="23"/>
        </w:rPr>
      </w:pPr>
      <w:r>
        <w:rPr>
          <w:b/>
          <w:w w:val="105"/>
          <w:sz w:val="23"/>
        </w:rPr>
        <w:t>Social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Stigma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and</w:t>
      </w:r>
      <w:r>
        <w:rPr>
          <w:b/>
          <w:spacing w:val="-15"/>
          <w:w w:val="105"/>
          <w:sz w:val="23"/>
        </w:rPr>
        <w:t> </w:t>
      </w:r>
      <w:r>
        <w:rPr>
          <w:b/>
          <w:w w:val="105"/>
          <w:sz w:val="23"/>
        </w:rPr>
        <w:t>Discrimination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against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people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living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with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mental</w:t>
      </w:r>
      <w:r>
        <w:rPr>
          <w:b/>
          <w:spacing w:val="-14"/>
          <w:w w:val="105"/>
          <w:sz w:val="23"/>
        </w:rPr>
        <w:t> </w:t>
      </w:r>
      <w:r>
        <w:rPr>
          <w:b/>
          <w:w w:val="105"/>
          <w:sz w:val="23"/>
        </w:rPr>
        <w:t>illness</w:t>
      </w:r>
      <w:r>
        <w:rPr>
          <w:b/>
          <w:spacing w:val="-13"/>
          <w:w w:val="105"/>
          <w:sz w:val="23"/>
        </w:rPr>
        <w:t> </w:t>
      </w:r>
      <w:r>
        <w:rPr>
          <w:b/>
          <w:w w:val="105"/>
          <w:sz w:val="23"/>
        </w:rPr>
        <w:t>in</w:t>
      </w:r>
      <w:r>
        <w:rPr>
          <w:b/>
          <w:spacing w:val="-57"/>
          <w:w w:val="105"/>
          <w:sz w:val="23"/>
        </w:rPr>
        <w:t> </w:t>
      </w:r>
      <w:r>
        <w:rPr>
          <w:b/>
          <w:w w:val="105"/>
          <w:sz w:val="23"/>
        </w:rPr>
        <w:t>Benue</w:t>
      </w:r>
      <w:r>
        <w:rPr>
          <w:b/>
          <w:spacing w:val="5"/>
          <w:w w:val="105"/>
          <w:sz w:val="23"/>
        </w:rPr>
        <w:t> </w:t>
      </w:r>
      <w:r>
        <w:rPr>
          <w:b/>
          <w:w w:val="105"/>
          <w:sz w:val="23"/>
        </w:rPr>
        <w:t>State</w:t>
      </w:r>
    </w:p>
    <w:p>
      <w:pPr>
        <w:pStyle w:val="Heading1"/>
        <w:spacing w:before="7"/>
        <w:ind w:left="2687" w:right="3337"/>
        <w:jc w:val="center"/>
      </w:pPr>
      <w:r>
        <w:rPr>
          <w:w w:val="105"/>
        </w:rPr>
        <w:t>BY</w:t>
      </w:r>
    </w:p>
    <w:p>
      <w:pPr>
        <w:pStyle w:val="BodyText"/>
        <w:spacing w:before="2"/>
        <w:rPr>
          <w:b/>
          <w:sz w:val="25"/>
        </w:rPr>
      </w:pPr>
    </w:p>
    <w:p>
      <w:pPr>
        <w:spacing w:before="1"/>
        <w:ind w:left="2690" w:right="3337" w:firstLine="0"/>
        <w:jc w:val="center"/>
        <w:rPr>
          <w:b/>
          <w:sz w:val="23"/>
        </w:rPr>
      </w:pPr>
      <w:r>
        <w:rPr>
          <w:b/>
          <w:sz w:val="23"/>
        </w:rPr>
        <w:t>Mpem</w:t>
      </w:r>
      <w:r>
        <w:rPr>
          <w:b/>
          <w:spacing w:val="23"/>
          <w:sz w:val="23"/>
        </w:rPr>
        <w:t> </w:t>
      </w:r>
      <w:r>
        <w:rPr>
          <w:b/>
          <w:sz w:val="23"/>
        </w:rPr>
        <w:t>Terungwa</w:t>
      </w:r>
    </w:p>
    <w:p>
      <w:pPr>
        <w:pStyle w:val="BodyText"/>
        <w:spacing w:before="11"/>
        <w:rPr>
          <w:b/>
        </w:rPr>
      </w:pPr>
    </w:p>
    <w:p>
      <w:pPr>
        <w:pStyle w:val="ListParagraph"/>
        <w:numPr>
          <w:ilvl w:val="1"/>
          <w:numId w:val="31"/>
        </w:numPr>
        <w:tabs>
          <w:tab w:pos="1089" w:val="left" w:leader="none"/>
        </w:tabs>
        <w:spacing w:line="504" w:lineRule="auto" w:before="0" w:after="0"/>
        <w:ind w:left="1088" w:right="1472" w:hanging="360"/>
        <w:jc w:val="left"/>
        <w:rPr>
          <w:sz w:val="23"/>
        </w:rPr>
      </w:pPr>
      <w:r>
        <w:rPr>
          <w:w w:val="105"/>
          <w:sz w:val="23"/>
        </w:rPr>
        <w:t>I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confirm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I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have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read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understand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information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sheet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dated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March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2017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above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study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have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opportunity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ask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questions</w:t>
      </w:r>
    </w:p>
    <w:p>
      <w:pPr>
        <w:pStyle w:val="ListParagraph"/>
        <w:numPr>
          <w:ilvl w:val="1"/>
          <w:numId w:val="31"/>
        </w:numPr>
        <w:tabs>
          <w:tab w:pos="1089" w:val="left" w:leader="none"/>
        </w:tabs>
        <w:spacing w:line="496" w:lineRule="auto" w:before="0" w:after="0"/>
        <w:ind w:left="1088" w:right="1166" w:hanging="360"/>
        <w:jc w:val="left"/>
        <w:rPr>
          <w:sz w:val="23"/>
        </w:rPr>
      </w:pPr>
      <w:r>
        <w:rPr>
          <w:w w:val="105"/>
          <w:sz w:val="23"/>
        </w:rPr>
        <w:t>I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understand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my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participation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voluntary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 am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free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withdraw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at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anytime,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without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giving any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reason.</w:t>
      </w:r>
    </w:p>
    <w:p>
      <w:pPr>
        <w:pStyle w:val="ListParagraph"/>
        <w:numPr>
          <w:ilvl w:val="1"/>
          <w:numId w:val="31"/>
        </w:numPr>
        <w:tabs>
          <w:tab w:pos="1089" w:val="left" w:leader="none"/>
        </w:tabs>
        <w:spacing w:line="240" w:lineRule="auto" w:before="5" w:after="0"/>
        <w:ind w:left="1088" w:right="0" w:hanging="361"/>
        <w:jc w:val="left"/>
        <w:rPr>
          <w:sz w:val="23"/>
        </w:rPr>
      </w:pPr>
      <w:r>
        <w:rPr>
          <w:w w:val="105"/>
          <w:sz w:val="23"/>
        </w:rPr>
        <w:t>I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agree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take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part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above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study.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31"/>
        </w:numPr>
        <w:tabs>
          <w:tab w:pos="1089" w:val="left" w:leader="none"/>
        </w:tabs>
        <w:spacing w:line="240" w:lineRule="auto" w:before="0" w:after="0"/>
        <w:ind w:left="1088" w:right="0" w:hanging="361"/>
        <w:jc w:val="left"/>
        <w:rPr>
          <w:sz w:val="23"/>
        </w:rPr>
      </w:pPr>
      <w:r>
        <w:rPr>
          <w:sz w:val="23"/>
        </w:rPr>
        <w:t>I</w:t>
      </w:r>
      <w:r>
        <w:rPr>
          <w:spacing w:val="19"/>
          <w:sz w:val="23"/>
        </w:rPr>
        <w:t> </w:t>
      </w:r>
      <w:r>
        <w:rPr>
          <w:sz w:val="23"/>
        </w:rPr>
        <w:t>agree</w:t>
      </w:r>
      <w:r>
        <w:rPr>
          <w:spacing w:val="12"/>
          <w:sz w:val="23"/>
        </w:rPr>
        <w:t> </w:t>
      </w:r>
      <w:r>
        <w:rPr>
          <w:sz w:val="23"/>
        </w:rPr>
        <w:t>to</w:t>
      </w:r>
      <w:r>
        <w:rPr>
          <w:spacing w:val="23"/>
          <w:sz w:val="23"/>
        </w:rPr>
        <w:t> </w:t>
      </w:r>
      <w:r>
        <w:rPr>
          <w:sz w:val="23"/>
        </w:rPr>
        <w:t>be</w:t>
      </w:r>
      <w:r>
        <w:rPr>
          <w:spacing w:val="12"/>
          <w:sz w:val="23"/>
        </w:rPr>
        <w:t> </w:t>
      </w:r>
      <w:r>
        <w:rPr>
          <w:sz w:val="23"/>
        </w:rPr>
        <w:t>audio-</w:t>
      </w:r>
      <w:r>
        <w:rPr>
          <w:spacing w:val="19"/>
          <w:sz w:val="23"/>
        </w:rPr>
        <w:t> </w:t>
      </w:r>
      <w:r>
        <w:rPr>
          <w:sz w:val="23"/>
        </w:rPr>
        <w:t>recorded</w:t>
      </w:r>
      <w:r>
        <w:rPr>
          <w:spacing w:val="23"/>
          <w:sz w:val="23"/>
        </w:rPr>
        <w:t> </w:t>
      </w:r>
      <w:r>
        <w:rPr>
          <w:sz w:val="23"/>
        </w:rPr>
        <w:t>if</w:t>
      </w:r>
      <w:r>
        <w:rPr>
          <w:spacing w:val="9"/>
          <w:sz w:val="23"/>
        </w:rPr>
        <w:t> </w:t>
      </w:r>
      <w:r>
        <w:rPr>
          <w:sz w:val="23"/>
        </w:rPr>
        <w:t>I</w:t>
      </w:r>
      <w:r>
        <w:rPr>
          <w:spacing w:val="28"/>
          <w:sz w:val="23"/>
        </w:rPr>
        <w:t> </w:t>
      </w:r>
      <w:r>
        <w:rPr>
          <w:sz w:val="23"/>
        </w:rPr>
        <w:t>participated</w:t>
      </w:r>
      <w:r>
        <w:rPr>
          <w:spacing w:val="14"/>
          <w:sz w:val="23"/>
        </w:rPr>
        <w:t> </w:t>
      </w:r>
      <w:r>
        <w:rPr>
          <w:sz w:val="23"/>
        </w:rPr>
        <w:t>in</w:t>
      </w:r>
      <w:r>
        <w:rPr>
          <w:spacing w:val="14"/>
          <w:sz w:val="23"/>
        </w:rPr>
        <w:t> </w:t>
      </w:r>
      <w:r>
        <w:rPr>
          <w:sz w:val="23"/>
        </w:rPr>
        <w:t>a</w:t>
      </w:r>
      <w:r>
        <w:rPr>
          <w:spacing w:val="31"/>
          <w:sz w:val="23"/>
        </w:rPr>
        <w:t> </w:t>
      </w:r>
      <w:r>
        <w:rPr>
          <w:sz w:val="23"/>
        </w:rPr>
        <w:t>fellow-up</w:t>
      </w:r>
      <w:r>
        <w:rPr>
          <w:spacing w:val="23"/>
          <w:sz w:val="23"/>
        </w:rPr>
        <w:t> </w:t>
      </w:r>
      <w:r>
        <w:rPr>
          <w:sz w:val="23"/>
        </w:rPr>
        <w:t>interview.</w:t>
      </w:r>
    </w:p>
    <w:p>
      <w:pPr>
        <w:pStyle w:val="BodyText"/>
        <w:spacing w:before="9"/>
        <w:rPr>
          <w:sz w:val="16"/>
        </w:rPr>
      </w:pPr>
    </w:p>
    <w:p>
      <w:pPr>
        <w:pStyle w:val="Heading1"/>
        <w:tabs>
          <w:tab w:pos="5411" w:val="left" w:leader="none"/>
        </w:tabs>
        <w:spacing w:before="97"/>
        <w:ind w:left="368"/>
      </w:pPr>
      <w:r>
        <w:rPr>
          <w:w w:val="105"/>
        </w:rPr>
        <w:t>___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__</w:t>
        <w:tab/>
        <w:t>___</w:t>
      </w:r>
      <w:r>
        <w:rPr>
          <w:w w:val="105"/>
          <w:u w:val="single"/>
        </w:rPr>
        <w:t>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</w:p>
    <w:p>
      <w:pPr>
        <w:pStyle w:val="BodyText"/>
        <w:spacing w:before="9"/>
        <w:rPr>
          <w:b/>
          <w:sz w:val="16"/>
        </w:rPr>
      </w:pPr>
    </w:p>
    <w:p>
      <w:pPr>
        <w:tabs>
          <w:tab w:pos="5411" w:val="left" w:leader="none"/>
        </w:tabs>
        <w:spacing w:line="504" w:lineRule="auto" w:before="98"/>
        <w:ind w:left="368" w:right="1471" w:firstLine="0"/>
        <w:jc w:val="left"/>
        <w:rPr>
          <w:b/>
          <w:sz w:val="23"/>
        </w:rPr>
      </w:pPr>
      <w:r>
        <w:rPr>
          <w:b/>
          <w:w w:val="105"/>
          <w:sz w:val="23"/>
        </w:rPr>
        <w:t>Name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-11"/>
          <w:w w:val="105"/>
          <w:sz w:val="23"/>
        </w:rPr>
        <w:t> </w:t>
      </w:r>
      <w:r>
        <w:rPr>
          <w:b/>
          <w:w w:val="105"/>
          <w:sz w:val="23"/>
        </w:rPr>
        <w:t>participant:</w:t>
        <w:tab/>
        <w:t>Name of researcher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Signature:______</w:t>
      </w:r>
      <w:r>
        <w:rPr>
          <w:b/>
          <w:w w:val="105"/>
          <w:sz w:val="23"/>
          <w:u w:val="single"/>
        </w:rPr>
        <w:t>  </w:t>
      </w:r>
      <w:r>
        <w:rPr>
          <w:b/>
          <w:spacing w:val="53"/>
          <w:w w:val="105"/>
          <w:sz w:val="23"/>
          <w:u w:val="single"/>
        </w:rPr>
        <w:t> </w:t>
      </w:r>
      <w:r>
        <w:rPr>
          <w:b/>
          <w:w w:val="105"/>
          <w:sz w:val="23"/>
        </w:rPr>
        <w:t>_</w:t>
      </w:r>
      <w:r>
        <w:rPr>
          <w:b/>
          <w:w w:val="105"/>
          <w:sz w:val="23"/>
          <w:u w:val="single"/>
        </w:rPr>
        <w:t>  </w:t>
      </w:r>
      <w:r>
        <w:rPr>
          <w:b/>
          <w:spacing w:val="54"/>
          <w:w w:val="105"/>
          <w:sz w:val="23"/>
          <w:u w:val="single"/>
        </w:rPr>
        <w:t> </w:t>
      </w:r>
      <w:r>
        <w:rPr>
          <w:b/>
          <w:w w:val="105"/>
          <w:sz w:val="23"/>
        </w:rPr>
        <w:t>_</w:t>
      </w:r>
      <w:r>
        <w:rPr>
          <w:b/>
          <w:w w:val="105"/>
          <w:sz w:val="23"/>
          <w:u w:val="single"/>
        </w:rPr>
        <w:t>  </w:t>
      </w:r>
      <w:r>
        <w:rPr>
          <w:b/>
          <w:spacing w:val="54"/>
          <w:w w:val="105"/>
          <w:sz w:val="23"/>
          <w:u w:val="single"/>
        </w:rPr>
        <w:t> </w:t>
      </w:r>
      <w:r>
        <w:rPr>
          <w:b/>
          <w:w w:val="105"/>
          <w:sz w:val="23"/>
        </w:rPr>
        <w:t>_</w:t>
      </w:r>
      <w:r>
        <w:rPr>
          <w:b/>
          <w:w w:val="105"/>
          <w:sz w:val="23"/>
          <w:u w:val="single"/>
        </w:rPr>
        <w:t>  </w:t>
      </w:r>
      <w:r>
        <w:rPr>
          <w:b/>
          <w:spacing w:val="54"/>
          <w:w w:val="105"/>
          <w:sz w:val="23"/>
          <w:u w:val="single"/>
        </w:rPr>
        <w:t> </w:t>
      </w:r>
      <w:r>
        <w:rPr>
          <w:b/>
          <w:w w:val="105"/>
          <w:sz w:val="23"/>
        </w:rPr>
        <w:t>_</w:t>
      </w:r>
      <w:r>
        <w:rPr>
          <w:b/>
          <w:w w:val="105"/>
          <w:sz w:val="23"/>
          <w:u w:val="single"/>
        </w:rPr>
        <w:t>  </w:t>
      </w:r>
      <w:r>
        <w:rPr>
          <w:b/>
          <w:spacing w:val="54"/>
          <w:w w:val="105"/>
          <w:sz w:val="23"/>
          <w:u w:val="single"/>
        </w:rPr>
        <w:t> </w:t>
      </w:r>
      <w:r>
        <w:rPr>
          <w:b/>
          <w:w w:val="105"/>
          <w:sz w:val="23"/>
        </w:rPr>
        <w:t>_</w:t>
        <w:tab/>
        <w:t>Signature:______</w:t>
      </w:r>
      <w:r>
        <w:rPr>
          <w:b/>
          <w:spacing w:val="54"/>
          <w:w w:val="105"/>
          <w:sz w:val="23"/>
          <w:u w:val="single"/>
        </w:rPr>
        <w:t> </w:t>
      </w:r>
      <w:r>
        <w:rPr>
          <w:b/>
          <w:w w:val="105"/>
          <w:sz w:val="23"/>
        </w:rPr>
        <w:t>_</w:t>
      </w:r>
      <w:r>
        <w:rPr>
          <w:b/>
          <w:spacing w:val="53"/>
          <w:w w:val="105"/>
          <w:sz w:val="23"/>
          <w:u w:val="single"/>
        </w:rPr>
        <w:t> </w:t>
      </w:r>
      <w:r>
        <w:rPr>
          <w:b/>
          <w:w w:val="105"/>
          <w:sz w:val="23"/>
        </w:rPr>
        <w:t>_</w:t>
      </w:r>
      <w:r>
        <w:rPr>
          <w:b/>
          <w:spacing w:val="53"/>
          <w:w w:val="105"/>
          <w:sz w:val="23"/>
          <w:u w:val="single"/>
        </w:rPr>
        <w:t> </w:t>
      </w:r>
      <w:r>
        <w:rPr>
          <w:b/>
          <w:w w:val="105"/>
          <w:sz w:val="23"/>
        </w:rPr>
        <w:t>__</w:t>
      </w:r>
    </w:p>
    <w:p>
      <w:pPr>
        <w:pStyle w:val="Heading1"/>
        <w:tabs>
          <w:tab w:pos="5411" w:val="left" w:leader="none"/>
          <w:tab w:pos="8373" w:val="left" w:leader="underscore"/>
          <w:tab w:pos="8661" w:val="left" w:leader="none"/>
        </w:tabs>
        <w:spacing w:line="256" w:lineRule="exact"/>
        <w:ind w:left="368"/>
      </w:pPr>
      <w:r>
        <w:rPr>
          <w:w w:val="105"/>
        </w:rPr>
        <w:t>Date:_____</w:t>
      </w:r>
      <w:r>
        <w:rPr>
          <w:w w:val="105"/>
          <w:u w:val="single"/>
        </w:rPr>
        <w:t>  </w:t>
      </w:r>
      <w:r>
        <w:rPr>
          <w:spacing w:val="55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5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5"/>
          <w:w w:val="105"/>
          <w:u w:val="single"/>
        </w:rPr>
        <w:t> </w:t>
      </w:r>
      <w:r>
        <w:rPr>
          <w:w w:val="105"/>
        </w:rPr>
        <w:t>__</w:t>
        <w:tab/>
        <w:t>Date:____ </w:t>
      </w:r>
      <w:r>
        <w:rPr/>
        <w:tab/>
      </w:r>
      <w:r>
        <w:rPr>
          <w:w w:val="103"/>
          <w:u w:val="single"/>
        </w:rPr>
        <w:t> </w:t>
      </w:r>
      <w:r>
        <w:rPr>
          <w:u w:val="single"/>
        </w:rPr>
        <w:tab/>
      </w:r>
    </w:p>
    <w:p>
      <w:pPr>
        <w:spacing w:after="0" w:line="256" w:lineRule="exact"/>
        <w:sectPr>
          <w:pgSz w:w="11910" w:h="16850"/>
          <w:pgMar w:header="0" w:footer="1027" w:top="1340" w:bottom="1300" w:left="1620" w:right="400"/>
        </w:sectPr>
      </w:pPr>
    </w:p>
    <w:p>
      <w:pPr>
        <w:spacing w:before="86"/>
        <w:ind w:left="2685" w:right="3337" w:firstLine="0"/>
        <w:jc w:val="center"/>
        <w:rPr>
          <w:b/>
          <w:sz w:val="23"/>
        </w:rPr>
      </w:pPr>
      <w:r>
        <w:rPr>
          <w:b/>
          <w:w w:val="105"/>
          <w:sz w:val="23"/>
        </w:rPr>
        <w:t>APENDIX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VIII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22"/>
        <w:ind w:left="2685" w:right="3337"/>
        <w:jc w:val="center"/>
      </w:pPr>
      <w:r>
        <w:rPr>
          <w:w w:val="105"/>
        </w:rPr>
        <w:t>ETHICAL</w:t>
      </w:r>
      <w:r>
        <w:rPr>
          <w:spacing w:val="-14"/>
          <w:w w:val="105"/>
        </w:rPr>
        <w:t> </w:t>
      </w:r>
      <w:r>
        <w:rPr>
          <w:w w:val="105"/>
        </w:rPr>
        <w:t>APPOROVAL</w:t>
      </w:r>
    </w:p>
    <w:p>
      <w:pPr>
        <w:pStyle w:val="BodyText"/>
        <w:spacing w:before="7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79">
            <wp:simplePos x="0" y="0"/>
            <wp:positionH relativeFrom="page">
              <wp:posOffset>1279525</wp:posOffset>
            </wp:positionH>
            <wp:positionV relativeFrom="paragraph">
              <wp:posOffset>182549</wp:posOffset>
            </wp:positionV>
            <wp:extent cx="5329686" cy="7334250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9686" cy="733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1"/>
        </w:rPr>
        <w:sectPr>
          <w:pgSz w:w="11910" w:h="16850"/>
          <w:pgMar w:header="0" w:footer="1027" w:top="1340" w:bottom="1300" w:left="1620" w:right="400"/>
        </w:sectPr>
      </w:pPr>
    </w:p>
    <w:p>
      <w:pPr>
        <w:pStyle w:val="BodyText"/>
        <w:ind w:left="395"/>
        <w:rPr>
          <w:sz w:val="20"/>
        </w:rPr>
      </w:pPr>
      <w:r>
        <w:rPr>
          <w:sz w:val="20"/>
        </w:rPr>
        <w:drawing>
          <wp:inline distT="0" distB="0" distL="0" distR="0">
            <wp:extent cx="5682930" cy="7553325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2930" cy="755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1910" w:h="16850"/>
      <w:pgMar w:header="0" w:footer="1027" w:top="1420" w:bottom="1220" w:left="162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 Math">
    <w:altName w:val="Cambria Math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1.029999pt;margin-top:775.709534pt;width:21.65pt;height:15.2pt;mso-position-horizontal-relative:page;mso-position-vertical-relative:page;z-index:-27125760" type="#_x0000_t202" filled="false" stroked="false">
          <v:textbox inset="0,0,0,0">
            <w:txbxContent>
              <w:p>
                <w:pPr>
                  <w:pStyle w:val="BodyText"/>
                  <w:spacing w:before="17"/>
                  <w:ind w:left="60"/>
                </w:pPr>
                <w:r>
                  <w:rPr/>
                  <w:fldChar w:fldCharType="begin"/>
                </w:r>
                <w:r>
                  <w:rPr>
                    <w:w w:val="105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8"/>
      </w:rPr>
    </w:pPr>
    <w:r>
      <w:rPr/>
      <w:pict>
        <v:shape style="position:absolute;margin-left:299.950012pt;margin-top:775.709534pt;width:24.4pt;height:15.2pt;mso-position-horizontal-relative:page;mso-position-vertical-relative:page;z-index:-27125248" type="#_x0000_t202" filled="false" stroked="false">
          <v:textbox inset="0,0,0,0">
            <w:txbxContent>
              <w:p>
                <w:pPr>
                  <w:pStyle w:val="BodyText"/>
                  <w:spacing w:before="17"/>
                  <w:ind w:left="60"/>
                </w:pP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">
    <w:multiLevelType w:val="hybridMultilevel"/>
    <w:lvl w:ilvl="0">
      <w:start w:val="1"/>
      <w:numFmt w:val="decimal"/>
      <w:lvlText w:val="%1."/>
      <w:lvlJc w:val="left"/>
      <w:pPr>
        <w:ind w:left="728" w:hanging="36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88" w:hanging="360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5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3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1" w:hanging="36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"/>
      <w:lvlJc w:val="left"/>
      <w:pPr>
        <w:ind w:left="728" w:hanging="361"/>
      </w:pPr>
      <w:rPr>
        <w:rFonts w:hint="default" w:ascii="Symbol" w:hAnsi="Symbol" w:eastAsia="Symbol" w:cs="Symbol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3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53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7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1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3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55" w:hanging="361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728" w:hanging="36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3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53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7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1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3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55" w:hanging="361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728" w:hanging="36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088" w:hanging="360"/>
      </w:pPr>
      <w:rPr>
        <w:rFonts w:hint="default" w:ascii="Symbol" w:hAnsi="Symbol" w:eastAsia="Symbol" w:cs="Symbol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5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3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1" w:hanging="36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35"/>
      <w:numFmt w:val="decimal"/>
      <w:lvlText w:val="%1."/>
      <w:lvlJc w:val="left"/>
      <w:pPr>
        <w:ind w:left="728" w:hanging="396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36" w:hanging="3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53" w:hanging="3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0" w:hanging="3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7" w:hanging="3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4" w:hanging="3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1" w:hanging="3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38" w:hanging="3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55" w:hanging="396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2"/>
      <w:numFmt w:val="decimal"/>
      <w:lvlText w:val="%1."/>
      <w:lvlJc w:val="left"/>
      <w:pPr>
        <w:ind w:left="1088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1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7" w:hanging="721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1088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1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7" w:hanging="721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64"/>
      <w:numFmt w:val="decimal"/>
      <w:lvlText w:val="%1."/>
      <w:lvlJc w:val="left"/>
      <w:pPr>
        <w:ind w:left="368" w:hanging="626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12" w:hanging="6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65" w:hanging="6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18" w:hanging="6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1" w:hanging="6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4" w:hanging="6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7" w:hanging="6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0" w:hanging="6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3" w:hanging="626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51"/>
      <w:numFmt w:val="decimal"/>
      <w:lvlText w:val="%1."/>
      <w:lvlJc w:val="left"/>
      <w:pPr>
        <w:ind w:left="368" w:hanging="43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12" w:hanging="43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65" w:hanging="43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18" w:hanging="4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1" w:hanging="4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4" w:hanging="4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7" w:hanging="4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0" w:hanging="4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3" w:hanging="431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9"/>
      <w:numFmt w:val="decimal"/>
      <w:lvlText w:val="%1."/>
      <w:lvlJc w:val="left"/>
      <w:pPr>
        <w:ind w:left="799" w:hanging="43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8" w:hanging="43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17" w:hanging="43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6" w:hanging="4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5" w:hanging="4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4" w:hanging="4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3" w:hanging="4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2" w:hanging="4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1" w:hanging="431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3"/>
      <w:numFmt w:val="lowerLetter"/>
      <w:lvlText w:val="%1."/>
      <w:lvlJc w:val="left"/>
      <w:pPr>
        <w:ind w:left="1311" w:hanging="223"/>
        <w:jc w:val="left"/>
      </w:pPr>
      <w:rPr>
        <w:rFonts w:hint="default" w:ascii="Times New Roman" w:hAnsi="Times New Roman" w:eastAsia="Times New Roman" w:cs="Times New Roman"/>
        <w:spacing w:val="-5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76" w:hanging="22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33" w:hanging="2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0" w:hanging="2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7" w:hanging="2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4" w:hanging="2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1" w:hanging="2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8" w:hanging="2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5" w:hanging="223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2"/>
      <w:numFmt w:val="decimal"/>
      <w:lvlText w:val="%1."/>
      <w:lvlJc w:val="left"/>
      <w:pPr>
        <w:ind w:left="1088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376" w:hanging="288"/>
        <w:jc w:val="left"/>
      </w:pPr>
      <w:rPr>
        <w:rFonts w:hint="default" w:ascii="Times New Roman" w:hAnsi="Times New Roman" w:eastAsia="Times New Roman" w:cs="Times New Roman"/>
        <w:spacing w:val="-6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25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70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16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1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7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2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7" w:hanging="288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Roman"/>
      <w:lvlText w:val="%1."/>
      <w:lvlJc w:val="left"/>
      <w:pPr>
        <w:ind w:left="728" w:hanging="548"/>
        <w:jc w:val="righ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81" w:hanging="353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80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81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82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83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84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85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6" w:hanging="353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6"/>
      <w:numFmt w:val="decimal"/>
      <w:lvlText w:val="%1"/>
      <w:lvlJc w:val="left"/>
      <w:pPr>
        <w:ind w:left="2457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457" w:hanging="360"/>
        <w:jc w:val="righ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4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3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1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3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4"/>
      <w:numFmt w:val="decimal"/>
      <w:lvlText w:val="%1"/>
      <w:lvlJc w:val="left"/>
      <w:pPr>
        <w:ind w:left="1088" w:hanging="721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088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88" w:hanging="721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2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9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61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3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10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72" w:hanging="721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4"/>
      <w:numFmt w:val="decimal"/>
      <w:lvlText w:val="%1"/>
      <w:lvlJc w:val="left"/>
      <w:pPr>
        <w:ind w:left="1088" w:hanging="721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088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88" w:hanging="721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7" w:hanging="721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4"/>
      <w:numFmt w:val="decimal"/>
      <w:lvlText w:val="%1"/>
      <w:lvlJc w:val="left"/>
      <w:pPr>
        <w:ind w:left="368" w:hanging="721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368" w:hanging="721"/>
        <w:jc w:val="left"/>
      </w:pPr>
      <w:rPr>
        <w:rFonts w:hint="default"/>
        <w:lang w:val="en-US" w:eastAsia="en-US" w:bidi="ar-SA"/>
      </w:rPr>
    </w:lvl>
    <w:lvl w:ilvl="2">
      <w:start w:val="6"/>
      <w:numFmt w:val="decimal"/>
      <w:lvlText w:val="%1.%2.%3"/>
      <w:lvlJc w:val="left"/>
      <w:pPr>
        <w:ind w:left="368" w:hanging="721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1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3" w:hanging="72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4"/>
      <w:numFmt w:val="decimal"/>
      <w:lvlText w:val="%1"/>
      <w:lvlJc w:val="left"/>
      <w:pPr>
        <w:ind w:left="368" w:hanging="663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368" w:hanging="663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68" w:hanging="663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18" w:hanging="6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1" w:hanging="6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4" w:hanging="6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7" w:hanging="6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0" w:hanging="6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3" w:hanging="663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4"/>
      <w:numFmt w:val="decimal"/>
      <w:lvlText w:val="%1"/>
      <w:lvlJc w:val="left"/>
      <w:pPr>
        <w:ind w:left="3970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970" w:hanging="360"/>
        <w:jc w:val="righ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16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7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34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3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2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7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3"/>
      <w:numFmt w:val="decimal"/>
      <w:lvlText w:val="%1"/>
      <w:lvlJc w:val="left"/>
      <w:pPr>
        <w:ind w:left="1088" w:hanging="721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088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88" w:hanging="721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088" w:hanging="360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7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3"/>
      <w:numFmt w:val="decimal"/>
      <w:lvlText w:val="%1"/>
      <w:lvlJc w:val="left"/>
      <w:pPr>
        <w:ind w:left="4309" w:hanging="72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4309" w:hanging="721"/>
        <w:jc w:val="righ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417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97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35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9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53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1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71" w:hanging="72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1088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88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88" w:hanging="721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146" w:hanging="483"/>
        <w:jc w:val="righ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56" w:hanging="4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8" w:hanging="4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0" w:hanging="4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72" w:hanging="4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4" w:hanging="483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2290" w:hanging="302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290" w:hanging="302"/>
        <w:jc w:val="righ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1"/>
        <w:szCs w:val="21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17" w:hanging="3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76" w:hanging="3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35" w:hanging="3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94" w:hanging="3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3" w:hanging="3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2" w:hanging="3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1" w:hanging="302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1088" w:hanging="721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1088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88" w:hanging="721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7" w:hanging="72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lowerRoman"/>
      <w:lvlText w:val="%1."/>
      <w:lvlJc w:val="left"/>
      <w:pPr>
        <w:ind w:left="1088" w:hanging="490"/>
        <w:jc w:val="righ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0" w:hanging="49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1" w:hanging="49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2" w:hanging="49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3" w:hanging="49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4" w:hanging="49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5" w:hanging="49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6" w:hanging="49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7" w:hanging="49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4150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4150" w:hanging="360"/>
        <w:jc w:val="righ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0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7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45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9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3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6"/>
      <w:numFmt w:val="decimal"/>
      <w:lvlText w:val="%1"/>
      <w:lvlJc w:val="left"/>
      <w:pPr>
        <w:ind w:left="727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727" w:hanging="360"/>
        <w:jc w:val="left"/>
      </w:pPr>
      <w:rPr>
        <w:rFonts w:hint="default"/>
        <w:b/>
        <w:bCs/>
        <w:spacing w:val="-2"/>
        <w:w w:val="103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088" w:hanging="490"/>
        <w:jc w:val="righ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37" w:hanging="49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16" w:hanging="49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5" w:hanging="49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3" w:hanging="49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2" w:hanging="49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1" w:hanging="49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786" w:hanging="419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786" w:hanging="419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68" w:hanging="539"/>
        <w:jc w:val="left"/>
      </w:pPr>
      <w:rPr>
        <w:rFonts w:hint="default"/>
        <w:spacing w:val="-2"/>
        <w:w w:val="10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04" w:hanging="5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16" w:hanging="5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28" w:hanging="5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0" w:hanging="5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2" w:hanging="5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4" w:hanging="539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728" w:hanging="36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728" w:hanging="36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07" w:hanging="539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7" w:hanging="5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96" w:hanging="5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5" w:hanging="5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93" w:hanging="5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2" w:hanging="5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1" w:hanging="539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669" w:hanging="302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669" w:hanging="302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1"/>
        <w:szCs w:val="21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08" w:hanging="54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7" w:hanging="5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96" w:hanging="5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5" w:hanging="5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93" w:hanging="5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2" w:hanging="5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1" w:hanging="54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669" w:hanging="302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669" w:hanging="302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1"/>
        <w:szCs w:val="21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07" w:hanging="539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7" w:hanging="5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96" w:hanging="5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5" w:hanging="5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93" w:hanging="5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2" w:hanging="5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1" w:hanging="539"/>
      </w:pPr>
      <w:rPr>
        <w:rFonts w:hint="default"/>
        <w:lang w:val="en-US" w:eastAsia="en-US" w:bidi="ar-SA"/>
      </w:rPr>
    </w:lvl>
  </w:abstract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90"/>
      <w:ind w:left="669" w:right="717" w:hanging="670"/>
    </w:pPr>
    <w:rPr>
      <w:rFonts w:ascii="Times New Roman" w:hAnsi="Times New Roman" w:eastAsia="Times New Roman" w:cs="Times New Roman"/>
      <w:b/>
      <w:bCs/>
      <w:sz w:val="23"/>
      <w:szCs w:val="23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84"/>
      <w:ind w:right="703"/>
      <w:jc w:val="center"/>
    </w:pPr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TOC3" w:type="paragraph">
    <w:name w:val="TOC 3"/>
    <w:basedOn w:val="Normal"/>
    <w:uiPriority w:val="1"/>
    <w:qFormat/>
    <w:pPr>
      <w:ind w:left="368" w:right="1064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289"/>
      <w:ind w:left="368"/>
    </w:pPr>
    <w:rPr>
      <w:rFonts w:ascii="Times New Roman" w:hAnsi="Times New Roman" w:eastAsia="Times New Roman" w:cs="Times New Roman"/>
      <w:b/>
      <w:bCs/>
      <w:sz w:val="23"/>
      <w:szCs w:val="23"/>
      <w:lang w:val="en-US" w:eastAsia="en-US" w:bidi="ar-SA"/>
    </w:rPr>
  </w:style>
  <w:style w:styleId="TOC5" w:type="paragraph">
    <w:name w:val="TOC 5"/>
    <w:basedOn w:val="Normal"/>
    <w:uiPriority w:val="1"/>
    <w:qFormat/>
    <w:pPr>
      <w:spacing w:before="290"/>
      <w:ind w:left="368"/>
    </w:pPr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TOC6" w:type="paragraph">
    <w:name w:val="TOC 6"/>
    <w:basedOn w:val="Normal"/>
    <w:uiPriority w:val="1"/>
    <w:qFormat/>
    <w:pPr>
      <w:spacing w:before="79"/>
      <w:ind w:left="368"/>
    </w:pPr>
    <w:rPr>
      <w:rFonts w:ascii="Times New Roman" w:hAnsi="Times New Roman" w:eastAsia="Times New Roman" w:cs="Times New Roman"/>
      <w:b/>
      <w:bCs/>
      <w:i/>
      <w:iCs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88"/>
      <w:outlineLvl w:val="1"/>
    </w:pPr>
    <w:rPr>
      <w:rFonts w:ascii="Times New Roman" w:hAnsi="Times New Roman" w:eastAsia="Times New Roman" w:cs="Times New Roman"/>
      <w:b/>
      <w:bCs/>
      <w:sz w:val="23"/>
      <w:szCs w:val="23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9"/>
      <w:ind w:right="642"/>
      <w:jc w:val="center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88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merriam-webster.com/" TargetMode="External"/><Relationship Id="rId8" Type="http://schemas.openxmlformats.org/officeDocument/2006/relationships/hyperlink" Target="https://www.dovepress.com/psychology-research-and-behavior-management-journal" TargetMode="External"/><Relationship Id="rId9" Type="http://schemas.openxmlformats.org/officeDocument/2006/relationships/hyperlink" Target="https://www.dovepress.com/psychology-research-and-behavior-management-archive53-v1348" TargetMode="External"/><Relationship Id="rId10" Type="http://schemas.openxmlformats.org/officeDocument/2006/relationships/hyperlink" Target="https://www.ncbi.nlm.nih.gov/pmc/articles/PMC5431692/" TargetMode="External"/><Relationship Id="rId11" Type="http://schemas.openxmlformats.org/officeDocument/2006/relationships/image" Target="media/image1.jpeg"/><Relationship Id="rId12" Type="http://schemas.openxmlformats.org/officeDocument/2006/relationships/image" Target="media/image2.jpeg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mpen terungwa</dc:creator>
  <dcterms:created xsi:type="dcterms:W3CDTF">2023-10-30T17:27:37Z</dcterms:created>
  <dcterms:modified xsi:type="dcterms:W3CDTF">2023-10-30T17:27:37Z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2023-10-30T00:00:00Z</vt:filetime>
  </property>
</Properties>
</file>